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BB" w:rsidRPr="006027BB" w:rsidRDefault="000915BF" w:rsidP="006027BB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</w:t>
      </w:r>
      <w:r w:rsidR="006B7016" w:rsidRPr="00602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ОБРАЗОВАНИЯ, НАУКИ И МОЛОДЕЖИ</w:t>
      </w:r>
    </w:p>
    <w:p w:rsidR="000915BF" w:rsidRPr="006027BB" w:rsidRDefault="000915BF" w:rsidP="006027BB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КРЫМ</w:t>
      </w:r>
    </w:p>
    <w:p w:rsidR="000915BF" w:rsidRPr="000915BF" w:rsidRDefault="000915BF" w:rsidP="000915B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15BF" w:rsidRPr="000915BF" w:rsidRDefault="000915BF" w:rsidP="000915B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15BF" w:rsidRPr="000915BF" w:rsidRDefault="000915BF" w:rsidP="000915B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15BF" w:rsidRPr="000915BF" w:rsidRDefault="000915BF" w:rsidP="000915B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11ED" w:rsidRPr="00C111ED" w:rsidRDefault="000915BF" w:rsidP="00C111ED">
      <w:pPr>
        <w:keepNext/>
        <w:spacing w:after="0" w:line="240" w:lineRule="auto"/>
        <w:ind w:left="4962" w:right="708" w:firstLine="42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C111ED" w:rsidRPr="00C1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C111ED" w:rsidRPr="00C111ED" w:rsidRDefault="00C111ED" w:rsidP="00C111ED">
      <w:pPr>
        <w:keepNext/>
        <w:spacing w:after="0" w:line="240" w:lineRule="auto"/>
        <w:ind w:left="4962" w:right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образования, науки и молодежи Республики Крым</w:t>
      </w:r>
    </w:p>
    <w:p w:rsidR="006027BB" w:rsidRPr="00C111ED" w:rsidRDefault="00C111ED" w:rsidP="00C111ED">
      <w:pPr>
        <w:keepNext/>
        <w:spacing w:after="0" w:line="240" w:lineRule="auto"/>
        <w:ind w:left="4962" w:right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_____________В.В. </w:t>
      </w:r>
      <w:proofErr w:type="spellStart"/>
      <w:r w:rsidRPr="00C11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Лаврик</w:t>
      </w:r>
      <w:proofErr w:type="spellEnd"/>
    </w:p>
    <w:p w:rsidR="000915BF" w:rsidRPr="000915BF" w:rsidRDefault="000915BF" w:rsidP="00C111ED">
      <w:pPr>
        <w:spacing w:after="0" w:line="240" w:lineRule="auto"/>
        <w:ind w:left="4248" w:right="21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5BF" w:rsidRPr="000915BF" w:rsidRDefault="000915BF" w:rsidP="000915BF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BF" w:rsidRPr="000915BF" w:rsidRDefault="000915BF" w:rsidP="000915BF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BF" w:rsidRPr="000915BF" w:rsidRDefault="000915BF" w:rsidP="000915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15BF" w:rsidRPr="000915BF" w:rsidRDefault="000915BF" w:rsidP="000915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915B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 Л А Н</w:t>
      </w:r>
    </w:p>
    <w:tbl>
      <w:tblPr>
        <w:tblW w:w="8280" w:type="dxa"/>
        <w:tblInd w:w="648" w:type="dxa"/>
        <w:tblLook w:val="0000" w:firstRow="0" w:lastRow="0" w:firstColumn="0" w:lastColumn="0" w:noHBand="0" w:noVBand="0"/>
      </w:tblPr>
      <w:tblGrid>
        <w:gridCol w:w="8280"/>
      </w:tblGrid>
      <w:tr w:rsidR="000915BF" w:rsidRPr="000915BF" w:rsidTr="0072216A">
        <w:tc>
          <w:tcPr>
            <w:tcW w:w="8280" w:type="dxa"/>
          </w:tcPr>
          <w:p w:rsidR="000915BF" w:rsidRPr="000915BF" w:rsidRDefault="000915BF" w:rsidP="0009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</w:tc>
      </w:tr>
    </w:tbl>
    <w:p w:rsidR="00CE77E3" w:rsidRDefault="00907AE2" w:rsidP="0090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секции для </w:t>
      </w:r>
      <w:r w:rsidR="00CE77E3">
        <w:rPr>
          <w:rFonts w:ascii="Times New Roman" w:hAnsi="Times New Roman" w:cs="Times New Roman"/>
          <w:sz w:val="28"/>
          <w:szCs w:val="28"/>
        </w:rPr>
        <w:t>с</w:t>
      </w:r>
      <w:r w:rsidR="00CE77E3">
        <w:rPr>
          <w:rFonts w:ascii="Times New Roman" w:hAnsi="Times New Roman" w:cs="Times New Roman"/>
          <w:sz w:val="28"/>
          <w:szCs w:val="28"/>
        </w:rPr>
        <w:t>пециалист</w:t>
      </w:r>
      <w:r w:rsidR="00CE77E3">
        <w:rPr>
          <w:rFonts w:ascii="Times New Roman" w:hAnsi="Times New Roman" w:cs="Times New Roman"/>
          <w:sz w:val="28"/>
          <w:szCs w:val="28"/>
        </w:rPr>
        <w:t>ов</w:t>
      </w:r>
      <w:r w:rsidR="00CE77E3">
        <w:rPr>
          <w:rFonts w:ascii="Times New Roman" w:hAnsi="Times New Roman" w:cs="Times New Roman"/>
          <w:sz w:val="28"/>
          <w:szCs w:val="28"/>
        </w:rPr>
        <w:t>, методист</w:t>
      </w:r>
      <w:r w:rsidR="00CE77E3">
        <w:rPr>
          <w:rFonts w:ascii="Times New Roman" w:hAnsi="Times New Roman" w:cs="Times New Roman"/>
          <w:sz w:val="28"/>
          <w:szCs w:val="28"/>
        </w:rPr>
        <w:t>ов</w:t>
      </w:r>
      <w:r w:rsidR="00CE77E3">
        <w:rPr>
          <w:rFonts w:ascii="Times New Roman" w:hAnsi="Times New Roman" w:cs="Times New Roman"/>
          <w:sz w:val="28"/>
          <w:szCs w:val="28"/>
        </w:rPr>
        <w:t xml:space="preserve"> органов управления образованием муниципальных образований, </w:t>
      </w:r>
    </w:p>
    <w:p w:rsidR="00CE77E3" w:rsidRPr="00A35095" w:rsidRDefault="00CE77E3" w:rsidP="00CE77E3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курирующие </w:t>
      </w:r>
      <w:r>
        <w:rPr>
          <w:sz w:val="28"/>
          <w:szCs w:val="28"/>
        </w:rPr>
        <w:t>дошкольное образование,</w:t>
      </w:r>
      <w:r w:rsidRPr="00CE77E3">
        <w:rPr>
          <w:sz w:val="28"/>
          <w:szCs w:val="28"/>
        </w:rPr>
        <w:t xml:space="preserve"> </w:t>
      </w:r>
      <w:r w:rsidRPr="00A35095">
        <w:rPr>
          <w:sz w:val="28"/>
          <w:szCs w:val="28"/>
        </w:rPr>
        <w:t xml:space="preserve">в рамках итоговой коллегии Министерства образования, науки и молодежи Республики Крым  </w:t>
      </w:r>
    </w:p>
    <w:p w:rsidR="00CE77E3" w:rsidRDefault="00CE77E3" w:rsidP="0090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AE2" w:rsidRPr="00907AE2" w:rsidRDefault="00ED7ED7" w:rsidP="00907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15BF" w:rsidRDefault="000915BF" w:rsidP="0009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5BF" w:rsidRDefault="000915BF" w:rsidP="0009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BB" w:rsidRDefault="006027BB" w:rsidP="0009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BB" w:rsidRDefault="006027BB" w:rsidP="0009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BB" w:rsidRDefault="006027BB" w:rsidP="0009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BB" w:rsidRDefault="006027BB" w:rsidP="0009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BB" w:rsidRDefault="006027BB" w:rsidP="0009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BB" w:rsidRPr="000915BF" w:rsidRDefault="006027BB" w:rsidP="0009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5BF" w:rsidRPr="000915BF" w:rsidRDefault="000915BF" w:rsidP="0009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BB" w:rsidRPr="006027BB" w:rsidRDefault="006027BB" w:rsidP="006027B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02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проведения</w:t>
      </w:r>
      <w:proofErr w:type="gramEnd"/>
      <w:r w:rsidRPr="00602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02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22 августа 2022 года</w:t>
      </w:r>
    </w:p>
    <w:p w:rsidR="006027BB" w:rsidRPr="006027BB" w:rsidRDefault="006027BB" w:rsidP="0060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BB" w:rsidRPr="006027BB" w:rsidRDefault="006027BB" w:rsidP="0060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60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60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11-00</w:t>
      </w:r>
    </w:p>
    <w:p w:rsidR="006027BB" w:rsidRPr="006027BB" w:rsidRDefault="006027BB" w:rsidP="0060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49"/>
        <w:gridCol w:w="6598"/>
      </w:tblGrid>
      <w:tr w:rsidR="006027BB" w:rsidRPr="006027BB" w:rsidTr="00246D10">
        <w:tc>
          <w:tcPr>
            <w:tcW w:w="2649" w:type="dxa"/>
          </w:tcPr>
          <w:p w:rsidR="006027BB" w:rsidRPr="006027BB" w:rsidRDefault="006027BB" w:rsidP="00246D10">
            <w:pPr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  <w:r w:rsidRPr="0060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6598" w:type="dxa"/>
          </w:tcPr>
          <w:p w:rsidR="006027BB" w:rsidRPr="006027BB" w:rsidRDefault="006027BB" w:rsidP="006027B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Симферополь, ул. Ленина, </w:t>
            </w:r>
            <w:r w:rsidR="00DE4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4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027BB" w:rsidRPr="006027BB" w:rsidRDefault="006027BB" w:rsidP="006027B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РК «Крымский республиканский институт постдипломного педагогического образования»</w:t>
            </w:r>
          </w:p>
          <w:p w:rsidR="006027BB" w:rsidRPr="006027BB" w:rsidRDefault="006027BB" w:rsidP="006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7BB" w:rsidRPr="006027BB" w:rsidRDefault="006027BB" w:rsidP="0060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BB" w:rsidRPr="006027BB" w:rsidRDefault="006027BB" w:rsidP="0060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BB" w:rsidRPr="006027BB" w:rsidRDefault="006027BB" w:rsidP="0060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BB" w:rsidRPr="006027BB" w:rsidRDefault="006027BB" w:rsidP="00602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6027BB" w:rsidRPr="006027BB" w:rsidRDefault="006027BB" w:rsidP="00602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B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6B7016" w:rsidRPr="000915BF" w:rsidRDefault="006B7016" w:rsidP="000915BF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79E9" w:rsidRDefault="00B379E9" w:rsidP="00045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7BB" w:rsidRDefault="006027BB" w:rsidP="0004540C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517DC" w:rsidRDefault="007C6848" w:rsidP="0004540C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BB">
        <w:rPr>
          <w:rFonts w:ascii="Times New Roman" w:hAnsi="Times New Roman" w:cs="Times New Roman"/>
          <w:b/>
          <w:sz w:val="27"/>
          <w:szCs w:val="27"/>
        </w:rPr>
        <w:lastRenderedPageBreak/>
        <w:t>План с</w:t>
      </w:r>
      <w:r w:rsidR="004F2A64" w:rsidRPr="006027BB">
        <w:rPr>
          <w:rFonts w:ascii="Times New Roman" w:hAnsi="Times New Roman" w:cs="Times New Roman"/>
          <w:b/>
          <w:sz w:val="27"/>
          <w:szCs w:val="27"/>
        </w:rPr>
        <w:t>екции</w:t>
      </w:r>
      <w:r w:rsidR="00DB3599" w:rsidRPr="006027BB">
        <w:rPr>
          <w:rFonts w:ascii="Times New Roman" w:hAnsi="Times New Roman" w:cs="Times New Roman"/>
          <w:b/>
          <w:sz w:val="27"/>
          <w:szCs w:val="27"/>
        </w:rPr>
        <w:t>:</w:t>
      </w:r>
      <w:r w:rsidR="00DB3599" w:rsidRPr="006027BB">
        <w:rPr>
          <w:rFonts w:ascii="Times New Roman" w:hAnsi="Times New Roman" w:cs="Times New Roman"/>
          <w:sz w:val="27"/>
          <w:szCs w:val="27"/>
        </w:rPr>
        <w:t xml:space="preserve"> </w:t>
      </w:r>
      <w:r w:rsidR="006A2C92" w:rsidRPr="006027B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«Дошкольное образование в Республике Крым: проблемы и векторы развития»</w:t>
      </w:r>
    </w:p>
    <w:p w:rsidR="006027BB" w:rsidRDefault="00B43B59" w:rsidP="00246D10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+mn-ea" w:hAnsi="Times New Roman" w:cs="Times New Roman"/>
          <w:bCs/>
          <w:i/>
          <w:iCs/>
          <w:kern w:val="24"/>
          <w:sz w:val="27"/>
          <w:szCs w:val="27"/>
          <w:lang w:eastAsia="ru-RU"/>
        </w:rPr>
      </w:pPr>
      <w:r w:rsidRPr="000A10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Модератор секции: </w:t>
      </w:r>
      <w:proofErr w:type="spellStart"/>
      <w:r w:rsidR="006B7016">
        <w:rPr>
          <w:rFonts w:ascii="Times New Roman" w:eastAsia="+mn-ea" w:hAnsi="Times New Roman" w:cs="Times New Roman"/>
          <w:bCs/>
          <w:iCs/>
          <w:kern w:val="24"/>
          <w:sz w:val="27"/>
          <w:szCs w:val="27"/>
          <w:lang w:eastAsia="ru-RU"/>
        </w:rPr>
        <w:t>Рублевская</w:t>
      </w:r>
      <w:proofErr w:type="spellEnd"/>
      <w:r w:rsidR="006B7016">
        <w:rPr>
          <w:rFonts w:ascii="Times New Roman" w:eastAsia="+mn-ea" w:hAnsi="Times New Roman" w:cs="Times New Roman"/>
          <w:bCs/>
          <w:iCs/>
          <w:kern w:val="24"/>
          <w:sz w:val="27"/>
          <w:szCs w:val="27"/>
          <w:lang w:eastAsia="ru-RU"/>
        </w:rPr>
        <w:t xml:space="preserve"> Наталья Викторовна</w:t>
      </w:r>
      <w:r w:rsidRPr="000A10D8">
        <w:rPr>
          <w:rFonts w:ascii="Times New Roman" w:eastAsia="+mn-ea" w:hAnsi="Times New Roman" w:cs="Times New Roman"/>
          <w:bCs/>
          <w:iCs/>
          <w:kern w:val="24"/>
          <w:sz w:val="27"/>
          <w:szCs w:val="27"/>
          <w:lang w:eastAsia="ru-RU"/>
        </w:rPr>
        <w:t xml:space="preserve">, </w:t>
      </w:r>
      <w:r w:rsidRPr="000A10D8">
        <w:rPr>
          <w:rFonts w:ascii="Times New Roman" w:eastAsia="+mn-ea" w:hAnsi="Times New Roman" w:cs="Times New Roman"/>
          <w:bCs/>
          <w:i/>
          <w:iCs/>
          <w:kern w:val="24"/>
          <w:sz w:val="27"/>
          <w:szCs w:val="27"/>
          <w:lang w:eastAsia="ru-RU"/>
        </w:rPr>
        <w:t>заведующий отделом дошкольного образования управления общего образования Министерства образования, н</w:t>
      </w:r>
      <w:r w:rsidR="00FC1EAE">
        <w:rPr>
          <w:rFonts w:ascii="Times New Roman" w:eastAsia="+mn-ea" w:hAnsi="Times New Roman" w:cs="Times New Roman"/>
          <w:bCs/>
          <w:i/>
          <w:iCs/>
          <w:kern w:val="24"/>
          <w:sz w:val="27"/>
          <w:szCs w:val="27"/>
          <w:lang w:eastAsia="ru-RU"/>
        </w:rPr>
        <w:t>ауки и молодёжи Республики Крым</w:t>
      </w:r>
    </w:p>
    <w:p w:rsidR="00246D10" w:rsidRPr="00DF7948" w:rsidRDefault="00246D10" w:rsidP="00B43B59">
      <w:pPr>
        <w:widowControl w:val="0"/>
        <w:autoSpaceDE w:val="0"/>
        <w:autoSpaceDN w:val="0"/>
        <w:spacing w:before="5" w:after="0" w:line="274" w:lineRule="exact"/>
        <w:outlineLvl w:val="1"/>
        <w:rPr>
          <w:rFonts w:ascii="Times New Roman" w:eastAsia="+mn-ea" w:hAnsi="Times New Roman" w:cs="Times New Roman"/>
          <w:bCs/>
          <w:i/>
          <w:iCs/>
          <w:kern w:val="24"/>
          <w:sz w:val="27"/>
          <w:szCs w:val="27"/>
          <w:lang w:eastAsia="ru-RU"/>
        </w:rPr>
      </w:pPr>
    </w:p>
    <w:p w:rsidR="000A10D8" w:rsidRPr="000A10D8" w:rsidRDefault="000A10D8" w:rsidP="00B43B59">
      <w:pPr>
        <w:widowControl w:val="0"/>
        <w:autoSpaceDE w:val="0"/>
        <w:autoSpaceDN w:val="0"/>
        <w:spacing w:before="5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96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7683"/>
      </w:tblGrid>
      <w:tr w:rsidR="00DB3599" w:rsidRPr="000A10D8" w:rsidTr="006027BB">
        <w:trPr>
          <w:trHeight w:val="239"/>
        </w:trPr>
        <w:tc>
          <w:tcPr>
            <w:tcW w:w="2014" w:type="dxa"/>
          </w:tcPr>
          <w:p w:rsidR="00DB3599" w:rsidRPr="000A10D8" w:rsidRDefault="00DB3599" w:rsidP="00DB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7683" w:type="dxa"/>
          </w:tcPr>
          <w:p w:rsidR="00DB3599" w:rsidRPr="000A10D8" w:rsidRDefault="00DB3599" w:rsidP="00DB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Тема выступления</w:t>
            </w:r>
          </w:p>
        </w:tc>
      </w:tr>
      <w:tr w:rsidR="00DB3599" w:rsidRPr="000A10D8" w:rsidTr="006027BB">
        <w:tc>
          <w:tcPr>
            <w:tcW w:w="2014" w:type="dxa"/>
          </w:tcPr>
          <w:p w:rsidR="00DB3599" w:rsidRPr="000A10D8" w:rsidRDefault="006027BB" w:rsidP="00D9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11.00</w:t>
            </w:r>
            <w:r w:rsidR="000851C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– 11</w:t>
            </w:r>
            <w:r w:rsidR="006D6127" w:rsidRPr="000A10D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.1</w:t>
            </w:r>
            <w:r w:rsidR="00DF794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683" w:type="dxa"/>
          </w:tcPr>
          <w:p w:rsidR="00DB3599" w:rsidRPr="000A10D8" w:rsidRDefault="00DB3599" w:rsidP="00DB3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Открытие секции</w:t>
            </w:r>
            <w:r w:rsidR="00FC1EA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.</w:t>
            </w:r>
          </w:p>
          <w:p w:rsidR="00FC1EAE" w:rsidRDefault="00246D10" w:rsidP="00FC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46D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еспалова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Эдиславовна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246D1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заместитель министра образования, науки и молодежи Республики Крым</w:t>
            </w:r>
          </w:p>
          <w:p w:rsidR="00C06ACF" w:rsidRPr="00246D10" w:rsidRDefault="00C06ACF" w:rsidP="00FC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C76F5" w:rsidRPr="000A10D8" w:rsidTr="006027BB">
        <w:trPr>
          <w:trHeight w:val="1351"/>
        </w:trPr>
        <w:tc>
          <w:tcPr>
            <w:tcW w:w="2014" w:type="dxa"/>
          </w:tcPr>
          <w:p w:rsidR="00DC76F5" w:rsidRPr="000A10D8" w:rsidRDefault="00DC76F5" w:rsidP="00DC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A10D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  <w:r w:rsidR="001D2B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1.15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– 11</w:t>
            </w:r>
            <w:r w:rsidR="001D2B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.3</w:t>
            </w:r>
            <w:r w:rsidRPr="000A10D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683" w:type="dxa"/>
          </w:tcPr>
          <w:p w:rsidR="00DC76F5" w:rsidRPr="000A10D8" w:rsidRDefault="00DC76F5" w:rsidP="00DC76F5">
            <w:pPr>
              <w:tabs>
                <w:tab w:val="left" w:pos="3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0A10D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Мониторинг качества дошкольного образования</w:t>
            </w:r>
            <w:r w:rsidR="00A93A3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в</w:t>
            </w:r>
            <w:r w:rsidRPr="000A10D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Республике Крым: проблемы и перспективы</w:t>
            </w:r>
            <w:r w:rsidRPr="000A10D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DC1E25" w:rsidRPr="00DC1E25" w:rsidRDefault="00DC76F5" w:rsidP="00DC1E25">
            <w:pPr>
              <w:tabs>
                <w:tab w:val="left" w:pos="3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  <w:r w:rsidRPr="000A10D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Докладчик: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0A10D8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Лапшина Татьяна Валерьевна</w:t>
            </w:r>
            <w:r w:rsidRPr="000A10D8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 xml:space="preserve">, </w:t>
            </w:r>
            <w:r w:rsidR="00DC1E25" w:rsidRPr="00DC1E25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заведующий центром развития дошкольного и начального образования ГБОУ ДПО РК «Крымский республиканский институт постдипломного педагогического образования».</w:t>
            </w:r>
          </w:p>
          <w:p w:rsidR="00DC76F5" w:rsidRPr="00EA4481" w:rsidRDefault="00DC76F5" w:rsidP="00DC76F5">
            <w:pPr>
              <w:tabs>
                <w:tab w:val="left" w:pos="3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C76F5" w:rsidRPr="000A10D8" w:rsidTr="006027BB">
        <w:trPr>
          <w:trHeight w:val="1351"/>
        </w:trPr>
        <w:tc>
          <w:tcPr>
            <w:tcW w:w="2014" w:type="dxa"/>
          </w:tcPr>
          <w:p w:rsidR="00DC76F5" w:rsidRPr="000A10D8" w:rsidRDefault="001D2BA3" w:rsidP="001D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11.35 – 11</w:t>
            </w:r>
            <w:r w:rsidR="006027BB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7683" w:type="dxa"/>
          </w:tcPr>
          <w:p w:rsidR="00DC76F5" w:rsidRDefault="00DC1E25" w:rsidP="00DC76F5">
            <w:pPr>
              <w:spacing w:after="0" w:line="240" w:lineRule="auto"/>
              <w:ind w:left="33"/>
              <w:jc w:val="both"/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Организация образовательной деятельности в дошкольных образовательных организациях Республик</w:t>
            </w:r>
            <w:r w:rsidR="00FC1EAE"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и Крым в 2022/2023 учебном году</w:t>
            </w:r>
            <w:r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.</w:t>
            </w:r>
          </w:p>
          <w:p w:rsidR="00E3127C" w:rsidRPr="000A10D8" w:rsidRDefault="00090B72" w:rsidP="00090B72">
            <w:pPr>
              <w:spacing w:after="0" w:line="240" w:lineRule="auto"/>
              <w:ind w:left="33"/>
              <w:jc w:val="both"/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Участие в конкурс</w:t>
            </w:r>
            <w:r w:rsidR="00FC1EAE"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ных программах в 2022/2023 году</w:t>
            </w:r>
            <w:r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.</w:t>
            </w:r>
          </w:p>
          <w:p w:rsidR="00DC76F5" w:rsidRDefault="00DC76F5" w:rsidP="00DF7948">
            <w:pPr>
              <w:spacing w:after="0" w:line="240" w:lineRule="auto"/>
              <w:ind w:left="33"/>
              <w:jc w:val="both"/>
              <w:rPr>
                <w:rFonts w:ascii="Times New Roman" w:eastAsia="+mn-ea" w:hAnsi="Times New Roman" w:cs="Times New Roman"/>
                <w:i/>
                <w:kern w:val="24"/>
                <w:sz w:val="27"/>
                <w:szCs w:val="27"/>
                <w:lang w:eastAsia="ru-RU"/>
              </w:rPr>
            </w:pPr>
            <w:r w:rsidRPr="000A10D8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7"/>
                <w:szCs w:val="27"/>
                <w:lang w:eastAsia="ru-RU"/>
              </w:rPr>
              <w:t>Докладчик:</w:t>
            </w:r>
            <w:r w:rsidR="00DC1E25">
              <w:rPr>
                <w:rFonts w:ascii="Times New Roman" w:eastAsia="+mn-ea" w:hAnsi="Times New Roman" w:cs="Times New Roman"/>
                <w:bCs/>
                <w:iCs/>
                <w:kern w:val="24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C1E2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Красёха</w:t>
            </w:r>
            <w:proofErr w:type="spellEnd"/>
            <w:r w:rsidR="00DC1E2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 Марина Николаевна</w:t>
            </w:r>
            <w:r w:rsidRPr="000A10D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r w:rsidR="00DC1E25">
              <w:rPr>
                <w:rFonts w:ascii="Times New Roman" w:eastAsia="+mn-ea" w:hAnsi="Times New Roman" w:cs="Times New Roman"/>
                <w:i/>
                <w:kern w:val="24"/>
                <w:sz w:val="27"/>
                <w:szCs w:val="27"/>
                <w:lang w:eastAsia="ru-RU"/>
              </w:rPr>
              <w:t>методист центра</w:t>
            </w:r>
            <w:r w:rsidR="00DC1E25" w:rsidRPr="00DC1E25">
              <w:rPr>
                <w:rFonts w:ascii="Times New Roman" w:eastAsia="+mn-ea" w:hAnsi="Times New Roman" w:cs="Times New Roman"/>
                <w:i/>
                <w:kern w:val="24"/>
                <w:sz w:val="27"/>
                <w:szCs w:val="27"/>
                <w:lang w:eastAsia="ru-RU"/>
              </w:rPr>
              <w:t xml:space="preserve"> развития дошкольного и начального образования ГБОУ ДПО РК «Крымский республиканский институт постдипломного педагогического образования».</w:t>
            </w:r>
          </w:p>
          <w:p w:rsidR="00C06ACF" w:rsidRPr="00DF7948" w:rsidRDefault="00C06ACF" w:rsidP="00DF7948">
            <w:pPr>
              <w:spacing w:after="0" w:line="240" w:lineRule="auto"/>
              <w:ind w:left="33"/>
              <w:jc w:val="both"/>
              <w:rPr>
                <w:rFonts w:ascii="Times New Roman" w:eastAsia="+mn-ea" w:hAnsi="Times New Roman" w:cs="Times New Roman"/>
                <w:i/>
                <w:kern w:val="24"/>
                <w:sz w:val="27"/>
                <w:szCs w:val="27"/>
                <w:lang w:eastAsia="ru-RU"/>
              </w:rPr>
            </w:pPr>
          </w:p>
        </w:tc>
      </w:tr>
      <w:tr w:rsidR="006027BB" w:rsidRPr="000A10D8" w:rsidTr="006027BB">
        <w:trPr>
          <w:trHeight w:val="1351"/>
        </w:trPr>
        <w:tc>
          <w:tcPr>
            <w:tcW w:w="2014" w:type="dxa"/>
          </w:tcPr>
          <w:p w:rsidR="006027BB" w:rsidRDefault="001D2BA3" w:rsidP="00DC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11.55 – 12.10</w:t>
            </w:r>
          </w:p>
        </w:tc>
        <w:tc>
          <w:tcPr>
            <w:tcW w:w="7683" w:type="dxa"/>
          </w:tcPr>
          <w:p w:rsidR="006027BB" w:rsidRPr="006027BB" w:rsidRDefault="006027BB" w:rsidP="006027BB">
            <w:pPr>
              <w:spacing w:after="0" w:line="240" w:lineRule="auto"/>
              <w:ind w:left="33"/>
              <w:jc w:val="both"/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</w:pPr>
            <w:r w:rsidRPr="006027BB"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Информационная открытость образовательных организаций</w:t>
            </w:r>
          </w:p>
          <w:p w:rsidR="006027BB" w:rsidRDefault="006027BB" w:rsidP="006027BB">
            <w:pPr>
              <w:spacing w:after="0" w:line="240" w:lineRule="auto"/>
              <w:ind w:left="33"/>
              <w:jc w:val="both"/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 xml:space="preserve">Докладчик: </w:t>
            </w:r>
            <w:r w:rsidRPr="00246D10">
              <w:rPr>
                <w:rFonts w:ascii="Times New Roman" w:eastAsia="+mn-ea" w:hAnsi="Times New Roman" w:cs="Times New Roman"/>
                <w:kern w:val="24"/>
                <w:sz w:val="27"/>
                <w:szCs w:val="27"/>
                <w:lang w:eastAsia="ru-RU"/>
              </w:rPr>
              <w:t xml:space="preserve">Беспалова Светлана </w:t>
            </w:r>
            <w:proofErr w:type="spellStart"/>
            <w:r w:rsidRPr="00246D10">
              <w:rPr>
                <w:rFonts w:ascii="Times New Roman" w:eastAsia="+mn-ea" w:hAnsi="Times New Roman" w:cs="Times New Roman"/>
                <w:kern w:val="24"/>
                <w:sz w:val="27"/>
                <w:szCs w:val="27"/>
                <w:lang w:eastAsia="ru-RU"/>
              </w:rPr>
              <w:t>Эдиславовна</w:t>
            </w:r>
            <w:proofErr w:type="spellEnd"/>
            <w:r w:rsidRPr="00246D10">
              <w:rPr>
                <w:rFonts w:ascii="Times New Roman" w:eastAsia="+mn-ea" w:hAnsi="Times New Roman" w:cs="Times New Roman"/>
                <w:kern w:val="24"/>
                <w:sz w:val="27"/>
                <w:szCs w:val="27"/>
                <w:lang w:eastAsia="ru-RU"/>
              </w:rPr>
              <w:t>,</w:t>
            </w:r>
            <w:r w:rsidR="00246D10"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 xml:space="preserve"> </w:t>
            </w:r>
            <w:r w:rsidRPr="00FC1EAE">
              <w:rPr>
                <w:rFonts w:ascii="Times New Roman" w:eastAsia="+mn-ea" w:hAnsi="Times New Roman" w:cs="Times New Roman"/>
                <w:i/>
                <w:kern w:val="24"/>
                <w:sz w:val="27"/>
                <w:szCs w:val="27"/>
                <w:lang w:eastAsia="ru-RU"/>
              </w:rPr>
              <w:t>заместитель министра образования, науки и молодежи Республики Крым</w:t>
            </w:r>
            <w:r w:rsidR="00C06ACF">
              <w:rPr>
                <w:rFonts w:ascii="Times New Roman" w:eastAsia="+mn-ea" w:hAnsi="Times New Roman" w:cs="Times New Roman"/>
                <w:i/>
                <w:kern w:val="24"/>
                <w:sz w:val="27"/>
                <w:szCs w:val="27"/>
                <w:lang w:eastAsia="ru-RU"/>
              </w:rPr>
              <w:t>.</w:t>
            </w:r>
          </w:p>
        </w:tc>
      </w:tr>
      <w:tr w:rsidR="00DC76F5" w:rsidRPr="000A10D8" w:rsidTr="006027BB">
        <w:trPr>
          <w:trHeight w:val="1248"/>
        </w:trPr>
        <w:tc>
          <w:tcPr>
            <w:tcW w:w="2014" w:type="dxa"/>
          </w:tcPr>
          <w:p w:rsidR="00DC76F5" w:rsidRPr="000A10D8" w:rsidRDefault="00DC76F5" w:rsidP="001D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12</w:t>
            </w:r>
            <w:r w:rsidR="001D2BA3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.10</w:t>
            </w:r>
            <w:r w:rsidRPr="000A10D8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2</w:t>
            </w:r>
            <w:r w:rsidR="00FC1EAE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.</w:t>
            </w:r>
            <w:r w:rsidR="001D2BA3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683" w:type="dxa"/>
          </w:tcPr>
          <w:p w:rsidR="00DC76F5" w:rsidRPr="00706EB2" w:rsidRDefault="00DC1E25" w:rsidP="00DC76F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</w:pPr>
            <w:r w:rsidRPr="00706EB2"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Система работы методической службы в муниципалитетах (</w:t>
            </w:r>
            <w:r w:rsidR="00FC1EAE" w:rsidRPr="00706EB2"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из оп</w:t>
            </w:r>
            <w:r w:rsidR="00706EB2" w:rsidRPr="00706EB2"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ыта работы города Симферополя</w:t>
            </w:r>
            <w:r w:rsidR="00FC1EAE" w:rsidRPr="00706EB2"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)</w:t>
            </w:r>
            <w:r w:rsidRPr="00706EB2">
              <w:rPr>
                <w:rFonts w:ascii="Times New Roman" w:eastAsia="+mn-ea" w:hAnsi="Times New Roman" w:cs="Times New Roman"/>
                <w:b/>
                <w:kern w:val="24"/>
                <w:sz w:val="27"/>
                <w:szCs w:val="27"/>
                <w:lang w:eastAsia="ru-RU"/>
              </w:rPr>
              <w:t>.</w:t>
            </w:r>
          </w:p>
          <w:p w:rsidR="00DC76F5" w:rsidRPr="000A10D8" w:rsidRDefault="00DC76F5" w:rsidP="00706EB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  <w:r w:rsidRPr="00706EB2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7"/>
                <w:szCs w:val="27"/>
                <w:lang w:eastAsia="ru-RU"/>
              </w:rPr>
              <w:t>Докладчик:</w:t>
            </w:r>
            <w:r w:rsidRPr="00706EB2">
              <w:rPr>
                <w:rFonts w:ascii="Times New Roman" w:eastAsia="+mn-ea" w:hAnsi="Times New Roman" w:cs="Times New Roman"/>
                <w:bCs/>
                <w:iCs/>
                <w:kern w:val="24"/>
                <w:sz w:val="27"/>
                <w:szCs w:val="27"/>
                <w:lang w:eastAsia="ru-RU"/>
              </w:rPr>
              <w:t xml:space="preserve"> </w:t>
            </w:r>
            <w:r w:rsidR="001D2BA3" w:rsidRPr="004013BF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7"/>
                <w:szCs w:val="27"/>
                <w:lang w:eastAsia="ru-RU"/>
              </w:rPr>
              <w:t xml:space="preserve">Докладчик: </w:t>
            </w:r>
            <w:proofErr w:type="spellStart"/>
            <w:r w:rsidR="001D2BA3" w:rsidRPr="004013BF">
              <w:rPr>
                <w:rFonts w:ascii="Times New Roman" w:eastAsia="+mn-ea" w:hAnsi="Times New Roman" w:cs="Times New Roman"/>
                <w:bCs/>
                <w:iCs/>
                <w:kern w:val="24"/>
                <w:sz w:val="27"/>
                <w:szCs w:val="27"/>
                <w:lang w:eastAsia="ru-RU"/>
              </w:rPr>
              <w:t>Пивень</w:t>
            </w:r>
            <w:proofErr w:type="spellEnd"/>
            <w:r w:rsidR="001D2BA3" w:rsidRPr="004013BF">
              <w:rPr>
                <w:rFonts w:ascii="Times New Roman" w:eastAsia="+mn-ea" w:hAnsi="Times New Roman" w:cs="Times New Roman"/>
                <w:bCs/>
                <w:iCs/>
                <w:kern w:val="24"/>
                <w:sz w:val="27"/>
                <w:szCs w:val="27"/>
                <w:lang w:eastAsia="ru-RU"/>
              </w:rPr>
              <w:t xml:space="preserve"> Мария Ивановна,</w:t>
            </w:r>
            <w:r w:rsidR="001D2BA3" w:rsidRPr="004013BF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1D2BA3" w:rsidRPr="004013BF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 xml:space="preserve">методист  </w:t>
            </w:r>
            <w:r w:rsidR="001D2BA3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>МБУ</w:t>
            </w:r>
            <w:proofErr w:type="gramEnd"/>
            <w:r w:rsidR="001D2BA3" w:rsidRPr="004013BF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 xml:space="preserve"> дополнительного профессионального образования «ИНФОРМАЦИОННО-МЕТОДИЧЕСКИЙ ЦЕНТР» муниципального образования городско</w:t>
            </w:r>
            <w:r w:rsidR="001D2BA3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>й</w:t>
            </w:r>
            <w:r w:rsidR="001D2BA3" w:rsidRPr="004013BF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 xml:space="preserve"> округ Симферополь Республики Крым</w:t>
            </w:r>
            <w:r w:rsidR="00C06ACF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>.</w:t>
            </w:r>
          </w:p>
        </w:tc>
      </w:tr>
      <w:tr w:rsidR="001D2BA3" w:rsidRPr="000A10D8" w:rsidTr="006027BB">
        <w:trPr>
          <w:trHeight w:val="1248"/>
        </w:trPr>
        <w:tc>
          <w:tcPr>
            <w:tcW w:w="2014" w:type="dxa"/>
          </w:tcPr>
          <w:p w:rsidR="001D2BA3" w:rsidRPr="000A10D8" w:rsidRDefault="001D2BA3" w:rsidP="001D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12.25 – 12.40</w:t>
            </w:r>
          </w:p>
          <w:p w:rsidR="001D2BA3" w:rsidRPr="000A10D8" w:rsidRDefault="001D2BA3" w:rsidP="001D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7683" w:type="dxa"/>
          </w:tcPr>
          <w:p w:rsidR="001D2BA3" w:rsidRPr="003B7D2F" w:rsidRDefault="001D2BA3" w:rsidP="001D2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</w:pPr>
            <w:r w:rsidRPr="003B7D2F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 xml:space="preserve">Формирование исследовательского поведения дошкольника средствами </w:t>
            </w:r>
            <w:proofErr w:type="spellStart"/>
            <w:r w:rsidRPr="003B7D2F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социоигровых</w:t>
            </w:r>
            <w:proofErr w:type="spellEnd"/>
            <w:r w:rsidRPr="003B7D2F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 xml:space="preserve"> техноло</w:t>
            </w:r>
            <w:r w:rsidR="00C06ACF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гий: моя педагогическая находка</w:t>
            </w:r>
            <w:r w:rsidRPr="003B7D2F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.</w:t>
            </w:r>
          </w:p>
          <w:p w:rsidR="001D2BA3" w:rsidRPr="000A10D8" w:rsidRDefault="001D2BA3" w:rsidP="001D2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</w:pPr>
            <w:r w:rsidRPr="003B7D2F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 xml:space="preserve">Докладчик: </w:t>
            </w:r>
            <w:r w:rsidRPr="003B7D2F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Потапенко Екатерина Игоревна, </w:t>
            </w:r>
            <w:r w:rsidRPr="003B7D2F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воспитатель МБДОУ «Детский сад №6 «</w:t>
            </w:r>
            <w:proofErr w:type="spellStart"/>
            <w:r w:rsidRPr="003B7D2F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Лаврик</w:t>
            </w:r>
            <w:proofErr w:type="spellEnd"/>
            <w:r w:rsidRPr="003B7D2F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» муниципального образования городской округ Ялта Республики Крым</w:t>
            </w:r>
            <w:r w:rsidR="00C06ACF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.</w:t>
            </w:r>
          </w:p>
        </w:tc>
      </w:tr>
      <w:tr w:rsidR="00DC76F5" w:rsidRPr="000A10D8" w:rsidTr="006027BB">
        <w:tc>
          <w:tcPr>
            <w:tcW w:w="2014" w:type="dxa"/>
          </w:tcPr>
          <w:p w:rsidR="00DC76F5" w:rsidRPr="000A10D8" w:rsidRDefault="001D2BA3" w:rsidP="00DC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12.40</w:t>
            </w:r>
            <w:r w:rsidR="00DC76F5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50</w:t>
            </w:r>
          </w:p>
          <w:p w:rsidR="00DC76F5" w:rsidRPr="000A10D8" w:rsidRDefault="00DC76F5" w:rsidP="00DC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7683" w:type="dxa"/>
          </w:tcPr>
          <w:p w:rsidR="00DC76F5" w:rsidRPr="00D800F3" w:rsidRDefault="00D800F3" w:rsidP="00DC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800F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Актуальные направления государственной политики в сфере дошкольного образования: </w:t>
            </w:r>
            <w:proofErr w:type="spellStart"/>
            <w:r w:rsidRPr="00D800F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программно</w:t>
            </w:r>
            <w:proofErr w:type="spellEnd"/>
            <w:r w:rsidRPr="00D800F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– методические решения ГК «Просвещение»</w:t>
            </w:r>
            <w:r w:rsidR="00FC1EA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.</w:t>
            </w:r>
          </w:p>
          <w:p w:rsidR="00DC76F5" w:rsidRDefault="00DC76F5" w:rsidP="00D800F3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</w:pPr>
            <w:r w:rsidRPr="00D800F3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7"/>
                <w:szCs w:val="27"/>
                <w:lang w:eastAsia="ru-RU"/>
              </w:rPr>
              <w:lastRenderedPageBreak/>
              <w:t>Докладчик:</w:t>
            </w:r>
            <w:r w:rsidR="00DF7948" w:rsidRPr="00D800F3">
              <w:rPr>
                <w:rFonts w:ascii="Times New Roman" w:eastAsia="+mn-ea" w:hAnsi="Times New Roman" w:cs="Times New Roman"/>
                <w:bCs/>
                <w:iCs/>
                <w:kern w:val="24"/>
                <w:sz w:val="27"/>
                <w:szCs w:val="27"/>
                <w:lang w:eastAsia="ru-RU"/>
              </w:rPr>
              <w:t xml:space="preserve"> </w:t>
            </w:r>
            <w:r w:rsidR="00293A35" w:rsidRPr="00D800F3">
              <w:rPr>
                <w:rFonts w:ascii="Times New Roman" w:eastAsia="+mn-ea" w:hAnsi="Times New Roman" w:cs="Times New Roman"/>
                <w:bCs/>
                <w:iCs/>
                <w:kern w:val="24"/>
                <w:sz w:val="27"/>
                <w:szCs w:val="27"/>
                <w:lang w:eastAsia="ru-RU"/>
              </w:rPr>
              <w:t>Щеглова Ирина</w:t>
            </w:r>
            <w:r w:rsidR="00D800F3" w:rsidRPr="00D800F3">
              <w:rPr>
                <w:rFonts w:ascii="Times New Roman" w:eastAsia="+mn-ea" w:hAnsi="Times New Roman" w:cs="Times New Roman"/>
                <w:bCs/>
                <w:iCs/>
                <w:kern w:val="24"/>
                <w:sz w:val="27"/>
                <w:szCs w:val="27"/>
                <w:lang w:eastAsia="ru-RU"/>
              </w:rPr>
              <w:t xml:space="preserve"> Сергеевна</w:t>
            </w:r>
            <w:r w:rsidR="00DF7948" w:rsidRPr="00D800F3">
              <w:rPr>
                <w:rFonts w:ascii="Times New Roman" w:eastAsia="+mn-ea" w:hAnsi="Times New Roman" w:cs="Times New Roman"/>
                <w:bCs/>
                <w:iCs/>
                <w:kern w:val="24"/>
                <w:sz w:val="27"/>
                <w:szCs w:val="27"/>
                <w:lang w:eastAsia="ru-RU"/>
              </w:rPr>
              <w:t xml:space="preserve">, </w:t>
            </w:r>
            <w:r w:rsidR="00D800F3" w:rsidRPr="00D800F3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>региональный директор в Республике Крым и г. Севастополе АО «И</w:t>
            </w:r>
            <w:r w:rsidR="00DF7948" w:rsidRPr="00D800F3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>зд</w:t>
            </w:r>
            <w:r w:rsidR="00D800F3" w:rsidRPr="00D800F3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>ательство «Просвещение</w:t>
            </w:r>
            <w:r w:rsidR="00DF7948" w:rsidRPr="00D800F3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>»</w:t>
            </w:r>
            <w:r w:rsidR="00C06ACF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  <w:t>.</w:t>
            </w:r>
          </w:p>
          <w:p w:rsidR="00FC1EAE" w:rsidRPr="000A10D8" w:rsidRDefault="00FC1EAE" w:rsidP="00D800F3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7"/>
                <w:szCs w:val="27"/>
                <w:lang w:eastAsia="ru-RU"/>
              </w:rPr>
            </w:pPr>
          </w:p>
        </w:tc>
      </w:tr>
      <w:tr w:rsidR="00DC76F5" w:rsidRPr="000A10D8" w:rsidTr="006027BB">
        <w:tc>
          <w:tcPr>
            <w:tcW w:w="2014" w:type="dxa"/>
          </w:tcPr>
          <w:p w:rsidR="00DC76F5" w:rsidRPr="000A10D8" w:rsidRDefault="00FC1EAE" w:rsidP="00DC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lastRenderedPageBreak/>
              <w:t>12.</w:t>
            </w:r>
            <w:r w:rsidR="001D2BA3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 xml:space="preserve"> – 13.00</w:t>
            </w:r>
          </w:p>
          <w:p w:rsidR="00DC76F5" w:rsidRPr="000A10D8" w:rsidRDefault="00DC76F5" w:rsidP="00DC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7683" w:type="dxa"/>
          </w:tcPr>
          <w:p w:rsidR="00DF7948" w:rsidRPr="00DF7948" w:rsidRDefault="00DF7948" w:rsidP="00D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</w:pPr>
            <w:r w:rsidRPr="00DF7948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 xml:space="preserve">Подведение итогов </w:t>
            </w:r>
            <w:r w:rsidR="00FC1EAE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 xml:space="preserve">работы </w:t>
            </w:r>
            <w:r w:rsidRPr="00DF7948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ru-RU"/>
              </w:rPr>
              <w:t>секции</w:t>
            </w:r>
          </w:p>
          <w:p w:rsidR="00FC1EAE" w:rsidRPr="00246D10" w:rsidRDefault="00246D10" w:rsidP="00D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Маханова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 Анна Валерьевна, </w:t>
            </w:r>
            <w:r w:rsidR="00FC1EAE" w:rsidRPr="00246D10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 xml:space="preserve">начальник управления общего образования Министерства образования, науки и молодёжи Республики Крым      </w:t>
            </w:r>
          </w:p>
          <w:p w:rsidR="00DC76F5" w:rsidRPr="00096E9C" w:rsidRDefault="00FC1EAE" w:rsidP="00DF7948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i/>
                <w:kern w:val="24"/>
                <w:sz w:val="27"/>
                <w:szCs w:val="27"/>
                <w:lang w:eastAsia="ru-RU"/>
              </w:rPr>
            </w:pPr>
            <w:r w:rsidRPr="00FC1EAE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  </w:t>
            </w:r>
          </w:p>
        </w:tc>
      </w:tr>
    </w:tbl>
    <w:p w:rsidR="00DB3599" w:rsidRDefault="00DB3599" w:rsidP="00DF794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EAE" w:rsidRDefault="00FC1EAE" w:rsidP="00DF794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EAE" w:rsidRPr="00FC1EAE" w:rsidRDefault="00FC1EAE" w:rsidP="00FC1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EAE" w:rsidRPr="00FC1EAE" w:rsidRDefault="00FC1EAE" w:rsidP="00FC1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Начальник управления </w:t>
      </w:r>
    </w:p>
    <w:p w:rsidR="00FC1EAE" w:rsidRPr="000D6858" w:rsidRDefault="00FC1EAE" w:rsidP="00FC1EA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образования</w:t>
      </w:r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А.В.</w:t>
      </w:r>
      <w:r w:rsidR="0099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Маханова</w:t>
      </w:r>
      <w:proofErr w:type="spellEnd"/>
    </w:p>
    <w:sectPr w:rsidR="00FC1EAE" w:rsidRPr="000D6858" w:rsidSect="00530F8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99C"/>
    <w:multiLevelType w:val="hybridMultilevel"/>
    <w:tmpl w:val="BEEA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17C0"/>
    <w:multiLevelType w:val="hybridMultilevel"/>
    <w:tmpl w:val="EAF69460"/>
    <w:lvl w:ilvl="0" w:tplc="E43C5B3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753AB0"/>
    <w:multiLevelType w:val="hybridMultilevel"/>
    <w:tmpl w:val="1AA8DDC8"/>
    <w:lvl w:ilvl="0" w:tplc="BC22E8E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5C"/>
    <w:rsid w:val="0002260B"/>
    <w:rsid w:val="00023026"/>
    <w:rsid w:val="00026354"/>
    <w:rsid w:val="00043BA5"/>
    <w:rsid w:val="0004540C"/>
    <w:rsid w:val="00052C2E"/>
    <w:rsid w:val="00056DB6"/>
    <w:rsid w:val="00062EB6"/>
    <w:rsid w:val="00065980"/>
    <w:rsid w:val="000851C9"/>
    <w:rsid w:val="00090B72"/>
    <w:rsid w:val="000915BF"/>
    <w:rsid w:val="00096E9C"/>
    <w:rsid w:val="000A0710"/>
    <w:rsid w:val="000A10D8"/>
    <w:rsid w:val="000A3AF4"/>
    <w:rsid w:val="000B5BBA"/>
    <w:rsid w:val="000D2903"/>
    <w:rsid w:val="000D6544"/>
    <w:rsid w:val="000D6858"/>
    <w:rsid w:val="000F1231"/>
    <w:rsid w:val="00130968"/>
    <w:rsid w:val="0015795C"/>
    <w:rsid w:val="00183FF1"/>
    <w:rsid w:val="001925A1"/>
    <w:rsid w:val="0019642F"/>
    <w:rsid w:val="001B1A7B"/>
    <w:rsid w:val="001B1BF3"/>
    <w:rsid w:val="001C02C1"/>
    <w:rsid w:val="001C2943"/>
    <w:rsid w:val="001D2BA3"/>
    <w:rsid w:val="00207D1E"/>
    <w:rsid w:val="00246D10"/>
    <w:rsid w:val="002672A3"/>
    <w:rsid w:val="00293233"/>
    <w:rsid w:val="002933FC"/>
    <w:rsid w:val="00293A35"/>
    <w:rsid w:val="002F4C32"/>
    <w:rsid w:val="0030358E"/>
    <w:rsid w:val="003410E4"/>
    <w:rsid w:val="0036062B"/>
    <w:rsid w:val="00363250"/>
    <w:rsid w:val="00385BBD"/>
    <w:rsid w:val="00391000"/>
    <w:rsid w:val="0039233B"/>
    <w:rsid w:val="003B31B7"/>
    <w:rsid w:val="003C5CC3"/>
    <w:rsid w:val="003E2981"/>
    <w:rsid w:val="004247F3"/>
    <w:rsid w:val="004516BF"/>
    <w:rsid w:val="00465AE7"/>
    <w:rsid w:val="00472B67"/>
    <w:rsid w:val="00473E92"/>
    <w:rsid w:val="00483BA6"/>
    <w:rsid w:val="00487F38"/>
    <w:rsid w:val="00494ACF"/>
    <w:rsid w:val="004A79A2"/>
    <w:rsid w:val="004B5855"/>
    <w:rsid w:val="004C2AFE"/>
    <w:rsid w:val="004D5E9C"/>
    <w:rsid w:val="004F2A64"/>
    <w:rsid w:val="004F48A8"/>
    <w:rsid w:val="004F5CF5"/>
    <w:rsid w:val="00525D87"/>
    <w:rsid w:val="00530F85"/>
    <w:rsid w:val="00564405"/>
    <w:rsid w:val="0057519C"/>
    <w:rsid w:val="00590789"/>
    <w:rsid w:val="005A3CCB"/>
    <w:rsid w:val="005E16E6"/>
    <w:rsid w:val="005E286A"/>
    <w:rsid w:val="005F21B2"/>
    <w:rsid w:val="006027BB"/>
    <w:rsid w:val="00625D49"/>
    <w:rsid w:val="00650524"/>
    <w:rsid w:val="006517DC"/>
    <w:rsid w:val="00672AED"/>
    <w:rsid w:val="00685023"/>
    <w:rsid w:val="00687D00"/>
    <w:rsid w:val="006A2C92"/>
    <w:rsid w:val="006B7016"/>
    <w:rsid w:val="006C4F34"/>
    <w:rsid w:val="006D6127"/>
    <w:rsid w:val="006F3F25"/>
    <w:rsid w:val="006F607D"/>
    <w:rsid w:val="00702C9C"/>
    <w:rsid w:val="00706EB2"/>
    <w:rsid w:val="0071071B"/>
    <w:rsid w:val="00710B18"/>
    <w:rsid w:val="00714D2B"/>
    <w:rsid w:val="00717CCB"/>
    <w:rsid w:val="00742030"/>
    <w:rsid w:val="007641F3"/>
    <w:rsid w:val="007702F9"/>
    <w:rsid w:val="007832B3"/>
    <w:rsid w:val="00783938"/>
    <w:rsid w:val="007B0C31"/>
    <w:rsid w:val="007C1808"/>
    <w:rsid w:val="007C6848"/>
    <w:rsid w:val="007F4126"/>
    <w:rsid w:val="00835816"/>
    <w:rsid w:val="00843C07"/>
    <w:rsid w:val="00853A5D"/>
    <w:rsid w:val="00853D36"/>
    <w:rsid w:val="00881443"/>
    <w:rsid w:val="008831CC"/>
    <w:rsid w:val="00891BE4"/>
    <w:rsid w:val="008947AB"/>
    <w:rsid w:val="008B0FF0"/>
    <w:rsid w:val="008B7466"/>
    <w:rsid w:val="009010AA"/>
    <w:rsid w:val="00907AE2"/>
    <w:rsid w:val="00922638"/>
    <w:rsid w:val="00925073"/>
    <w:rsid w:val="00963DD9"/>
    <w:rsid w:val="0099095F"/>
    <w:rsid w:val="0099121D"/>
    <w:rsid w:val="009F272B"/>
    <w:rsid w:val="00A1230C"/>
    <w:rsid w:val="00A63CE7"/>
    <w:rsid w:val="00A6692B"/>
    <w:rsid w:val="00A93A3E"/>
    <w:rsid w:val="00A969FB"/>
    <w:rsid w:val="00AA46F0"/>
    <w:rsid w:val="00AB5C2E"/>
    <w:rsid w:val="00AC5ED8"/>
    <w:rsid w:val="00B06413"/>
    <w:rsid w:val="00B24546"/>
    <w:rsid w:val="00B32F11"/>
    <w:rsid w:val="00B34B5B"/>
    <w:rsid w:val="00B379E9"/>
    <w:rsid w:val="00B43B59"/>
    <w:rsid w:val="00B52A09"/>
    <w:rsid w:val="00B555FD"/>
    <w:rsid w:val="00B643B4"/>
    <w:rsid w:val="00B80C06"/>
    <w:rsid w:val="00B863E2"/>
    <w:rsid w:val="00BC3550"/>
    <w:rsid w:val="00C06ACF"/>
    <w:rsid w:val="00C111ED"/>
    <w:rsid w:val="00C464A7"/>
    <w:rsid w:val="00C46EB2"/>
    <w:rsid w:val="00C7793A"/>
    <w:rsid w:val="00C938AD"/>
    <w:rsid w:val="00CA4E6C"/>
    <w:rsid w:val="00CE77E3"/>
    <w:rsid w:val="00CF7EAA"/>
    <w:rsid w:val="00D00357"/>
    <w:rsid w:val="00D0516F"/>
    <w:rsid w:val="00D42AB2"/>
    <w:rsid w:val="00D800F3"/>
    <w:rsid w:val="00D83F35"/>
    <w:rsid w:val="00D91922"/>
    <w:rsid w:val="00DA7225"/>
    <w:rsid w:val="00DB221A"/>
    <w:rsid w:val="00DB3599"/>
    <w:rsid w:val="00DC1E25"/>
    <w:rsid w:val="00DC3EF0"/>
    <w:rsid w:val="00DC7536"/>
    <w:rsid w:val="00DC76F5"/>
    <w:rsid w:val="00DD1D17"/>
    <w:rsid w:val="00DE452F"/>
    <w:rsid w:val="00DE6791"/>
    <w:rsid w:val="00DF7948"/>
    <w:rsid w:val="00E258A6"/>
    <w:rsid w:val="00E3127C"/>
    <w:rsid w:val="00E67334"/>
    <w:rsid w:val="00E94C8D"/>
    <w:rsid w:val="00E979C8"/>
    <w:rsid w:val="00EA4481"/>
    <w:rsid w:val="00EC3CC7"/>
    <w:rsid w:val="00ED7ED7"/>
    <w:rsid w:val="00EF0CBF"/>
    <w:rsid w:val="00EF7DD9"/>
    <w:rsid w:val="00F253B7"/>
    <w:rsid w:val="00F708A3"/>
    <w:rsid w:val="00F7361A"/>
    <w:rsid w:val="00F81830"/>
    <w:rsid w:val="00F83C4F"/>
    <w:rsid w:val="00FA1248"/>
    <w:rsid w:val="00FB3AF9"/>
    <w:rsid w:val="00FC1EAE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75B53-38FE-408E-9905-B8FD744A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D36"/>
    <w:rPr>
      <w:rFonts w:ascii="Segoe UI" w:hAnsi="Segoe UI" w:cs="Segoe UI"/>
      <w:sz w:val="18"/>
      <w:szCs w:val="18"/>
    </w:rPr>
  </w:style>
  <w:style w:type="character" w:customStyle="1" w:styleId="extendedtext-short">
    <w:name w:val="extendedtext-short"/>
    <w:basedOn w:val="a0"/>
    <w:rsid w:val="000A10D8"/>
  </w:style>
  <w:style w:type="paragraph" w:styleId="2">
    <w:name w:val="Body Text 2"/>
    <w:basedOn w:val="a"/>
    <w:link w:val="20"/>
    <w:rsid w:val="00CE77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E7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173</cp:revision>
  <cp:lastPrinted>2022-07-27T14:35:00Z</cp:lastPrinted>
  <dcterms:created xsi:type="dcterms:W3CDTF">2020-08-06T14:58:00Z</dcterms:created>
  <dcterms:modified xsi:type="dcterms:W3CDTF">2022-08-11T08:13:00Z</dcterms:modified>
</cp:coreProperties>
</file>