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E8C99" w14:textId="36156D90" w:rsidR="00E807C5" w:rsidRPr="00E807C5" w:rsidRDefault="00E807C5" w:rsidP="00E80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ГОСУДАРСТВЕННОЕ БЮДЖЕТНОЕ ОБРАЗОВАТЕЛЬНОЕ УЧРЕЖДЕНИЕ</w:t>
      </w:r>
    </w:p>
    <w:p w14:paraId="24C4C5D1" w14:textId="77777777" w:rsidR="00E807C5" w:rsidRPr="00E807C5" w:rsidRDefault="00E807C5" w:rsidP="00E80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ДОПОЛНИТЕЛЬНОГО ПРОФЕССИОНАЛЬНОГО ОБРАЗОВАНИЯ РЕСПУБЛИКИ КРЫМ</w:t>
      </w:r>
    </w:p>
    <w:p w14:paraId="2BE59CB2" w14:textId="77777777" w:rsidR="00E807C5" w:rsidRPr="00E807C5" w:rsidRDefault="00E807C5" w:rsidP="00E80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«КРЫМСКИЙ РЕСПУБЛИКАНСКИЙ ИНСТИТУТ ПОСТДИПЛОМНОГО</w:t>
      </w:r>
    </w:p>
    <w:p w14:paraId="71770E2E" w14:textId="62F55F06" w:rsidR="00D60318" w:rsidRPr="00E807C5" w:rsidRDefault="00E807C5" w:rsidP="00E80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ПЕДАГОГИЧЕСКОГО ОБРАЗОВАНИЯ»</w:t>
      </w:r>
    </w:p>
    <w:p w14:paraId="7A4B6508" w14:textId="3EBCD61B" w:rsidR="00E807C5" w:rsidRPr="00E807C5" w:rsidRDefault="00E807C5" w:rsidP="00E807C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07C5">
        <w:rPr>
          <w:rFonts w:ascii="Times New Roman" w:hAnsi="Times New Roman" w:cs="Times New Roman"/>
          <w:b/>
          <w:bCs/>
        </w:rPr>
        <w:t>(ГБОУ ДПО РК КРИППО)</w:t>
      </w:r>
    </w:p>
    <w:p w14:paraId="39474075" w14:textId="7D808B1D" w:rsidR="00E807C5" w:rsidRDefault="00E807C5" w:rsidP="00E8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65C3BB" w14:textId="2612C1DD" w:rsidR="00E807C5" w:rsidRDefault="00E807C5" w:rsidP="00E8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40876" w14:textId="19D33432" w:rsidR="00E807C5" w:rsidRDefault="00E807C5" w:rsidP="00E8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861DF5" w14:textId="723817E4" w:rsidR="00E807C5" w:rsidRDefault="00E807C5" w:rsidP="00E8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98880" w14:textId="3BF68E50" w:rsidR="00E807C5" w:rsidRDefault="00E807C5" w:rsidP="00E8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E579E" w14:textId="77777777" w:rsidR="00E807C5" w:rsidRDefault="00E807C5" w:rsidP="00E807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805268" w14:textId="77777777" w:rsidR="00E807C5" w:rsidRPr="00E807C5" w:rsidRDefault="00E807C5" w:rsidP="00E807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7C5">
        <w:rPr>
          <w:rFonts w:ascii="Times New Roman" w:hAnsi="Times New Roman" w:cs="Times New Roman"/>
          <w:sz w:val="26"/>
          <w:szCs w:val="26"/>
        </w:rPr>
        <w:t xml:space="preserve">Информация о языках образования. </w:t>
      </w:r>
    </w:p>
    <w:p w14:paraId="08E24C1A" w14:textId="2D0CE68C" w:rsidR="00E807C5" w:rsidRPr="00E807C5" w:rsidRDefault="00E807C5" w:rsidP="00E807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7C5">
        <w:rPr>
          <w:rFonts w:ascii="Times New Roman" w:hAnsi="Times New Roman" w:cs="Times New Roman"/>
          <w:sz w:val="26"/>
          <w:szCs w:val="26"/>
        </w:rPr>
        <w:t xml:space="preserve">Язык, языки образования определяются в </w:t>
      </w:r>
      <w:r w:rsidRPr="00E807C5">
        <w:rPr>
          <w:rFonts w:ascii="Times New Roman" w:hAnsi="Times New Roman" w:cs="Times New Roman"/>
          <w:sz w:val="26"/>
          <w:szCs w:val="26"/>
        </w:rPr>
        <w:t>Государственном бюджетном образовательном учреждении дополнительного профессионального образования Республики Крым «Крымский республиканский институт постдипломного педагогического образования»</w:t>
      </w:r>
      <w:r w:rsidRPr="00E807C5">
        <w:rPr>
          <w:rFonts w:ascii="Times New Roman" w:hAnsi="Times New Roman" w:cs="Times New Roman"/>
          <w:sz w:val="26"/>
          <w:szCs w:val="26"/>
        </w:rPr>
        <w:t xml:space="preserve"> </w:t>
      </w:r>
      <w:r w:rsidRPr="00E807C5">
        <w:rPr>
          <w:rFonts w:ascii="Times New Roman" w:hAnsi="Times New Roman" w:cs="Times New Roman"/>
          <w:sz w:val="26"/>
          <w:szCs w:val="26"/>
        </w:rPr>
        <w:t>–</w:t>
      </w:r>
      <w:r w:rsidRPr="00E807C5">
        <w:rPr>
          <w:rFonts w:ascii="Times New Roman" w:hAnsi="Times New Roman" w:cs="Times New Roman"/>
          <w:sz w:val="26"/>
          <w:szCs w:val="26"/>
        </w:rPr>
        <w:t xml:space="preserve"> Уставом. </w:t>
      </w:r>
    </w:p>
    <w:p w14:paraId="08A5DB7B" w14:textId="2340F852" w:rsidR="00E807C5" w:rsidRPr="00E807C5" w:rsidRDefault="00E807C5" w:rsidP="00E807C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7C5">
        <w:rPr>
          <w:rFonts w:ascii="Times New Roman" w:hAnsi="Times New Roman" w:cs="Times New Roman"/>
          <w:sz w:val="26"/>
          <w:szCs w:val="26"/>
        </w:rPr>
        <w:t xml:space="preserve">Образовательная деятельность в </w:t>
      </w:r>
      <w:r w:rsidRPr="00E807C5">
        <w:rPr>
          <w:rFonts w:ascii="Times New Roman" w:hAnsi="Times New Roman" w:cs="Times New Roman"/>
          <w:sz w:val="26"/>
          <w:szCs w:val="26"/>
        </w:rPr>
        <w:t>ГБОУ ДПО РК КРИППО</w:t>
      </w:r>
      <w:r w:rsidRPr="00E807C5">
        <w:rPr>
          <w:rFonts w:ascii="Times New Roman" w:hAnsi="Times New Roman" w:cs="Times New Roman"/>
          <w:sz w:val="26"/>
          <w:szCs w:val="26"/>
        </w:rPr>
        <w:t xml:space="preserve"> осуществляется на русском языке.</w:t>
      </w:r>
    </w:p>
    <w:p w14:paraId="369B4077" w14:textId="031B559A" w:rsidR="00E807C5" w:rsidRPr="00E807C5" w:rsidRDefault="00E807C5" w:rsidP="00E807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AAFAC65" w14:textId="01DAC950" w:rsidR="00E807C5" w:rsidRPr="00E807C5" w:rsidRDefault="00E807C5" w:rsidP="00E807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69B77D" w14:textId="0FB0FD73" w:rsidR="00E807C5" w:rsidRPr="00E807C5" w:rsidRDefault="00E807C5" w:rsidP="00E807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F7D063" w14:textId="250234DE" w:rsidR="00E807C5" w:rsidRPr="00E807C5" w:rsidRDefault="00E807C5" w:rsidP="00E807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0B2E663" w14:textId="77777777" w:rsidR="00E807C5" w:rsidRPr="00E807C5" w:rsidRDefault="00E807C5" w:rsidP="00E807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B1BC2B" w14:textId="4E8C8C4C" w:rsidR="00E807C5" w:rsidRPr="00E807C5" w:rsidRDefault="00E807C5" w:rsidP="00E807C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0EF0ED0" w14:textId="45FC147B" w:rsidR="00E807C5" w:rsidRPr="00E807C5" w:rsidRDefault="00E807C5" w:rsidP="00E807C5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807C5">
        <w:rPr>
          <w:rFonts w:ascii="Times New Roman" w:hAnsi="Times New Roman" w:cs="Times New Roman"/>
          <w:b/>
          <w:bCs/>
          <w:sz w:val="26"/>
          <w:szCs w:val="26"/>
        </w:rPr>
        <w:t>Ректор</w:t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807C5">
        <w:rPr>
          <w:rFonts w:ascii="Times New Roman" w:hAnsi="Times New Roman" w:cs="Times New Roman"/>
          <w:b/>
          <w:bCs/>
          <w:sz w:val="26"/>
          <w:szCs w:val="26"/>
        </w:rPr>
        <w:tab/>
        <w:t>А.Н. Рудяков</w:t>
      </w:r>
    </w:p>
    <w:p w14:paraId="2D345052" w14:textId="77777777" w:rsidR="00E807C5" w:rsidRPr="00E807C5" w:rsidRDefault="00E807C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807C5" w:rsidRPr="00E807C5" w:rsidSect="00E807C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FD"/>
    <w:rsid w:val="006651FD"/>
    <w:rsid w:val="00D60318"/>
    <w:rsid w:val="00E8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96D7"/>
  <w15:chartTrackingRefBased/>
  <w15:docId w15:val="{82638CAE-CDCC-4CD4-8F57-8D44DC43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Шереметьева</dc:creator>
  <cp:keywords/>
  <dc:description/>
  <cp:lastModifiedBy>Шереметьева</cp:lastModifiedBy>
  <cp:revision>2</cp:revision>
  <dcterms:created xsi:type="dcterms:W3CDTF">2025-11-24T13:48:00Z</dcterms:created>
  <dcterms:modified xsi:type="dcterms:W3CDTF">2025-11-24T13:55:00Z</dcterms:modified>
</cp:coreProperties>
</file>