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9E5" w:rsidRPr="009D59E5" w:rsidRDefault="009D59E5" w:rsidP="009D59E5">
      <w:pPr>
        <w:spacing w:after="0"/>
        <w:jc w:val="center"/>
        <w:rPr>
          <w:rFonts w:ascii="Times New Roman" w:hAnsi="Times New Roman"/>
          <w:b/>
          <w:sz w:val="28"/>
          <w:szCs w:val="28"/>
          <w:lang w:val="uk-UA"/>
        </w:rPr>
      </w:pPr>
      <w:proofErr w:type="spellStart"/>
      <w:r w:rsidRPr="009D59E5">
        <w:rPr>
          <w:rFonts w:ascii="Times New Roman" w:hAnsi="Times New Roman"/>
          <w:b/>
          <w:sz w:val="28"/>
          <w:szCs w:val="28"/>
          <w:lang w:val="ru-RU"/>
        </w:rPr>
        <w:t>Методичні</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рекомендації</w:t>
      </w:r>
      <w:proofErr w:type="spellEnd"/>
      <w:r w:rsidRPr="009D59E5">
        <w:rPr>
          <w:rFonts w:ascii="Times New Roman" w:hAnsi="Times New Roman"/>
          <w:b/>
          <w:sz w:val="28"/>
          <w:szCs w:val="28"/>
          <w:lang w:val="ru-RU"/>
        </w:rPr>
        <w:t xml:space="preserve"> для </w:t>
      </w:r>
      <w:proofErr w:type="spellStart"/>
      <w:r w:rsidRPr="009D59E5">
        <w:rPr>
          <w:rFonts w:ascii="Times New Roman" w:hAnsi="Times New Roman"/>
          <w:b/>
          <w:sz w:val="28"/>
          <w:szCs w:val="28"/>
          <w:lang w:val="ru-RU"/>
        </w:rPr>
        <w:t>освітніх</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закладів</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Республіки</w:t>
      </w:r>
      <w:proofErr w:type="spellEnd"/>
      <w:r w:rsidRPr="009D59E5">
        <w:rPr>
          <w:rFonts w:ascii="Times New Roman" w:hAnsi="Times New Roman"/>
          <w:b/>
          <w:sz w:val="28"/>
          <w:szCs w:val="28"/>
          <w:lang w:val="ru-RU"/>
        </w:rPr>
        <w:t xml:space="preserve"> </w:t>
      </w:r>
      <w:proofErr w:type="spellStart"/>
      <w:r w:rsidRPr="009D59E5">
        <w:rPr>
          <w:rFonts w:ascii="Times New Roman" w:hAnsi="Times New Roman"/>
          <w:b/>
          <w:sz w:val="28"/>
          <w:szCs w:val="28"/>
          <w:lang w:val="ru-RU"/>
        </w:rPr>
        <w:t>Крим</w:t>
      </w:r>
      <w:proofErr w:type="spellEnd"/>
    </w:p>
    <w:p w:rsidR="009D59E5" w:rsidRPr="009D59E5" w:rsidRDefault="009D59E5" w:rsidP="009D59E5">
      <w:pPr>
        <w:spacing w:after="0"/>
        <w:jc w:val="center"/>
        <w:rPr>
          <w:rFonts w:ascii="Times New Roman" w:hAnsi="Times New Roman"/>
          <w:b/>
          <w:sz w:val="28"/>
          <w:szCs w:val="28"/>
          <w:lang w:val="uk-UA"/>
        </w:rPr>
      </w:pPr>
      <w:r w:rsidRPr="009D59E5">
        <w:rPr>
          <w:rFonts w:ascii="Times New Roman" w:hAnsi="Times New Roman"/>
          <w:b/>
          <w:sz w:val="28"/>
          <w:szCs w:val="28"/>
          <w:lang w:val="uk-UA"/>
        </w:rPr>
        <w:t>щодо викладання української мови  і літератури</w:t>
      </w:r>
    </w:p>
    <w:p w:rsidR="009D59E5" w:rsidRDefault="009D59E5" w:rsidP="009D59E5">
      <w:pPr>
        <w:spacing w:after="0"/>
        <w:jc w:val="center"/>
        <w:rPr>
          <w:rFonts w:ascii="Times New Roman" w:hAnsi="Times New Roman"/>
          <w:b/>
          <w:sz w:val="28"/>
          <w:szCs w:val="28"/>
          <w:lang w:val="uk-UA"/>
        </w:rPr>
      </w:pPr>
      <w:r w:rsidRPr="009D59E5">
        <w:rPr>
          <w:rFonts w:ascii="Times New Roman" w:hAnsi="Times New Roman"/>
          <w:b/>
          <w:sz w:val="28"/>
          <w:szCs w:val="28"/>
          <w:lang w:val="uk-UA"/>
        </w:rPr>
        <w:t>в  2023/2024</w:t>
      </w:r>
      <w:r>
        <w:rPr>
          <w:rFonts w:ascii="Times New Roman" w:hAnsi="Times New Roman"/>
          <w:b/>
          <w:sz w:val="28"/>
          <w:szCs w:val="28"/>
          <w:lang w:val="uk-UA"/>
        </w:rPr>
        <w:t xml:space="preserve">  навчальному році</w:t>
      </w:r>
    </w:p>
    <w:p w:rsidR="009D59E5" w:rsidRDefault="009D59E5" w:rsidP="009D59E5">
      <w:pPr>
        <w:spacing w:after="0"/>
        <w:jc w:val="center"/>
        <w:rPr>
          <w:rFonts w:ascii="Times New Roman" w:hAnsi="Times New Roman"/>
          <w:b/>
          <w:sz w:val="28"/>
          <w:szCs w:val="28"/>
          <w:lang w:val="uk-UA"/>
        </w:rPr>
      </w:pPr>
    </w:p>
    <w:p w:rsidR="009D59E5" w:rsidRDefault="009D59E5" w:rsidP="009D59E5">
      <w:pPr>
        <w:spacing w:after="0"/>
        <w:jc w:val="both"/>
        <w:rPr>
          <w:rFonts w:ascii="Times New Roman" w:hAnsi="Times New Roman"/>
          <w:sz w:val="28"/>
          <w:szCs w:val="28"/>
          <w:lang w:val="uk-UA"/>
        </w:rPr>
      </w:pPr>
      <w:r>
        <w:rPr>
          <w:rFonts w:ascii="Times New Roman" w:hAnsi="Times New Roman"/>
          <w:b/>
          <w:sz w:val="28"/>
          <w:szCs w:val="28"/>
          <w:lang w:val="uk-UA"/>
        </w:rPr>
        <w:tab/>
      </w:r>
      <w:r>
        <w:rPr>
          <w:rFonts w:ascii="Times New Roman" w:hAnsi="Times New Roman"/>
          <w:sz w:val="28"/>
          <w:szCs w:val="28"/>
          <w:lang w:val="uk-UA"/>
        </w:rPr>
        <w:t xml:space="preserve">Нормативно-правове </w:t>
      </w:r>
      <w:r w:rsidR="0039439A">
        <w:rPr>
          <w:rFonts w:ascii="Times New Roman" w:hAnsi="Times New Roman"/>
          <w:sz w:val="28"/>
          <w:szCs w:val="28"/>
          <w:lang w:val="uk-UA"/>
        </w:rPr>
        <w:t>забезпечення викладання української мови і літератури (законодавчі  та нормативно-правові документи  федерального і регіонального рівнів).</w:t>
      </w:r>
    </w:p>
    <w:p w:rsidR="0039439A" w:rsidRDefault="0039439A" w:rsidP="0039439A">
      <w:pPr>
        <w:spacing w:after="0"/>
        <w:jc w:val="center"/>
        <w:rPr>
          <w:rFonts w:ascii="Times New Roman" w:hAnsi="Times New Roman"/>
          <w:b/>
          <w:sz w:val="28"/>
          <w:szCs w:val="28"/>
          <w:lang w:val="uk-UA"/>
        </w:rPr>
      </w:pPr>
      <w:r w:rsidRPr="0039439A">
        <w:rPr>
          <w:rFonts w:ascii="Times New Roman" w:hAnsi="Times New Roman"/>
          <w:b/>
          <w:sz w:val="28"/>
          <w:szCs w:val="28"/>
          <w:lang w:val="uk-UA"/>
        </w:rPr>
        <w:t>Федеральні документи</w:t>
      </w:r>
    </w:p>
    <w:p w:rsidR="00D37302" w:rsidRPr="00D37302" w:rsidRDefault="00D37302" w:rsidP="005F47DC">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1.1. </w:t>
      </w:r>
      <w:proofErr w:type="spellStart"/>
      <w:r w:rsidRPr="00D37302">
        <w:rPr>
          <w:rFonts w:ascii="Times New Roman" w:eastAsia="Times New Roman" w:hAnsi="Times New Roman" w:cs="Times New Roman"/>
          <w:color w:val="000000"/>
          <w:sz w:val="28"/>
          <w:szCs w:val="28"/>
          <w:lang w:val="ru-RU"/>
        </w:rPr>
        <w:t>Федеральний</w:t>
      </w:r>
      <w:proofErr w:type="spellEnd"/>
      <w:r w:rsidRPr="00D37302">
        <w:rPr>
          <w:rFonts w:ascii="Times New Roman" w:eastAsia="Times New Roman" w:hAnsi="Times New Roman" w:cs="Times New Roman"/>
          <w:color w:val="000000"/>
          <w:sz w:val="28"/>
          <w:szCs w:val="28"/>
          <w:lang w:val="ru-RU"/>
        </w:rPr>
        <w:t xml:space="preserve"> закон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29.12.2012 </w:t>
      </w:r>
      <w:proofErr w:type="spellStart"/>
      <w:r w:rsidRPr="00D37302">
        <w:rPr>
          <w:rFonts w:ascii="Times New Roman" w:eastAsia="Times New Roman" w:hAnsi="Times New Roman" w:cs="Times New Roman"/>
          <w:color w:val="000000"/>
          <w:sz w:val="28"/>
          <w:szCs w:val="28"/>
          <w:lang w:val="ru-RU"/>
        </w:rPr>
        <w:t>р</w:t>
      </w:r>
      <w:proofErr w:type="spellEnd"/>
      <w:r w:rsidRPr="00D37302">
        <w:rPr>
          <w:rFonts w:ascii="Times New Roman" w:eastAsia="Times New Roman" w:hAnsi="Times New Roman" w:cs="Times New Roman"/>
          <w:color w:val="000000"/>
          <w:sz w:val="28"/>
          <w:szCs w:val="28"/>
          <w:lang w:val="ru-RU"/>
        </w:rPr>
        <w:t xml:space="preserve"> № 273-ФЗ «Про </w:t>
      </w:r>
      <w:proofErr w:type="spellStart"/>
      <w:r w:rsidRPr="00D37302">
        <w:rPr>
          <w:rFonts w:ascii="Times New Roman" w:eastAsia="Times New Roman" w:hAnsi="Times New Roman" w:cs="Times New Roman"/>
          <w:color w:val="000000"/>
          <w:sz w:val="28"/>
          <w:szCs w:val="28"/>
          <w:lang w:val="ru-RU"/>
        </w:rPr>
        <w:t>освіту</w:t>
      </w:r>
      <w:proofErr w:type="spellEnd"/>
      <w:r w:rsidRPr="00D37302">
        <w:rPr>
          <w:rFonts w:ascii="Times New Roman" w:eastAsia="Times New Roman" w:hAnsi="Times New Roman" w:cs="Times New Roman"/>
          <w:color w:val="000000"/>
          <w:sz w:val="28"/>
          <w:szCs w:val="28"/>
          <w:lang w:val="ru-RU"/>
        </w:rPr>
        <w:t xml:space="preserve"> в</w:t>
      </w:r>
      <w:proofErr w:type="gramStart"/>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w:t>
      </w:r>
      <w:proofErr w:type="gramEnd"/>
      <w:r w:rsidRPr="00D37302">
        <w:rPr>
          <w:rFonts w:ascii="Times New Roman" w:eastAsia="Times New Roman" w:hAnsi="Times New Roman" w:cs="Times New Roman"/>
          <w:color w:val="000000"/>
          <w:sz w:val="28"/>
          <w:szCs w:val="28"/>
          <w:lang w:val="ru-RU"/>
        </w:rPr>
        <w:t>осійській</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Pr>
          <w:rFonts w:ascii="Times New Roman" w:eastAsia="Times New Roman" w:hAnsi="Times New Roman" w:cs="Times New Roman"/>
          <w:color w:val="000000"/>
          <w:sz w:val="28"/>
          <w:szCs w:val="28"/>
          <w:lang w:val="ru-RU"/>
        </w:rPr>
        <w:t>» (</w:t>
      </w:r>
      <w:proofErr w:type="spellStart"/>
      <w:r>
        <w:rPr>
          <w:rFonts w:ascii="Times New Roman" w:eastAsia="Times New Roman" w:hAnsi="Times New Roman" w:cs="Times New Roman"/>
          <w:color w:val="000000"/>
          <w:sz w:val="28"/>
          <w:szCs w:val="28"/>
          <w:lang w:val="ru-RU"/>
        </w:rPr>
        <w:t>зі</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змінами</w:t>
      </w:r>
      <w:proofErr w:type="spellEnd"/>
      <w:r>
        <w:rPr>
          <w:rFonts w:ascii="Times New Roman" w:eastAsia="Times New Roman" w:hAnsi="Times New Roman" w:cs="Times New Roman"/>
          <w:color w:val="000000"/>
          <w:sz w:val="28"/>
          <w:szCs w:val="28"/>
          <w:lang w:val="ru-RU"/>
        </w:rPr>
        <w:t xml:space="preserve"> та </w:t>
      </w:r>
      <w:proofErr w:type="spellStart"/>
      <w:r>
        <w:rPr>
          <w:rFonts w:ascii="Times New Roman" w:eastAsia="Times New Roman" w:hAnsi="Times New Roman" w:cs="Times New Roman"/>
          <w:color w:val="000000"/>
          <w:sz w:val="28"/>
          <w:szCs w:val="28"/>
          <w:lang w:val="ru-RU"/>
        </w:rPr>
        <w:t>доповненнями</w:t>
      </w:r>
      <w:proofErr w:type="spellEnd"/>
      <w:r>
        <w:rPr>
          <w:rFonts w:ascii="Times New Roman" w:eastAsia="Times New Roman" w:hAnsi="Times New Roman" w:cs="Times New Roman"/>
          <w:color w:val="000000"/>
          <w:sz w:val="28"/>
          <w:szCs w:val="28"/>
          <w:lang w:val="ru-RU"/>
        </w:rPr>
        <w:t>).</w:t>
      </w:r>
    </w:p>
    <w:p w:rsidR="00D37302" w:rsidRPr="005F47DC" w:rsidRDefault="00D37302" w:rsidP="005F47DC">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1.2. </w:t>
      </w:r>
      <w:proofErr w:type="spellStart"/>
      <w:r w:rsidRPr="00D37302">
        <w:rPr>
          <w:rFonts w:ascii="Times New Roman" w:eastAsia="Times New Roman" w:hAnsi="Times New Roman" w:cs="Times New Roman"/>
          <w:color w:val="000000"/>
          <w:sz w:val="28"/>
          <w:szCs w:val="28"/>
          <w:lang w:val="ru-RU"/>
        </w:rPr>
        <w:t>Федеральний</w:t>
      </w:r>
      <w:proofErr w:type="spellEnd"/>
      <w:r w:rsidRPr="00D37302">
        <w:rPr>
          <w:rFonts w:ascii="Times New Roman" w:eastAsia="Times New Roman" w:hAnsi="Times New Roman" w:cs="Times New Roman"/>
          <w:color w:val="000000"/>
          <w:sz w:val="28"/>
          <w:szCs w:val="28"/>
          <w:lang w:val="ru-RU"/>
        </w:rPr>
        <w:t xml:space="preserve"> закон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24.09.2022 </w:t>
      </w:r>
      <w:proofErr w:type="spellStart"/>
      <w:r w:rsidRPr="00D37302">
        <w:rPr>
          <w:rFonts w:ascii="Times New Roman" w:eastAsia="Times New Roman" w:hAnsi="Times New Roman" w:cs="Times New Roman"/>
          <w:color w:val="000000"/>
          <w:sz w:val="28"/>
          <w:szCs w:val="28"/>
          <w:lang w:val="ru-RU"/>
        </w:rPr>
        <w:t>р</w:t>
      </w:r>
      <w:proofErr w:type="spellEnd"/>
      <w:r w:rsidRPr="00D37302">
        <w:rPr>
          <w:rFonts w:ascii="Times New Roman" w:eastAsia="Times New Roman" w:hAnsi="Times New Roman" w:cs="Times New Roman"/>
          <w:color w:val="000000"/>
          <w:sz w:val="28"/>
          <w:szCs w:val="28"/>
          <w:lang w:val="ru-RU"/>
        </w:rPr>
        <w:t xml:space="preserve"> № 371-ФЗ «Про </w:t>
      </w:r>
      <w:proofErr w:type="spellStart"/>
      <w:r w:rsidRPr="00D37302">
        <w:rPr>
          <w:rFonts w:ascii="Times New Roman" w:eastAsia="Times New Roman" w:hAnsi="Times New Roman" w:cs="Times New Roman"/>
          <w:color w:val="000000"/>
          <w:sz w:val="28"/>
          <w:szCs w:val="28"/>
          <w:lang w:val="ru-RU"/>
        </w:rPr>
        <w:t>внесення</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w:t>
      </w:r>
      <w:proofErr w:type="spellEnd"/>
      <w:r w:rsidRPr="00D37302">
        <w:rPr>
          <w:rFonts w:ascii="Times New Roman" w:eastAsia="Times New Roman" w:hAnsi="Times New Roman" w:cs="Times New Roman"/>
          <w:color w:val="000000"/>
          <w:sz w:val="28"/>
          <w:szCs w:val="28"/>
          <w:lang w:val="ru-RU"/>
        </w:rPr>
        <w:t xml:space="preserve"> до Федерального закону «Про </w:t>
      </w:r>
      <w:proofErr w:type="spellStart"/>
      <w:r w:rsidRPr="00D37302">
        <w:rPr>
          <w:rFonts w:ascii="Times New Roman" w:eastAsia="Times New Roman" w:hAnsi="Times New Roman" w:cs="Times New Roman"/>
          <w:color w:val="000000"/>
          <w:sz w:val="28"/>
          <w:szCs w:val="28"/>
          <w:lang w:val="ru-RU"/>
        </w:rPr>
        <w:t>освіту</w:t>
      </w:r>
      <w:proofErr w:type="spellEnd"/>
      <w:r w:rsidRPr="00D37302">
        <w:rPr>
          <w:rFonts w:ascii="Times New Roman" w:eastAsia="Times New Roman" w:hAnsi="Times New Roman" w:cs="Times New Roman"/>
          <w:color w:val="000000"/>
          <w:sz w:val="28"/>
          <w:szCs w:val="28"/>
          <w:lang w:val="ru-RU"/>
        </w:rPr>
        <w:t xml:space="preserve"> в</w:t>
      </w:r>
      <w:proofErr w:type="gramStart"/>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w:t>
      </w:r>
      <w:proofErr w:type="gramEnd"/>
      <w:r w:rsidRPr="00D37302">
        <w:rPr>
          <w:rFonts w:ascii="Times New Roman" w:eastAsia="Times New Roman" w:hAnsi="Times New Roman" w:cs="Times New Roman"/>
          <w:color w:val="000000"/>
          <w:sz w:val="28"/>
          <w:szCs w:val="28"/>
          <w:lang w:val="ru-RU"/>
        </w:rPr>
        <w:t>осійській</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і</w:t>
      </w:r>
      <w:proofErr w:type="spellEnd"/>
      <w:r w:rsidRPr="005F47DC">
        <w:rPr>
          <w:rFonts w:ascii="Times New Roman" w:eastAsia="Times New Roman" w:hAnsi="Times New Roman" w:cs="Times New Roman"/>
          <w:color w:val="000000"/>
          <w:sz w:val="28"/>
          <w:szCs w:val="28"/>
          <w:lang w:val="ru-RU"/>
        </w:rPr>
        <w:t xml:space="preserve"> </w:t>
      </w:r>
      <w:proofErr w:type="spellStart"/>
      <w:r w:rsidRPr="005F47DC">
        <w:rPr>
          <w:rFonts w:ascii="Times New Roman" w:eastAsia="Times New Roman" w:hAnsi="Times New Roman" w:cs="Times New Roman"/>
          <w:color w:val="000000"/>
          <w:sz w:val="28"/>
          <w:szCs w:val="28"/>
          <w:lang w:val="ru-RU"/>
        </w:rPr>
        <w:t>статтю</w:t>
      </w:r>
      <w:proofErr w:type="spellEnd"/>
      <w:r w:rsidRPr="005F47DC">
        <w:rPr>
          <w:rFonts w:ascii="Times New Roman" w:eastAsia="Times New Roman" w:hAnsi="Times New Roman" w:cs="Times New Roman"/>
          <w:color w:val="000000"/>
          <w:sz w:val="28"/>
          <w:szCs w:val="28"/>
          <w:lang w:val="ru-RU"/>
        </w:rPr>
        <w:t xml:space="preserve"> 1 Федерального закону «П</w:t>
      </w:r>
      <w:r w:rsidRPr="00D37302">
        <w:rPr>
          <w:rFonts w:ascii="Times New Roman" w:eastAsia="Times New Roman" w:hAnsi="Times New Roman" w:cs="Times New Roman"/>
          <w:color w:val="000000"/>
          <w:sz w:val="28"/>
          <w:szCs w:val="28"/>
          <w:lang w:val="ru-RU"/>
        </w:rPr>
        <w:t xml:space="preserve">ро </w:t>
      </w:r>
      <w:proofErr w:type="spellStart"/>
      <w:r w:rsidRPr="00D37302">
        <w:rPr>
          <w:rFonts w:ascii="Times New Roman" w:eastAsia="Times New Roman" w:hAnsi="Times New Roman" w:cs="Times New Roman"/>
          <w:color w:val="000000"/>
          <w:sz w:val="28"/>
          <w:szCs w:val="28"/>
          <w:lang w:val="ru-RU"/>
        </w:rPr>
        <w:t>обов'язкові</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вимоги</w:t>
      </w:r>
      <w:proofErr w:type="spellEnd"/>
      <w:r w:rsidRPr="00D37302">
        <w:rPr>
          <w:rFonts w:ascii="Times New Roman" w:eastAsia="Times New Roman" w:hAnsi="Times New Roman" w:cs="Times New Roman"/>
          <w:color w:val="000000"/>
          <w:sz w:val="28"/>
          <w:szCs w:val="28"/>
          <w:lang w:val="ru-RU"/>
        </w:rPr>
        <w:t xml:space="preserve"> в </w:t>
      </w:r>
      <w:proofErr w:type="spellStart"/>
      <w:r w:rsidRPr="00D37302">
        <w:rPr>
          <w:rFonts w:ascii="Times New Roman" w:eastAsia="Times New Roman" w:hAnsi="Times New Roman" w:cs="Times New Roman"/>
          <w:color w:val="000000"/>
          <w:sz w:val="28"/>
          <w:szCs w:val="28"/>
          <w:lang w:val="ru-RU"/>
        </w:rPr>
        <w:t>Російській</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
    <w:p w:rsidR="005F47DC" w:rsidRDefault="00D37302" w:rsidP="005F47DC">
      <w:pPr>
        <w:numPr>
          <w:ilvl w:val="0"/>
          <w:numId w:val="7"/>
        </w:numPr>
        <w:shd w:val="clear" w:color="auto" w:fill="FBFBFB"/>
        <w:spacing w:before="100" w:beforeAutospacing="1" w:after="0" w:line="240" w:lineRule="auto"/>
        <w:ind w:left="-240"/>
        <w:jc w:val="both"/>
        <w:rPr>
          <w:rFonts w:ascii="Arial" w:eastAsia="Times New Roman" w:hAnsi="Arial" w:cs="Arial"/>
          <w:color w:val="000000"/>
          <w:sz w:val="20"/>
          <w:szCs w:val="20"/>
          <w:lang w:val="ru-RU"/>
        </w:rPr>
      </w:pPr>
      <w:r w:rsidRPr="00D37302">
        <w:rPr>
          <w:rFonts w:ascii="Times New Roman" w:eastAsia="Times New Roman" w:hAnsi="Times New Roman" w:cs="Times New Roman"/>
          <w:color w:val="000000"/>
          <w:sz w:val="28"/>
          <w:szCs w:val="28"/>
          <w:lang w:val="ru-RU"/>
        </w:rPr>
        <w:t>1.3.</w:t>
      </w:r>
      <w:r w:rsidRPr="00D37302">
        <w:rPr>
          <w:rFonts w:ascii="Arial" w:eastAsia="Times New Roman" w:hAnsi="Arial" w:cs="Arial"/>
          <w:color w:val="000000"/>
          <w:sz w:val="20"/>
          <w:szCs w:val="20"/>
          <w:lang w:val="ru-RU"/>
        </w:rPr>
        <w:t xml:space="preserve"> </w:t>
      </w:r>
      <w:r w:rsidRPr="00D37302">
        <w:rPr>
          <w:rFonts w:ascii="Times New Roman" w:eastAsia="Times New Roman" w:hAnsi="Times New Roman" w:cs="Times New Roman"/>
          <w:color w:val="000000"/>
          <w:sz w:val="28"/>
          <w:szCs w:val="28"/>
          <w:lang w:val="ru-RU"/>
        </w:rPr>
        <w:t xml:space="preserve">Наказ </w:t>
      </w:r>
      <w:proofErr w:type="spellStart"/>
      <w:r w:rsidRPr="00D37302">
        <w:rPr>
          <w:rFonts w:ascii="Times New Roman" w:eastAsia="Times New Roman" w:hAnsi="Times New Roman" w:cs="Times New Roman"/>
          <w:color w:val="000000"/>
          <w:sz w:val="28"/>
          <w:szCs w:val="28"/>
          <w:lang w:val="ru-RU"/>
        </w:rPr>
        <w:t>Міністерства</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Російської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31.05.2021 </w:t>
      </w:r>
      <w:proofErr w:type="spellStart"/>
      <w:proofErr w:type="gramStart"/>
      <w:r w:rsidRPr="00D37302">
        <w:rPr>
          <w:rFonts w:ascii="Times New Roman" w:eastAsia="Times New Roman" w:hAnsi="Times New Roman" w:cs="Times New Roman"/>
          <w:color w:val="000000"/>
          <w:sz w:val="28"/>
          <w:szCs w:val="28"/>
          <w:lang w:val="ru-RU"/>
        </w:rPr>
        <w:t>р</w:t>
      </w:r>
      <w:proofErr w:type="spellEnd"/>
      <w:proofErr w:type="gramEnd"/>
      <w:r w:rsidRPr="00D37302">
        <w:rPr>
          <w:rFonts w:ascii="Times New Roman" w:eastAsia="Times New Roman" w:hAnsi="Times New Roman" w:cs="Times New Roman"/>
          <w:color w:val="000000"/>
          <w:sz w:val="28"/>
          <w:szCs w:val="28"/>
          <w:lang w:val="ru-RU"/>
        </w:rPr>
        <w:t xml:space="preserve"> № 286 «Про </w:t>
      </w:r>
      <w:proofErr w:type="spellStart"/>
      <w:r w:rsidRPr="00D37302">
        <w:rPr>
          <w:rFonts w:ascii="Times New Roman" w:eastAsia="Times New Roman" w:hAnsi="Times New Roman" w:cs="Times New Roman"/>
          <w:color w:val="000000"/>
          <w:sz w:val="28"/>
          <w:szCs w:val="28"/>
          <w:lang w:val="ru-RU"/>
        </w:rPr>
        <w:t>затвердження</w:t>
      </w:r>
      <w:proofErr w:type="spellEnd"/>
      <w:r w:rsidRPr="00D37302">
        <w:rPr>
          <w:rFonts w:ascii="Times New Roman" w:eastAsia="Times New Roman" w:hAnsi="Times New Roman" w:cs="Times New Roman"/>
          <w:color w:val="000000"/>
          <w:sz w:val="28"/>
          <w:szCs w:val="28"/>
          <w:lang w:val="ru-RU"/>
        </w:rPr>
        <w:t xml:space="preserve"> федерального державного </w:t>
      </w:r>
      <w:proofErr w:type="spellStart"/>
      <w:r w:rsidRPr="00D37302">
        <w:rPr>
          <w:rFonts w:ascii="Times New Roman" w:eastAsia="Times New Roman" w:hAnsi="Times New Roman" w:cs="Times New Roman"/>
          <w:color w:val="000000"/>
          <w:sz w:val="28"/>
          <w:szCs w:val="28"/>
          <w:lang w:val="ru-RU"/>
        </w:rPr>
        <w:t>освітнього</w:t>
      </w:r>
      <w:proofErr w:type="spellEnd"/>
      <w:r w:rsidRPr="00D37302">
        <w:rPr>
          <w:rFonts w:ascii="Times New Roman" w:eastAsia="Times New Roman" w:hAnsi="Times New Roman" w:cs="Times New Roman"/>
          <w:color w:val="000000"/>
          <w:sz w:val="28"/>
          <w:szCs w:val="28"/>
          <w:lang w:val="ru-RU"/>
        </w:rPr>
        <w:t xml:space="preserve"> стандарту </w:t>
      </w:r>
      <w:proofErr w:type="spellStart"/>
      <w:r w:rsidRPr="00D37302">
        <w:rPr>
          <w:rFonts w:ascii="Times New Roman" w:eastAsia="Times New Roman" w:hAnsi="Times New Roman" w:cs="Times New Roman"/>
          <w:color w:val="000000"/>
          <w:sz w:val="28"/>
          <w:szCs w:val="28"/>
          <w:lang w:val="ru-RU"/>
        </w:rPr>
        <w:t>початкової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загальної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w:t>
      </w:r>
      <w:proofErr w:type="spellStart"/>
      <w:r w:rsidRPr="00D37302">
        <w:rPr>
          <w:rFonts w:ascii="Times New Roman" w:eastAsia="Times New Roman" w:hAnsi="Times New Roman" w:cs="Times New Roman"/>
          <w:color w:val="000000"/>
          <w:sz w:val="28"/>
          <w:szCs w:val="28"/>
          <w:lang w:val="ru-RU"/>
        </w:rPr>
        <w:t>зі</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змінами</w:t>
      </w:r>
      <w:proofErr w:type="spellEnd"/>
      <w:r w:rsidRPr="00D37302">
        <w:rPr>
          <w:rFonts w:ascii="Times New Roman" w:eastAsia="Times New Roman" w:hAnsi="Times New Roman" w:cs="Times New Roman"/>
          <w:color w:val="000000"/>
          <w:sz w:val="28"/>
          <w:szCs w:val="28"/>
          <w:lang w:val="ru-RU"/>
        </w:rPr>
        <w:t>).</w:t>
      </w:r>
      <w:r w:rsidRPr="00D37302">
        <w:rPr>
          <w:rFonts w:ascii="Arial" w:eastAsia="Times New Roman" w:hAnsi="Arial" w:cs="Arial"/>
          <w:color w:val="000000"/>
          <w:sz w:val="20"/>
          <w:szCs w:val="20"/>
          <w:lang w:val="ru-RU"/>
        </w:rPr>
        <w:t xml:space="preserve"> </w:t>
      </w:r>
    </w:p>
    <w:p w:rsidR="005F47DC" w:rsidRPr="005F47DC" w:rsidRDefault="00D37302" w:rsidP="005F47DC">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1.4. Наказ </w:t>
      </w:r>
      <w:proofErr w:type="spellStart"/>
      <w:r w:rsidRPr="00D37302">
        <w:rPr>
          <w:rFonts w:ascii="Times New Roman" w:eastAsia="Times New Roman" w:hAnsi="Times New Roman" w:cs="Times New Roman"/>
          <w:color w:val="000000"/>
          <w:sz w:val="28"/>
          <w:szCs w:val="28"/>
          <w:lang w:val="ru-RU"/>
        </w:rPr>
        <w:t>Міністерства</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Російської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31.05.2021 </w:t>
      </w:r>
      <w:proofErr w:type="spellStart"/>
      <w:proofErr w:type="gramStart"/>
      <w:r w:rsidRPr="00D37302">
        <w:rPr>
          <w:rFonts w:ascii="Times New Roman" w:eastAsia="Times New Roman" w:hAnsi="Times New Roman" w:cs="Times New Roman"/>
          <w:color w:val="000000"/>
          <w:sz w:val="28"/>
          <w:szCs w:val="28"/>
          <w:lang w:val="ru-RU"/>
        </w:rPr>
        <w:t>р</w:t>
      </w:r>
      <w:proofErr w:type="spellEnd"/>
      <w:proofErr w:type="gramEnd"/>
      <w:r w:rsidRPr="00D37302">
        <w:rPr>
          <w:rFonts w:ascii="Times New Roman" w:eastAsia="Times New Roman" w:hAnsi="Times New Roman" w:cs="Times New Roman"/>
          <w:color w:val="000000"/>
          <w:sz w:val="28"/>
          <w:szCs w:val="28"/>
          <w:lang w:val="ru-RU"/>
        </w:rPr>
        <w:t xml:space="preserve"> № 287 «Про </w:t>
      </w:r>
      <w:proofErr w:type="spellStart"/>
      <w:r w:rsidRPr="00D37302">
        <w:rPr>
          <w:rFonts w:ascii="Times New Roman" w:eastAsia="Times New Roman" w:hAnsi="Times New Roman" w:cs="Times New Roman"/>
          <w:color w:val="000000"/>
          <w:sz w:val="28"/>
          <w:szCs w:val="28"/>
          <w:lang w:val="ru-RU"/>
        </w:rPr>
        <w:t>затвердження</w:t>
      </w:r>
      <w:proofErr w:type="spellEnd"/>
      <w:r w:rsidRPr="00D37302">
        <w:rPr>
          <w:rFonts w:ascii="Times New Roman" w:eastAsia="Times New Roman" w:hAnsi="Times New Roman" w:cs="Times New Roman"/>
          <w:color w:val="000000"/>
          <w:sz w:val="28"/>
          <w:szCs w:val="28"/>
          <w:lang w:val="ru-RU"/>
        </w:rPr>
        <w:t xml:space="preserve"> федерального державного </w:t>
      </w:r>
      <w:proofErr w:type="spellStart"/>
      <w:r w:rsidRPr="00D37302">
        <w:rPr>
          <w:rFonts w:ascii="Times New Roman" w:eastAsia="Times New Roman" w:hAnsi="Times New Roman" w:cs="Times New Roman"/>
          <w:color w:val="000000"/>
          <w:sz w:val="28"/>
          <w:szCs w:val="28"/>
          <w:lang w:val="ru-RU"/>
        </w:rPr>
        <w:t>освітнього</w:t>
      </w:r>
      <w:proofErr w:type="spellEnd"/>
      <w:r w:rsidRPr="00D37302">
        <w:rPr>
          <w:rFonts w:ascii="Times New Roman" w:eastAsia="Times New Roman" w:hAnsi="Times New Roman" w:cs="Times New Roman"/>
          <w:color w:val="000000"/>
          <w:sz w:val="28"/>
          <w:szCs w:val="28"/>
          <w:lang w:val="ru-RU"/>
        </w:rPr>
        <w:t xml:space="preserve"> стандарту </w:t>
      </w:r>
      <w:proofErr w:type="spellStart"/>
      <w:r w:rsidRPr="00D37302">
        <w:rPr>
          <w:rFonts w:ascii="Times New Roman" w:eastAsia="Times New Roman" w:hAnsi="Times New Roman" w:cs="Times New Roman"/>
          <w:color w:val="000000"/>
          <w:sz w:val="28"/>
          <w:szCs w:val="28"/>
          <w:lang w:val="ru-RU"/>
        </w:rPr>
        <w:t>основної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загальної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w:t>
      </w:r>
      <w:proofErr w:type="spellStart"/>
      <w:r w:rsidRPr="00D37302">
        <w:rPr>
          <w:rFonts w:ascii="Times New Roman" w:eastAsia="Times New Roman" w:hAnsi="Times New Roman" w:cs="Times New Roman"/>
          <w:color w:val="000000"/>
          <w:sz w:val="28"/>
          <w:szCs w:val="28"/>
          <w:lang w:val="ru-RU"/>
        </w:rPr>
        <w:t>зі</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змінами</w:t>
      </w:r>
      <w:proofErr w:type="spellEnd"/>
      <w:r w:rsidRPr="00D37302">
        <w:rPr>
          <w:rFonts w:ascii="Times New Roman" w:eastAsia="Times New Roman" w:hAnsi="Times New Roman" w:cs="Times New Roman"/>
          <w:color w:val="000000"/>
          <w:sz w:val="28"/>
          <w:szCs w:val="28"/>
          <w:lang w:val="ru-RU"/>
        </w:rPr>
        <w:t xml:space="preserve">). </w:t>
      </w:r>
    </w:p>
    <w:p w:rsidR="00D37302" w:rsidRDefault="00D37302" w:rsidP="008E4A9F">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D37302">
        <w:rPr>
          <w:rFonts w:ascii="Times New Roman" w:eastAsia="Times New Roman" w:hAnsi="Times New Roman" w:cs="Times New Roman"/>
          <w:color w:val="000000"/>
          <w:sz w:val="28"/>
          <w:szCs w:val="28"/>
          <w:lang w:val="ru-RU"/>
        </w:rPr>
        <w:t xml:space="preserve">1.5. Наказ </w:t>
      </w:r>
      <w:proofErr w:type="spellStart"/>
      <w:r w:rsidRPr="00D37302">
        <w:rPr>
          <w:rFonts w:ascii="Times New Roman" w:eastAsia="Times New Roman" w:hAnsi="Times New Roman" w:cs="Times New Roman"/>
          <w:color w:val="000000"/>
          <w:sz w:val="28"/>
          <w:szCs w:val="28"/>
          <w:lang w:val="ru-RU"/>
        </w:rPr>
        <w:t>Міністерства</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Російської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Федерації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від</w:t>
      </w:r>
      <w:proofErr w:type="spellEnd"/>
      <w:r w:rsidRPr="00D37302">
        <w:rPr>
          <w:rFonts w:ascii="Times New Roman" w:eastAsia="Times New Roman" w:hAnsi="Times New Roman" w:cs="Times New Roman"/>
          <w:color w:val="000000"/>
          <w:sz w:val="28"/>
          <w:szCs w:val="28"/>
          <w:lang w:val="ru-RU"/>
        </w:rPr>
        <w:t xml:space="preserve"> 12.08.2022 </w:t>
      </w:r>
      <w:proofErr w:type="spellStart"/>
      <w:proofErr w:type="gramStart"/>
      <w:r w:rsidRPr="00D37302">
        <w:rPr>
          <w:rFonts w:ascii="Times New Roman" w:eastAsia="Times New Roman" w:hAnsi="Times New Roman" w:cs="Times New Roman"/>
          <w:color w:val="000000"/>
          <w:sz w:val="28"/>
          <w:szCs w:val="28"/>
          <w:lang w:val="ru-RU"/>
        </w:rPr>
        <w:t>р</w:t>
      </w:r>
      <w:proofErr w:type="spellEnd"/>
      <w:proofErr w:type="gramEnd"/>
      <w:r w:rsidRPr="00D37302">
        <w:rPr>
          <w:rFonts w:ascii="Times New Roman" w:eastAsia="Times New Roman" w:hAnsi="Times New Roman" w:cs="Times New Roman"/>
          <w:color w:val="000000"/>
          <w:sz w:val="28"/>
          <w:szCs w:val="28"/>
          <w:lang w:val="ru-RU"/>
        </w:rPr>
        <w:t xml:space="preserve"> № 732 " Про </w:t>
      </w:r>
      <w:proofErr w:type="spellStart"/>
      <w:r w:rsidRPr="00D37302">
        <w:rPr>
          <w:rFonts w:ascii="Times New Roman" w:eastAsia="Times New Roman" w:hAnsi="Times New Roman" w:cs="Times New Roman"/>
          <w:color w:val="000000"/>
          <w:sz w:val="28"/>
          <w:szCs w:val="28"/>
          <w:lang w:val="ru-RU"/>
        </w:rPr>
        <w:t>внесення</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змін</w:t>
      </w:r>
      <w:proofErr w:type="spellEnd"/>
      <w:r w:rsidRPr="00D37302">
        <w:rPr>
          <w:rFonts w:ascii="Times New Roman" w:eastAsia="Times New Roman" w:hAnsi="Times New Roman" w:cs="Times New Roman"/>
          <w:color w:val="000000"/>
          <w:sz w:val="28"/>
          <w:szCs w:val="28"/>
          <w:lang w:val="ru-RU"/>
        </w:rPr>
        <w:t xml:space="preserve"> до </w:t>
      </w:r>
      <w:r w:rsidR="005F47DC" w:rsidRPr="008E4A9F">
        <w:rPr>
          <w:rFonts w:ascii="Times New Roman" w:eastAsia="Times New Roman" w:hAnsi="Times New Roman" w:cs="Times New Roman"/>
          <w:color w:val="000000"/>
          <w:sz w:val="28"/>
          <w:szCs w:val="28"/>
          <w:lang w:val="ru-RU"/>
        </w:rPr>
        <w:t xml:space="preserve">федерального державного </w:t>
      </w:r>
      <w:proofErr w:type="spellStart"/>
      <w:r w:rsidR="005F47DC" w:rsidRPr="008E4A9F">
        <w:rPr>
          <w:rFonts w:ascii="Times New Roman" w:eastAsia="Times New Roman" w:hAnsi="Times New Roman" w:cs="Times New Roman"/>
          <w:color w:val="000000"/>
          <w:sz w:val="28"/>
          <w:szCs w:val="28"/>
          <w:lang w:val="ru-RU"/>
        </w:rPr>
        <w:t>освітнього</w:t>
      </w:r>
      <w:proofErr w:type="spellEnd"/>
      <w:r w:rsidRPr="00D37302">
        <w:rPr>
          <w:rFonts w:ascii="Times New Roman" w:eastAsia="Times New Roman" w:hAnsi="Times New Roman" w:cs="Times New Roman"/>
          <w:color w:val="000000"/>
          <w:sz w:val="28"/>
          <w:szCs w:val="28"/>
          <w:lang w:val="ru-RU"/>
        </w:rPr>
        <w:t xml:space="preserve"> стандарт</w:t>
      </w:r>
      <w:r w:rsidR="005F47DC" w:rsidRPr="008E4A9F">
        <w:rPr>
          <w:rFonts w:ascii="Times New Roman" w:eastAsia="Times New Roman" w:hAnsi="Times New Roman" w:cs="Times New Roman"/>
          <w:color w:val="000000"/>
          <w:sz w:val="28"/>
          <w:szCs w:val="28"/>
          <w:lang w:val="ru-RU"/>
        </w:rPr>
        <w:t>у</w:t>
      </w:r>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середньої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загальної</w:t>
      </w:r>
      <w:proofErr w:type="spellEnd"/>
      <w:r w:rsidRPr="00D37302">
        <w:rPr>
          <w:rFonts w:ascii="Times New Roman" w:eastAsia="Times New Roman" w:hAnsi="Times New Roman" w:cs="Times New Roman"/>
          <w:color w:val="000000"/>
          <w:sz w:val="28"/>
          <w:szCs w:val="28"/>
          <w:lang w:val="ru-RU"/>
        </w:rPr>
        <w:t xml:space="preserve"> </w:t>
      </w:r>
      <w:proofErr w:type="spellStart"/>
      <w:r w:rsidRPr="00D37302">
        <w:rPr>
          <w:rFonts w:ascii="Times New Roman" w:eastAsia="Times New Roman" w:hAnsi="Times New Roman" w:cs="Times New Roman"/>
          <w:color w:val="000000"/>
          <w:sz w:val="28"/>
          <w:szCs w:val="28"/>
          <w:lang w:val="ru-RU"/>
        </w:rPr>
        <w:t>освіти</w:t>
      </w:r>
      <w:proofErr w:type="spellEnd"/>
      <w:r w:rsidRPr="00D37302">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який</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затверджено</w:t>
      </w:r>
      <w:proofErr w:type="spellEnd"/>
      <w:r w:rsidRPr="00D37302">
        <w:rPr>
          <w:rFonts w:ascii="Times New Roman" w:eastAsia="Times New Roman" w:hAnsi="Times New Roman" w:cs="Times New Roman"/>
          <w:color w:val="000000"/>
          <w:sz w:val="28"/>
          <w:szCs w:val="28"/>
          <w:lang w:val="ru-RU"/>
        </w:rPr>
        <w:t xml:space="preserve"> наказом </w:t>
      </w:r>
      <w:proofErr w:type="spellStart"/>
      <w:r w:rsidRPr="00D37302">
        <w:rPr>
          <w:rFonts w:ascii="Times New Roman" w:eastAsia="Times New Roman" w:hAnsi="Times New Roman" w:cs="Times New Roman"/>
          <w:color w:val="000000"/>
          <w:sz w:val="28"/>
          <w:szCs w:val="28"/>
          <w:lang w:val="ru-RU"/>
        </w:rPr>
        <w:t>М</w:t>
      </w:r>
      <w:r w:rsidR="005F47DC" w:rsidRPr="008E4A9F">
        <w:rPr>
          <w:rFonts w:ascii="Times New Roman" w:eastAsia="Times New Roman" w:hAnsi="Times New Roman" w:cs="Times New Roman"/>
          <w:color w:val="000000"/>
          <w:sz w:val="28"/>
          <w:szCs w:val="28"/>
          <w:lang w:val="ru-RU"/>
        </w:rPr>
        <w:t>іністерства</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освіти</w:t>
      </w:r>
      <w:proofErr w:type="spellEnd"/>
      <w:r w:rsidR="005F47DC" w:rsidRPr="008E4A9F">
        <w:rPr>
          <w:rFonts w:ascii="Times New Roman" w:eastAsia="Times New Roman" w:hAnsi="Times New Roman" w:cs="Times New Roman"/>
          <w:color w:val="000000"/>
          <w:sz w:val="28"/>
          <w:szCs w:val="28"/>
          <w:lang w:val="ru-RU"/>
        </w:rPr>
        <w:t xml:space="preserve"> та науки</w:t>
      </w:r>
      <w:proofErr w:type="gramStart"/>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Р</w:t>
      </w:r>
      <w:proofErr w:type="gramEnd"/>
      <w:r w:rsidR="005F47DC" w:rsidRPr="008E4A9F">
        <w:rPr>
          <w:rFonts w:ascii="Times New Roman" w:eastAsia="Times New Roman" w:hAnsi="Times New Roman" w:cs="Times New Roman"/>
          <w:color w:val="000000"/>
          <w:sz w:val="28"/>
          <w:szCs w:val="28"/>
          <w:lang w:val="ru-RU"/>
        </w:rPr>
        <w:t>осійської</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Федерації</w:t>
      </w:r>
      <w:proofErr w:type="spellEnd"/>
      <w:r w:rsidR="005F47DC" w:rsidRPr="008E4A9F">
        <w:rPr>
          <w:rFonts w:ascii="Times New Roman" w:eastAsia="Times New Roman" w:hAnsi="Times New Roman" w:cs="Times New Roman"/>
          <w:color w:val="000000"/>
          <w:sz w:val="28"/>
          <w:szCs w:val="28"/>
          <w:lang w:val="ru-RU"/>
        </w:rPr>
        <w:t xml:space="preserve"> </w:t>
      </w:r>
      <w:proofErr w:type="spellStart"/>
      <w:r w:rsidR="005F47DC" w:rsidRPr="008E4A9F">
        <w:rPr>
          <w:rFonts w:ascii="Times New Roman" w:eastAsia="Times New Roman" w:hAnsi="Times New Roman" w:cs="Times New Roman"/>
          <w:color w:val="000000"/>
          <w:sz w:val="28"/>
          <w:szCs w:val="28"/>
          <w:lang w:val="ru-RU"/>
        </w:rPr>
        <w:t>від</w:t>
      </w:r>
      <w:proofErr w:type="spellEnd"/>
      <w:r w:rsidR="005F47DC" w:rsidRPr="008E4A9F">
        <w:rPr>
          <w:rFonts w:ascii="Times New Roman" w:eastAsia="Times New Roman" w:hAnsi="Times New Roman" w:cs="Times New Roman"/>
          <w:color w:val="000000"/>
          <w:sz w:val="28"/>
          <w:szCs w:val="28"/>
          <w:lang w:val="ru-RU"/>
        </w:rPr>
        <w:t xml:space="preserve"> 17 </w:t>
      </w:r>
      <w:proofErr w:type="spellStart"/>
      <w:r w:rsidR="005F47DC" w:rsidRPr="008E4A9F">
        <w:rPr>
          <w:rFonts w:ascii="Times New Roman" w:eastAsia="Times New Roman" w:hAnsi="Times New Roman" w:cs="Times New Roman"/>
          <w:color w:val="000000"/>
          <w:sz w:val="28"/>
          <w:szCs w:val="28"/>
          <w:lang w:val="ru-RU"/>
        </w:rPr>
        <w:t>травня</w:t>
      </w:r>
      <w:proofErr w:type="spellEnd"/>
      <w:r w:rsidR="005F47DC" w:rsidRPr="008E4A9F">
        <w:rPr>
          <w:rFonts w:ascii="Times New Roman" w:eastAsia="Times New Roman" w:hAnsi="Times New Roman" w:cs="Times New Roman"/>
          <w:color w:val="000000"/>
          <w:sz w:val="28"/>
          <w:szCs w:val="28"/>
          <w:lang w:val="ru-RU"/>
        </w:rPr>
        <w:t xml:space="preserve"> 2012 р. №413</w:t>
      </w:r>
      <w:r w:rsidR="008E4A9F" w:rsidRPr="008E4A9F">
        <w:rPr>
          <w:rFonts w:ascii="Times New Roman" w:eastAsia="Times New Roman" w:hAnsi="Times New Roman" w:cs="Times New Roman"/>
          <w:color w:val="000000"/>
          <w:sz w:val="28"/>
          <w:szCs w:val="28"/>
          <w:lang w:val="ru-RU"/>
        </w:rPr>
        <w:t>».</w:t>
      </w:r>
    </w:p>
    <w:p w:rsidR="008E4A9F" w:rsidRPr="008E4A9F" w:rsidRDefault="008E4A9F" w:rsidP="008E4A9F">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8E4A9F">
        <w:rPr>
          <w:rFonts w:ascii="Times New Roman" w:hAnsi="Times New Roman" w:cs="Times New Roman"/>
          <w:color w:val="000000"/>
          <w:sz w:val="28"/>
          <w:szCs w:val="28"/>
          <w:lang w:val="ru-RU"/>
        </w:rPr>
        <w:t xml:space="preserve">1.6. Наказ </w:t>
      </w:r>
      <w:proofErr w:type="spellStart"/>
      <w:r w:rsidRPr="008E4A9F">
        <w:rPr>
          <w:rFonts w:ascii="Times New Roman" w:hAnsi="Times New Roman" w:cs="Times New Roman"/>
          <w:color w:val="000000"/>
          <w:sz w:val="28"/>
          <w:szCs w:val="28"/>
          <w:lang w:val="ru-RU"/>
        </w:rPr>
        <w:t>Міністерства</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ос</w:t>
      </w:r>
      <w:r w:rsidR="0003352F">
        <w:rPr>
          <w:rFonts w:ascii="Times New Roman" w:hAnsi="Times New Roman" w:cs="Times New Roman"/>
          <w:color w:val="000000"/>
          <w:sz w:val="28"/>
          <w:szCs w:val="28"/>
          <w:lang w:val="ru-RU"/>
        </w:rPr>
        <w:t>віти</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Російської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Федерації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від</w:t>
      </w:r>
      <w:proofErr w:type="spellEnd"/>
      <w:r w:rsidR="0003352F">
        <w:rPr>
          <w:rFonts w:ascii="Times New Roman" w:hAnsi="Times New Roman" w:cs="Times New Roman"/>
          <w:color w:val="000000"/>
          <w:sz w:val="28"/>
          <w:szCs w:val="28"/>
          <w:lang w:val="ru-RU"/>
        </w:rPr>
        <w:t xml:space="preserve"> 18.05.2023 </w:t>
      </w:r>
      <w:proofErr w:type="spellStart"/>
      <w:proofErr w:type="gramStart"/>
      <w:r w:rsidR="0003352F">
        <w:rPr>
          <w:rFonts w:ascii="Times New Roman" w:hAnsi="Times New Roman" w:cs="Times New Roman"/>
          <w:color w:val="000000"/>
          <w:sz w:val="28"/>
          <w:szCs w:val="28"/>
          <w:lang w:val="ru-RU"/>
        </w:rPr>
        <w:t>р</w:t>
      </w:r>
      <w:proofErr w:type="spellEnd"/>
      <w:proofErr w:type="gramEnd"/>
      <w:r w:rsidR="0003352F">
        <w:rPr>
          <w:rFonts w:ascii="Times New Roman" w:hAnsi="Times New Roman" w:cs="Times New Roman"/>
          <w:color w:val="000000"/>
          <w:sz w:val="28"/>
          <w:szCs w:val="28"/>
          <w:lang w:val="ru-RU"/>
        </w:rPr>
        <w:t xml:space="preserve"> № 372</w:t>
      </w:r>
      <w:r w:rsidRPr="008E4A9F">
        <w:rPr>
          <w:rFonts w:ascii="Times New Roman" w:hAnsi="Times New Roman" w:cs="Times New Roman"/>
          <w:color w:val="000000"/>
          <w:sz w:val="28"/>
          <w:szCs w:val="28"/>
          <w:lang w:val="ru-RU"/>
        </w:rPr>
        <w:t xml:space="preserve"> «Про </w:t>
      </w:r>
      <w:proofErr w:type="spellStart"/>
      <w:r w:rsidRPr="008E4A9F">
        <w:rPr>
          <w:rFonts w:ascii="Times New Roman" w:hAnsi="Times New Roman" w:cs="Times New Roman"/>
          <w:color w:val="000000"/>
          <w:sz w:val="28"/>
          <w:szCs w:val="28"/>
          <w:lang w:val="ru-RU"/>
        </w:rPr>
        <w:t>затвердження</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Федеральної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освітньої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програми</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початкової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загальної</w:t>
      </w:r>
      <w:proofErr w:type="spellEnd"/>
      <w:r w:rsidRPr="008E4A9F">
        <w:rPr>
          <w:rFonts w:ascii="Times New Roman" w:hAnsi="Times New Roman" w:cs="Times New Roman"/>
          <w:color w:val="000000"/>
          <w:sz w:val="28"/>
          <w:szCs w:val="28"/>
          <w:lang w:val="ru-RU"/>
        </w:rPr>
        <w:t xml:space="preserve"> </w:t>
      </w:r>
      <w:proofErr w:type="spellStart"/>
      <w:r w:rsidRPr="008E4A9F">
        <w:rPr>
          <w:rFonts w:ascii="Times New Roman" w:hAnsi="Times New Roman" w:cs="Times New Roman"/>
          <w:color w:val="000000"/>
          <w:sz w:val="28"/>
          <w:szCs w:val="28"/>
          <w:lang w:val="ru-RU"/>
        </w:rPr>
        <w:t>освіти</w:t>
      </w:r>
      <w:proofErr w:type="spellEnd"/>
      <w:r w:rsidRPr="008E4A9F">
        <w:rPr>
          <w:rFonts w:ascii="Times New Roman" w:hAnsi="Times New Roman" w:cs="Times New Roman"/>
          <w:color w:val="000000"/>
          <w:sz w:val="28"/>
          <w:szCs w:val="28"/>
          <w:lang w:val="ru-RU"/>
        </w:rPr>
        <w:t>».</w:t>
      </w:r>
    </w:p>
    <w:p w:rsidR="00604954" w:rsidRPr="00604954" w:rsidRDefault="008E4A9F" w:rsidP="008E4A9F">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604954">
        <w:rPr>
          <w:rFonts w:ascii="Times New Roman" w:hAnsi="Times New Roman" w:cs="Times New Roman"/>
          <w:color w:val="000000"/>
          <w:sz w:val="28"/>
          <w:szCs w:val="28"/>
          <w:lang w:val="ru-RU"/>
        </w:rPr>
        <w:t xml:space="preserve">1.7. Наказ </w:t>
      </w:r>
      <w:proofErr w:type="spellStart"/>
      <w:r w:rsidRPr="00604954">
        <w:rPr>
          <w:rFonts w:ascii="Times New Roman" w:hAnsi="Times New Roman" w:cs="Times New Roman"/>
          <w:color w:val="000000"/>
          <w:sz w:val="28"/>
          <w:szCs w:val="28"/>
          <w:lang w:val="ru-RU"/>
        </w:rPr>
        <w:t>Міністерства</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w:t>
      </w:r>
      <w:r w:rsidR="0003352F">
        <w:rPr>
          <w:rFonts w:ascii="Times New Roman" w:hAnsi="Times New Roman" w:cs="Times New Roman"/>
          <w:color w:val="000000"/>
          <w:sz w:val="28"/>
          <w:szCs w:val="28"/>
          <w:lang w:val="ru-RU"/>
        </w:rPr>
        <w:t>віти</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Російської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Федерації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від</w:t>
      </w:r>
      <w:proofErr w:type="spellEnd"/>
      <w:r w:rsidR="0003352F">
        <w:rPr>
          <w:rFonts w:ascii="Times New Roman" w:hAnsi="Times New Roman" w:cs="Times New Roman"/>
          <w:color w:val="000000"/>
          <w:sz w:val="28"/>
          <w:szCs w:val="28"/>
          <w:lang w:val="ru-RU"/>
        </w:rPr>
        <w:t xml:space="preserve"> 18.05.2023 </w:t>
      </w:r>
      <w:proofErr w:type="spellStart"/>
      <w:proofErr w:type="gramStart"/>
      <w:r w:rsidR="0003352F">
        <w:rPr>
          <w:rFonts w:ascii="Times New Roman" w:hAnsi="Times New Roman" w:cs="Times New Roman"/>
          <w:color w:val="000000"/>
          <w:sz w:val="28"/>
          <w:szCs w:val="28"/>
          <w:lang w:val="ru-RU"/>
        </w:rPr>
        <w:t>р</w:t>
      </w:r>
      <w:proofErr w:type="spellEnd"/>
      <w:proofErr w:type="gramEnd"/>
      <w:r w:rsidR="0003352F">
        <w:rPr>
          <w:rFonts w:ascii="Times New Roman" w:hAnsi="Times New Roman" w:cs="Times New Roman"/>
          <w:color w:val="000000"/>
          <w:sz w:val="28"/>
          <w:szCs w:val="28"/>
          <w:lang w:val="ru-RU"/>
        </w:rPr>
        <w:t xml:space="preserve"> № 370</w:t>
      </w:r>
      <w:r w:rsidRPr="00604954">
        <w:rPr>
          <w:rFonts w:ascii="Times New Roman" w:hAnsi="Times New Roman" w:cs="Times New Roman"/>
          <w:color w:val="000000"/>
          <w:sz w:val="28"/>
          <w:szCs w:val="28"/>
          <w:lang w:val="ru-RU"/>
        </w:rPr>
        <w:t xml:space="preserve"> «Про </w:t>
      </w:r>
      <w:proofErr w:type="spellStart"/>
      <w:r w:rsidRPr="00604954">
        <w:rPr>
          <w:rFonts w:ascii="Times New Roman" w:hAnsi="Times New Roman" w:cs="Times New Roman"/>
          <w:color w:val="000000"/>
          <w:sz w:val="28"/>
          <w:szCs w:val="28"/>
          <w:lang w:val="ru-RU"/>
        </w:rPr>
        <w:t>затвердження</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Федеральної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освітньої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програми</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основної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загальної</w:t>
      </w:r>
      <w:proofErr w:type="spellEnd"/>
      <w:r w:rsidRPr="00604954">
        <w:rPr>
          <w:rFonts w:ascii="Times New Roman" w:hAnsi="Times New Roman" w:cs="Times New Roman"/>
          <w:color w:val="000000"/>
          <w:sz w:val="28"/>
          <w:szCs w:val="28"/>
          <w:lang w:val="ru-RU"/>
        </w:rPr>
        <w:t xml:space="preserve"> </w:t>
      </w:r>
      <w:proofErr w:type="spellStart"/>
      <w:r w:rsidRPr="00604954">
        <w:rPr>
          <w:rFonts w:ascii="Times New Roman" w:hAnsi="Times New Roman" w:cs="Times New Roman"/>
          <w:color w:val="000000"/>
          <w:sz w:val="28"/>
          <w:szCs w:val="28"/>
          <w:lang w:val="ru-RU"/>
        </w:rPr>
        <w:t>освіти</w:t>
      </w:r>
      <w:proofErr w:type="spellEnd"/>
      <w:r w:rsidRPr="00604954">
        <w:rPr>
          <w:rFonts w:ascii="Times New Roman" w:hAnsi="Times New Roman" w:cs="Times New Roman"/>
          <w:color w:val="000000"/>
          <w:sz w:val="28"/>
          <w:szCs w:val="28"/>
          <w:lang w:val="ru-RU"/>
        </w:rPr>
        <w:t xml:space="preserve">». </w:t>
      </w:r>
    </w:p>
    <w:p w:rsidR="001354B2" w:rsidRPr="001354B2" w:rsidRDefault="008E4A9F" w:rsidP="008E4A9F">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1354B2">
        <w:rPr>
          <w:rFonts w:ascii="Times New Roman" w:hAnsi="Times New Roman" w:cs="Times New Roman"/>
          <w:color w:val="000000"/>
          <w:sz w:val="28"/>
          <w:szCs w:val="28"/>
          <w:lang w:val="ru-RU"/>
        </w:rPr>
        <w:t xml:space="preserve">1.8. Наказ </w:t>
      </w:r>
      <w:proofErr w:type="spellStart"/>
      <w:r w:rsidRPr="001354B2">
        <w:rPr>
          <w:rFonts w:ascii="Times New Roman" w:hAnsi="Times New Roman" w:cs="Times New Roman"/>
          <w:color w:val="000000"/>
          <w:sz w:val="28"/>
          <w:szCs w:val="28"/>
          <w:lang w:val="ru-RU"/>
        </w:rPr>
        <w:t>Міністерства</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w:t>
      </w:r>
      <w:r w:rsidR="0003352F">
        <w:rPr>
          <w:rFonts w:ascii="Times New Roman" w:hAnsi="Times New Roman" w:cs="Times New Roman"/>
          <w:color w:val="000000"/>
          <w:sz w:val="28"/>
          <w:szCs w:val="28"/>
          <w:lang w:val="ru-RU"/>
        </w:rPr>
        <w:t>віти</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Російської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Федерації</w:t>
      </w:r>
      <w:proofErr w:type="spellEnd"/>
      <w:r w:rsidR="0003352F">
        <w:rPr>
          <w:rFonts w:ascii="Times New Roman" w:hAnsi="Times New Roman" w:cs="Times New Roman"/>
          <w:color w:val="000000"/>
          <w:sz w:val="28"/>
          <w:szCs w:val="28"/>
          <w:lang w:val="ru-RU"/>
        </w:rPr>
        <w:t xml:space="preserve"> </w:t>
      </w:r>
      <w:proofErr w:type="spellStart"/>
      <w:r w:rsidR="0003352F">
        <w:rPr>
          <w:rFonts w:ascii="Times New Roman" w:hAnsi="Times New Roman" w:cs="Times New Roman"/>
          <w:color w:val="000000"/>
          <w:sz w:val="28"/>
          <w:szCs w:val="28"/>
          <w:lang w:val="ru-RU"/>
        </w:rPr>
        <w:t>від</w:t>
      </w:r>
      <w:proofErr w:type="spellEnd"/>
      <w:r w:rsidR="0003352F">
        <w:rPr>
          <w:rFonts w:ascii="Times New Roman" w:hAnsi="Times New Roman" w:cs="Times New Roman"/>
          <w:color w:val="000000"/>
          <w:sz w:val="28"/>
          <w:szCs w:val="28"/>
          <w:lang w:val="ru-RU"/>
        </w:rPr>
        <w:t xml:space="preserve"> 18.05.2023 </w:t>
      </w:r>
      <w:proofErr w:type="spellStart"/>
      <w:proofErr w:type="gramStart"/>
      <w:r w:rsidR="0003352F">
        <w:rPr>
          <w:rFonts w:ascii="Times New Roman" w:hAnsi="Times New Roman" w:cs="Times New Roman"/>
          <w:color w:val="000000"/>
          <w:sz w:val="28"/>
          <w:szCs w:val="28"/>
          <w:lang w:val="ru-RU"/>
        </w:rPr>
        <w:t>р</w:t>
      </w:r>
      <w:proofErr w:type="spellEnd"/>
      <w:proofErr w:type="gramEnd"/>
      <w:r w:rsidR="0003352F">
        <w:rPr>
          <w:rFonts w:ascii="Times New Roman" w:hAnsi="Times New Roman" w:cs="Times New Roman"/>
          <w:color w:val="000000"/>
          <w:sz w:val="28"/>
          <w:szCs w:val="28"/>
          <w:lang w:val="ru-RU"/>
        </w:rPr>
        <w:t xml:space="preserve"> № 371 </w:t>
      </w:r>
      <w:r w:rsidRPr="001354B2">
        <w:rPr>
          <w:rFonts w:ascii="Times New Roman" w:hAnsi="Times New Roman" w:cs="Times New Roman"/>
          <w:color w:val="000000"/>
          <w:sz w:val="28"/>
          <w:szCs w:val="28"/>
          <w:lang w:val="ru-RU"/>
        </w:rPr>
        <w:t xml:space="preserve">«Про </w:t>
      </w:r>
      <w:proofErr w:type="spellStart"/>
      <w:r w:rsidRPr="001354B2">
        <w:rPr>
          <w:rFonts w:ascii="Times New Roman" w:hAnsi="Times New Roman" w:cs="Times New Roman"/>
          <w:color w:val="000000"/>
          <w:sz w:val="28"/>
          <w:szCs w:val="28"/>
          <w:lang w:val="ru-RU"/>
        </w:rPr>
        <w:t>затвердження</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Федеральної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освітньої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програми</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середньої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освіти</w:t>
      </w:r>
      <w:proofErr w:type="spellEnd"/>
      <w:r w:rsidRPr="001354B2">
        <w:rPr>
          <w:rFonts w:ascii="Times New Roman" w:hAnsi="Times New Roman" w:cs="Times New Roman"/>
          <w:color w:val="000000"/>
          <w:sz w:val="28"/>
          <w:szCs w:val="28"/>
          <w:lang w:val="ru-RU"/>
        </w:rPr>
        <w:t>».</w:t>
      </w:r>
    </w:p>
    <w:p w:rsidR="008E4A9F" w:rsidRPr="00D37302" w:rsidRDefault="008E4A9F" w:rsidP="008E4A9F">
      <w:pPr>
        <w:numPr>
          <w:ilvl w:val="0"/>
          <w:numId w:val="7"/>
        </w:numPr>
        <w:shd w:val="clear" w:color="auto" w:fill="FBFBFB"/>
        <w:spacing w:before="100" w:beforeAutospacing="1" w:after="0" w:line="240" w:lineRule="auto"/>
        <w:ind w:left="-240"/>
        <w:jc w:val="both"/>
        <w:rPr>
          <w:rFonts w:ascii="Times New Roman" w:eastAsia="Times New Roman" w:hAnsi="Times New Roman" w:cs="Times New Roman"/>
          <w:color w:val="000000"/>
          <w:sz w:val="28"/>
          <w:szCs w:val="28"/>
          <w:lang w:val="ru-RU"/>
        </w:rPr>
      </w:pPr>
      <w:r w:rsidRPr="001354B2">
        <w:rPr>
          <w:rFonts w:ascii="Times New Roman" w:hAnsi="Times New Roman" w:cs="Times New Roman"/>
          <w:color w:val="000000"/>
          <w:sz w:val="28"/>
          <w:szCs w:val="28"/>
          <w:lang w:val="ru-RU"/>
        </w:rPr>
        <w:t xml:space="preserve"> 1.9. Наказ </w:t>
      </w:r>
      <w:proofErr w:type="spellStart"/>
      <w:r w:rsidRPr="001354B2">
        <w:rPr>
          <w:rFonts w:ascii="Times New Roman" w:hAnsi="Times New Roman" w:cs="Times New Roman"/>
          <w:color w:val="000000"/>
          <w:sz w:val="28"/>
          <w:szCs w:val="28"/>
          <w:lang w:val="ru-RU"/>
        </w:rPr>
        <w:t>Міністерства</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освіти</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Російської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Федерації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від</w:t>
      </w:r>
      <w:proofErr w:type="spellEnd"/>
      <w:r w:rsidRPr="001354B2">
        <w:rPr>
          <w:rFonts w:ascii="Times New Roman" w:hAnsi="Times New Roman" w:cs="Times New Roman"/>
          <w:color w:val="000000"/>
          <w:sz w:val="28"/>
          <w:szCs w:val="28"/>
          <w:lang w:val="ru-RU"/>
        </w:rPr>
        <w:t xml:space="preserve"> 21.09.2022 </w:t>
      </w:r>
      <w:proofErr w:type="spellStart"/>
      <w:proofErr w:type="gramStart"/>
      <w:r w:rsidRPr="001354B2">
        <w:rPr>
          <w:rFonts w:ascii="Times New Roman" w:hAnsi="Times New Roman" w:cs="Times New Roman"/>
          <w:color w:val="000000"/>
          <w:sz w:val="28"/>
          <w:szCs w:val="28"/>
          <w:lang w:val="ru-RU"/>
        </w:rPr>
        <w:t>р</w:t>
      </w:r>
      <w:proofErr w:type="spellEnd"/>
      <w:proofErr w:type="gramEnd"/>
      <w:r w:rsidRPr="001354B2">
        <w:rPr>
          <w:rFonts w:ascii="Times New Roman" w:hAnsi="Times New Roman" w:cs="Times New Roman"/>
          <w:color w:val="000000"/>
          <w:sz w:val="28"/>
          <w:szCs w:val="28"/>
          <w:lang w:val="ru-RU"/>
        </w:rPr>
        <w:t xml:space="preserve"> № 858 «Про </w:t>
      </w:r>
      <w:proofErr w:type="spellStart"/>
      <w:r w:rsidRPr="001354B2">
        <w:rPr>
          <w:rFonts w:ascii="Times New Roman" w:hAnsi="Times New Roman" w:cs="Times New Roman"/>
          <w:color w:val="000000"/>
          <w:sz w:val="28"/>
          <w:szCs w:val="28"/>
          <w:lang w:val="ru-RU"/>
        </w:rPr>
        <w:t>затвердження</w:t>
      </w:r>
      <w:proofErr w:type="spellEnd"/>
      <w:r w:rsidRPr="001354B2">
        <w:rPr>
          <w:rFonts w:ascii="Times New Roman" w:hAnsi="Times New Roman" w:cs="Times New Roman"/>
          <w:color w:val="000000"/>
          <w:sz w:val="28"/>
          <w:szCs w:val="28"/>
          <w:lang w:val="ru-RU"/>
        </w:rPr>
        <w:t xml:space="preserve"> федерального </w:t>
      </w:r>
      <w:proofErr w:type="spellStart"/>
      <w:r w:rsidRPr="001354B2">
        <w:rPr>
          <w:rFonts w:ascii="Times New Roman" w:hAnsi="Times New Roman" w:cs="Times New Roman"/>
          <w:color w:val="000000"/>
          <w:sz w:val="28"/>
          <w:szCs w:val="28"/>
          <w:lang w:val="ru-RU"/>
        </w:rPr>
        <w:t>переліку</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підручників</w:t>
      </w:r>
      <w:proofErr w:type="spellEnd"/>
      <w:r w:rsidRPr="001354B2">
        <w:rPr>
          <w:rFonts w:ascii="Times New Roman" w:hAnsi="Times New Roman" w:cs="Times New Roman"/>
          <w:color w:val="000000"/>
          <w:sz w:val="28"/>
          <w:szCs w:val="28"/>
          <w:lang w:val="ru-RU"/>
        </w:rPr>
        <w:t>,</w:t>
      </w:r>
      <w:r w:rsidR="001354B2" w:rsidRPr="001354B2">
        <w:rPr>
          <w:rFonts w:ascii="Times New Roman" w:hAnsi="Times New Roman" w:cs="Times New Roman"/>
          <w:color w:val="000000"/>
          <w:sz w:val="28"/>
          <w:szCs w:val="28"/>
          <w:lang w:val="ru-RU"/>
        </w:rPr>
        <w:t xml:space="preserve"> </w:t>
      </w:r>
      <w:proofErr w:type="spellStart"/>
      <w:r w:rsidR="001354B2" w:rsidRPr="001354B2">
        <w:rPr>
          <w:rFonts w:ascii="Times New Roman" w:hAnsi="Times New Roman" w:cs="Times New Roman"/>
          <w:color w:val="000000"/>
          <w:sz w:val="28"/>
          <w:szCs w:val="28"/>
          <w:lang w:val="ru-RU"/>
        </w:rPr>
        <w:t>які</w:t>
      </w:r>
      <w:proofErr w:type="spellEnd"/>
      <w:r w:rsidR="001354B2" w:rsidRPr="001354B2">
        <w:rPr>
          <w:rFonts w:ascii="Times New Roman" w:hAnsi="Times New Roman" w:cs="Times New Roman"/>
          <w:color w:val="000000"/>
          <w:sz w:val="28"/>
          <w:szCs w:val="28"/>
          <w:lang w:val="ru-RU"/>
        </w:rPr>
        <w:t xml:space="preserve"> допущено</w:t>
      </w:r>
      <w:r w:rsidRPr="001354B2">
        <w:rPr>
          <w:rFonts w:ascii="Times New Roman" w:hAnsi="Times New Roman" w:cs="Times New Roman"/>
          <w:color w:val="000000"/>
          <w:sz w:val="28"/>
          <w:szCs w:val="28"/>
          <w:lang w:val="ru-RU"/>
        </w:rPr>
        <w:t xml:space="preserve"> до </w:t>
      </w:r>
      <w:proofErr w:type="spellStart"/>
      <w:r w:rsidRPr="001354B2">
        <w:rPr>
          <w:rFonts w:ascii="Times New Roman" w:hAnsi="Times New Roman" w:cs="Times New Roman"/>
          <w:color w:val="000000"/>
          <w:sz w:val="28"/>
          <w:szCs w:val="28"/>
          <w:lang w:val="ru-RU"/>
        </w:rPr>
        <w:t>використання</w:t>
      </w:r>
      <w:proofErr w:type="spellEnd"/>
      <w:r w:rsidRPr="001354B2">
        <w:rPr>
          <w:rFonts w:ascii="Times New Roman" w:hAnsi="Times New Roman" w:cs="Times New Roman"/>
          <w:color w:val="000000"/>
          <w:sz w:val="28"/>
          <w:szCs w:val="28"/>
          <w:lang w:val="ru-RU"/>
        </w:rPr>
        <w:t xml:space="preserve"> при </w:t>
      </w:r>
      <w:proofErr w:type="spellStart"/>
      <w:r w:rsidRPr="001354B2">
        <w:rPr>
          <w:rFonts w:ascii="Times New Roman" w:hAnsi="Times New Roman" w:cs="Times New Roman"/>
          <w:color w:val="000000"/>
          <w:sz w:val="28"/>
          <w:szCs w:val="28"/>
          <w:lang w:val="ru-RU"/>
        </w:rPr>
        <w:t>реалізації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мають</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державну</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акредитацію</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освітніх</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програм</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початкової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основної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середньої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загальної</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освіти</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організаціями</w:t>
      </w:r>
      <w:proofErr w:type="spellEnd"/>
      <w:r w:rsidRPr="001354B2">
        <w:rPr>
          <w:rFonts w:ascii="Times New Roman" w:hAnsi="Times New Roman" w:cs="Times New Roman"/>
          <w:color w:val="000000"/>
          <w:sz w:val="28"/>
          <w:szCs w:val="28"/>
          <w:lang w:val="ru-RU"/>
        </w:rPr>
        <w:t>,</w:t>
      </w:r>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які</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здійснюють</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освітню</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діяльність</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і</w:t>
      </w:r>
      <w:proofErr w:type="spellEnd"/>
      <w:r w:rsidRPr="001354B2">
        <w:rPr>
          <w:rFonts w:ascii="Times New Roman" w:hAnsi="Times New Roman" w:cs="Times New Roman"/>
          <w:color w:val="000000"/>
          <w:sz w:val="28"/>
          <w:szCs w:val="28"/>
          <w:lang w:val="ru-RU"/>
        </w:rPr>
        <w:t xml:space="preserve"> </w:t>
      </w:r>
      <w:proofErr w:type="spellStart"/>
      <w:r w:rsidRPr="001354B2">
        <w:rPr>
          <w:rFonts w:ascii="Times New Roman" w:hAnsi="Times New Roman" w:cs="Times New Roman"/>
          <w:color w:val="000000"/>
          <w:sz w:val="28"/>
          <w:szCs w:val="28"/>
          <w:lang w:val="ru-RU"/>
        </w:rPr>
        <w:t>встановлення</w:t>
      </w:r>
      <w:proofErr w:type="spellEnd"/>
      <w:r w:rsidRPr="001354B2">
        <w:rPr>
          <w:rFonts w:ascii="Times New Roman" w:hAnsi="Times New Roman" w:cs="Times New Roman"/>
          <w:color w:val="000000"/>
          <w:sz w:val="28"/>
          <w:szCs w:val="28"/>
          <w:lang w:val="ru-RU"/>
        </w:rPr>
        <w:t xml:space="preserve"> граничного</w:t>
      </w:r>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терміну</w:t>
      </w:r>
      <w:proofErr w:type="spellEnd"/>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використання</w:t>
      </w:r>
      <w:proofErr w:type="spellEnd"/>
      <w:r w:rsidR="002D7B8E">
        <w:rPr>
          <w:rFonts w:ascii="Times New Roman" w:hAnsi="Times New Roman" w:cs="Times New Roman"/>
          <w:color w:val="000000"/>
          <w:sz w:val="28"/>
          <w:szCs w:val="28"/>
          <w:lang w:val="ru-RU"/>
        </w:rPr>
        <w:t xml:space="preserve"> </w:t>
      </w:r>
      <w:proofErr w:type="spellStart"/>
      <w:r w:rsidR="002D7B8E">
        <w:rPr>
          <w:rFonts w:ascii="Times New Roman" w:hAnsi="Times New Roman" w:cs="Times New Roman"/>
          <w:color w:val="000000"/>
          <w:sz w:val="28"/>
          <w:szCs w:val="28"/>
          <w:lang w:val="ru-RU"/>
        </w:rPr>
        <w:t>вилучених</w:t>
      </w:r>
      <w:proofErr w:type="spellEnd"/>
      <w:r w:rsidRPr="001354B2">
        <w:rPr>
          <w:rFonts w:ascii="Times New Roman" w:hAnsi="Times New Roman" w:cs="Times New Roman"/>
          <w:color w:val="000000"/>
          <w:sz w:val="28"/>
          <w:szCs w:val="28"/>
          <w:lang w:val="ru-RU"/>
        </w:rPr>
        <w:t xml:space="preserve"> </w:t>
      </w:r>
      <w:proofErr w:type="spellStart"/>
      <w:proofErr w:type="gramStart"/>
      <w:r w:rsidRPr="001354B2">
        <w:rPr>
          <w:rFonts w:ascii="Times New Roman" w:hAnsi="Times New Roman" w:cs="Times New Roman"/>
          <w:color w:val="000000"/>
          <w:sz w:val="28"/>
          <w:szCs w:val="28"/>
          <w:lang w:val="ru-RU"/>
        </w:rPr>
        <w:t>п</w:t>
      </w:r>
      <w:proofErr w:type="gramEnd"/>
      <w:r w:rsidRPr="001354B2">
        <w:rPr>
          <w:rFonts w:ascii="Times New Roman" w:hAnsi="Times New Roman" w:cs="Times New Roman"/>
          <w:color w:val="000000"/>
          <w:sz w:val="28"/>
          <w:szCs w:val="28"/>
          <w:lang w:val="ru-RU"/>
        </w:rPr>
        <w:t>ідручників</w:t>
      </w:r>
      <w:proofErr w:type="spellEnd"/>
      <w:r w:rsidR="002D7B8E">
        <w:rPr>
          <w:rFonts w:ascii="Times New Roman" w:hAnsi="Times New Roman" w:cs="Times New Roman"/>
          <w:color w:val="000000"/>
          <w:sz w:val="28"/>
          <w:szCs w:val="28"/>
          <w:lang w:val="ru-RU"/>
        </w:rPr>
        <w:t>».</w:t>
      </w:r>
    </w:p>
    <w:p w:rsidR="00D37302" w:rsidRPr="00E854E4" w:rsidRDefault="00042235" w:rsidP="008E4A9F">
      <w:pPr>
        <w:shd w:val="clear" w:color="auto" w:fill="FBFBFB"/>
        <w:spacing w:after="0" w:line="240" w:lineRule="auto"/>
        <w:ind w:left="-150" w:right="-30"/>
        <w:rPr>
          <w:rFonts w:ascii="Times New Roman" w:eastAsia="Times New Roman" w:hAnsi="Times New Roman" w:cs="Times New Roman"/>
          <w:sz w:val="28"/>
          <w:szCs w:val="28"/>
          <w:lang w:val="ru-RU"/>
        </w:rPr>
      </w:pPr>
      <w:r w:rsidRPr="00E854E4">
        <w:rPr>
          <w:rFonts w:ascii="Times New Roman" w:eastAsia="Times New Roman" w:hAnsi="Times New Roman" w:cs="Times New Roman"/>
          <w:color w:val="000000"/>
          <w:sz w:val="28"/>
          <w:szCs w:val="28"/>
        </w:rPr>
        <w:fldChar w:fldCharType="begin"/>
      </w:r>
      <w:r w:rsidR="00D37302" w:rsidRPr="00D37302">
        <w:rPr>
          <w:rFonts w:ascii="Times New Roman" w:eastAsia="Times New Roman" w:hAnsi="Times New Roman" w:cs="Times New Roman"/>
          <w:color w:val="000000"/>
          <w:sz w:val="28"/>
          <w:szCs w:val="28"/>
          <w:lang w:val="ru-RU"/>
        </w:rPr>
        <w:instrText xml:space="preserve"> </w:instrText>
      </w:r>
      <w:r w:rsidR="00D37302" w:rsidRPr="00D37302">
        <w:rPr>
          <w:rFonts w:ascii="Times New Roman" w:eastAsia="Times New Roman" w:hAnsi="Times New Roman" w:cs="Times New Roman"/>
          <w:color w:val="000000"/>
          <w:sz w:val="28"/>
          <w:szCs w:val="28"/>
        </w:rPr>
        <w:instrText>HYPERLINK</w:instrText>
      </w:r>
      <w:r w:rsidR="00D37302" w:rsidRPr="00D37302">
        <w:rPr>
          <w:rFonts w:ascii="Times New Roman" w:eastAsia="Times New Roman" w:hAnsi="Times New Roman" w:cs="Times New Roman"/>
          <w:color w:val="000000"/>
          <w:sz w:val="28"/>
          <w:szCs w:val="28"/>
          <w:lang w:val="ru-RU"/>
        </w:rPr>
        <w:instrText xml:space="preserve"> "</w:instrText>
      </w:r>
      <w:r w:rsidR="00D37302" w:rsidRPr="00D37302">
        <w:rPr>
          <w:rFonts w:ascii="Times New Roman" w:eastAsia="Times New Roman" w:hAnsi="Times New Roman" w:cs="Times New Roman"/>
          <w:color w:val="000000"/>
          <w:sz w:val="28"/>
          <w:szCs w:val="28"/>
        </w:rPr>
        <w:instrText>https</w:instrText>
      </w:r>
      <w:r w:rsidR="00D37302" w:rsidRPr="00D37302">
        <w:rPr>
          <w:rFonts w:ascii="Times New Roman" w:eastAsia="Times New Roman" w:hAnsi="Times New Roman" w:cs="Times New Roman"/>
          <w:color w:val="000000"/>
          <w:sz w:val="28"/>
          <w:szCs w:val="28"/>
          <w:lang w:val="ru-RU"/>
        </w:rPr>
        <w:instrText>://</w:instrText>
      </w:r>
      <w:r w:rsidR="00D37302" w:rsidRPr="00D37302">
        <w:rPr>
          <w:rFonts w:ascii="Times New Roman" w:eastAsia="Times New Roman" w:hAnsi="Times New Roman" w:cs="Times New Roman"/>
          <w:color w:val="000000"/>
          <w:sz w:val="28"/>
          <w:szCs w:val="28"/>
        </w:rPr>
        <w:instrText>translate</w:instrText>
      </w:r>
      <w:r w:rsidR="00D37302" w:rsidRPr="00D37302">
        <w:rPr>
          <w:rFonts w:ascii="Times New Roman" w:eastAsia="Times New Roman" w:hAnsi="Times New Roman" w:cs="Times New Roman"/>
          <w:color w:val="000000"/>
          <w:sz w:val="28"/>
          <w:szCs w:val="28"/>
          <w:lang w:val="ru-RU"/>
        </w:rPr>
        <w:instrText>.</w:instrText>
      </w:r>
      <w:r w:rsidR="00D37302" w:rsidRPr="00D37302">
        <w:rPr>
          <w:rFonts w:ascii="Times New Roman" w:eastAsia="Times New Roman" w:hAnsi="Times New Roman" w:cs="Times New Roman"/>
          <w:color w:val="000000"/>
          <w:sz w:val="28"/>
          <w:szCs w:val="28"/>
        </w:rPr>
        <w:instrText>google</w:instrText>
      </w:r>
      <w:r w:rsidR="00D37302" w:rsidRPr="00D37302">
        <w:rPr>
          <w:rFonts w:ascii="Times New Roman" w:eastAsia="Times New Roman" w:hAnsi="Times New Roman" w:cs="Times New Roman"/>
          <w:color w:val="000000"/>
          <w:sz w:val="28"/>
          <w:szCs w:val="28"/>
          <w:lang w:val="ru-RU"/>
        </w:rPr>
        <w:instrText>.</w:instrText>
      </w:r>
      <w:r w:rsidR="00D37302" w:rsidRPr="00D37302">
        <w:rPr>
          <w:rFonts w:ascii="Times New Roman" w:eastAsia="Times New Roman" w:hAnsi="Times New Roman" w:cs="Times New Roman"/>
          <w:color w:val="000000"/>
          <w:sz w:val="28"/>
          <w:szCs w:val="28"/>
        </w:rPr>
        <w:instrText>ru</w:instrText>
      </w:r>
      <w:r w:rsidR="00D37302" w:rsidRPr="00D37302">
        <w:rPr>
          <w:rFonts w:ascii="Times New Roman" w:eastAsia="Times New Roman" w:hAnsi="Times New Roman" w:cs="Times New Roman"/>
          <w:color w:val="000000"/>
          <w:sz w:val="28"/>
          <w:szCs w:val="28"/>
          <w:lang w:val="ru-RU"/>
        </w:rPr>
        <w:instrText>/;" \</w:instrText>
      </w:r>
      <w:r w:rsidR="00D37302" w:rsidRPr="00D37302">
        <w:rPr>
          <w:rFonts w:ascii="Times New Roman" w:eastAsia="Times New Roman" w:hAnsi="Times New Roman" w:cs="Times New Roman"/>
          <w:color w:val="000000"/>
          <w:sz w:val="28"/>
          <w:szCs w:val="28"/>
        </w:rPr>
        <w:instrText>t</w:instrText>
      </w:r>
      <w:r w:rsidR="00D37302" w:rsidRPr="00D37302">
        <w:rPr>
          <w:rFonts w:ascii="Times New Roman" w:eastAsia="Times New Roman" w:hAnsi="Times New Roman" w:cs="Times New Roman"/>
          <w:color w:val="000000"/>
          <w:sz w:val="28"/>
          <w:szCs w:val="28"/>
          <w:lang w:val="ru-RU"/>
        </w:rPr>
        <w:instrText xml:space="preserve"> "_</w:instrText>
      </w:r>
      <w:r w:rsidR="00D37302" w:rsidRPr="00D37302">
        <w:rPr>
          <w:rFonts w:ascii="Times New Roman" w:eastAsia="Times New Roman" w:hAnsi="Times New Roman" w:cs="Times New Roman"/>
          <w:color w:val="000000"/>
          <w:sz w:val="28"/>
          <w:szCs w:val="28"/>
        </w:rPr>
        <w:instrText>blank</w:instrText>
      </w:r>
      <w:r w:rsidR="00D37302" w:rsidRPr="00D37302">
        <w:rPr>
          <w:rFonts w:ascii="Times New Roman" w:eastAsia="Times New Roman" w:hAnsi="Times New Roman" w:cs="Times New Roman"/>
          <w:color w:val="000000"/>
          <w:sz w:val="28"/>
          <w:szCs w:val="28"/>
          <w:lang w:val="ru-RU"/>
        </w:rPr>
        <w:instrText xml:space="preserve">" </w:instrText>
      </w:r>
      <w:r w:rsidRPr="00E854E4">
        <w:rPr>
          <w:rFonts w:ascii="Times New Roman" w:eastAsia="Times New Roman" w:hAnsi="Times New Roman" w:cs="Times New Roman"/>
          <w:color w:val="000000"/>
          <w:sz w:val="28"/>
          <w:szCs w:val="28"/>
        </w:rPr>
        <w:fldChar w:fldCharType="separate"/>
      </w:r>
    </w:p>
    <w:p w:rsidR="00D37302" w:rsidRPr="00D37302" w:rsidRDefault="002D7B8E" w:rsidP="002D7B8E">
      <w:pPr>
        <w:spacing w:after="0" w:line="240" w:lineRule="auto"/>
        <w:ind w:left="-150" w:right="-30"/>
        <w:jc w:val="center"/>
        <w:rPr>
          <w:rFonts w:ascii="Times New Roman" w:eastAsia="Times New Roman" w:hAnsi="Times New Roman" w:cs="Times New Roman"/>
          <w:b/>
          <w:sz w:val="28"/>
          <w:szCs w:val="28"/>
          <w:lang w:val="ru-RU"/>
        </w:rPr>
      </w:pPr>
      <w:proofErr w:type="spellStart"/>
      <w:r w:rsidRPr="00E854E4">
        <w:rPr>
          <w:rFonts w:ascii="Times New Roman" w:eastAsia="Times New Roman" w:hAnsi="Times New Roman" w:cs="Times New Roman"/>
          <w:b/>
          <w:sz w:val="28"/>
          <w:szCs w:val="28"/>
          <w:lang w:val="ru-RU"/>
        </w:rPr>
        <w:t>Регіональні</w:t>
      </w:r>
      <w:proofErr w:type="spellEnd"/>
      <w:r w:rsidRPr="00E854E4">
        <w:rPr>
          <w:rFonts w:ascii="Times New Roman" w:eastAsia="Times New Roman" w:hAnsi="Times New Roman" w:cs="Times New Roman"/>
          <w:b/>
          <w:sz w:val="28"/>
          <w:szCs w:val="28"/>
          <w:lang w:val="ru-RU"/>
        </w:rPr>
        <w:t xml:space="preserve"> </w:t>
      </w:r>
      <w:proofErr w:type="spellStart"/>
      <w:r w:rsidRPr="00E854E4">
        <w:rPr>
          <w:rFonts w:ascii="Times New Roman" w:eastAsia="Times New Roman" w:hAnsi="Times New Roman" w:cs="Times New Roman"/>
          <w:b/>
          <w:sz w:val="28"/>
          <w:szCs w:val="28"/>
          <w:lang w:val="ru-RU"/>
        </w:rPr>
        <w:t>документи</w:t>
      </w:r>
      <w:proofErr w:type="spellEnd"/>
      <w:r w:rsidR="00D37302" w:rsidRPr="00D37302">
        <w:rPr>
          <w:rFonts w:ascii="Times New Roman" w:eastAsia="Times New Roman" w:hAnsi="Times New Roman" w:cs="Times New Roman"/>
          <w:b/>
          <w:color w:val="0000FF"/>
          <w:sz w:val="28"/>
          <w:szCs w:val="28"/>
          <w:lang w:val="ru-RU"/>
        </w:rPr>
        <w:br/>
      </w:r>
    </w:p>
    <w:p w:rsidR="007D2B05" w:rsidRPr="00E854E4" w:rsidRDefault="00042235" w:rsidP="00D37302">
      <w:pPr>
        <w:spacing w:after="0"/>
        <w:jc w:val="both"/>
        <w:rPr>
          <w:rFonts w:ascii="Times New Roman" w:hAnsi="Times New Roman" w:cs="Times New Roman"/>
          <w:color w:val="000000"/>
          <w:sz w:val="28"/>
          <w:szCs w:val="28"/>
          <w:lang w:val="ru-RU"/>
        </w:rPr>
      </w:pPr>
      <w:r w:rsidRPr="00E854E4">
        <w:rPr>
          <w:rFonts w:ascii="Times New Roman" w:eastAsia="Times New Roman" w:hAnsi="Times New Roman" w:cs="Times New Roman"/>
          <w:color w:val="000000"/>
          <w:sz w:val="28"/>
          <w:szCs w:val="28"/>
        </w:rPr>
        <w:fldChar w:fldCharType="end"/>
      </w:r>
      <w:r w:rsidR="002D7B8E" w:rsidRPr="00E854E4">
        <w:rPr>
          <w:rFonts w:ascii="Times New Roman" w:hAnsi="Times New Roman" w:cs="Times New Roman"/>
          <w:color w:val="000000"/>
          <w:sz w:val="28"/>
          <w:szCs w:val="28"/>
          <w:lang w:val="ru-RU"/>
        </w:rPr>
        <w:t xml:space="preserve"> 1.1. Закон </w:t>
      </w:r>
      <w:proofErr w:type="spellStart"/>
      <w:r w:rsidR="002D7B8E" w:rsidRPr="00E854E4">
        <w:rPr>
          <w:rFonts w:ascii="Times New Roman" w:hAnsi="Times New Roman" w:cs="Times New Roman"/>
          <w:color w:val="000000"/>
          <w:sz w:val="28"/>
          <w:szCs w:val="28"/>
          <w:lang w:val="ru-RU"/>
        </w:rPr>
        <w:t>Республіки</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Крим</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від</w:t>
      </w:r>
      <w:proofErr w:type="spellEnd"/>
      <w:r w:rsidR="002D7B8E" w:rsidRPr="00E854E4">
        <w:rPr>
          <w:rFonts w:ascii="Times New Roman" w:hAnsi="Times New Roman" w:cs="Times New Roman"/>
          <w:color w:val="000000"/>
          <w:sz w:val="28"/>
          <w:szCs w:val="28"/>
          <w:lang w:val="ru-RU"/>
        </w:rPr>
        <w:t xml:space="preserve"> 06.07.2</w:t>
      </w:r>
      <w:r w:rsidR="00E854E4" w:rsidRPr="00E854E4">
        <w:rPr>
          <w:rFonts w:ascii="Times New Roman" w:hAnsi="Times New Roman" w:cs="Times New Roman"/>
          <w:color w:val="000000"/>
          <w:sz w:val="28"/>
          <w:szCs w:val="28"/>
          <w:lang w:val="ru-RU"/>
        </w:rPr>
        <w:t xml:space="preserve">015 №131-ЗРК/2015 «Про </w:t>
      </w:r>
      <w:proofErr w:type="spellStart"/>
      <w:r w:rsidR="00E854E4" w:rsidRPr="00E854E4">
        <w:rPr>
          <w:rFonts w:ascii="Times New Roman" w:hAnsi="Times New Roman" w:cs="Times New Roman"/>
          <w:color w:val="000000"/>
          <w:sz w:val="28"/>
          <w:szCs w:val="28"/>
          <w:lang w:val="ru-RU"/>
        </w:rPr>
        <w:t>освіту</w:t>
      </w:r>
      <w:proofErr w:type="spellEnd"/>
      <w:r w:rsidR="002D7B8E" w:rsidRPr="00E854E4">
        <w:rPr>
          <w:rFonts w:ascii="Times New Roman" w:hAnsi="Times New Roman" w:cs="Times New Roman"/>
          <w:color w:val="000000"/>
          <w:sz w:val="28"/>
          <w:szCs w:val="28"/>
          <w:lang w:val="ru-RU"/>
        </w:rPr>
        <w:t xml:space="preserve"> в </w:t>
      </w:r>
      <w:proofErr w:type="spellStart"/>
      <w:r w:rsidR="002D7B8E" w:rsidRPr="00E854E4">
        <w:rPr>
          <w:rFonts w:ascii="Times New Roman" w:hAnsi="Times New Roman" w:cs="Times New Roman"/>
          <w:color w:val="000000"/>
          <w:sz w:val="28"/>
          <w:szCs w:val="28"/>
          <w:lang w:val="ru-RU"/>
        </w:rPr>
        <w:t>Республіці</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Крим</w:t>
      </w:r>
      <w:proofErr w:type="spellEnd"/>
      <w:r w:rsidR="002D7B8E" w:rsidRPr="00E854E4">
        <w:rPr>
          <w:rFonts w:ascii="Times New Roman" w:hAnsi="Times New Roman" w:cs="Times New Roman"/>
          <w:color w:val="000000"/>
          <w:sz w:val="28"/>
          <w:szCs w:val="28"/>
          <w:lang w:val="ru-RU"/>
        </w:rPr>
        <w:t>» (</w:t>
      </w:r>
      <w:proofErr w:type="spellStart"/>
      <w:r w:rsidR="002D7B8E" w:rsidRPr="00E854E4">
        <w:rPr>
          <w:rFonts w:ascii="Times New Roman" w:hAnsi="Times New Roman" w:cs="Times New Roman"/>
          <w:color w:val="000000"/>
          <w:sz w:val="28"/>
          <w:szCs w:val="28"/>
          <w:lang w:val="ru-RU"/>
        </w:rPr>
        <w:t>зі</w:t>
      </w:r>
      <w:proofErr w:type="spellEnd"/>
      <w:r w:rsidR="002D7B8E" w:rsidRPr="00E854E4">
        <w:rPr>
          <w:rFonts w:ascii="Times New Roman" w:hAnsi="Times New Roman" w:cs="Times New Roman"/>
          <w:color w:val="000000"/>
          <w:sz w:val="28"/>
          <w:szCs w:val="28"/>
          <w:lang w:val="ru-RU"/>
        </w:rPr>
        <w:t xml:space="preserve"> </w:t>
      </w:r>
      <w:proofErr w:type="spellStart"/>
      <w:r w:rsidR="002D7B8E" w:rsidRPr="00E854E4">
        <w:rPr>
          <w:rFonts w:ascii="Times New Roman" w:hAnsi="Times New Roman" w:cs="Times New Roman"/>
          <w:color w:val="000000"/>
          <w:sz w:val="28"/>
          <w:szCs w:val="28"/>
          <w:lang w:val="ru-RU"/>
        </w:rPr>
        <w:t>змінами</w:t>
      </w:r>
      <w:proofErr w:type="spellEnd"/>
      <w:r w:rsidR="002D7B8E" w:rsidRPr="00E854E4">
        <w:rPr>
          <w:rFonts w:ascii="Times New Roman" w:hAnsi="Times New Roman" w:cs="Times New Roman"/>
          <w:color w:val="000000"/>
          <w:sz w:val="28"/>
          <w:szCs w:val="28"/>
          <w:lang w:val="ru-RU"/>
        </w:rPr>
        <w:t xml:space="preserve"> та </w:t>
      </w:r>
      <w:proofErr w:type="spellStart"/>
      <w:r w:rsidR="002D7B8E" w:rsidRPr="00E854E4">
        <w:rPr>
          <w:rFonts w:ascii="Times New Roman" w:hAnsi="Times New Roman" w:cs="Times New Roman"/>
          <w:color w:val="000000"/>
          <w:sz w:val="28"/>
          <w:szCs w:val="28"/>
          <w:lang w:val="ru-RU"/>
        </w:rPr>
        <w:t>доповненнями</w:t>
      </w:r>
      <w:proofErr w:type="spellEnd"/>
      <w:r w:rsidR="002D7B8E" w:rsidRPr="00E854E4">
        <w:rPr>
          <w:rFonts w:ascii="Times New Roman" w:hAnsi="Times New Roman" w:cs="Times New Roman"/>
          <w:color w:val="000000"/>
          <w:sz w:val="28"/>
          <w:szCs w:val="28"/>
          <w:lang w:val="ru-RU"/>
        </w:rPr>
        <w:t xml:space="preserve">). </w:t>
      </w:r>
    </w:p>
    <w:p w:rsidR="007D2B05" w:rsidRPr="00E854E4" w:rsidRDefault="002D7B8E" w:rsidP="00D37302">
      <w:pPr>
        <w:spacing w:after="0"/>
        <w:jc w:val="both"/>
        <w:rPr>
          <w:rFonts w:ascii="Times New Roman" w:hAnsi="Times New Roman" w:cs="Times New Roman"/>
          <w:color w:val="000000"/>
          <w:sz w:val="28"/>
          <w:szCs w:val="28"/>
          <w:lang w:val="ru-RU"/>
        </w:rPr>
      </w:pPr>
      <w:r w:rsidRPr="00E854E4">
        <w:rPr>
          <w:rFonts w:ascii="Times New Roman" w:hAnsi="Times New Roman" w:cs="Times New Roman"/>
          <w:color w:val="000000"/>
          <w:sz w:val="28"/>
          <w:szCs w:val="28"/>
          <w:lang w:val="ru-RU"/>
        </w:rPr>
        <w:t xml:space="preserve">1.2. Лист </w:t>
      </w:r>
      <w:proofErr w:type="spellStart"/>
      <w:r w:rsidRPr="00E854E4">
        <w:rPr>
          <w:rFonts w:ascii="Times New Roman" w:hAnsi="Times New Roman" w:cs="Times New Roman"/>
          <w:color w:val="000000"/>
          <w:sz w:val="28"/>
          <w:szCs w:val="28"/>
          <w:lang w:val="ru-RU"/>
        </w:rPr>
        <w:t>Міністерства</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освіти</w:t>
      </w:r>
      <w:proofErr w:type="spellEnd"/>
      <w:r w:rsidRPr="00E854E4">
        <w:rPr>
          <w:rFonts w:ascii="Times New Roman" w:hAnsi="Times New Roman" w:cs="Times New Roman"/>
          <w:color w:val="000000"/>
          <w:sz w:val="28"/>
          <w:szCs w:val="28"/>
          <w:lang w:val="ru-RU"/>
        </w:rPr>
        <w:t xml:space="preserve">, науки та </w:t>
      </w:r>
      <w:proofErr w:type="spellStart"/>
      <w:r w:rsidRPr="00E854E4">
        <w:rPr>
          <w:rFonts w:ascii="Times New Roman" w:hAnsi="Times New Roman" w:cs="Times New Roman"/>
          <w:color w:val="000000"/>
          <w:sz w:val="28"/>
          <w:szCs w:val="28"/>
          <w:lang w:val="ru-RU"/>
        </w:rPr>
        <w:t>молоді</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Республіки</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Крим</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від</w:t>
      </w:r>
      <w:proofErr w:type="spellEnd"/>
      <w:r w:rsidRPr="00E854E4">
        <w:rPr>
          <w:rFonts w:ascii="Times New Roman" w:hAnsi="Times New Roman" w:cs="Times New Roman"/>
          <w:color w:val="000000"/>
          <w:sz w:val="28"/>
          <w:szCs w:val="28"/>
          <w:lang w:val="ru-RU"/>
        </w:rPr>
        <w:t xml:space="preserve"> 13.04.2023 р. № 1988/01-15 </w:t>
      </w:r>
      <w:proofErr w:type="spellStart"/>
      <w:r w:rsidRPr="00E854E4">
        <w:rPr>
          <w:rFonts w:ascii="Times New Roman" w:hAnsi="Times New Roman" w:cs="Times New Roman"/>
          <w:color w:val="000000"/>
          <w:sz w:val="28"/>
          <w:szCs w:val="28"/>
          <w:lang w:val="ru-RU"/>
        </w:rPr>
        <w:t>щодо</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навчальних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планів</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загальноосвітніх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організацій</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Республіки</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Крим</w:t>
      </w:r>
      <w:proofErr w:type="spellEnd"/>
      <w:r w:rsidRPr="00E854E4">
        <w:rPr>
          <w:rFonts w:ascii="Times New Roman" w:hAnsi="Times New Roman" w:cs="Times New Roman"/>
          <w:color w:val="000000"/>
          <w:sz w:val="28"/>
          <w:szCs w:val="28"/>
          <w:lang w:val="ru-RU"/>
        </w:rPr>
        <w:t xml:space="preserve"> на 2023/2024 </w:t>
      </w:r>
      <w:proofErr w:type="spellStart"/>
      <w:r w:rsidRPr="00E854E4">
        <w:rPr>
          <w:rFonts w:ascii="Times New Roman" w:hAnsi="Times New Roman" w:cs="Times New Roman"/>
          <w:color w:val="000000"/>
          <w:sz w:val="28"/>
          <w:szCs w:val="28"/>
          <w:lang w:val="ru-RU"/>
        </w:rPr>
        <w:t>навчальний</w:t>
      </w:r>
      <w:proofErr w:type="spellEnd"/>
      <w:r w:rsidRPr="00E854E4">
        <w:rPr>
          <w:rFonts w:ascii="Times New Roman" w:hAnsi="Times New Roman" w:cs="Times New Roman"/>
          <w:color w:val="000000"/>
          <w:sz w:val="28"/>
          <w:szCs w:val="28"/>
          <w:lang w:val="ru-RU"/>
        </w:rPr>
        <w:t xml:space="preserve"> </w:t>
      </w:r>
      <w:proofErr w:type="spellStart"/>
      <w:proofErr w:type="gramStart"/>
      <w:r w:rsidRPr="00E854E4">
        <w:rPr>
          <w:rFonts w:ascii="Times New Roman" w:hAnsi="Times New Roman" w:cs="Times New Roman"/>
          <w:color w:val="000000"/>
          <w:sz w:val="28"/>
          <w:szCs w:val="28"/>
          <w:lang w:val="ru-RU"/>
        </w:rPr>
        <w:t>р</w:t>
      </w:r>
      <w:proofErr w:type="gramEnd"/>
      <w:r w:rsidRPr="00E854E4">
        <w:rPr>
          <w:rFonts w:ascii="Times New Roman" w:hAnsi="Times New Roman" w:cs="Times New Roman"/>
          <w:color w:val="000000"/>
          <w:sz w:val="28"/>
          <w:szCs w:val="28"/>
          <w:lang w:val="ru-RU"/>
        </w:rPr>
        <w:t>ік</w:t>
      </w:r>
      <w:proofErr w:type="spellEnd"/>
      <w:r w:rsidRPr="00E854E4">
        <w:rPr>
          <w:rFonts w:ascii="Times New Roman" w:hAnsi="Times New Roman" w:cs="Times New Roman"/>
          <w:color w:val="000000"/>
          <w:sz w:val="28"/>
          <w:szCs w:val="28"/>
          <w:lang w:val="ru-RU"/>
        </w:rPr>
        <w:t xml:space="preserve">. </w:t>
      </w:r>
    </w:p>
    <w:p w:rsidR="00D37302" w:rsidRDefault="002D7B8E" w:rsidP="00D37302">
      <w:pPr>
        <w:spacing w:after="0"/>
        <w:jc w:val="both"/>
        <w:rPr>
          <w:rFonts w:ascii="Times New Roman" w:hAnsi="Times New Roman" w:cs="Times New Roman"/>
          <w:color w:val="000000"/>
          <w:sz w:val="28"/>
          <w:szCs w:val="28"/>
          <w:lang w:val="ru-RU"/>
        </w:rPr>
      </w:pPr>
      <w:r w:rsidRPr="00E854E4">
        <w:rPr>
          <w:rFonts w:ascii="Times New Roman" w:hAnsi="Times New Roman" w:cs="Times New Roman"/>
          <w:color w:val="000000"/>
          <w:sz w:val="28"/>
          <w:szCs w:val="28"/>
          <w:lang w:val="ru-RU"/>
        </w:rPr>
        <w:lastRenderedPageBreak/>
        <w:t xml:space="preserve">1.3. </w:t>
      </w:r>
      <w:proofErr w:type="spellStart"/>
      <w:r w:rsidRPr="00E854E4">
        <w:rPr>
          <w:rFonts w:ascii="Times New Roman" w:hAnsi="Times New Roman" w:cs="Times New Roman"/>
          <w:color w:val="000000"/>
          <w:sz w:val="28"/>
          <w:szCs w:val="28"/>
          <w:lang w:val="ru-RU"/>
        </w:rPr>
        <w:t>Методичні</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рекомендації</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щодо</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ведення</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ділової</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документації</w:t>
      </w:r>
      <w:proofErr w:type="spellEnd"/>
      <w:r w:rsidRPr="00E854E4">
        <w:rPr>
          <w:rFonts w:ascii="Times New Roman" w:hAnsi="Times New Roman" w:cs="Times New Roman"/>
          <w:color w:val="000000"/>
          <w:sz w:val="28"/>
          <w:szCs w:val="28"/>
          <w:lang w:val="ru-RU"/>
        </w:rPr>
        <w:t xml:space="preserve"> у </w:t>
      </w:r>
      <w:proofErr w:type="spellStart"/>
      <w:r w:rsidRPr="00E854E4">
        <w:rPr>
          <w:rFonts w:ascii="Times New Roman" w:hAnsi="Times New Roman" w:cs="Times New Roman"/>
          <w:color w:val="000000"/>
          <w:sz w:val="28"/>
          <w:szCs w:val="28"/>
          <w:lang w:val="ru-RU"/>
        </w:rPr>
        <w:t>державних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і</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муніципальних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дошкільних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освітніх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і</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загальноосвітніх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організаціях</w:t>
      </w:r>
      <w:proofErr w:type="spellEnd"/>
      <w:r w:rsidRPr="00E854E4">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Республіки</w:t>
      </w:r>
      <w:proofErr w:type="spellEnd"/>
      <w:r w:rsidRPr="00E854E4">
        <w:rPr>
          <w:rFonts w:ascii="Times New Roman" w:hAnsi="Times New Roman" w:cs="Times New Roman"/>
          <w:color w:val="000000"/>
          <w:sz w:val="28"/>
          <w:szCs w:val="28"/>
          <w:lang w:val="ru-RU"/>
        </w:rPr>
        <w:t xml:space="preserve"> </w:t>
      </w:r>
      <w:r w:rsidR="006E762C">
        <w:rPr>
          <w:rFonts w:ascii="Times New Roman" w:hAnsi="Times New Roman" w:cs="Times New Roman"/>
          <w:color w:val="000000"/>
          <w:sz w:val="28"/>
          <w:szCs w:val="28"/>
          <w:lang w:val="ru-RU"/>
        </w:rPr>
        <w:t xml:space="preserve"> </w:t>
      </w:r>
      <w:proofErr w:type="spellStart"/>
      <w:r w:rsidRPr="00E854E4">
        <w:rPr>
          <w:rFonts w:ascii="Times New Roman" w:hAnsi="Times New Roman" w:cs="Times New Roman"/>
          <w:color w:val="000000"/>
          <w:sz w:val="28"/>
          <w:szCs w:val="28"/>
          <w:lang w:val="ru-RU"/>
        </w:rPr>
        <w:t>Крим</w:t>
      </w:r>
      <w:proofErr w:type="spellEnd"/>
      <w:r w:rsidRPr="00E854E4">
        <w:rPr>
          <w:rFonts w:ascii="Times New Roman" w:hAnsi="Times New Roman" w:cs="Times New Roman"/>
          <w:color w:val="000000"/>
          <w:sz w:val="28"/>
          <w:szCs w:val="28"/>
          <w:lang w:val="ru-RU"/>
        </w:rPr>
        <w:t>.</w:t>
      </w:r>
    </w:p>
    <w:p w:rsidR="006E762C" w:rsidRDefault="006E762C" w:rsidP="006E762C">
      <w:pPr>
        <w:spacing w:after="0"/>
        <w:ind w:left="-426" w:firstLine="426"/>
        <w:jc w:val="both"/>
        <w:rPr>
          <w:rFonts w:ascii="Times New Roman" w:hAnsi="Times New Roman"/>
          <w:sz w:val="28"/>
          <w:szCs w:val="28"/>
          <w:lang w:val="uk-UA"/>
        </w:rPr>
      </w:pPr>
      <w:r>
        <w:rPr>
          <w:rFonts w:ascii="Times New Roman" w:hAnsi="Times New Roman" w:cs="Times New Roman"/>
          <w:color w:val="000000"/>
          <w:sz w:val="28"/>
          <w:szCs w:val="28"/>
          <w:lang w:val="ru-RU"/>
        </w:rPr>
        <w:tab/>
      </w:r>
      <w:r w:rsidRPr="00A42233">
        <w:rPr>
          <w:rFonts w:ascii="Times New Roman" w:hAnsi="Times New Roman"/>
          <w:sz w:val="28"/>
          <w:szCs w:val="28"/>
          <w:lang w:val="uk-UA"/>
        </w:rPr>
        <w:t>Для  забезпечення реалізації  Федерального державного освітнього стандарту загальної освіти слід використовувати</w:t>
      </w:r>
      <w:r w:rsidR="00C54827">
        <w:rPr>
          <w:rFonts w:ascii="Times New Roman" w:hAnsi="Times New Roman"/>
          <w:sz w:val="28"/>
          <w:szCs w:val="28"/>
          <w:lang w:val="uk-UA"/>
        </w:rPr>
        <w:t xml:space="preserve"> (програмне забезпечення)</w:t>
      </w:r>
      <w:r w:rsidRPr="00A42233">
        <w:rPr>
          <w:rFonts w:ascii="Times New Roman" w:hAnsi="Times New Roman"/>
          <w:sz w:val="28"/>
          <w:szCs w:val="28"/>
          <w:lang w:val="uk-UA"/>
        </w:rPr>
        <w:t>:</w:t>
      </w:r>
    </w:p>
    <w:p w:rsidR="009D59E5" w:rsidRPr="00C54827" w:rsidRDefault="00C54827" w:rsidP="00C54827">
      <w:pPr>
        <w:pStyle w:val="a3"/>
        <w:numPr>
          <w:ilvl w:val="0"/>
          <w:numId w:val="9"/>
        </w:numPr>
        <w:spacing w:before="240" w:after="0"/>
        <w:ind w:left="1080"/>
        <w:jc w:val="both"/>
        <w:rPr>
          <w:rFonts w:ascii="Times New Roman" w:hAnsi="Times New Roman"/>
          <w:b/>
          <w:color w:val="0070C0"/>
          <w:sz w:val="28"/>
          <w:szCs w:val="28"/>
          <w:lang w:val="uk-UA"/>
        </w:rPr>
      </w:pPr>
      <w:r w:rsidRPr="00C54827">
        <w:rPr>
          <w:rFonts w:ascii="Times New Roman" w:hAnsi="Times New Roman"/>
          <w:color w:val="000000"/>
          <w:sz w:val="28"/>
          <w:szCs w:val="28"/>
          <w:lang w:val="uk-UA"/>
        </w:rPr>
        <w:t>Наказ Міністерства освіти Російської Федерації від 18.05.2023 р № 370 «Про затвердження Федеральної освітньої програми основної загальної освіти».</w:t>
      </w:r>
    </w:p>
    <w:p w:rsidR="00C54827" w:rsidRPr="00C54827" w:rsidRDefault="00C54827" w:rsidP="00C54827">
      <w:pPr>
        <w:pStyle w:val="a3"/>
        <w:numPr>
          <w:ilvl w:val="0"/>
          <w:numId w:val="9"/>
        </w:numPr>
        <w:spacing w:before="240" w:after="0"/>
        <w:ind w:left="1080"/>
        <w:jc w:val="both"/>
        <w:rPr>
          <w:rFonts w:ascii="Times New Roman" w:hAnsi="Times New Roman"/>
          <w:b/>
          <w:color w:val="0070C0"/>
          <w:sz w:val="28"/>
          <w:szCs w:val="28"/>
          <w:lang w:val="uk-UA"/>
        </w:rPr>
      </w:pPr>
      <w:r w:rsidRPr="00C54827">
        <w:rPr>
          <w:rFonts w:ascii="Times New Roman" w:hAnsi="Times New Roman"/>
          <w:color w:val="000000"/>
          <w:sz w:val="28"/>
          <w:szCs w:val="28"/>
          <w:lang w:val="uk-UA"/>
        </w:rPr>
        <w:t>Наказ Міністерства освіти Російської Федерації від 18.05.2023 р № 371 «Про затвердження Федеральної освітньої програми середньої загальної освіти».</w:t>
      </w:r>
    </w:p>
    <w:p w:rsidR="00C54827" w:rsidRPr="00C54827" w:rsidRDefault="00C54827" w:rsidP="00C54827">
      <w:pPr>
        <w:pStyle w:val="a3"/>
        <w:numPr>
          <w:ilvl w:val="0"/>
          <w:numId w:val="9"/>
        </w:numPr>
        <w:spacing w:before="240" w:after="0"/>
        <w:ind w:left="1080"/>
        <w:jc w:val="both"/>
        <w:rPr>
          <w:rFonts w:ascii="Times New Roman" w:hAnsi="Times New Roman"/>
          <w:b/>
          <w:color w:val="0070C0"/>
          <w:sz w:val="28"/>
          <w:szCs w:val="28"/>
          <w:lang w:val="uk-UA"/>
        </w:rPr>
      </w:pPr>
      <w:r w:rsidRPr="00C54827">
        <w:rPr>
          <w:rFonts w:ascii="Times New Roman" w:hAnsi="Times New Roman"/>
          <w:color w:val="000000"/>
          <w:sz w:val="28"/>
          <w:szCs w:val="28"/>
          <w:lang w:val="uk-UA"/>
        </w:rPr>
        <w:t>Наказ Міністерства освіти Російської Федерації від 18.05.2023 р № 372 «Про затвердження Федеральної освітньої програми початкової загальної освіти»</w:t>
      </w:r>
      <w:r>
        <w:rPr>
          <w:rFonts w:ascii="Times New Roman" w:hAnsi="Times New Roman"/>
          <w:color w:val="000000"/>
          <w:sz w:val="28"/>
          <w:szCs w:val="28"/>
          <w:lang w:val="uk-UA"/>
        </w:rPr>
        <w:t>.</w:t>
      </w:r>
    </w:p>
    <w:p w:rsidR="00C54827" w:rsidRPr="00C54827" w:rsidRDefault="00C54827" w:rsidP="00C54827">
      <w:pPr>
        <w:pStyle w:val="a3"/>
        <w:spacing w:before="240" w:after="0"/>
        <w:ind w:left="1080"/>
        <w:jc w:val="both"/>
        <w:rPr>
          <w:rFonts w:ascii="Times New Roman" w:hAnsi="Times New Roman"/>
          <w:b/>
          <w:color w:val="0070C0"/>
          <w:sz w:val="28"/>
          <w:szCs w:val="28"/>
          <w:lang w:val="uk-UA"/>
        </w:rPr>
      </w:pPr>
      <w:r>
        <w:rPr>
          <w:rFonts w:ascii="Times New Roman" w:hAnsi="Times New Roman"/>
          <w:color w:val="000000"/>
          <w:sz w:val="28"/>
          <w:szCs w:val="28"/>
          <w:lang w:val="uk-UA"/>
        </w:rPr>
        <w:t xml:space="preserve">У змісті програм  з рідної (української) мови наявні наступні змістовні лінії: «Мова, загальні відомості про мову», </w:t>
      </w:r>
      <w:r w:rsidR="00DC01B8">
        <w:rPr>
          <w:rFonts w:ascii="Times New Roman" w:hAnsi="Times New Roman"/>
          <w:color w:val="000000"/>
          <w:sz w:val="28"/>
          <w:szCs w:val="28"/>
          <w:lang w:val="uk-UA"/>
        </w:rPr>
        <w:t>«Розділи наук про мову», «Текст». Ці  змістовні лінії тісно взаємопов`язані, позначають предмет навчання та його структуру.</w:t>
      </w:r>
      <w:r>
        <w:rPr>
          <w:rFonts w:ascii="Times New Roman" w:hAnsi="Times New Roman"/>
          <w:color w:val="000000"/>
          <w:sz w:val="28"/>
          <w:szCs w:val="28"/>
          <w:lang w:val="uk-UA"/>
        </w:rPr>
        <w:t xml:space="preserve"> </w:t>
      </w:r>
    </w:p>
    <w:p w:rsidR="009D59E5" w:rsidRPr="00531E2D" w:rsidRDefault="00531E2D" w:rsidP="009D59E5">
      <w:pPr>
        <w:spacing w:after="0"/>
        <w:ind w:left="-426" w:firstLine="568"/>
        <w:jc w:val="both"/>
        <w:rPr>
          <w:rFonts w:ascii="Times New Roman" w:hAnsi="Times New Roman"/>
          <w:sz w:val="28"/>
          <w:szCs w:val="28"/>
          <w:lang w:val="uk-UA"/>
        </w:rPr>
      </w:pPr>
      <w:r w:rsidRPr="00531E2D">
        <w:rPr>
          <w:rFonts w:ascii="Times New Roman" w:hAnsi="Times New Roman"/>
          <w:sz w:val="28"/>
          <w:szCs w:val="28"/>
          <w:lang w:val="uk-UA"/>
        </w:rPr>
        <w:t>У  2023/2024</w:t>
      </w:r>
      <w:r w:rsidR="009D59E5" w:rsidRPr="00531E2D">
        <w:rPr>
          <w:rFonts w:ascii="Times New Roman" w:hAnsi="Times New Roman"/>
          <w:sz w:val="28"/>
          <w:szCs w:val="28"/>
          <w:lang w:val="uk-UA"/>
        </w:rPr>
        <w:t xml:space="preserve"> навчальному році  викладання української мови і літератури  в освітніх закладах  Республіки Крим буде здійснюватися:</w:t>
      </w:r>
    </w:p>
    <w:p w:rsidR="009D59E5" w:rsidRPr="000A6824" w:rsidRDefault="00F9369D" w:rsidP="009D59E5">
      <w:pPr>
        <w:spacing w:after="0"/>
        <w:ind w:left="-426" w:firstLine="568"/>
        <w:jc w:val="both"/>
        <w:rPr>
          <w:rFonts w:ascii="Times New Roman" w:hAnsi="Times New Roman"/>
          <w:sz w:val="28"/>
          <w:szCs w:val="28"/>
          <w:lang w:val="uk-UA"/>
        </w:rPr>
      </w:pPr>
      <w:r w:rsidRPr="000A6824">
        <w:rPr>
          <w:rFonts w:ascii="Times New Roman" w:hAnsi="Times New Roman"/>
          <w:i/>
          <w:sz w:val="28"/>
          <w:szCs w:val="28"/>
          <w:lang w:val="uk-UA"/>
        </w:rPr>
        <w:t xml:space="preserve">у 8-9, </w:t>
      </w:r>
      <w:r w:rsidR="009D59E5" w:rsidRPr="000A6824">
        <w:rPr>
          <w:rFonts w:ascii="Times New Roman" w:hAnsi="Times New Roman"/>
          <w:i/>
          <w:sz w:val="28"/>
          <w:szCs w:val="28"/>
          <w:lang w:val="uk-UA"/>
        </w:rPr>
        <w:t xml:space="preserve">11-х  класах </w:t>
      </w:r>
      <w:r w:rsidR="009D59E5" w:rsidRPr="000A6824">
        <w:rPr>
          <w:rFonts w:ascii="Times New Roman" w:hAnsi="Times New Roman"/>
          <w:sz w:val="28"/>
          <w:szCs w:val="28"/>
          <w:lang w:val="uk-UA"/>
        </w:rPr>
        <w:t>– згідно з діючими</w:t>
      </w:r>
      <w:r w:rsidRPr="000A6824">
        <w:rPr>
          <w:rFonts w:ascii="Times New Roman" w:hAnsi="Times New Roman"/>
          <w:sz w:val="28"/>
          <w:szCs w:val="28"/>
          <w:lang w:val="uk-UA"/>
        </w:rPr>
        <w:t xml:space="preserve"> ф</w:t>
      </w:r>
      <w:r w:rsidR="009D59E5" w:rsidRPr="000A6824">
        <w:rPr>
          <w:rFonts w:ascii="Times New Roman" w:hAnsi="Times New Roman"/>
          <w:sz w:val="28"/>
          <w:szCs w:val="28"/>
          <w:lang w:val="uk-UA"/>
        </w:rPr>
        <w:t>едеральними державними  освітніми стандартами початкової загальної,  основної загальної, середньої загальної освіти (Лист  Міністерства освіти  Російської Федерації  від 20.04.2021р. №1503/01-14</w:t>
      </w:r>
      <w:r w:rsidRPr="000A6824">
        <w:rPr>
          <w:rFonts w:ascii="Times New Roman" w:hAnsi="Times New Roman"/>
          <w:sz w:val="28"/>
          <w:szCs w:val="28"/>
          <w:lang w:val="uk-UA"/>
        </w:rPr>
        <w:t>)</w:t>
      </w:r>
      <w:r w:rsidR="005F3DD2" w:rsidRPr="000A6824">
        <w:rPr>
          <w:rFonts w:ascii="Times New Roman" w:hAnsi="Times New Roman"/>
          <w:sz w:val="28"/>
          <w:szCs w:val="28"/>
          <w:lang w:val="uk-UA"/>
        </w:rPr>
        <w:t>.</w:t>
      </w:r>
      <w:r w:rsidR="009D59E5" w:rsidRPr="000A6824">
        <w:rPr>
          <w:rFonts w:ascii="Times New Roman" w:hAnsi="Times New Roman"/>
          <w:sz w:val="28"/>
          <w:szCs w:val="28"/>
          <w:lang w:val="uk-UA"/>
        </w:rPr>
        <w:t xml:space="preserve"> </w:t>
      </w:r>
    </w:p>
    <w:p w:rsidR="009D59E5" w:rsidRPr="000A6824" w:rsidRDefault="005F3DD2" w:rsidP="009D59E5">
      <w:pPr>
        <w:pStyle w:val="Default"/>
        <w:ind w:left="-426" w:firstLine="426"/>
        <w:jc w:val="both"/>
        <w:rPr>
          <w:color w:val="auto"/>
          <w:sz w:val="28"/>
          <w:szCs w:val="28"/>
          <w:lang w:val="uk-UA"/>
        </w:rPr>
      </w:pPr>
      <w:r w:rsidRPr="000A6824">
        <w:rPr>
          <w:color w:val="auto"/>
          <w:sz w:val="28"/>
          <w:szCs w:val="28"/>
          <w:lang w:val="uk-UA"/>
        </w:rPr>
        <w:t>У</w:t>
      </w:r>
      <w:r w:rsidR="009D59E5" w:rsidRPr="000A6824">
        <w:rPr>
          <w:color w:val="auto"/>
          <w:sz w:val="28"/>
          <w:szCs w:val="28"/>
        </w:rPr>
        <w:t xml:space="preserve"> </w:t>
      </w:r>
      <w:r w:rsidR="009D59E5" w:rsidRPr="000A6824">
        <w:rPr>
          <w:i/>
          <w:color w:val="auto"/>
          <w:sz w:val="28"/>
          <w:szCs w:val="28"/>
        </w:rPr>
        <w:t>1</w:t>
      </w:r>
      <w:r w:rsidR="00F9369D" w:rsidRPr="000A6824">
        <w:rPr>
          <w:i/>
          <w:color w:val="auto"/>
          <w:sz w:val="28"/>
          <w:szCs w:val="28"/>
          <w:lang w:val="uk-UA"/>
        </w:rPr>
        <w:t>-7</w:t>
      </w:r>
      <w:r w:rsidR="00F9369D" w:rsidRPr="000A6824">
        <w:rPr>
          <w:i/>
          <w:color w:val="auto"/>
          <w:sz w:val="28"/>
          <w:szCs w:val="28"/>
        </w:rPr>
        <w:t xml:space="preserve">, </w:t>
      </w:r>
      <w:r w:rsidR="00F9369D" w:rsidRPr="000A6824">
        <w:rPr>
          <w:i/>
          <w:color w:val="auto"/>
          <w:sz w:val="28"/>
          <w:szCs w:val="28"/>
          <w:lang w:val="uk-UA"/>
        </w:rPr>
        <w:t>10</w:t>
      </w:r>
      <w:r w:rsidR="009D59E5" w:rsidRPr="000A6824">
        <w:rPr>
          <w:color w:val="auto"/>
          <w:sz w:val="28"/>
          <w:szCs w:val="28"/>
        </w:rPr>
        <w:t xml:space="preserve"> </w:t>
      </w:r>
      <w:proofErr w:type="spellStart"/>
      <w:r w:rsidR="009D59E5" w:rsidRPr="000A6824">
        <w:rPr>
          <w:color w:val="auto"/>
          <w:sz w:val="28"/>
          <w:szCs w:val="28"/>
        </w:rPr>
        <w:t>клас</w:t>
      </w:r>
      <w:proofErr w:type="spellEnd"/>
      <w:r w:rsidR="00F9369D" w:rsidRPr="000A6824">
        <w:rPr>
          <w:color w:val="auto"/>
          <w:sz w:val="28"/>
          <w:szCs w:val="28"/>
          <w:lang w:val="uk-UA"/>
        </w:rPr>
        <w:t xml:space="preserve">ах за </w:t>
      </w:r>
      <w:r w:rsidRPr="000A6824">
        <w:rPr>
          <w:color w:val="auto"/>
          <w:sz w:val="28"/>
          <w:szCs w:val="28"/>
          <w:lang w:val="uk-UA"/>
        </w:rPr>
        <w:t xml:space="preserve"> оновленими  федеральними  державними</w:t>
      </w:r>
      <w:r w:rsidR="009D59E5" w:rsidRPr="000A6824">
        <w:rPr>
          <w:color w:val="auto"/>
          <w:sz w:val="28"/>
          <w:szCs w:val="28"/>
          <w:lang w:val="uk-UA"/>
        </w:rPr>
        <w:t xml:space="preserve">  освітні</w:t>
      </w:r>
      <w:r w:rsidRPr="000A6824">
        <w:rPr>
          <w:color w:val="auto"/>
          <w:sz w:val="28"/>
          <w:szCs w:val="28"/>
          <w:lang w:val="uk-UA"/>
        </w:rPr>
        <w:t>ми стандартами  початкової загальної, основної загальної та середньої  загальної освіти</w:t>
      </w:r>
      <w:r w:rsidR="009D59E5" w:rsidRPr="000A6824">
        <w:rPr>
          <w:color w:val="auto"/>
          <w:sz w:val="28"/>
          <w:szCs w:val="28"/>
        </w:rPr>
        <w:t xml:space="preserve">: </w:t>
      </w:r>
    </w:p>
    <w:p w:rsidR="009D59E5" w:rsidRPr="000A6824" w:rsidRDefault="009D59E5" w:rsidP="009D59E5">
      <w:pPr>
        <w:pStyle w:val="Default"/>
        <w:ind w:left="-426" w:firstLine="426"/>
        <w:jc w:val="both"/>
        <w:rPr>
          <w:color w:val="auto"/>
          <w:sz w:val="28"/>
          <w:szCs w:val="28"/>
          <w:lang w:val="uk-UA"/>
        </w:rPr>
      </w:pPr>
      <w:r w:rsidRPr="000A6824">
        <w:rPr>
          <w:color w:val="auto"/>
          <w:sz w:val="28"/>
          <w:szCs w:val="28"/>
          <w:lang w:val="uk-UA"/>
        </w:rPr>
        <w:t xml:space="preserve">- федеральний державний  освітній стандарт початкової загальної освіти,  </w:t>
      </w:r>
      <w:r w:rsidR="00897B24" w:rsidRPr="000A6824">
        <w:rPr>
          <w:color w:val="auto"/>
          <w:sz w:val="28"/>
          <w:szCs w:val="28"/>
          <w:lang w:val="uk-UA"/>
        </w:rPr>
        <w:t>який затверджено</w:t>
      </w:r>
      <w:r w:rsidRPr="000A6824">
        <w:rPr>
          <w:color w:val="auto"/>
          <w:sz w:val="28"/>
          <w:szCs w:val="28"/>
          <w:lang w:val="uk-UA"/>
        </w:rPr>
        <w:t xml:space="preserve"> наказом Міністерства освіти  Російської Федерації  від 31.05.2021 р. №286;</w:t>
      </w:r>
    </w:p>
    <w:p w:rsidR="00531E2D" w:rsidRPr="008845A3" w:rsidRDefault="009D59E5" w:rsidP="008845A3">
      <w:pPr>
        <w:pStyle w:val="Default"/>
        <w:ind w:left="-426" w:firstLine="426"/>
        <w:jc w:val="both"/>
        <w:rPr>
          <w:color w:val="auto"/>
          <w:sz w:val="28"/>
          <w:szCs w:val="28"/>
          <w:lang w:val="uk-UA"/>
        </w:rPr>
      </w:pPr>
      <w:r w:rsidRPr="000A6824">
        <w:rPr>
          <w:color w:val="auto"/>
          <w:sz w:val="28"/>
          <w:szCs w:val="28"/>
          <w:lang w:val="uk-UA"/>
        </w:rPr>
        <w:t xml:space="preserve">- федеральний державний  освітній стандарт основної загальної освіти, </w:t>
      </w:r>
      <w:r w:rsidR="00897B24" w:rsidRPr="000A6824">
        <w:rPr>
          <w:color w:val="auto"/>
          <w:sz w:val="28"/>
          <w:szCs w:val="28"/>
          <w:lang w:val="uk-UA"/>
        </w:rPr>
        <w:t>середньої загальної освіти, який</w:t>
      </w:r>
      <w:r w:rsidRPr="000A6824">
        <w:rPr>
          <w:color w:val="auto"/>
          <w:sz w:val="28"/>
          <w:szCs w:val="28"/>
          <w:lang w:val="uk-UA"/>
        </w:rPr>
        <w:t xml:space="preserve"> </w:t>
      </w:r>
      <w:r w:rsidR="00897B24" w:rsidRPr="000A6824">
        <w:rPr>
          <w:color w:val="auto"/>
          <w:sz w:val="28"/>
          <w:szCs w:val="28"/>
          <w:lang w:val="uk-UA"/>
        </w:rPr>
        <w:t>затверджено</w:t>
      </w:r>
      <w:r w:rsidRPr="000A6824">
        <w:rPr>
          <w:color w:val="auto"/>
          <w:sz w:val="28"/>
          <w:szCs w:val="28"/>
          <w:lang w:val="uk-UA"/>
        </w:rPr>
        <w:t xml:space="preserve"> наказом Міністерства освіти  Російської Федерації  від 31.05.2021 р. №287.</w:t>
      </w:r>
    </w:p>
    <w:p w:rsidR="009D59E5" w:rsidRDefault="009D59E5" w:rsidP="009D59E5">
      <w:pPr>
        <w:pStyle w:val="a3"/>
        <w:spacing w:after="0"/>
        <w:ind w:left="-426" w:firstLine="852"/>
        <w:jc w:val="both"/>
        <w:rPr>
          <w:rFonts w:ascii="Times New Roman" w:hAnsi="Times New Roman"/>
          <w:sz w:val="28"/>
          <w:szCs w:val="28"/>
          <w:lang w:val="uk-UA"/>
        </w:rPr>
      </w:pPr>
      <w:r w:rsidRPr="008845A3">
        <w:rPr>
          <w:rFonts w:ascii="Times New Roman" w:hAnsi="Times New Roman"/>
          <w:sz w:val="28"/>
          <w:szCs w:val="28"/>
          <w:lang w:val="uk-UA"/>
        </w:rPr>
        <w:t>Робочі програми з української мови і літератури укладаються на основі федеральних приблизних програм основної</w:t>
      </w:r>
      <w:r w:rsidR="008845A3" w:rsidRPr="008845A3">
        <w:rPr>
          <w:rFonts w:ascii="Times New Roman" w:hAnsi="Times New Roman"/>
          <w:sz w:val="28"/>
          <w:szCs w:val="28"/>
          <w:lang w:val="uk-UA"/>
        </w:rPr>
        <w:t xml:space="preserve"> загальної та середньої загальної</w:t>
      </w:r>
      <w:r w:rsidRPr="008845A3">
        <w:rPr>
          <w:rFonts w:ascii="Times New Roman" w:hAnsi="Times New Roman"/>
          <w:sz w:val="28"/>
          <w:szCs w:val="28"/>
          <w:lang w:val="uk-UA"/>
        </w:rPr>
        <w:t xml:space="preserve"> освіти і ухвалюються педагогічною радою, рішення затверджується директором згідно з  локальним актом  освітньої організації.  </w:t>
      </w:r>
    </w:p>
    <w:p w:rsidR="00457B48" w:rsidRDefault="001D0209" w:rsidP="00457B48">
      <w:pPr>
        <w:spacing w:after="0"/>
        <w:ind w:left="-426" w:firstLine="426"/>
        <w:jc w:val="both"/>
        <w:rPr>
          <w:rStyle w:val="a5"/>
          <w:rFonts w:ascii="Times New Roman" w:hAnsi="Times New Roman"/>
          <w:i w:val="0"/>
          <w:sz w:val="28"/>
          <w:szCs w:val="28"/>
          <w:bdr w:val="none" w:sz="0" w:space="0" w:color="auto" w:frame="1"/>
          <w:shd w:val="clear" w:color="auto" w:fill="FFFFFF"/>
          <w:lang w:val="ru-RU"/>
        </w:rPr>
      </w:pPr>
      <w:r w:rsidRPr="001F15A5">
        <w:rPr>
          <w:rFonts w:ascii="Times New Roman" w:hAnsi="Times New Roman"/>
          <w:sz w:val="28"/>
          <w:szCs w:val="28"/>
          <w:shd w:val="clear" w:color="auto" w:fill="FFFFFF"/>
          <w:lang w:val="uk-UA"/>
        </w:rPr>
        <w:t xml:space="preserve">  </w:t>
      </w:r>
      <w:proofErr w:type="spellStart"/>
      <w:r w:rsidR="00457B48" w:rsidRPr="00457B48">
        <w:rPr>
          <w:rFonts w:ascii="Times New Roman" w:hAnsi="Times New Roman"/>
          <w:sz w:val="28"/>
          <w:szCs w:val="28"/>
          <w:shd w:val="clear" w:color="auto" w:fill="FFFFFF"/>
          <w:lang w:val="ru-RU"/>
        </w:rPr>
        <w:t>Зазначаємо</w:t>
      </w:r>
      <w:proofErr w:type="spellEnd"/>
      <w:r w:rsidR="00457B48" w:rsidRPr="00457B48">
        <w:rPr>
          <w:rFonts w:ascii="Times New Roman" w:hAnsi="Times New Roman"/>
          <w:sz w:val="28"/>
          <w:szCs w:val="28"/>
          <w:shd w:val="clear" w:color="auto" w:fill="FFFFFF"/>
          <w:lang w:val="ru-RU"/>
        </w:rPr>
        <w:t xml:space="preserve">, </w:t>
      </w:r>
      <w:proofErr w:type="spellStart"/>
      <w:r w:rsidR="00457B48" w:rsidRPr="00457B48">
        <w:rPr>
          <w:rFonts w:ascii="Times New Roman" w:hAnsi="Times New Roman"/>
          <w:sz w:val="28"/>
          <w:szCs w:val="28"/>
          <w:shd w:val="clear" w:color="auto" w:fill="FFFFFF"/>
          <w:lang w:val="ru-RU"/>
        </w:rPr>
        <w:t>шо</w:t>
      </w:r>
      <w:proofErr w:type="spellEnd"/>
      <w:r w:rsidR="00457B48" w:rsidRPr="00457B48">
        <w:rPr>
          <w:rFonts w:ascii="Times New Roman" w:hAnsi="Times New Roman"/>
          <w:sz w:val="28"/>
          <w:szCs w:val="28"/>
          <w:shd w:val="clear" w:color="auto" w:fill="FFFFFF"/>
          <w:lang w:val="ru-RU"/>
        </w:rPr>
        <w:t xml:space="preserve"> </w:t>
      </w:r>
      <w:proofErr w:type="spellStart"/>
      <w:r w:rsidR="00457B48" w:rsidRPr="00457B48">
        <w:rPr>
          <w:rFonts w:ascii="Times New Roman" w:hAnsi="Times New Roman"/>
          <w:sz w:val="28"/>
          <w:szCs w:val="28"/>
          <w:shd w:val="clear" w:color="auto" w:fill="FFFFFF"/>
          <w:lang w:val="ru-RU"/>
        </w:rPr>
        <w:t>вказаний</w:t>
      </w:r>
      <w:proofErr w:type="spellEnd"/>
      <w:r w:rsidR="00457B48" w:rsidRPr="00457B48">
        <w:rPr>
          <w:rFonts w:ascii="Times New Roman" w:hAnsi="Times New Roman"/>
          <w:sz w:val="28"/>
          <w:szCs w:val="28"/>
          <w:shd w:val="clear" w:color="auto" w:fill="FFFFFF"/>
          <w:lang w:val="ru-RU"/>
        </w:rPr>
        <w:t xml:space="preserve"> у </w:t>
      </w:r>
      <w:proofErr w:type="spellStart"/>
      <w:r w:rsidR="00457B48" w:rsidRPr="00457B48">
        <w:rPr>
          <w:rFonts w:ascii="Times New Roman" w:hAnsi="Times New Roman"/>
          <w:sz w:val="28"/>
          <w:szCs w:val="28"/>
          <w:shd w:val="clear" w:color="auto" w:fill="FFFFFF"/>
          <w:lang w:val="ru-RU"/>
        </w:rPr>
        <w:t>навчальних</w:t>
      </w:r>
      <w:proofErr w:type="spellEnd"/>
      <w:r w:rsidR="00457B48" w:rsidRPr="00457B48">
        <w:rPr>
          <w:rFonts w:ascii="Times New Roman" w:hAnsi="Times New Roman"/>
          <w:sz w:val="28"/>
          <w:szCs w:val="28"/>
          <w:shd w:val="clear" w:color="auto" w:fill="FFFFFF"/>
          <w:lang w:val="ru-RU"/>
        </w:rPr>
        <w:t xml:space="preserve"> </w:t>
      </w:r>
      <w:proofErr w:type="spellStart"/>
      <w:r w:rsidR="00457B48" w:rsidRPr="00457B48">
        <w:rPr>
          <w:rFonts w:ascii="Times New Roman" w:hAnsi="Times New Roman"/>
          <w:sz w:val="28"/>
          <w:szCs w:val="28"/>
          <w:shd w:val="clear" w:color="auto" w:fill="FFFFFF"/>
          <w:lang w:val="ru-RU"/>
        </w:rPr>
        <w:t>програмах</w:t>
      </w:r>
      <w:proofErr w:type="spellEnd"/>
      <w:r w:rsidR="00457B48" w:rsidRPr="00457B48">
        <w:rPr>
          <w:rFonts w:ascii="Times New Roman" w:hAnsi="Times New Roman"/>
          <w:i/>
          <w:sz w:val="28"/>
          <w:szCs w:val="28"/>
          <w:shd w:val="clear" w:color="auto" w:fill="FFFFFF"/>
        </w:rPr>
        <w:t>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розподіл</w:t>
      </w:r>
      <w:proofErr w:type="spellEnd"/>
      <w:r w:rsidR="00457B48" w:rsidRPr="00457B48">
        <w:rPr>
          <w:rStyle w:val="a5"/>
          <w:rFonts w:ascii="Times New Roman" w:hAnsi="Times New Roman"/>
          <w:bCs/>
          <w:i w:val="0"/>
          <w:sz w:val="28"/>
          <w:szCs w:val="28"/>
          <w:bdr w:val="none" w:sz="0" w:space="0" w:color="auto" w:frame="1"/>
          <w:shd w:val="clear" w:color="auto" w:fill="FFFFFF"/>
          <w:lang w:val="ru-RU"/>
        </w:rPr>
        <w:t xml:space="preserve"> годин </w:t>
      </w:r>
      <w:proofErr w:type="spellStart"/>
      <w:proofErr w:type="gramStart"/>
      <w:r w:rsidR="00457B48" w:rsidRPr="00457B48">
        <w:rPr>
          <w:rStyle w:val="a5"/>
          <w:rFonts w:ascii="Times New Roman" w:hAnsi="Times New Roman"/>
          <w:bCs/>
          <w:i w:val="0"/>
          <w:sz w:val="28"/>
          <w:szCs w:val="28"/>
          <w:bdr w:val="none" w:sz="0" w:space="0" w:color="auto" w:frame="1"/>
          <w:shd w:val="clear" w:color="auto" w:fill="FFFFFF"/>
          <w:lang w:val="ru-RU"/>
        </w:rPr>
        <w:t>між</w:t>
      </w:r>
      <w:proofErr w:type="spellEnd"/>
      <w:proofErr w:type="gramEnd"/>
      <w:r w:rsidR="00457B48" w:rsidRPr="00457B48">
        <w:rPr>
          <w:rStyle w:val="a5"/>
          <w:rFonts w:ascii="Times New Roman" w:hAnsi="Times New Roman"/>
          <w:bCs/>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розділами</w:t>
      </w:r>
      <w:proofErr w:type="spellEnd"/>
      <w:r w:rsidR="00457B48" w:rsidRPr="00457B48">
        <w:rPr>
          <w:rStyle w:val="a5"/>
          <w:rFonts w:ascii="Times New Roman" w:hAnsi="Times New Roman"/>
          <w:bCs/>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вважається</w:t>
      </w:r>
      <w:proofErr w:type="spellEnd"/>
      <w:r w:rsidR="00457B48" w:rsidRPr="00457B48">
        <w:rPr>
          <w:rStyle w:val="a5"/>
          <w:rFonts w:ascii="Times New Roman" w:hAnsi="Times New Roman"/>
          <w:bCs/>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bCs/>
          <w:i w:val="0"/>
          <w:sz w:val="28"/>
          <w:szCs w:val="28"/>
          <w:bdr w:val="none" w:sz="0" w:space="0" w:color="auto" w:frame="1"/>
          <w:shd w:val="clear" w:color="auto" w:fill="FFFFFF"/>
          <w:lang w:val="ru-RU"/>
        </w:rPr>
        <w:t>орієнтовним</w:t>
      </w:r>
      <w:proofErr w:type="spellEnd"/>
      <w:r w:rsidR="00457B48" w:rsidRPr="00457B48">
        <w:rPr>
          <w:rStyle w:val="a5"/>
          <w:rFonts w:ascii="Times New Roman" w:hAnsi="Times New Roman"/>
          <w:i w:val="0"/>
          <w:sz w:val="28"/>
          <w:szCs w:val="28"/>
          <w:bdr w:val="none" w:sz="0" w:space="0" w:color="auto" w:frame="1"/>
          <w:shd w:val="clear" w:color="auto" w:fill="FFFFFF"/>
          <w:lang w:val="ru-RU"/>
        </w:rPr>
        <w:t>.</w:t>
      </w:r>
      <w:r w:rsidR="00457B48" w:rsidRPr="00457B48">
        <w:rPr>
          <w:rFonts w:ascii="Times New Roman" w:hAnsi="Times New Roman"/>
          <w:i/>
          <w:sz w:val="28"/>
          <w:szCs w:val="28"/>
          <w:shd w:val="clear" w:color="auto" w:fill="FFFFFF"/>
        </w:rPr>
        <w:t> </w:t>
      </w:r>
      <w:r w:rsidR="00457B48" w:rsidRPr="00457B48">
        <w:rPr>
          <w:rStyle w:val="a5"/>
          <w:rFonts w:ascii="Times New Roman" w:hAnsi="Times New Roman"/>
          <w:i w:val="0"/>
          <w:sz w:val="28"/>
          <w:szCs w:val="28"/>
          <w:bdr w:val="none" w:sz="0" w:space="0" w:color="auto" w:frame="1"/>
          <w:shd w:val="clear" w:color="auto" w:fill="FFFFFF"/>
          <w:lang w:val="ru-RU"/>
        </w:rPr>
        <w:t xml:space="preserve">У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разі</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потреби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вчитель</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має</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право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самостійно</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змінювати</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обсяг</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годин у межах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розділу</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а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також</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proofErr w:type="gramStart"/>
      <w:r w:rsidR="00457B48" w:rsidRPr="00457B48">
        <w:rPr>
          <w:rStyle w:val="a5"/>
          <w:rFonts w:ascii="Times New Roman" w:hAnsi="Times New Roman"/>
          <w:i w:val="0"/>
          <w:sz w:val="28"/>
          <w:szCs w:val="28"/>
          <w:bdr w:val="none" w:sz="0" w:space="0" w:color="auto" w:frame="1"/>
          <w:shd w:val="clear" w:color="auto" w:fill="FFFFFF"/>
          <w:lang w:val="ru-RU"/>
        </w:rPr>
        <w:t>посл</w:t>
      </w:r>
      <w:proofErr w:type="gramEnd"/>
      <w:r w:rsidR="00457B48" w:rsidRPr="00457B48">
        <w:rPr>
          <w:rStyle w:val="a5"/>
          <w:rFonts w:ascii="Times New Roman" w:hAnsi="Times New Roman"/>
          <w:i w:val="0"/>
          <w:sz w:val="28"/>
          <w:szCs w:val="28"/>
          <w:bdr w:val="none" w:sz="0" w:space="0" w:color="auto" w:frame="1"/>
          <w:shd w:val="clear" w:color="auto" w:fill="FFFFFF"/>
          <w:lang w:val="ru-RU"/>
        </w:rPr>
        <w:t>ідовність</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вивчення</w:t>
      </w:r>
      <w:proofErr w:type="spellEnd"/>
      <w:r w:rsidR="00457B48" w:rsidRPr="00457B48">
        <w:rPr>
          <w:rStyle w:val="a5"/>
          <w:rFonts w:ascii="Times New Roman" w:hAnsi="Times New Roman"/>
          <w:i w:val="0"/>
          <w:sz w:val="28"/>
          <w:szCs w:val="28"/>
          <w:bdr w:val="none" w:sz="0" w:space="0" w:color="auto" w:frame="1"/>
          <w:shd w:val="clear" w:color="auto" w:fill="FFFFFF"/>
          <w:lang w:val="ru-RU"/>
        </w:rPr>
        <w:t xml:space="preserve"> </w:t>
      </w:r>
      <w:proofErr w:type="spellStart"/>
      <w:r w:rsidR="00457B48" w:rsidRPr="00457B48">
        <w:rPr>
          <w:rStyle w:val="a5"/>
          <w:rFonts w:ascii="Times New Roman" w:hAnsi="Times New Roman"/>
          <w:i w:val="0"/>
          <w:sz w:val="28"/>
          <w:szCs w:val="28"/>
          <w:bdr w:val="none" w:sz="0" w:space="0" w:color="auto" w:frame="1"/>
          <w:shd w:val="clear" w:color="auto" w:fill="FFFFFF"/>
          <w:lang w:val="ru-RU"/>
        </w:rPr>
        <w:t>розділів</w:t>
      </w:r>
      <w:proofErr w:type="spellEnd"/>
      <w:r w:rsidR="00457B48" w:rsidRPr="00457B48">
        <w:rPr>
          <w:rStyle w:val="a5"/>
          <w:rFonts w:ascii="Times New Roman" w:hAnsi="Times New Roman"/>
          <w:i w:val="0"/>
          <w:sz w:val="28"/>
          <w:szCs w:val="28"/>
          <w:bdr w:val="none" w:sz="0" w:space="0" w:color="auto" w:frame="1"/>
          <w:shd w:val="clear" w:color="auto" w:fill="FFFFFF"/>
          <w:lang w:val="ru-RU"/>
        </w:rPr>
        <w:t>.</w:t>
      </w:r>
    </w:p>
    <w:p w:rsidR="001D0209" w:rsidRPr="001D0209" w:rsidRDefault="001D0209" w:rsidP="001D0209">
      <w:pPr>
        <w:pStyle w:val="a3"/>
        <w:spacing w:after="0"/>
        <w:ind w:left="-426" w:right="-1" w:firstLine="852"/>
        <w:jc w:val="both"/>
        <w:rPr>
          <w:rStyle w:val="a5"/>
          <w:rFonts w:ascii="Times New Roman" w:hAnsi="Times New Roman"/>
          <w:i w:val="0"/>
          <w:iCs w:val="0"/>
          <w:sz w:val="28"/>
          <w:szCs w:val="28"/>
          <w:lang w:val="uk-UA"/>
        </w:rPr>
      </w:pPr>
      <w:r w:rsidRPr="003E64BA">
        <w:rPr>
          <w:rFonts w:ascii="Times New Roman" w:hAnsi="Times New Roman"/>
          <w:sz w:val="28"/>
          <w:szCs w:val="28"/>
          <w:lang w:val="uk-UA"/>
        </w:rPr>
        <w:lastRenderedPageBreak/>
        <w:t>Робочі програми  з української мови і літератури, курсів за вибором, а також позаурочної  діяльності  повинні забезпечувати досягнення запланованих результатів засвоєння  основної освітньої програми основної  загальної освіти.</w:t>
      </w:r>
    </w:p>
    <w:p w:rsidR="00457B48" w:rsidRPr="00457B48" w:rsidRDefault="00457B48" w:rsidP="00457B48">
      <w:pPr>
        <w:spacing w:after="0"/>
        <w:ind w:left="-426" w:firstLine="282"/>
        <w:jc w:val="both"/>
        <w:rPr>
          <w:rFonts w:ascii="Times New Roman" w:hAnsi="Times New Roman"/>
          <w:sz w:val="28"/>
          <w:szCs w:val="28"/>
          <w:lang w:val="uk-UA"/>
        </w:rPr>
      </w:pPr>
      <w:r>
        <w:rPr>
          <w:rFonts w:ascii="Times New Roman" w:hAnsi="Times New Roman"/>
          <w:color w:val="FF0000"/>
          <w:sz w:val="28"/>
          <w:szCs w:val="28"/>
          <w:lang w:val="uk-UA"/>
        </w:rPr>
        <w:t xml:space="preserve">  </w:t>
      </w:r>
      <w:r w:rsidRPr="00457B48">
        <w:rPr>
          <w:rFonts w:ascii="Times New Roman" w:hAnsi="Times New Roman"/>
          <w:sz w:val="28"/>
          <w:szCs w:val="28"/>
          <w:lang w:val="uk-UA"/>
        </w:rPr>
        <w:t>Оцінювання  навчальних досягнень учнів  здійснюється згідно з  критеріями, поданими  у приблизних програмах.</w:t>
      </w:r>
    </w:p>
    <w:p w:rsidR="00457B48" w:rsidRPr="00457B48" w:rsidRDefault="00457B48" w:rsidP="00457B48">
      <w:pPr>
        <w:pStyle w:val="2"/>
        <w:spacing w:after="0" w:line="276" w:lineRule="auto"/>
        <w:ind w:left="-426" w:right="99" w:firstLine="282"/>
        <w:jc w:val="both"/>
        <w:rPr>
          <w:rFonts w:ascii="Times New Roman" w:hAnsi="Times New Roman"/>
          <w:sz w:val="28"/>
          <w:szCs w:val="28"/>
          <w:lang w:val="uk-UA"/>
        </w:rPr>
      </w:pPr>
      <w:r w:rsidRPr="00457B48">
        <w:rPr>
          <w:rFonts w:ascii="Times New Roman" w:hAnsi="Times New Roman"/>
          <w:sz w:val="28"/>
          <w:szCs w:val="28"/>
          <w:lang w:val="uk-UA"/>
        </w:rPr>
        <w:t xml:space="preserve">     Оцінку за ведення зошита з української мови і літератури виставляють у кожному класі окремою колонкою в журналі раз на чверть  і враховують як поточну. Під час оцінювання зошита   слід ураховувати  наявність різних видів робіт; грамотність (якість виконання робіт); охайність; уміння правильно оформлювати роботи (дотримання вимог   орфографічного режиму).</w:t>
      </w:r>
    </w:p>
    <w:p w:rsidR="00457B48" w:rsidRDefault="00457B48" w:rsidP="001D0209">
      <w:pPr>
        <w:spacing w:after="0"/>
        <w:ind w:left="-426" w:firstLine="708"/>
        <w:jc w:val="both"/>
        <w:rPr>
          <w:rFonts w:ascii="Times New Roman" w:hAnsi="Times New Roman"/>
          <w:sz w:val="28"/>
          <w:szCs w:val="28"/>
          <w:lang w:val="uk-UA"/>
        </w:rPr>
      </w:pPr>
      <w:r w:rsidRPr="00457B48">
        <w:rPr>
          <w:rFonts w:ascii="Times New Roman" w:hAnsi="Times New Roman"/>
          <w:sz w:val="28"/>
          <w:szCs w:val="28"/>
          <w:lang w:val="uk-UA"/>
        </w:rPr>
        <w:t>Додаткові рекомендації щодо оцінювання результатів навчання мови,  видів робіт з української літератури надруковані  в методичних  рекомендаціях для освітніх закладів Республіки Крим  при викладанні української мови  і літератури в  2015/2016  навчальному році (сайт КРІППО).</w:t>
      </w:r>
    </w:p>
    <w:p w:rsidR="001D0209" w:rsidRDefault="001D0209" w:rsidP="001D0209">
      <w:pPr>
        <w:ind w:left="-426" w:firstLine="426"/>
        <w:jc w:val="both"/>
        <w:rPr>
          <w:rFonts w:ascii="Times New Roman" w:hAnsi="Times New Roman"/>
          <w:sz w:val="28"/>
          <w:szCs w:val="28"/>
          <w:lang w:val="uk-UA"/>
        </w:rPr>
      </w:pPr>
      <w:r>
        <w:rPr>
          <w:rFonts w:ascii="Times New Roman" w:hAnsi="Times New Roman"/>
          <w:sz w:val="28"/>
          <w:szCs w:val="28"/>
          <w:lang w:val="uk-UA"/>
        </w:rPr>
        <w:t xml:space="preserve">      Для покращення викладання  української мови і літератури </w:t>
      </w:r>
      <w:r w:rsidRPr="00A31353">
        <w:rPr>
          <w:rFonts w:ascii="Times New Roman" w:hAnsi="Times New Roman"/>
          <w:sz w:val="28"/>
          <w:szCs w:val="28"/>
          <w:lang w:val="uk-UA"/>
        </w:rPr>
        <w:t>в</w:t>
      </w:r>
      <w:r>
        <w:rPr>
          <w:rFonts w:ascii="Times New Roman" w:hAnsi="Times New Roman"/>
          <w:sz w:val="28"/>
          <w:szCs w:val="28"/>
          <w:lang w:val="uk-UA"/>
        </w:rPr>
        <w:t xml:space="preserve"> 1- 4  класах  в 2023/2024  навчальному році  рекомендуємо використовувати  наступні навчальні  посібники:</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4109"/>
        <w:gridCol w:w="2393"/>
        <w:gridCol w:w="2393"/>
      </w:tblGrid>
      <w:tr w:rsidR="001D0209" w:rsidRPr="00A31353"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8"/>
                <w:szCs w:val="28"/>
                <w:lang w:val="uk-UA"/>
              </w:rPr>
            </w:pPr>
            <w:r w:rsidRPr="00A31353">
              <w:rPr>
                <w:rFonts w:ascii="Times New Roman" w:hAnsi="Times New Roman"/>
                <w:sz w:val="28"/>
                <w:szCs w:val="28"/>
                <w:lang w:val="uk-UA"/>
              </w:rPr>
              <w:t>№</w:t>
            </w:r>
          </w:p>
        </w:tc>
        <w:tc>
          <w:tcPr>
            <w:tcW w:w="4109" w:type="dxa"/>
            <w:shd w:val="clear" w:color="auto" w:fill="auto"/>
          </w:tcPr>
          <w:p w:rsidR="001D0209" w:rsidRPr="00A31353" w:rsidRDefault="001D0209" w:rsidP="0024020E">
            <w:pPr>
              <w:spacing w:after="0" w:line="240" w:lineRule="auto"/>
              <w:jc w:val="center"/>
              <w:rPr>
                <w:rFonts w:ascii="Times New Roman" w:hAnsi="Times New Roman"/>
                <w:sz w:val="28"/>
                <w:szCs w:val="28"/>
                <w:lang w:val="uk-UA"/>
              </w:rPr>
            </w:pPr>
            <w:r w:rsidRPr="00A31353">
              <w:rPr>
                <w:rFonts w:ascii="Times New Roman" w:hAnsi="Times New Roman"/>
                <w:sz w:val="28"/>
                <w:szCs w:val="28"/>
                <w:lang w:val="uk-UA"/>
              </w:rPr>
              <w:t>Назва підручника</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8"/>
                <w:szCs w:val="28"/>
                <w:lang w:val="uk-UA"/>
              </w:rPr>
            </w:pPr>
            <w:r w:rsidRPr="00A31353">
              <w:rPr>
                <w:rFonts w:ascii="Times New Roman" w:hAnsi="Times New Roman"/>
                <w:sz w:val="28"/>
                <w:szCs w:val="28"/>
                <w:lang w:val="uk-UA"/>
              </w:rPr>
              <w:t xml:space="preserve">          Клас </w:t>
            </w:r>
          </w:p>
        </w:tc>
        <w:tc>
          <w:tcPr>
            <w:tcW w:w="2393" w:type="dxa"/>
            <w:shd w:val="clear" w:color="auto" w:fill="auto"/>
          </w:tcPr>
          <w:p w:rsidR="001D0209" w:rsidRPr="00A31353" w:rsidRDefault="001D0209" w:rsidP="0024020E">
            <w:pPr>
              <w:spacing w:after="0" w:line="240" w:lineRule="auto"/>
              <w:rPr>
                <w:rFonts w:ascii="Times New Roman" w:hAnsi="Times New Roman"/>
                <w:sz w:val="28"/>
                <w:szCs w:val="28"/>
                <w:lang w:val="uk-UA"/>
              </w:rPr>
            </w:pPr>
            <w:r w:rsidRPr="00A31353">
              <w:rPr>
                <w:rFonts w:ascii="Times New Roman" w:hAnsi="Times New Roman"/>
                <w:sz w:val="28"/>
                <w:szCs w:val="28"/>
                <w:lang w:val="uk-UA"/>
              </w:rPr>
              <w:t xml:space="preserve">           Автор</w:t>
            </w:r>
          </w:p>
        </w:tc>
      </w:tr>
      <w:tr w:rsidR="001D0209" w:rsidRPr="00A31353"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1.</w:t>
            </w:r>
          </w:p>
        </w:tc>
        <w:tc>
          <w:tcPr>
            <w:tcW w:w="4109"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1 клас</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Гумінський</w:t>
            </w:r>
            <w:proofErr w:type="spellEnd"/>
            <w:r w:rsidRPr="00A31353">
              <w:rPr>
                <w:rFonts w:ascii="Times New Roman" w:hAnsi="Times New Roman"/>
                <w:sz w:val="24"/>
                <w:szCs w:val="24"/>
                <w:lang w:val="uk-UA"/>
              </w:rPr>
              <w:t xml:space="preserve"> О.Є.,</w:t>
            </w:r>
          </w:p>
          <w:p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Рашпиль</w:t>
            </w:r>
            <w:proofErr w:type="spellEnd"/>
            <w:r w:rsidRPr="00A31353">
              <w:rPr>
                <w:rFonts w:ascii="Times New Roman" w:hAnsi="Times New Roman"/>
                <w:sz w:val="24"/>
                <w:szCs w:val="24"/>
                <w:lang w:val="uk-UA"/>
              </w:rPr>
              <w:t xml:space="preserve"> Н.І.,</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C54827"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2</w:t>
            </w:r>
          </w:p>
        </w:tc>
        <w:tc>
          <w:tcPr>
            <w:tcW w:w="4109"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2 клас</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Чудова Т.М.,</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p w:rsidR="001D0209" w:rsidRPr="00A31353" w:rsidRDefault="001D0209" w:rsidP="0024020E">
            <w:pPr>
              <w:spacing w:after="0" w:line="240" w:lineRule="auto"/>
              <w:jc w:val="both"/>
              <w:rPr>
                <w:rFonts w:ascii="Times New Roman" w:hAnsi="Times New Roman"/>
                <w:sz w:val="24"/>
                <w:szCs w:val="24"/>
                <w:lang w:val="uk-UA"/>
              </w:rPr>
            </w:pPr>
          </w:p>
        </w:tc>
      </w:tr>
      <w:tr w:rsidR="001D0209" w:rsidRPr="00C54827"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3</w:t>
            </w:r>
          </w:p>
        </w:tc>
        <w:tc>
          <w:tcPr>
            <w:tcW w:w="4109"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«Літературне читання»</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 xml:space="preserve">2 клас </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Оскома Л.П.,</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A31353"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4.</w:t>
            </w:r>
          </w:p>
        </w:tc>
        <w:tc>
          <w:tcPr>
            <w:tcW w:w="4109"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3 клас</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 xml:space="preserve">Бут  О.О., </w:t>
            </w:r>
          </w:p>
          <w:p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Самострол</w:t>
            </w:r>
            <w:proofErr w:type="spellEnd"/>
            <w:r w:rsidRPr="00A31353">
              <w:rPr>
                <w:rFonts w:ascii="Times New Roman" w:hAnsi="Times New Roman"/>
                <w:sz w:val="24"/>
                <w:szCs w:val="24"/>
                <w:lang w:val="uk-UA"/>
              </w:rPr>
              <w:t xml:space="preserve"> Л.А., </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A31353"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5</w:t>
            </w:r>
          </w:p>
        </w:tc>
        <w:tc>
          <w:tcPr>
            <w:tcW w:w="4109"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«Літературне читання»</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3 клас</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Гладка І.С.,</w:t>
            </w:r>
          </w:p>
          <w:p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Пелипась</w:t>
            </w:r>
            <w:proofErr w:type="spellEnd"/>
            <w:r w:rsidRPr="00A31353">
              <w:rPr>
                <w:rFonts w:ascii="Times New Roman" w:hAnsi="Times New Roman"/>
                <w:sz w:val="24"/>
                <w:szCs w:val="24"/>
                <w:lang w:val="uk-UA"/>
              </w:rPr>
              <w:t xml:space="preserve"> М.І.,</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C54827"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6</w:t>
            </w:r>
          </w:p>
        </w:tc>
        <w:tc>
          <w:tcPr>
            <w:tcW w:w="4109"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«Українська  мова (рідна)</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Навчальний посібник  для загальноосвітніх  організацій з навчанням українською і російською мовами</w:t>
            </w:r>
          </w:p>
        </w:tc>
        <w:tc>
          <w:tcPr>
            <w:tcW w:w="2393" w:type="dxa"/>
            <w:shd w:val="clear" w:color="auto" w:fill="auto"/>
          </w:tcPr>
          <w:p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t>4 клас</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Борисюк  Н.М.,</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r w:rsidR="001D0209" w:rsidRPr="00A31353" w:rsidTr="0024020E">
        <w:tc>
          <w:tcPr>
            <w:tcW w:w="676"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7</w:t>
            </w:r>
          </w:p>
        </w:tc>
        <w:tc>
          <w:tcPr>
            <w:tcW w:w="4109"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«Літературне читання»</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lastRenderedPageBreak/>
              <w:t>Навчальний посібник  для загальноосвітніх  організацій з навчанням українською і російською мовами</w:t>
            </w:r>
          </w:p>
        </w:tc>
        <w:tc>
          <w:tcPr>
            <w:tcW w:w="2393" w:type="dxa"/>
            <w:shd w:val="clear" w:color="auto" w:fill="auto"/>
          </w:tcPr>
          <w:p w:rsidR="001D0209" w:rsidRPr="00A31353" w:rsidRDefault="001D0209" w:rsidP="0024020E">
            <w:pPr>
              <w:spacing w:after="0" w:line="240" w:lineRule="auto"/>
              <w:jc w:val="center"/>
              <w:rPr>
                <w:rFonts w:ascii="Times New Roman" w:hAnsi="Times New Roman"/>
                <w:sz w:val="24"/>
                <w:szCs w:val="24"/>
                <w:lang w:val="uk-UA"/>
              </w:rPr>
            </w:pPr>
            <w:r w:rsidRPr="00A31353">
              <w:rPr>
                <w:rFonts w:ascii="Times New Roman" w:hAnsi="Times New Roman"/>
                <w:sz w:val="24"/>
                <w:szCs w:val="24"/>
                <w:lang w:val="uk-UA"/>
              </w:rPr>
              <w:lastRenderedPageBreak/>
              <w:t>4 клас</w:t>
            </w:r>
          </w:p>
        </w:tc>
        <w:tc>
          <w:tcPr>
            <w:tcW w:w="2393" w:type="dxa"/>
            <w:shd w:val="clear" w:color="auto" w:fill="auto"/>
          </w:tcPr>
          <w:p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t>Костікова</w:t>
            </w:r>
            <w:proofErr w:type="spellEnd"/>
            <w:r w:rsidRPr="00A31353">
              <w:rPr>
                <w:rFonts w:ascii="Times New Roman" w:hAnsi="Times New Roman"/>
                <w:sz w:val="24"/>
                <w:szCs w:val="24"/>
                <w:lang w:val="uk-UA"/>
              </w:rPr>
              <w:t xml:space="preserve"> О.М.,</w:t>
            </w:r>
          </w:p>
          <w:p w:rsidR="001D0209" w:rsidRPr="00A31353" w:rsidRDefault="001D0209" w:rsidP="0024020E">
            <w:pPr>
              <w:spacing w:after="0" w:line="240" w:lineRule="auto"/>
              <w:jc w:val="both"/>
              <w:rPr>
                <w:rFonts w:ascii="Times New Roman" w:hAnsi="Times New Roman"/>
                <w:sz w:val="24"/>
                <w:szCs w:val="24"/>
                <w:lang w:val="uk-UA"/>
              </w:rPr>
            </w:pPr>
            <w:proofErr w:type="spellStart"/>
            <w:r w:rsidRPr="00A31353">
              <w:rPr>
                <w:rFonts w:ascii="Times New Roman" w:hAnsi="Times New Roman"/>
                <w:sz w:val="24"/>
                <w:szCs w:val="24"/>
                <w:lang w:val="uk-UA"/>
              </w:rPr>
              <w:lastRenderedPageBreak/>
              <w:t>Лисєнко</w:t>
            </w:r>
            <w:proofErr w:type="spellEnd"/>
            <w:r w:rsidRPr="00A31353">
              <w:rPr>
                <w:rFonts w:ascii="Times New Roman" w:hAnsi="Times New Roman"/>
                <w:sz w:val="24"/>
                <w:szCs w:val="24"/>
                <w:lang w:val="uk-UA"/>
              </w:rPr>
              <w:t xml:space="preserve"> М.С.,</w:t>
            </w:r>
          </w:p>
          <w:p w:rsidR="001D0209" w:rsidRPr="00A31353" w:rsidRDefault="001D0209" w:rsidP="0024020E">
            <w:pPr>
              <w:spacing w:after="0" w:line="240" w:lineRule="auto"/>
              <w:jc w:val="both"/>
              <w:rPr>
                <w:rFonts w:ascii="Times New Roman" w:hAnsi="Times New Roman"/>
                <w:sz w:val="24"/>
                <w:szCs w:val="24"/>
                <w:lang w:val="uk-UA"/>
              </w:rPr>
            </w:pPr>
            <w:r w:rsidRPr="00A31353">
              <w:rPr>
                <w:rFonts w:ascii="Times New Roman" w:hAnsi="Times New Roman"/>
                <w:sz w:val="24"/>
                <w:szCs w:val="24"/>
                <w:lang w:val="uk-UA"/>
              </w:rPr>
              <w:t>видавництво «Просвіта»</w:t>
            </w:r>
          </w:p>
        </w:tc>
      </w:tr>
    </w:tbl>
    <w:p w:rsidR="001D0209" w:rsidRPr="001D0209" w:rsidRDefault="001D0209" w:rsidP="001D0209">
      <w:pPr>
        <w:spacing w:after="0"/>
        <w:ind w:left="-426" w:firstLine="708"/>
        <w:jc w:val="both"/>
        <w:rPr>
          <w:rFonts w:ascii="Times New Roman" w:hAnsi="Times New Roman"/>
          <w:sz w:val="28"/>
          <w:szCs w:val="28"/>
          <w:lang w:val="uk-UA"/>
        </w:rPr>
      </w:pPr>
    </w:p>
    <w:p w:rsidR="009D59E5" w:rsidRPr="003E64BA" w:rsidRDefault="009D59E5" w:rsidP="009D59E5">
      <w:pPr>
        <w:shd w:val="clear" w:color="auto" w:fill="FFFFFF"/>
        <w:spacing w:after="0"/>
        <w:ind w:left="-426" w:right="-1" w:firstLine="426"/>
        <w:jc w:val="both"/>
        <w:rPr>
          <w:rFonts w:ascii="Times New Roman" w:eastAsia="Times New Roman" w:hAnsi="Times New Roman" w:cs="Times New Roman"/>
          <w:sz w:val="28"/>
          <w:szCs w:val="28"/>
          <w:lang w:val="uk-UA"/>
        </w:rPr>
      </w:pPr>
      <w:r w:rsidRPr="003E64BA">
        <w:rPr>
          <w:rFonts w:ascii="Times New Roman" w:hAnsi="Times New Roman" w:cs="Times New Roman"/>
          <w:sz w:val="28"/>
          <w:szCs w:val="28"/>
          <w:lang w:val="uk-UA"/>
        </w:rPr>
        <w:t xml:space="preserve">     Відповідно до федеральних державних освітніх стандартів загальної освіти (далі - ФДОС) основна освітня програма (далі - ООП) реалізується через навчальний план і позаурочну діяльність.</w:t>
      </w:r>
    </w:p>
    <w:p w:rsidR="009D59E5" w:rsidRPr="003E64BA" w:rsidRDefault="009D59E5" w:rsidP="009D59E5">
      <w:pPr>
        <w:pStyle w:val="a3"/>
        <w:spacing w:after="0"/>
        <w:ind w:left="-426" w:firstLine="852"/>
        <w:jc w:val="both"/>
        <w:rPr>
          <w:rFonts w:ascii="Times New Roman" w:hAnsi="Times New Roman"/>
          <w:sz w:val="28"/>
          <w:szCs w:val="28"/>
          <w:lang w:val="uk-UA"/>
        </w:rPr>
      </w:pPr>
      <w:r w:rsidRPr="003E64BA">
        <w:rPr>
          <w:rFonts w:ascii="Times New Roman" w:hAnsi="Times New Roman"/>
          <w:sz w:val="28"/>
          <w:szCs w:val="28"/>
          <w:lang w:val="uk-UA"/>
        </w:rPr>
        <w:t>Позаурочна діяльність, як і діяльність учнів у межах уроків, спрямована на досягнення результатів освоєння ООП, але при цьому реалізується в формах, відмінних від урочних на підставі запитів учнів, вибору їх батьків (законних представників), а також з урахуванням наявних кадрових, матеріально-технічних та інших умов.</w:t>
      </w:r>
    </w:p>
    <w:p w:rsidR="009D59E5" w:rsidRPr="003E64BA" w:rsidRDefault="009D59E5" w:rsidP="009D59E5">
      <w:pPr>
        <w:pStyle w:val="a3"/>
        <w:spacing w:after="0"/>
        <w:ind w:left="-426" w:firstLine="852"/>
        <w:jc w:val="both"/>
        <w:rPr>
          <w:rFonts w:ascii="Times New Roman" w:hAnsi="Times New Roman"/>
          <w:sz w:val="28"/>
          <w:szCs w:val="28"/>
          <w:lang w:val="uk-UA"/>
        </w:rPr>
      </w:pPr>
      <w:r w:rsidRPr="003E64BA">
        <w:rPr>
          <w:rFonts w:ascii="Times New Roman" w:hAnsi="Times New Roman"/>
          <w:sz w:val="28"/>
          <w:szCs w:val="28"/>
          <w:lang w:val="uk-UA"/>
        </w:rPr>
        <w:t>Розмір тижневого освітнього навантаження, що реалізується через позаурочну діяльність, визначають за межами кількості годин, відведених на засвоєння учнями навчального плану.</w:t>
      </w:r>
    </w:p>
    <w:p w:rsidR="009D59E5" w:rsidRPr="003E64BA" w:rsidRDefault="009D59E5" w:rsidP="009D59E5">
      <w:pPr>
        <w:spacing w:after="0"/>
        <w:ind w:left="-426" w:firstLine="852"/>
        <w:jc w:val="both"/>
        <w:rPr>
          <w:rFonts w:ascii="Times New Roman" w:eastAsia="Times New Roman" w:hAnsi="Times New Roman" w:cs="Times New Roman"/>
          <w:sz w:val="28"/>
          <w:szCs w:val="28"/>
          <w:lang w:val="uk-UA"/>
        </w:rPr>
      </w:pPr>
      <w:r w:rsidRPr="003E64BA">
        <w:rPr>
          <w:rFonts w:ascii="Times New Roman" w:eastAsia="Times New Roman" w:hAnsi="Times New Roman" w:cs="Times New Roman"/>
          <w:sz w:val="28"/>
          <w:szCs w:val="28"/>
          <w:lang w:val="uk-UA"/>
        </w:rPr>
        <w:t>Форми, способи і напрямки організації позаурочної діяльності визначаються освітньою організацією самостійно відповідно до змістовної та організаційної специфіки своєї основної освітньої програми.</w:t>
      </w:r>
    </w:p>
    <w:p w:rsidR="003E64BA" w:rsidRPr="003E64BA" w:rsidRDefault="003E64BA" w:rsidP="009D59E5">
      <w:pPr>
        <w:spacing w:after="0"/>
        <w:ind w:left="-426" w:firstLine="852"/>
        <w:jc w:val="both"/>
        <w:rPr>
          <w:rFonts w:ascii="Times New Roman" w:eastAsia="Times New Roman" w:hAnsi="Times New Roman" w:cs="Times New Roman"/>
          <w:sz w:val="28"/>
          <w:szCs w:val="28"/>
          <w:lang w:val="uk-UA"/>
        </w:rPr>
      </w:pPr>
      <w:r w:rsidRPr="003E64BA">
        <w:rPr>
          <w:rFonts w:ascii="Times New Roman" w:hAnsi="Times New Roman" w:cs="Times New Roman"/>
          <w:sz w:val="28"/>
          <w:szCs w:val="28"/>
          <w:lang w:val="uk-UA"/>
        </w:rPr>
        <w:t>З метою реалізації плану позаурочної діяльності організацією може передбачатися використання ресурсів інших організацій, включаючи організації додаткової освіти, професійні освітні організації, освітні організації вищої освіти, наукові організації, організації культури, фізкультурно-спортивні та інші організації.</w:t>
      </w:r>
    </w:p>
    <w:p w:rsidR="009D59E5" w:rsidRPr="003E64BA" w:rsidRDefault="009D59E5" w:rsidP="009D59E5">
      <w:pPr>
        <w:spacing w:after="0"/>
        <w:ind w:left="-426" w:firstLine="852"/>
        <w:jc w:val="both"/>
        <w:rPr>
          <w:rFonts w:ascii="Times New Roman" w:hAnsi="Times New Roman" w:cs="Times New Roman"/>
          <w:sz w:val="28"/>
          <w:szCs w:val="28"/>
          <w:lang w:val="uk-UA"/>
        </w:rPr>
      </w:pPr>
      <w:r w:rsidRPr="003E64BA">
        <w:rPr>
          <w:rFonts w:ascii="Times New Roman" w:hAnsi="Times New Roman" w:cs="Times New Roman"/>
          <w:sz w:val="28"/>
          <w:szCs w:val="28"/>
          <w:lang w:val="uk-UA"/>
        </w:rPr>
        <w:t xml:space="preserve">Оцінки за освоєння курсів позаурочної діяльності вимогами ФДОС СЗО не передбачені (відповідно до п.12 ФДОС СЗО атестація учнів проводиться з усіх навчальних предметів, що вивчалися). </w:t>
      </w:r>
    </w:p>
    <w:p w:rsidR="008845A3" w:rsidRPr="001D0209" w:rsidRDefault="009D59E5" w:rsidP="001D0209">
      <w:pPr>
        <w:spacing w:after="0"/>
        <w:ind w:left="-426" w:firstLine="852"/>
        <w:jc w:val="both"/>
        <w:rPr>
          <w:rFonts w:ascii="Times New Roman" w:hAnsi="Times New Roman" w:cs="Times New Roman"/>
          <w:sz w:val="28"/>
          <w:szCs w:val="28"/>
          <w:lang w:val="uk-UA"/>
        </w:rPr>
      </w:pPr>
      <w:r w:rsidRPr="003E64BA">
        <w:rPr>
          <w:rFonts w:ascii="Times New Roman" w:hAnsi="Times New Roman" w:cs="Times New Roman"/>
          <w:sz w:val="28"/>
          <w:szCs w:val="28"/>
          <w:lang w:val="uk-UA"/>
        </w:rPr>
        <w:t xml:space="preserve">Результати засвоєння  учнями курсів позаурочної діяльності (особистісні, </w:t>
      </w:r>
      <w:proofErr w:type="spellStart"/>
      <w:r w:rsidRPr="003E64BA">
        <w:rPr>
          <w:rFonts w:ascii="Times New Roman" w:hAnsi="Times New Roman" w:cs="Times New Roman"/>
          <w:sz w:val="28"/>
          <w:szCs w:val="28"/>
          <w:lang w:val="uk-UA"/>
        </w:rPr>
        <w:t>метапредметні</w:t>
      </w:r>
      <w:proofErr w:type="spellEnd"/>
      <w:r w:rsidRPr="003E64BA">
        <w:rPr>
          <w:rFonts w:ascii="Times New Roman" w:hAnsi="Times New Roman" w:cs="Times New Roman"/>
          <w:sz w:val="28"/>
          <w:szCs w:val="28"/>
          <w:lang w:val="uk-UA"/>
        </w:rPr>
        <w:t>, предметні) фіксуються  в  звітних заходах, дискусіях, творчих роботах, звітах за підсумками практик та в інших формах, що визначаються загальноосвітньою організацією відповідно до робочої програми кур</w:t>
      </w:r>
      <w:r w:rsidR="008845A3" w:rsidRPr="003E64BA">
        <w:rPr>
          <w:rFonts w:ascii="Times New Roman" w:hAnsi="Times New Roman" w:cs="Times New Roman"/>
          <w:sz w:val="28"/>
          <w:szCs w:val="28"/>
          <w:lang w:val="uk-UA"/>
        </w:rPr>
        <w:t>су позаурочної діяльності</w:t>
      </w:r>
    </w:p>
    <w:p w:rsidR="009D59E5" w:rsidRPr="001D0209" w:rsidRDefault="009D59E5" w:rsidP="009D59E5">
      <w:pPr>
        <w:pStyle w:val="a3"/>
        <w:spacing w:after="0"/>
        <w:ind w:left="-426" w:firstLine="852"/>
        <w:jc w:val="both"/>
        <w:rPr>
          <w:rFonts w:ascii="Times New Roman" w:hAnsi="Times New Roman"/>
          <w:sz w:val="28"/>
          <w:szCs w:val="28"/>
          <w:lang w:val="uk-UA"/>
        </w:rPr>
      </w:pPr>
      <w:bookmarkStart w:id="0" w:name="_GoBack"/>
      <w:bookmarkEnd w:id="0"/>
      <w:r w:rsidRPr="001D0209">
        <w:rPr>
          <w:rFonts w:ascii="Times New Roman" w:hAnsi="Times New Roman"/>
          <w:sz w:val="28"/>
          <w:szCs w:val="28"/>
          <w:lang w:val="uk-UA"/>
        </w:rPr>
        <w:t>Години відведені  на позаурочну діяльність можуть використовуватись для вивчення рідних мов  (української, кримськотатарської та ін.) обсягом до 3 годин на тиждень.</w:t>
      </w:r>
    </w:p>
    <w:p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Навчальні плани забезпечують викладання і вивчення державних мов республік Російської Федерації і рідної мови з числа мов народів Російської Федерації, а також встановлюють кількість годин, що відводяться на їх вивчення, за класами (роками) навчання. Для цього в навчальні плани рівня ПЗО включена обов'язкова предметна галузь «Рідна мова і літературне читання рідною мовою», рівнів ОЗО, СЗО - обов'язкова предметна галузь «Рідна мова і рідна література».</w:t>
      </w:r>
    </w:p>
    <w:p w:rsidR="009D59E5" w:rsidRPr="001D0209" w:rsidRDefault="009D59E5" w:rsidP="009D59E5">
      <w:pPr>
        <w:pStyle w:val="a3"/>
        <w:widowControl w:val="0"/>
        <w:tabs>
          <w:tab w:val="left" w:pos="1134"/>
        </w:tabs>
        <w:spacing w:after="0"/>
        <w:ind w:left="-426" w:firstLine="567"/>
        <w:jc w:val="both"/>
        <w:rPr>
          <w:rFonts w:ascii="Times New Roman" w:hAnsi="Times New Roman"/>
          <w:sz w:val="28"/>
          <w:szCs w:val="28"/>
          <w:lang w:val="uk-UA"/>
        </w:rPr>
      </w:pPr>
      <w:r w:rsidRPr="001D0209">
        <w:rPr>
          <w:rFonts w:ascii="Times New Roman" w:hAnsi="Times New Roman"/>
          <w:sz w:val="28"/>
          <w:szCs w:val="28"/>
          <w:lang w:val="uk-UA"/>
        </w:rPr>
        <w:t xml:space="preserve">Предметні галузі «Рідна мова і літературне читання рідною мовою» «Рідна </w:t>
      </w:r>
      <w:r w:rsidRPr="001D0209">
        <w:rPr>
          <w:rFonts w:ascii="Times New Roman" w:hAnsi="Times New Roman"/>
          <w:sz w:val="28"/>
          <w:szCs w:val="28"/>
          <w:lang w:val="uk-UA"/>
        </w:rPr>
        <w:lastRenderedPageBreak/>
        <w:t>мова і рідна література» реалізуються в освітньому просторі Російської Федерації в наступних форматах:</w:t>
      </w:r>
    </w:p>
    <w:p w:rsidR="009D59E5" w:rsidRPr="001D0209" w:rsidRDefault="009D59E5" w:rsidP="009D59E5">
      <w:pPr>
        <w:pStyle w:val="a3"/>
        <w:widowControl w:val="0"/>
        <w:tabs>
          <w:tab w:val="left" w:pos="1134"/>
        </w:tabs>
        <w:spacing w:after="0"/>
        <w:ind w:left="-426" w:firstLine="567"/>
        <w:jc w:val="both"/>
        <w:rPr>
          <w:rFonts w:ascii="Times New Roman" w:hAnsi="Times New Roman"/>
          <w:sz w:val="28"/>
          <w:szCs w:val="28"/>
          <w:lang w:val="uk-UA"/>
        </w:rPr>
      </w:pPr>
      <w:r w:rsidRPr="001D0209">
        <w:rPr>
          <w:rFonts w:ascii="Times New Roman" w:hAnsi="Times New Roman"/>
          <w:sz w:val="28"/>
          <w:szCs w:val="28"/>
          <w:lang w:val="uk-UA"/>
        </w:rPr>
        <w:t xml:space="preserve"> - навчальні предмети «Рідна мова» і «Літературне читання рідною мовою» /«Рідна література» при навчанні рідною мовою зі збереженням усіх форм підсумкової атестації державною російською мовою; </w:t>
      </w:r>
    </w:p>
    <w:p w:rsidR="009D59E5" w:rsidRPr="001D0209" w:rsidRDefault="009D59E5" w:rsidP="009D59E5">
      <w:pPr>
        <w:pStyle w:val="a3"/>
        <w:widowControl w:val="0"/>
        <w:tabs>
          <w:tab w:val="left" w:pos="1134"/>
        </w:tabs>
        <w:spacing w:after="0"/>
        <w:ind w:left="-426" w:firstLine="567"/>
        <w:jc w:val="both"/>
        <w:rPr>
          <w:rFonts w:ascii="Times New Roman" w:eastAsia="Times New Roman" w:hAnsi="Times New Roman"/>
          <w:sz w:val="28"/>
          <w:szCs w:val="28"/>
          <w:lang w:val="uk-UA" w:eastAsia="ru-RU" w:bidi="ru-RU"/>
        </w:rPr>
      </w:pPr>
      <w:r w:rsidRPr="001D0209">
        <w:rPr>
          <w:rFonts w:ascii="Times New Roman" w:hAnsi="Times New Roman"/>
          <w:sz w:val="28"/>
          <w:szCs w:val="28"/>
        </w:rPr>
        <w:t xml:space="preserve">- </w:t>
      </w:r>
      <w:proofErr w:type="spellStart"/>
      <w:r w:rsidRPr="001D0209">
        <w:rPr>
          <w:rFonts w:ascii="Times New Roman" w:hAnsi="Times New Roman"/>
          <w:sz w:val="28"/>
          <w:szCs w:val="28"/>
        </w:rPr>
        <w:t>навчальні</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предмети</w:t>
      </w:r>
      <w:proofErr w:type="spellEnd"/>
      <w:r w:rsidRPr="001D0209">
        <w:rPr>
          <w:rFonts w:ascii="Times New Roman" w:hAnsi="Times New Roman"/>
          <w:sz w:val="28"/>
          <w:szCs w:val="28"/>
          <w:lang w:val="uk-UA"/>
        </w:rPr>
        <w:t xml:space="preserve"> «</w:t>
      </w:r>
      <w:proofErr w:type="spellStart"/>
      <w:proofErr w:type="gramStart"/>
      <w:r w:rsidRPr="001D0209">
        <w:rPr>
          <w:rFonts w:ascii="Times New Roman" w:hAnsi="Times New Roman"/>
          <w:sz w:val="28"/>
          <w:szCs w:val="28"/>
        </w:rPr>
        <w:t>Р</w:t>
      </w:r>
      <w:proofErr w:type="gramEnd"/>
      <w:r w:rsidRPr="001D0209">
        <w:rPr>
          <w:rFonts w:ascii="Times New Roman" w:hAnsi="Times New Roman"/>
          <w:sz w:val="28"/>
          <w:szCs w:val="28"/>
        </w:rPr>
        <w:t>ідна</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мова</w:t>
      </w:r>
      <w:proofErr w:type="spellEnd"/>
      <w:r w:rsidRPr="001D0209">
        <w:rPr>
          <w:rFonts w:ascii="Times New Roman" w:hAnsi="Times New Roman"/>
          <w:sz w:val="28"/>
          <w:szCs w:val="28"/>
          <w:lang w:val="uk-UA"/>
        </w:rPr>
        <w:t>»</w:t>
      </w:r>
      <w:r w:rsidRPr="001D0209">
        <w:rPr>
          <w:rFonts w:ascii="Times New Roman" w:hAnsi="Times New Roman"/>
          <w:sz w:val="28"/>
          <w:szCs w:val="28"/>
        </w:rPr>
        <w:t xml:space="preserve"> та</w:t>
      </w:r>
      <w:r w:rsidRPr="001D0209">
        <w:rPr>
          <w:rFonts w:ascii="Times New Roman" w:hAnsi="Times New Roman"/>
          <w:sz w:val="28"/>
          <w:szCs w:val="28"/>
          <w:lang w:val="uk-UA"/>
        </w:rPr>
        <w:t xml:space="preserve"> «</w:t>
      </w:r>
      <w:proofErr w:type="spellStart"/>
      <w:r w:rsidRPr="001D0209">
        <w:rPr>
          <w:rFonts w:ascii="Times New Roman" w:hAnsi="Times New Roman"/>
          <w:sz w:val="28"/>
          <w:szCs w:val="28"/>
        </w:rPr>
        <w:t>Літературне</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читання</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рідною</w:t>
      </w:r>
      <w:proofErr w:type="spellEnd"/>
      <w:r w:rsidRPr="001D0209">
        <w:rPr>
          <w:rFonts w:ascii="Times New Roman" w:hAnsi="Times New Roman"/>
          <w:sz w:val="28"/>
          <w:szCs w:val="28"/>
        </w:rPr>
        <w:t xml:space="preserve"> </w:t>
      </w:r>
      <w:proofErr w:type="spellStart"/>
      <w:r w:rsidRPr="001D0209">
        <w:rPr>
          <w:rFonts w:ascii="Times New Roman" w:hAnsi="Times New Roman"/>
          <w:sz w:val="28"/>
          <w:szCs w:val="28"/>
        </w:rPr>
        <w:t>мовою</w:t>
      </w:r>
      <w:proofErr w:type="spellEnd"/>
      <w:r w:rsidRPr="001D0209">
        <w:rPr>
          <w:rFonts w:ascii="Times New Roman" w:hAnsi="Times New Roman"/>
          <w:sz w:val="28"/>
          <w:szCs w:val="28"/>
          <w:lang w:val="uk-UA"/>
        </w:rPr>
        <w:t>»</w:t>
      </w:r>
      <w:r w:rsidRPr="001D0209">
        <w:rPr>
          <w:rFonts w:ascii="Times New Roman" w:hAnsi="Times New Roman"/>
          <w:sz w:val="28"/>
          <w:szCs w:val="28"/>
        </w:rPr>
        <w:t>/</w:t>
      </w:r>
      <w:r w:rsidRPr="001D0209">
        <w:rPr>
          <w:rFonts w:ascii="Times New Roman" w:hAnsi="Times New Roman"/>
          <w:sz w:val="28"/>
          <w:szCs w:val="28"/>
          <w:lang w:val="uk-UA"/>
        </w:rPr>
        <w:t xml:space="preserve"> «Рідна література» при навчанні державною російською мовою.</w:t>
      </w:r>
    </w:p>
    <w:p w:rsidR="009D59E5" w:rsidRPr="001D0209" w:rsidRDefault="009D59E5" w:rsidP="009D59E5">
      <w:pPr>
        <w:spacing w:after="0"/>
        <w:ind w:left="-426"/>
        <w:jc w:val="both"/>
        <w:rPr>
          <w:rFonts w:ascii="Times New Roman" w:eastAsia="Times New Roman" w:hAnsi="Times New Roman" w:cs="Times New Roman"/>
          <w:sz w:val="28"/>
          <w:szCs w:val="28"/>
          <w:lang w:val="uk-UA" w:bidi="ru-RU"/>
        </w:rPr>
      </w:pPr>
      <w:r w:rsidRPr="001D0209">
        <w:rPr>
          <w:rFonts w:ascii="Times New Roman" w:hAnsi="Times New Roman" w:cs="Times New Roman"/>
          <w:sz w:val="28"/>
          <w:szCs w:val="28"/>
          <w:lang w:val="uk-UA"/>
        </w:rPr>
        <w:t>При наявності потреби у вивченні декількох рідних мов з числа мов народів Російської Федерації можливий  поділ класу на дві і більше групи.</w:t>
      </w:r>
    </w:p>
    <w:p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Вибір мови навчання  та вивчення рідної мови визначається локальними нормативними актами організації, яка здійснює освітню  діяльність  відповідно до законодавства Російської Федерації.</w:t>
      </w:r>
    </w:p>
    <w:p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Вільний вибір  мови освіти здійснюється за заявою батьків (законних представників) неповнолітніх учнів.</w:t>
      </w:r>
    </w:p>
    <w:p w:rsidR="009D59E5" w:rsidRPr="001D0209" w:rsidRDefault="009D59E5" w:rsidP="009D59E5">
      <w:pPr>
        <w:pStyle w:val="a3"/>
        <w:spacing w:after="0"/>
        <w:ind w:left="-426" w:firstLine="852"/>
        <w:jc w:val="both"/>
        <w:rPr>
          <w:rFonts w:ascii="Times New Roman" w:hAnsi="Times New Roman"/>
          <w:sz w:val="28"/>
          <w:szCs w:val="28"/>
          <w:lang w:val="uk-UA"/>
        </w:rPr>
      </w:pPr>
      <w:r w:rsidRPr="001D0209">
        <w:rPr>
          <w:rFonts w:ascii="Times New Roman" w:hAnsi="Times New Roman"/>
          <w:sz w:val="28"/>
          <w:szCs w:val="28"/>
          <w:lang w:val="uk-UA"/>
        </w:rPr>
        <w:t>Відповідно до частини 4 статті 14 Федерального закону №273-ФЗ для реалізації права учнів вивчати рідну мову з числа мов народів Російської Федерації, повинна створюватись необхідна кількість класів, груп та мають бути забезпечені умови їх функціонування.</w:t>
      </w:r>
      <w:r w:rsidR="00027C6F" w:rsidRPr="001D0209">
        <w:rPr>
          <w:rFonts w:ascii="Times New Roman" w:hAnsi="Times New Roman"/>
          <w:sz w:val="28"/>
          <w:szCs w:val="28"/>
          <w:lang w:val="uk-UA"/>
        </w:rPr>
        <w:t xml:space="preserve"> </w:t>
      </w:r>
      <w:r w:rsidRPr="001D0209">
        <w:rPr>
          <w:rFonts w:ascii="Times New Roman" w:hAnsi="Times New Roman"/>
          <w:sz w:val="28"/>
          <w:szCs w:val="28"/>
          <w:lang w:val="uk-UA"/>
        </w:rPr>
        <w:t>Якщо загальноосвітній заклад забезпечений кадровими ресурсами і наявна (хоч одна) заява від батьків (законних представників) на вивчення рідної мови та літературного читання – в початковій школі, чи рідної мови та рідної літератури – в основній школі, загальноосвітній заклад зобов’язаний забезпечити ці потреби.</w:t>
      </w:r>
    </w:p>
    <w:p w:rsidR="009D59E5" w:rsidRPr="001F15A5" w:rsidRDefault="009D59E5" w:rsidP="009D59E5">
      <w:pPr>
        <w:tabs>
          <w:tab w:val="left" w:pos="1134"/>
        </w:tabs>
        <w:spacing w:after="0"/>
        <w:ind w:left="-426" w:firstLine="852"/>
        <w:jc w:val="both"/>
        <w:rPr>
          <w:rFonts w:ascii="Times New Roman" w:hAnsi="Times New Roman"/>
          <w:sz w:val="28"/>
          <w:szCs w:val="28"/>
          <w:lang w:val="uk-UA"/>
        </w:rPr>
      </w:pPr>
      <w:r w:rsidRPr="001F15A5">
        <w:rPr>
          <w:rFonts w:ascii="Times New Roman" w:hAnsi="Times New Roman"/>
          <w:sz w:val="28"/>
          <w:szCs w:val="28"/>
          <w:lang w:val="uk-UA"/>
        </w:rPr>
        <w:t xml:space="preserve">Згідно з наказом Міністерства освіти, науки і молоді  Республіки Крим      № 959 від 30.05.2019р.  «Про затвердження Порядку проведення державної  підсумкової атестації з рідної мови та (чи) рідної літератури з освітніх програм основної загальної  та  середньої загальної освіти» особам, що вивчали  рідну мову, рідну літературу при отриманні  основної  загальної та  середньої  освіти, надається  право при проходженні  ДПА вибрати іспит із рідної мови та (чи) рідної  літератури.  Вибір учасниками  ДПА з рідної мови  та (чи) рідної літератури  здійснюється  добровільно. ДПА з рідної мови  та (чи) рідної літератури  відбувається рідною мовою (завдання та відповіді учасниками оформлюються  рідною мовою). </w:t>
      </w:r>
    </w:p>
    <w:p w:rsidR="009D59E5" w:rsidRPr="001F15A5" w:rsidRDefault="009D59E5" w:rsidP="009D59E5">
      <w:pPr>
        <w:pStyle w:val="a3"/>
        <w:tabs>
          <w:tab w:val="left" w:pos="1134"/>
        </w:tabs>
        <w:spacing w:after="0"/>
        <w:ind w:left="-426" w:firstLine="852"/>
        <w:jc w:val="both"/>
        <w:rPr>
          <w:rFonts w:ascii="Times New Roman" w:hAnsi="Times New Roman"/>
          <w:sz w:val="28"/>
          <w:szCs w:val="28"/>
          <w:lang w:val="uk-UA"/>
        </w:rPr>
      </w:pPr>
      <w:r w:rsidRPr="001F15A5">
        <w:rPr>
          <w:rFonts w:ascii="Times New Roman" w:hAnsi="Times New Roman"/>
          <w:sz w:val="28"/>
          <w:szCs w:val="28"/>
          <w:lang w:val="uk-UA"/>
        </w:rPr>
        <w:t>ДВІ  з рідної літератури за освітніми  програмами   основної загальної та середньої загальної освіти  проводиться у формі  письмового іспиту за стандартними завданнями.</w:t>
      </w:r>
    </w:p>
    <w:p w:rsidR="009D59E5" w:rsidRPr="001F15A5" w:rsidRDefault="009D59E5" w:rsidP="009D59E5">
      <w:pPr>
        <w:shd w:val="clear" w:color="auto" w:fill="FFFFFF"/>
        <w:spacing w:after="0"/>
        <w:ind w:left="-426" w:firstLine="710"/>
        <w:jc w:val="both"/>
        <w:rPr>
          <w:rFonts w:ascii="Times New Roman" w:hAnsi="Times New Roman" w:cs="Times New Roman"/>
          <w:sz w:val="28"/>
          <w:szCs w:val="28"/>
          <w:lang w:val="ru-RU"/>
        </w:rPr>
      </w:pPr>
      <w:proofErr w:type="spellStart"/>
      <w:r w:rsidRPr="001F15A5">
        <w:rPr>
          <w:rFonts w:ascii="Times New Roman" w:hAnsi="Times New Roman" w:cs="Times New Roman"/>
          <w:sz w:val="28"/>
          <w:szCs w:val="28"/>
          <w:lang w:val="ru-RU"/>
        </w:rPr>
        <w:t>Можна</w:t>
      </w:r>
      <w:proofErr w:type="spellEnd"/>
      <w:r w:rsidRPr="001F15A5">
        <w:rPr>
          <w:rFonts w:ascii="Times New Roman" w:hAnsi="Times New Roman" w:cs="Times New Roman"/>
          <w:sz w:val="28"/>
          <w:szCs w:val="28"/>
          <w:lang w:val="ru-RU"/>
        </w:rPr>
        <w:t xml:space="preserve"> зайти на сайт </w:t>
      </w:r>
      <w:r w:rsidRPr="001F15A5">
        <w:rPr>
          <w:rFonts w:ascii="Times New Roman" w:hAnsi="Times New Roman" w:cs="Times New Roman"/>
          <w:sz w:val="28"/>
          <w:szCs w:val="28"/>
        </w:rPr>
        <w:t>https</w:t>
      </w:r>
      <w:r w:rsidRPr="001F15A5">
        <w:rPr>
          <w:rFonts w:ascii="Times New Roman" w:hAnsi="Times New Roman" w:cs="Times New Roman"/>
          <w:sz w:val="28"/>
          <w:szCs w:val="28"/>
          <w:lang w:val="ru-RU"/>
        </w:rPr>
        <w:t>://</w:t>
      </w:r>
      <w:proofErr w:type="spellStart"/>
      <w:r w:rsidRPr="001F15A5">
        <w:rPr>
          <w:rFonts w:ascii="Times New Roman" w:hAnsi="Times New Roman" w:cs="Times New Roman"/>
          <w:sz w:val="28"/>
          <w:szCs w:val="28"/>
        </w:rPr>
        <w:t>learningapps</w:t>
      </w:r>
      <w:proofErr w:type="spellEnd"/>
      <w:r w:rsidRPr="001F15A5">
        <w:rPr>
          <w:rFonts w:ascii="Times New Roman" w:hAnsi="Times New Roman" w:cs="Times New Roman"/>
          <w:sz w:val="28"/>
          <w:szCs w:val="28"/>
          <w:lang w:val="ru-RU"/>
        </w:rPr>
        <w:t>.</w:t>
      </w:r>
      <w:r w:rsidRPr="001F15A5">
        <w:rPr>
          <w:rFonts w:ascii="Times New Roman" w:hAnsi="Times New Roman" w:cs="Times New Roman"/>
          <w:sz w:val="28"/>
          <w:szCs w:val="28"/>
        </w:rPr>
        <w:t>org</w:t>
      </w:r>
      <w:r w:rsidRPr="001F15A5">
        <w:rPr>
          <w:rFonts w:ascii="Times New Roman" w:hAnsi="Times New Roman" w:cs="Times New Roman"/>
          <w:sz w:val="28"/>
          <w:szCs w:val="28"/>
          <w:lang w:val="ru-RU"/>
        </w:rPr>
        <w:t xml:space="preserve"> / - </w:t>
      </w:r>
      <w:proofErr w:type="spellStart"/>
      <w:r w:rsidRPr="001F15A5">
        <w:rPr>
          <w:rFonts w:ascii="Times New Roman" w:hAnsi="Times New Roman" w:cs="Times New Roman"/>
          <w:sz w:val="28"/>
          <w:szCs w:val="28"/>
          <w:lang w:val="ru-RU"/>
        </w:rPr>
        <w:t>серві</w:t>
      </w:r>
      <w:proofErr w:type="gramStart"/>
      <w:r w:rsidRPr="001F15A5">
        <w:rPr>
          <w:rFonts w:ascii="Times New Roman" w:hAnsi="Times New Roman" w:cs="Times New Roman"/>
          <w:sz w:val="28"/>
          <w:szCs w:val="28"/>
          <w:lang w:val="ru-RU"/>
        </w:rPr>
        <w:t>с</w:t>
      </w:r>
      <w:proofErr w:type="spellEnd"/>
      <w:proofErr w:type="gramEnd"/>
      <w:r w:rsidRPr="001F15A5">
        <w:rPr>
          <w:rFonts w:ascii="Times New Roman" w:hAnsi="Times New Roman" w:cs="Times New Roman"/>
          <w:sz w:val="28"/>
          <w:szCs w:val="28"/>
          <w:lang w:val="ru-RU"/>
        </w:rPr>
        <w:t xml:space="preserve"> для </w:t>
      </w:r>
      <w:proofErr w:type="spellStart"/>
      <w:r w:rsidRPr="001F15A5">
        <w:rPr>
          <w:rFonts w:ascii="Times New Roman" w:hAnsi="Times New Roman" w:cs="Times New Roman"/>
          <w:sz w:val="28"/>
          <w:szCs w:val="28"/>
          <w:lang w:val="ru-RU"/>
        </w:rPr>
        <w:t>створення</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практичних</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завдань</w:t>
      </w:r>
      <w:proofErr w:type="spellEnd"/>
      <w:r w:rsidRPr="001F15A5">
        <w:rPr>
          <w:rFonts w:ascii="Times New Roman" w:hAnsi="Times New Roman" w:cs="Times New Roman"/>
          <w:sz w:val="28"/>
          <w:szCs w:val="28"/>
          <w:lang w:val="ru-RU"/>
        </w:rPr>
        <w:t xml:space="preserve"> для </w:t>
      </w:r>
      <w:proofErr w:type="spellStart"/>
      <w:r w:rsidRPr="001F15A5">
        <w:rPr>
          <w:rFonts w:ascii="Times New Roman" w:hAnsi="Times New Roman" w:cs="Times New Roman"/>
          <w:sz w:val="28"/>
          <w:szCs w:val="28"/>
          <w:lang w:val="ru-RU"/>
        </w:rPr>
        <w:t>самостійної</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роботи</w:t>
      </w:r>
      <w:proofErr w:type="spellEnd"/>
      <w:r w:rsidRPr="001F15A5">
        <w:rPr>
          <w:rFonts w:ascii="Times New Roman" w:hAnsi="Times New Roman" w:cs="Times New Roman"/>
          <w:sz w:val="28"/>
          <w:szCs w:val="28"/>
          <w:lang w:val="ru-RU"/>
        </w:rPr>
        <w:t xml:space="preserve"> </w:t>
      </w:r>
      <w:proofErr w:type="spellStart"/>
      <w:r w:rsidRPr="001F15A5">
        <w:rPr>
          <w:rFonts w:ascii="Times New Roman" w:hAnsi="Times New Roman" w:cs="Times New Roman"/>
          <w:sz w:val="28"/>
          <w:szCs w:val="28"/>
          <w:lang w:val="ru-RU"/>
        </w:rPr>
        <w:t>учнів</w:t>
      </w:r>
      <w:proofErr w:type="spellEnd"/>
      <w:r w:rsidRPr="001F15A5">
        <w:rPr>
          <w:rFonts w:ascii="Times New Roman" w:hAnsi="Times New Roman" w:cs="Times New Roman"/>
          <w:sz w:val="28"/>
          <w:szCs w:val="28"/>
          <w:lang w:val="ru-RU"/>
        </w:rPr>
        <w:t>.</w:t>
      </w:r>
    </w:p>
    <w:p w:rsidR="001F15A5" w:rsidRPr="001F15A5" w:rsidRDefault="001F15A5" w:rsidP="009D59E5">
      <w:pPr>
        <w:shd w:val="clear" w:color="auto" w:fill="FFFFFF"/>
        <w:spacing w:after="0"/>
        <w:ind w:left="-426" w:firstLine="71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Аналіз ДВІ за 2022/2023 навчальний рік.</w:t>
      </w:r>
    </w:p>
    <w:p w:rsidR="001F15A5" w:rsidRPr="001F15A5" w:rsidRDefault="001F15A5" w:rsidP="001F15A5">
      <w:pPr>
        <w:spacing w:after="0"/>
        <w:ind w:firstLine="708"/>
        <w:jc w:val="both"/>
        <w:rPr>
          <w:rFonts w:ascii="Times New Roman" w:hAnsi="Times New Roman" w:cs="Times New Roman"/>
          <w:sz w:val="28"/>
          <w:szCs w:val="28"/>
          <w:lang w:val="uk-UA"/>
        </w:rPr>
      </w:pPr>
      <w:r w:rsidRPr="001F15A5">
        <w:rPr>
          <w:rFonts w:ascii="Times New Roman" w:hAnsi="Times New Roman" w:cs="Times New Roman"/>
          <w:b/>
          <w:sz w:val="28"/>
          <w:szCs w:val="28"/>
          <w:lang w:val="uk-UA"/>
        </w:rPr>
        <w:t>Типові помилки у виконанні частини 1 екзаменаційної роботи з рідної (української) мови</w:t>
      </w:r>
    </w:p>
    <w:p w:rsidR="001F15A5" w:rsidRPr="001F15A5" w:rsidRDefault="001F15A5" w:rsidP="001F15A5">
      <w:pPr>
        <w:spacing w:after="0"/>
        <w:ind w:firstLine="708"/>
        <w:jc w:val="both"/>
        <w:rPr>
          <w:rFonts w:ascii="Times New Roman" w:hAnsi="Times New Roman" w:cs="Times New Roman"/>
          <w:i/>
          <w:sz w:val="28"/>
          <w:szCs w:val="28"/>
          <w:lang w:val="uk-UA"/>
        </w:rPr>
      </w:pPr>
      <w:r w:rsidRPr="001F15A5">
        <w:rPr>
          <w:rFonts w:ascii="Times New Roman" w:hAnsi="Times New Roman" w:cs="Times New Roman"/>
          <w:i/>
          <w:sz w:val="28"/>
          <w:szCs w:val="28"/>
          <w:lang w:val="uk-UA"/>
        </w:rPr>
        <w:t>Орфографічні помилки:</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1) спрощення в групах приголосних;</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lastRenderedPageBreak/>
        <w:t>2) велика літера і лапки у власних назвах;</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3) подовження і подвоєння приголосних;</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4) правопис м’якого знака; </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5) зміни приголосних перед суфіксом </w:t>
      </w:r>
      <w:proofErr w:type="spellStart"/>
      <w:r w:rsidRPr="001F15A5">
        <w:rPr>
          <w:rFonts w:ascii="Times New Roman" w:hAnsi="Times New Roman" w:cs="Times New Roman"/>
          <w:sz w:val="28"/>
          <w:szCs w:val="28"/>
          <w:lang w:val="uk-UA"/>
        </w:rPr>
        <w:t>-ськ</w:t>
      </w:r>
      <w:proofErr w:type="spellEnd"/>
      <w:r w:rsidRPr="001F15A5">
        <w:rPr>
          <w:rFonts w:ascii="Times New Roman" w:hAnsi="Times New Roman" w:cs="Times New Roman"/>
          <w:sz w:val="28"/>
          <w:szCs w:val="28"/>
          <w:lang w:val="uk-UA"/>
        </w:rPr>
        <w:t>(</w:t>
      </w:r>
      <w:proofErr w:type="spellStart"/>
      <w:r w:rsidRPr="001F15A5">
        <w:rPr>
          <w:rFonts w:ascii="Times New Roman" w:hAnsi="Times New Roman" w:cs="Times New Roman"/>
          <w:sz w:val="28"/>
          <w:szCs w:val="28"/>
          <w:lang w:val="uk-UA"/>
        </w:rPr>
        <w:t>ий</w:t>
      </w:r>
      <w:proofErr w:type="spellEnd"/>
      <w:r w:rsidRPr="001F15A5">
        <w:rPr>
          <w:rFonts w:ascii="Times New Roman" w:hAnsi="Times New Roman" w:cs="Times New Roman"/>
          <w:sz w:val="28"/>
          <w:szCs w:val="28"/>
          <w:lang w:val="uk-UA"/>
        </w:rPr>
        <w:t>);</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6) правопис складних прикметників.</w:t>
      </w:r>
    </w:p>
    <w:p w:rsidR="001F15A5" w:rsidRPr="001F15A5" w:rsidRDefault="001F15A5" w:rsidP="001F15A5">
      <w:pPr>
        <w:spacing w:after="0"/>
        <w:ind w:firstLine="708"/>
        <w:jc w:val="both"/>
        <w:rPr>
          <w:rFonts w:ascii="Times New Roman" w:hAnsi="Times New Roman" w:cs="Times New Roman"/>
          <w:i/>
          <w:sz w:val="28"/>
          <w:szCs w:val="28"/>
          <w:lang w:val="uk-UA"/>
        </w:rPr>
      </w:pPr>
      <w:r w:rsidRPr="001F15A5">
        <w:rPr>
          <w:rFonts w:ascii="Times New Roman" w:hAnsi="Times New Roman" w:cs="Times New Roman"/>
          <w:i/>
          <w:sz w:val="28"/>
          <w:szCs w:val="28"/>
          <w:lang w:val="uk-UA"/>
        </w:rPr>
        <w:t>Пунктуаційні помилки:</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1) тире між підметом і присудком;</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2) розділові знаки між однорідними членами речення;</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3) двокрапка при </w:t>
      </w:r>
      <w:proofErr w:type="spellStart"/>
      <w:r w:rsidRPr="001F15A5">
        <w:rPr>
          <w:rFonts w:ascii="Times New Roman" w:hAnsi="Times New Roman" w:cs="Times New Roman"/>
          <w:sz w:val="28"/>
          <w:szCs w:val="28"/>
          <w:lang w:val="uk-UA"/>
        </w:rPr>
        <w:t>узагальнювальних</w:t>
      </w:r>
      <w:proofErr w:type="spellEnd"/>
      <w:r w:rsidRPr="001F15A5">
        <w:rPr>
          <w:rFonts w:ascii="Times New Roman" w:hAnsi="Times New Roman" w:cs="Times New Roman"/>
          <w:sz w:val="28"/>
          <w:szCs w:val="28"/>
          <w:lang w:val="uk-UA"/>
        </w:rPr>
        <w:t xml:space="preserve"> словах у реченнях з однорідними членами;</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4) розділові знаки при відокремлених обставинах.</w:t>
      </w:r>
    </w:p>
    <w:p w:rsidR="001F15A5" w:rsidRPr="001F15A5" w:rsidRDefault="001F15A5" w:rsidP="001F15A5">
      <w:pPr>
        <w:spacing w:after="0"/>
        <w:ind w:firstLine="708"/>
        <w:jc w:val="both"/>
        <w:rPr>
          <w:rFonts w:ascii="Times New Roman" w:hAnsi="Times New Roman" w:cs="Times New Roman"/>
          <w:b/>
          <w:sz w:val="28"/>
          <w:szCs w:val="28"/>
          <w:lang w:val="uk-UA"/>
        </w:rPr>
      </w:pPr>
      <w:r w:rsidRPr="001F15A5">
        <w:rPr>
          <w:rFonts w:ascii="Times New Roman" w:hAnsi="Times New Roman" w:cs="Times New Roman"/>
          <w:b/>
          <w:sz w:val="28"/>
          <w:szCs w:val="28"/>
          <w:lang w:val="uk-UA"/>
        </w:rPr>
        <w:t>Типові помилки у виконанні частини 2 екзаменаційної роботи з рідної (української) мови</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1) невдалий добір синонімів; </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2) сплутування </w:t>
      </w:r>
      <w:proofErr w:type="spellStart"/>
      <w:r w:rsidRPr="001F15A5">
        <w:rPr>
          <w:rFonts w:ascii="Times New Roman" w:hAnsi="Times New Roman" w:cs="Times New Roman"/>
          <w:sz w:val="28"/>
          <w:szCs w:val="28"/>
          <w:lang w:val="uk-UA"/>
        </w:rPr>
        <w:t>близькозвучних</w:t>
      </w:r>
      <w:proofErr w:type="spellEnd"/>
      <w:r w:rsidRPr="001F15A5">
        <w:rPr>
          <w:rFonts w:ascii="Times New Roman" w:hAnsi="Times New Roman" w:cs="Times New Roman"/>
          <w:sz w:val="28"/>
          <w:szCs w:val="28"/>
          <w:lang w:val="uk-UA"/>
        </w:rPr>
        <w:t xml:space="preserve"> слів (паронімів); </w:t>
      </w:r>
    </w:p>
    <w:p w:rsidR="001F15A5" w:rsidRPr="001F15A5" w:rsidRDefault="001F15A5" w:rsidP="001F15A5">
      <w:pPr>
        <w:spacing w:after="0"/>
        <w:jc w:val="both"/>
        <w:rPr>
          <w:rFonts w:ascii="Times New Roman" w:hAnsi="Times New Roman" w:cs="Times New Roman"/>
          <w:sz w:val="28"/>
          <w:szCs w:val="28"/>
          <w:lang w:val="uk-UA"/>
        </w:rPr>
      </w:pPr>
      <w:r w:rsidRPr="001F15A5">
        <w:rPr>
          <w:rFonts w:ascii="Times New Roman" w:hAnsi="Times New Roman" w:cs="Times New Roman"/>
          <w:sz w:val="28"/>
          <w:szCs w:val="28"/>
          <w:lang w:val="uk-UA"/>
        </w:rPr>
        <w:t xml:space="preserve">3) повторення спільнокореневих слів (тавтологія); </w:t>
      </w:r>
    </w:p>
    <w:p w:rsidR="001F15A5" w:rsidRPr="001F15A5" w:rsidRDefault="001F15A5" w:rsidP="001F15A5">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C41534">
        <w:rPr>
          <w:rFonts w:ascii="Times New Roman" w:hAnsi="Times New Roman" w:cs="Times New Roman"/>
          <w:sz w:val="28"/>
          <w:szCs w:val="28"/>
          <w:lang w:val="uk-UA"/>
        </w:rPr>
        <w:t>) калькування ро</w:t>
      </w:r>
      <w:r>
        <w:rPr>
          <w:rFonts w:ascii="Times New Roman" w:hAnsi="Times New Roman" w:cs="Times New Roman"/>
          <w:sz w:val="28"/>
          <w:szCs w:val="28"/>
          <w:lang w:val="uk-UA"/>
        </w:rPr>
        <w:t>сійських слів і словосполучень.</w:t>
      </w:r>
    </w:p>
    <w:p w:rsidR="00FF1B3F" w:rsidRPr="00FF1B3F" w:rsidRDefault="001F15A5" w:rsidP="001F15A5">
      <w:pPr>
        <w:spacing w:after="0"/>
        <w:ind w:left="-426" w:firstLine="282"/>
        <w:jc w:val="both"/>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00FF1B3F" w:rsidRPr="00FF1B3F">
        <w:rPr>
          <w:rFonts w:ascii="Times New Roman" w:hAnsi="Times New Roman"/>
          <w:sz w:val="28"/>
          <w:szCs w:val="28"/>
          <w:lang w:val="uk-UA"/>
        </w:rPr>
        <w:t xml:space="preserve">У  2023/2024 навчальному році  </w:t>
      </w:r>
      <w:r w:rsidR="00FF1B3F" w:rsidRPr="00FF1B3F">
        <w:rPr>
          <w:rFonts w:ascii="Times New Roman" w:hAnsi="Times New Roman"/>
          <w:color w:val="000000"/>
          <w:sz w:val="28"/>
          <w:szCs w:val="28"/>
          <w:lang w:val="uk-UA"/>
        </w:rPr>
        <w:t>до основних напрямків роботи шкільного методичного об'єднання  вчителів  української мови і літератури відносяться наступні напрямки; розвиток ресурсної бази та оптимізація умов здійснення освітнього. процесу;  забезпечення якості освіти; діагностика та аналіз результатів професійної діяльності педагогів.</w:t>
      </w:r>
    </w:p>
    <w:p w:rsidR="009D59E5" w:rsidRPr="00DA272C" w:rsidRDefault="009D59E5" w:rsidP="009D59E5">
      <w:pPr>
        <w:spacing w:after="0" w:line="240" w:lineRule="auto"/>
        <w:ind w:left="-426" w:firstLine="708"/>
        <w:jc w:val="both"/>
        <w:rPr>
          <w:rFonts w:ascii="Times New Roman" w:hAnsi="Times New Roman"/>
          <w:color w:val="FF0000"/>
          <w:sz w:val="28"/>
          <w:szCs w:val="28"/>
          <w:lang w:val="uk-UA" w:eastAsia="uk-UA"/>
        </w:rPr>
      </w:pPr>
    </w:p>
    <w:p w:rsidR="009D59E5" w:rsidRPr="00DA272C" w:rsidRDefault="009D59E5" w:rsidP="009D59E5">
      <w:pPr>
        <w:jc w:val="both"/>
        <w:rPr>
          <w:rFonts w:ascii="Times New Roman" w:hAnsi="Times New Roman"/>
          <w:color w:val="FF0000"/>
          <w:sz w:val="28"/>
          <w:szCs w:val="28"/>
          <w:lang w:val="uk-UA"/>
        </w:rPr>
      </w:pPr>
    </w:p>
    <w:p w:rsidR="009D59E5" w:rsidRPr="00DA272C" w:rsidRDefault="009D59E5" w:rsidP="009D59E5">
      <w:pPr>
        <w:rPr>
          <w:color w:val="FF0000"/>
          <w:lang w:val="uk-UA"/>
        </w:rPr>
      </w:pPr>
    </w:p>
    <w:p w:rsidR="009D59E5" w:rsidRPr="00F5395A" w:rsidRDefault="009D59E5" w:rsidP="009D59E5">
      <w:pPr>
        <w:rPr>
          <w:lang w:val="uk-UA"/>
        </w:rPr>
      </w:pPr>
    </w:p>
    <w:p w:rsidR="009D59E5" w:rsidRPr="00076C2E" w:rsidRDefault="009D59E5" w:rsidP="009D59E5">
      <w:pPr>
        <w:rPr>
          <w:lang w:val="uk-UA"/>
        </w:rPr>
      </w:pPr>
    </w:p>
    <w:p w:rsidR="00877247" w:rsidRPr="009D59E5" w:rsidRDefault="00877247">
      <w:pPr>
        <w:rPr>
          <w:lang w:val="uk-UA"/>
        </w:rPr>
      </w:pPr>
    </w:p>
    <w:sectPr w:rsidR="00877247" w:rsidRPr="009D59E5" w:rsidSect="00D53F4E">
      <w:pgSz w:w="11906" w:h="16838"/>
      <w:pgMar w:top="709" w:right="849"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D6669F"/>
    <w:multiLevelType w:val="hybridMultilevel"/>
    <w:tmpl w:val="C92C209E"/>
    <w:lvl w:ilvl="0" w:tplc="DB76EBDA">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C2ED9"/>
    <w:multiLevelType w:val="hybridMultilevel"/>
    <w:tmpl w:val="F4C27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F6381"/>
    <w:multiLevelType w:val="hybridMultilevel"/>
    <w:tmpl w:val="5CC0C9E8"/>
    <w:lvl w:ilvl="0" w:tplc="CC1490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17093"/>
    <w:multiLevelType w:val="multilevel"/>
    <w:tmpl w:val="2C865FF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AF978B6"/>
    <w:multiLevelType w:val="hybridMultilevel"/>
    <w:tmpl w:val="DC64637E"/>
    <w:lvl w:ilvl="0" w:tplc="08784FD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13A6B69"/>
    <w:multiLevelType w:val="multilevel"/>
    <w:tmpl w:val="01AA2890"/>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63271"/>
    <w:multiLevelType w:val="multilevel"/>
    <w:tmpl w:val="A522B3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98A1F5F"/>
    <w:multiLevelType w:val="hybridMultilevel"/>
    <w:tmpl w:val="DD1AB0E4"/>
    <w:lvl w:ilvl="0" w:tplc="AB7E90C2">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7"/>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59E5"/>
    <w:rsid w:val="00027C6F"/>
    <w:rsid w:val="0003352F"/>
    <w:rsid w:val="00042235"/>
    <w:rsid w:val="00074FB5"/>
    <w:rsid w:val="000A6824"/>
    <w:rsid w:val="001354B2"/>
    <w:rsid w:val="001D0209"/>
    <w:rsid w:val="001F15A5"/>
    <w:rsid w:val="002D7B8E"/>
    <w:rsid w:val="0039439A"/>
    <w:rsid w:val="003A2A6D"/>
    <w:rsid w:val="003E64BA"/>
    <w:rsid w:val="00457B48"/>
    <w:rsid w:val="004F7476"/>
    <w:rsid w:val="00531E2D"/>
    <w:rsid w:val="005F3DD2"/>
    <w:rsid w:val="005F47DC"/>
    <w:rsid w:val="00604954"/>
    <w:rsid w:val="006E762C"/>
    <w:rsid w:val="007D2B05"/>
    <w:rsid w:val="007F44CB"/>
    <w:rsid w:val="00877247"/>
    <w:rsid w:val="008845A3"/>
    <w:rsid w:val="00897B24"/>
    <w:rsid w:val="008E4A9F"/>
    <w:rsid w:val="0098208F"/>
    <w:rsid w:val="009D59E5"/>
    <w:rsid w:val="009E63D9"/>
    <w:rsid w:val="00A42233"/>
    <w:rsid w:val="00B36446"/>
    <w:rsid w:val="00C54827"/>
    <w:rsid w:val="00C85CA2"/>
    <w:rsid w:val="00D37302"/>
    <w:rsid w:val="00DC01B8"/>
    <w:rsid w:val="00E854E4"/>
    <w:rsid w:val="00F23795"/>
    <w:rsid w:val="00F9369D"/>
    <w:rsid w:val="00FF1B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7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D59E5"/>
    <w:pPr>
      <w:ind w:left="720"/>
      <w:contextualSpacing/>
    </w:pPr>
    <w:rPr>
      <w:rFonts w:ascii="Calibri" w:eastAsia="Calibri" w:hAnsi="Calibri" w:cs="Times New Roman"/>
      <w:lang w:val="ru-RU" w:eastAsia="en-US"/>
    </w:rPr>
  </w:style>
  <w:style w:type="character" w:styleId="a5">
    <w:name w:val="Emphasis"/>
    <w:uiPriority w:val="20"/>
    <w:qFormat/>
    <w:rsid w:val="009D59E5"/>
    <w:rPr>
      <w:i/>
      <w:iCs/>
    </w:rPr>
  </w:style>
  <w:style w:type="paragraph" w:styleId="a6">
    <w:name w:val="Normal (Web)"/>
    <w:basedOn w:val="a"/>
    <w:uiPriority w:val="99"/>
    <w:unhideWhenUsed/>
    <w:rsid w:val="009D59E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uiPriority w:val="99"/>
    <w:unhideWhenUsed/>
    <w:rsid w:val="009D59E5"/>
    <w:pPr>
      <w:spacing w:after="120" w:line="480" w:lineRule="auto"/>
      <w:ind w:left="283"/>
    </w:pPr>
    <w:rPr>
      <w:rFonts w:ascii="Calibri" w:eastAsia="Calibri" w:hAnsi="Calibri" w:cs="Times New Roman"/>
      <w:lang w:val="ru-RU" w:eastAsia="en-US"/>
    </w:rPr>
  </w:style>
  <w:style w:type="character" w:customStyle="1" w:styleId="20">
    <w:name w:val="Основной текст с отступом 2 Знак"/>
    <w:basedOn w:val="a0"/>
    <w:link w:val="2"/>
    <w:uiPriority w:val="99"/>
    <w:rsid w:val="009D59E5"/>
    <w:rPr>
      <w:rFonts w:ascii="Calibri" w:eastAsia="Calibri" w:hAnsi="Calibri" w:cs="Times New Roman"/>
      <w:lang w:val="ru-RU" w:eastAsia="en-US"/>
    </w:rPr>
  </w:style>
  <w:style w:type="character" w:customStyle="1" w:styleId="a4">
    <w:name w:val="Абзац списка Знак"/>
    <w:link w:val="a3"/>
    <w:uiPriority w:val="99"/>
    <w:locked/>
    <w:rsid w:val="009D59E5"/>
    <w:rPr>
      <w:rFonts w:ascii="Calibri" w:eastAsia="Calibri" w:hAnsi="Calibri" w:cs="Times New Roman"/>
      <w:lang w:val="ru-RU" w:eastAsia="en-US"/>
    </w:rPr>
  </w:style>
  <w:style w:type="paragraph" w:customStyle="1" w:styleId="Default">
    <w:name w:val="Default"/>
    <w:rsid w:val="009D59E5"/>
    <w:pPr>
      <w:autoSpaceDE w:val="0"/>
      <w:autoSpaceDN w:val="0"/>
      <w:adjustRightInd w:val="0"/>
      <w:spacing w:after="0" w:line="240" w:lineRule="auto"/>
    </w:pPr>
    <w:rPr>
      <w:rFonts w:ascii="Times New Roman" w:hAnsi="Times New Roman" w:cs="Times New Roman"/>
      <w:color w:val="000000"/>
      <w:sz w:val="24"/>
      <w:szCs w:val="24"/>
      <w:lang w:val="ru-RU" w:eastAsia="ru-RU"/>
    </w:rPr>
  </w:style>
  <w:style w:type="character" w:styleId="a7">
    <w:name w:val="Hyperlink"/>
    <w:basedOn w:val="a0"/>
    <w:uiPriority w:val="99"/>
    <w:semiHidden/>
    <w:unhideWhenUsed/>
    <w:rsid w:val="00D37302"/>
    <w:rPr>
      <w:color w:val="0000FF"/>
      <w:u w:val="single"/>
    </w:rPr>
  </w:style>
</w:styles>
</file>

<file path=word/webSettings.xml><?xml version="1.0" encoding="utf-8"?>
<w:webSettings xmlns:r="http://schemas.openxmlformats.org/officeDocument/2006/relationships" xmlns:w="http://schemas.openxmlformats.org/wordprocessingml/2006/main">
  <w:divs>
    <w:div w:id="1024015751">
      <w:bodyDiv w:val="1"/>
      <w:marLeft w:val="0"/>
      <w:marRight w:val="0"/>
      <w:marTop w:val="0"/>
      <w:marBottom w:val="0"/>
      <w:divBdr>
        <w:top w:val="none" w:sz="0" w:space="0" w:color="auto"/>
        <w:left w:val="none" w:sz="0" w:space="0" w:color="auto"/>
        <w:bottom w:val="none" w:sz="0" w:space="0" w:color="auto"/>
        <w:right w:val="none" w:sz="0" w:space="0" w:color="auto"/>
      </w:divBdr>
      <w:divsChild>
        <w:div w:id="163709700">
          <w:marLeft w:val="0"/>
          <w:marRight w:val="0"/>
          <w:marTop w:val="0"/>
          <w:marBottom w:val="0"/>
          <w:divBdr>
            <w:top w:val="none" w:sz="0" w:space="0" w:color="auto"/>
            <w:left w:val="none" w:sz="0" w:space="0" w:color="auto"/>
            <w:bottom w:val="none" w:sz="0" w:space="0" w:color="auto"/>
            <w:right w:val="none" w:sz="0" w:space="0" w:color="auto"/>
          </w:divBdr>
          <w:divsChild>
            <w:div w:id="205413453">
              <w:marLeft w:val="0"/>
              <w:marRight w:val="0"/>
              <w:marTop w:val="0"/>
              <w:marBottom w:val="0"/>
              <w:divBdr>
                <w:top w:val="none" w:sz="0" w:space="0" w:color="auto"/>
                <w:left w:val="none" w:sz="0" w:space="0" w:color="auto"/>
                <w:bottom w:val="none" w:sz="0" w:space="0" w:color="auto"/>
                <w:right w:val="none" w:sz="0" w:space="0" w:color="auto"/>
              </w:divBdr>
              <w:divsChild>
                <w:div w:id="755975286">
                  <w:marLeft w:val="0"/>
                  <w:marRight w:val="0"/>
                  <w:marTop w:val="0"/>
                  <w:marBottom w:val="0"/>
                  <w:divBdr>
                    <w:top w:val="none" w:sz="0" w:space="0" w:color="auto"/>
                    <w:left w:val="none" w:sz="0" w:space="0" w:color="auto"/>
                    <w:bottom w:val="none" w:sz="0" w:space="0" w:color="auto"/>
                    <w:right w:val="none" w:sz="0" w:space="0" w:color="auto"/>
                  </w:divBdr>
                  <w:divsChild>
                    <w:div w:id="1133015813">
                      <w:marLeft w:val="-240"/>
                      <w:marRight w:val="-240"/>
                      <w:marTop w:val="0"/>
                      <w:marBottom w:val="0"/>
                      <w:divBdr>
                        <w:top w:val="none" w:sz="0" w:space="0" w:color="auto"/>
                        <w:left w:val="none" w:sz="0" w:space="0" w:color="auto"/>
                        <w:bottom w:val="none" w:sz="0" w:space="0" w:color="auto"/>
                        <w:right w:val="none" w:sz="0" w:space="0" w:color="auto"/>
                      </w:divBdr>
                      <w:divsChild>
                        <w:div w:id="74518974">
                          <w:marLeft w:val="0"/>
                          <w:marRight w:val="0"/>
                          <w:marTop w:val="0"/>
                          <w:marBottom w:val="0"/>
                          <w:divBdr>
                            <w:top w:val="none" w:sz="0" w:space="0" w:color="auto"/>
                            <w:left w:val="none" w:sz="0" w:space="0" w:color="auto"/>
                            <w:bottom w:val="none" w:sz="0" w:space="0" w:color="auto"/>
                            <w:right w:val="none" w:sz="0" w:space="0" w:color="auto"/>
                          </w:divBdr>
                          <w:divsChild>
                            <w:div w:id="1142774193">
                              <w:marLeft w:val="0"/>
                              <w:marRight w:val="465"/>
                              <w:marTop w:val="105"/>
                              <w:marBottom w:val="600"/>
                              <w:divBdr>
                                <w:top w:val="none" w:sz="0" w:space="0" w:color="auto"/>
                                <w:left w:val="none" w:sz="0" w:space="0" w:color="auto"/>
                                <w:bottom w:val="none" w:sz="0" w:space="0" w:color="auto"/>
                                <w:right w:val="none" w:sz="0" w:space="0" w:color="auto"/>
                              </w:divBdr>
                              <w:divsChild>
                                <w:div w:id="18449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596157">
          <w:marLeft w:val="0"/>
          <w:marRight w:val="0"/>
          <w:marTop w:val="0"/>
          <w:marBottom w:val="0"/>
          <w:divBdr>
            <w:top w:val="none" w:sz="0" w:space="0" w:color="auto"/>
            <w:left w:val="none" w:sz="0" w:space="0" w:color="auto"/>
            <w:bottom w:val="none" w:sz="0" w:space="0" w:color="auto"/>
            <w:right w:val="none" w:sz="0" w:space="0" w:color="auto"/>
          </w:divBdr>
          <w:divsChild>
            <w:div w:id="233391972">
              <w:marLeft w:val="0"/>
              <w:marRight w:val="0"/>
              <w:marTop w:val="0"/>
              <w:marBottom w:val="0"/>
              <w:divBdr>
                <w:top w:val="none" w:sz="0" w:space="0" w:color="auto"/>
                <w:left w:val="none" w:sz="0" w:space="0" w:color="auto"/>
                <w:bottom w:val="none" w:sz="0" w:space="0" w:color="auto"/>
                <w:right w:val="none" w:sz="0" w:space="0" w:color="auto"/>
              </w:divBdr>
              <w:divsChild>
                <w:div w:id="10075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TotalTime>
  <Pages>6</Pages>
  <Words>1998</Words>
  <Characters>11392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2023-07-10T11:28:00Z</dcterms:created>
  <dcterms:modified xsi:type="dcterms:W3CDTF">2023-08-16T06:59:00Z</dcterms:modified>
</cp:coreProperties>
</file>