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2D" w:rsidRPr="003B2C6D" w:rsidRDefault="0075062D" w:rsidP="003B2C6D">
      <w:pPr>
        <w:tabs>
          <w:tab w:val="left" w:pos="3402"/>
        </w:tabs>
        <w:spacing w:after="0" w:line="240" w:lineRule="auto"/>
        <w:jc w:val="center"/>
        <w:rPr>
          <w:rFonts w:ascii="Times New Roman" w:hAnsi="Times New Roman"/>
          <w:b/>
          <w:sz w:val="28"/>
          <w:szCs w:val="28"/>
        </w:rPr>
      </w:pPr>
      <w:r w:rsidRPr="003B2C6D">
        <w:rPr>
          <w:rFonts w:ascii="Times New Roman" w:hAnsi="Times New Roman"/>
          <w:b/>
          <w:sz w:val="28"/>
          <w:szCs w:val="28"/>
        </w:rPr>
        <w:t xml:space="preserve">Об организации образовательного процесса в начальной школе  общеобразовательных организаций Республики Крым </w:t>
      </w:r>
    </w:p>
    <w:p w:rsidR="0075062D" w:rsidRPr="003B2C6D" w:rsidRDefault="0075062D" w:rsidP="003B2C6D">
      <w:pPr>
        <w:tabs>
          <w:tab w:val="left" w:pos="3402"/>
        </w:tabs>
        <w:spacing w:after="0" w:line="240" w:lineRule="auto"/>
        <w:jc w:val="center"/>
        <w:rPr>
          <w:rFonts w:ascii="Times New Roman" w:hAnsi="Times New Roman"/>
          <w:b/>
          <w:sz w:val="28"/>
          <w:szCs w:val="28"/>
        </w:rPr>
      </w:pPr>
      <w:r w:rsidRPr="003B2C6D">
        <w:rPr>
          <w:rFonts w:ascii="Times New Roman" w:hAnsi="Times New Roman"/>
          <w:b/>
          <w:sz w:val="28"/>
          <w:szCs w:val="28"/>
        </w:rPr>
        <w:t>в  2020/2021 учебном году</w:t>
      </w:r>
    </w:p>
    <w:p w:rsidR="0075062D" w:rsidRPr="003B2C6D" w:rsidRDefault="0075062D" w:rsidP="003B2C6D">
      <w:pPr>
        <w:tabs>
          <w:tab w:val="left" w:pos="3402"/>
        </w:tabs>
        <w:spacing w:after="0" w:line="240" w:lineRule="auto"/>
        <w:jc w:val="center"/>
        <w:rPr>
          <w:rFonts w:ascii="Times New Roman" w:hAnsi="Times New Roman"/>
          <w:b/>
          <w:sz w:val="28"/>
          <w:szCs w:val="28"/>
        </w:rPr>
      </w:pPr>
    </w:p>
    <w:p w:rsidR="0075062D" w:rsidRPr="003B2C6D" w:rsidRDefault="0075062D"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sz w:val="28"/>
          <w:szCs w:val="28"/>
        </w:rPr>
        <w:t>В 2020/2021 учебном году преподавание в начальной школе определяется следующими нормативными документами:</w:t>
      </w:r>
    </w:p>
    <w:p w:rsidR="0075062D" w:rsidRPr="003B2C6D" w:rsidRDefault="0075062D" w:rsidP="003B2C6D">
      <w:pPr>
        <w:pStyle w:val="a3"/>
        <w:numPr>
          <w:ilvl w:val="0"/>
          <w:numId w:val="1"/>
        </w:numPr>
        <w:tabs>
          <w:tab w:val="left" w:pos="1134"/>
        </w:tabs>
        <w:spacing w:after="0" w:line="240" w:lineRule="auto"/>
        <w:ind w:left="0" w:firstLine="709"/>
        <w:jc w:val="center"/>
        <w:rPr>
          <w:rFonts w:ascii="Times New Roman" w:hAnsi="Times New Roman"/>
          <w:b/>
          <w:sz w:val="28"/>
          <w:szCs w:val="28"/>
        </w:rPr>
      </w:pPr>
      <w:r w:rsidRPr="003B2C6D">
        <w:rPr>
          <w:rFonts w:ascii="Times New Roman" w:hAnsi="Times New Roman"/>
          <w:b/>
          <w:sz w:val="28"/>
          <w:szCs w:val="28"/>
        </w:rPr>
        <w:t>Федеральный уровень:</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Федеральный закон от 29.12.2012 №273-ФЗ «Об образовании в Российской Федерации» (с изменениями).</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Приказ Министерства образования и науки РФ от 19 декабря 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и науки РФ от 19 декабря 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AD395A">
        <w:rPr>
          <w:rFonts w:ascii="Times New Roman" w:hAnsi="Times New Roman"/>
          <w:sz w:val="28"/>
          <w:szCs w:val="28"/>
        </w:rPr>
        <w:t>.</w:t>
      </w:r>
      <w:r w:rsidRPr="003B2C6D">
        <w:rPr>
          <w:rFonts w:ascii="Times New Roman" w:hAnsi="Times New Roman"/>
          <w:sz w:val="28"/>
          <w:szCs w:val="28"/>
        </w:rPr>
        <w:t xml:space="preserve"> </w:t>
      </w:r>
    </w:p>
    <w:p w:rsidR="00EA06B8" w:rsidRP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w:t>
      </w:r>
      <w:r>
        <w:rPr>
          <w:color w:val="000000"/>
          <w:sz w:val="27"/>
          <w:szCs w:val="27"/>
        </w:rPr>
        <w:t xml:space="preserve"> </w:t>
      </w:r>
      <w:hyperlink r:id="rId5" w:history="1">
        <w:r w:rsidRPr="00EA06B8">
          <w:rPr>
            <w:rStyle w:val="a4"/>
            <w:rFonts w:ascii="Times New Roman" w:hAnsi="Times New Roman"/>
            <w:sz w:val="27"/>
            <w:szCs w:val="27"/>
          </w:rPr>
          <w:t>http://www.consultant.ru/document/cons_doc_LAW_152890/</w:t>
        </w:r>
      </w:hyperlink>
    </w:p>
    <w:p w:rsid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w:t>
      </w:r>
      <w:hyperlink r:id="rId6" w:history="1">
        <w:r w:rsidRPr="009D3FB9">
          <w:rPr>
            <w:rStyle w:val="a4"/>
            <w:rFonts w:ascii="Times New Roman" w:hAnsi="Times New Roman"/>
            <w:sz w:val="28"/>
            <w:szCs w:val="28"/>
          </w:rPr>
          <w:t>https://fpu.edu.ru/fpu/</w:t>
        </w:r>
      </w:hyperlink>
    </w:p>
    <w:p w:rsidR="00EA06B8" w:rsidRPr="00EA06B8" w:rsidRDefault="00EA06B8" w:rsidP="00EA06B8">
      <w:pPr>
        <w:pStyle w:val="a3"/>
        <w:numPr>
          <w:ilvl w:val="1"/>
          <w:numId w:val="2"/>
        </w:numPr>
        <w:tabs>
          <w:tab w:val="left" w:pos="993"/>
          <w:tab w:val="left" w:pos="1276"/>
        </w:tabs>
        <w:spacing w:after="0" w:line="240" w:lineRule="auto"/>
        <w:ind w:left="0" w:firstLine="709"/>
        <w:jc w:val="both"/>
        <w:rPr>
          <w:rFonts w:ascii="Times New Roman" w:hAnsi="Times New Roman"/>
          <w:sz w:val="26"/>
          <w:szCs w:val="26"/>
        </w:rPr>
      </w:pPr>
      <w:r w:rsidRPr="00EA06B8">
        <w:rPr>
          <w:rFonts w:ascii="Times New Roman" w:hAnsi="Times New Roman"/>
          <w:sz w:val="28"/>
          <w:szCs w:val="28"/>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7" w:history="1">
        <w:r w:rsidRPr="00EA06B8">
          <w:rPr>
            <w:rStyle w:val="a4"/>
            <w:rFonts w:ascii="Times New Roman" w:hAnsi="Times New Roman"/>
            <w:sz w:val="26"/>
            <w:szCs w:val="26"/>
          </w:rPr>
          <w:t>http://www.consultant.ru/document/cons_doc_LAW_201131/</w:t>
        </w:r>
      </w:hyperlink>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Письмо Департамента государственной политики в сфере общего образования 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lastRenderedPageBreak/>
        <w:t>Письмо Департамента общего образования Министерства образования и науки Российской Федерации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EA06B8" w:rsidRDefault="00AE4ABC"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 xml:space="preserve"> </w:t>
      </w:r>
      <w:r w:rsidR="00EA06B8" w:rsidRPr="00EA06B8">
        <w:rPr>
          <w:rFonts w:ascii="Times New Roman" w:hAnsi="Times New Roman"/>
          <w:sz w:val="28"/>
          <w:szCs w:val="28"/>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75062D" w:rsidRPr="00EA06B8">
        <w:rPr>
          <w:rFonts w:ascii="Times New Roman" w:hAnsi="Times New Roman"/>
          <w:sz w:val="28"/>
          <w:szCs w:val="28"/>
        </w:rPr>
        <w:t xml:space="preserve"> </w:t>
      </w:r>
    </w:p>
    <w:p w:rsidR="0075062D" w:rsidRPr="00EA06B8"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75062D" w:rsidRPr="00EA06B8"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bCs/>
          <w:color w:val="000000"/>
          <w:sz w:val="28"/>
          <w:szCs w:val="28"/>
        </w:rPr>
        <w:t xml:space="preserve"> Постановление Главного государственного санитарного врача РФ от 29.12.2010 № 189 «Об утверждении </w:t>
      </w:r>
      <w:proofErr w:type="spellStart"/>
      <w:r w:rsidRPr="003B2C6D">
        <w:rPr>
          <w:rFonts w:ascii="Times New Roman" w:hAnsi="Times New Roman"/>
          <w:bCs/>
          <w:color w:val="000000"/>
          <w:sz w:val="28"/>
          <w:szCs w:val="28"/>
        </w:rPr>
        <w:t>СанПиН</w:t>
      </w:r>
      <w:proofErr w:type="spellEnd"/>
      <w:r w:rsidRPr="003B2C6D">
        <w:rPr>
          <w:rFonts w:ascii="Times New Roman" w:hAnsi="Times New Roman"/>
          <w:bCs/>
          <w:color w:val="000000"/>
          <w:sz w:val="28"/>
          <w:szCs w:val="28"/>
        </w:rPr>
        <w:t xml:space="preserve"> 2.4.2.2821-10 «Санитарно-эпидемиологические требования к условиям и организации обучения в общеобразовательных учреждениях» (с</w:t>
      </w:r>
      <w:r w:rsidRPr="003B2C6D">
        <w:rPr>
          <w:rFonts w:ascii="Times New Roman" w:hAnsi="Times New Roman"/>
          <w:color w:val="000000"/>
          <w:sz w:val="28"/>
          <w:szCs w:val="28"/>
        </w:rPr>
        <w:t xml:space="preserve"> изменениями и дополнениями</w:t>
      </w:r>
      <w:r w:rsidRPr="003B2C6D">
        <w:rPr>
          <w:rFonts w:ascii="Times New Roman" w:hAnsi="Times New Roman"/>
          <w:bCs/>
          <w:color w:val="000000"/>
          <w:sz w:val="28"/>
          <w:szCs w:val="28"/>
        </w:rPr>
        <w:t>).</w:t>
      </w:r>
      <w:r w:rsidR="00EA06B8" w:rsidRPr="00EA06B8">
        <w:t xml:space="preserve"> </w:t>
      </w:r>
      <w:hyperlink r:id="rId8" w:history="1">
        <w:r w:rsidR="00EA06B8" w:rsidRPr="009D3FB9">
          <w:rPr>
            <w:rStyle w:val="a4"/>
            <w:rFonts w:ascii="Times New Roman" w:hAnsi="Times New Roman"/>
            <w:bCs/>
            <w:sz w:val="28"/>
            <w:szCs w:val="28"/>
          </w:rPr>
          <w:t>http://www.consultant.ru/document/cons_doc_LAW_111395/</w:t>
        </w:r>
      </w:hyperlink>
    </w:p>
    <w:p w:rsidR="00EA06B8" w:rsidRP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proofErr w:type="gramStart"/>
      <w:r w:rsidRPr="00EA06B8">
        <w:rPr>
          <w:rFonts w:ascii="Times New Roman" w:hAnsi="Times New Roman"/>
          <w:sz w:val="28"/>
          <w:szCs w:val="28"/>
        </w:rPr>
        <w:t xml:space="preserve">Постановление Главного государственного санитарного врача Российской Федерации от 10.07.2015 г. № 26 «Об утверждении </w:t>
      </w:r>
      <w:proofErr w:type="spellStart"/>
      <w:r w:rsidRPr="00EA06B8">
        <w:rPr>
          <w:rFonts w:ascii="Times New Roman" w:hAnsi="Times New Roman"/>
          <w:sz w:val="28"/>
          <w:szCs w:val="28"/>
        </w:rPr>
        <w:t>СанПиН</w:t>
      </w:r>
      <w:proofErr w:type="spellEnd"/>
      <w:r w:rsidRPr="00EA06B8">
        <w:rPr>
          <w:rFonts w:ascii="Times New Roman" w:hAnsi="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5062D" w:rsidRPr="003B2C6D" w:rsidRDefault="0075062D" w:rsidP="003B2C6D">
      <w:pPr>
        <w:pStyle w:val="a3"/>
        <w:numPr>
          <w:ilvl w:val="1"/>
          <w:numId w:val="2"/>
        </w:numPr>
        <w:tabs>
          <w:tab w:val="left" w:pos="993"/>
          <w:tab w:val="left" w:pos="1276"/>
        </w:tabs>
        <w:spacing w:after="0" w:line="240" w:lineRule="auto"/>
        <w:ind w:left="0" w:firstLine="709"/>
        <w:jc w:val="both"/>
        <w:rPr>
          <w:sz w:val="28"/>
          <w:szCs w:val="28"/>
        </w:rPr>
      </w:pPr>
      <w:proofErr w:type="gramStart"/>
      <w:r w:rsidRPr="003B2C6D">
        <w:rPr>
          <w:rFonts w:ascii="Times New Roman" w:hAnsi="Times New Roman"/>
          <w:sz w:val="28"/>
          <w:szCs w:val="28"/>
        </w:rPr>
        <w:t xml:space="preserve">Примерные образовательные программы по украинскому (родному и неродному) и </w:t>
      </w:r>
      <w:proofErr w:type="spellStart"/>
      <w:r w:rsidRPr="003B2C6D">
        <w:rPr>
          <w:rFonts w:ascii="Times New Roman" w:hAnsi="Times New Roman"/>
          <w:sz w:val="28"/>
          <w:szCs w:val="28"/>
        </w:rPr>
        <w:t>крымскотатарскому</w:t>
      </w:r>
      <w:proofErr w:type="spellEnd"/>
      <w:r w:rsidRPr="003B2C6D">
        <w:rPr>
          <w:rFonts w:ascii="Times New Roman" w:hAnsi="Times New Roman"/>
          <w:sz w:val="28"/>
          <w:szCs w:val="28"/>
        </w:rPr>
        <w:t xml:space="preserve"> (родному и неродному) языкам и литературному чтению (одобрены решением Федерального учебно-методического объединения по общему образованию Министерства образования и науки Российской Федерации 20.05.2015 г. №2/15).</w:t>
      </w:r>
      <w:proofErr w:type="gramEnd"/>
      <w:r w:rsidRPr="003B2C6D">
        <w:rPr>
          <w:rFonts w:ascii="Times New Roman" w:hAnsi="Times New Roman"/>
          <w:sz w:val="28"/>
          <w:szCs w:val="28"/>
        </w:rPr>
        <w:t xml:space="preserve"> (</w:t>
      </w:r>
      <w:hyperlink r:id="rId9" w:tooltip="Главная" w:history="1">
        <w:r w:rsidRPr="003B2C6D">
          <w:rPr>
            <w:rFonts w:ascii="Times New Roman" w:hAnsi="Times New Roman"/>
            <w:sz w:val="28"/>
            <w:szCs w:val="28"/>
          </w:rPr>
          <w:t>Реестр примерных основных общеобразовательных программ</w:t>
        </w:r>
      </w:hyperlink>
      <w:r w:rsidRPr="003B2C6D">
        <w:rPr>
          <w:sz w:val="28"/>
          <w:szCs w:val="28"/>
        </w:rPr>
        <w:t xml:space="preserve">,  </w:t>
      </w:r>
      <w:hyperlink r:id="rId10" w:history="1">
        <w:r w:rsidRPr="003B2C6D">
          <w:rPr>
            <w:rStyle w:val="a4"/>
            <w:rFonts w:ascii="Times New Roman" w:hAnsi="Times New Roman"/>
            <w:sz w:val="28"/>
            <w:szCs w:val="28"/>
          </w:rPr>
          <w:t>www.fgosreestr.ru</w:t>
        </w:r>
      </w:hyperlink>
      <w:r w:rsidRPr="003B2C6D">
        <w:rPr>
          <w:rFonts w:ascii="Times New Roman" w:hAnsi="Times New Roman"/>
          <w:sz w:val="28"/>
          <w:szCs w:val="28"/>
        </w:rPr>
        <w:t>.).</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Примерные адаптированные основные общеобразовательные программы начального общего образования для всех </w:t>
      </w:r>
      <w:proofErr w:type="gramStart"/>
      <w:r w:rsidRPr="003B2C6D">
        <w:rPr>
          <w:rFonts w:ascii="Times New Roman" w:hAnsi="Times New Roman"/>
          <w:sz w:val="28"/>
          <w:szCs w:val="28"/>
        </w:rPr>
        <w:t>категорий</w:t>
      </w:r>
      <w:proofErr w:type="gramEnd"/>
      <w:r w:rsidRPr="003B2C6D">
        <w:rPr>
          <w:rFonts w:ascii="Times New Roman" w:hAnsi="Times New Roman"/>
          <w:sz w:val="28"/>
          <w:szCs w:val="28"/>
        </w:rPr>
        <w:t xml:space="preserve"> обучающихся с ОВЗ (одобрены решением Федерального учебно-методического объединения по общему образованию Министерства образования и науки Российской Федерации от 22.12.2015 г. №4/15). (</w:t>
      </w:r>
      <w:hyperlink r:id="rId11" w:tooltip="Главная" w:history="1">
        <w:r w:rsidRPr="003B2C6D">
          <w:rPr>
            <w:rFonts w:ascii="Times New Roman" w:hAnsi="Times New Roman"/>
            <w:sz w:val="28"/>
            <w:szCs w:val="28"/>
          </w:rPr>
          <w:t xml:space="preserve">Реестр примерных основных общеобразовательных </w:t>
        </w:r>
        <w:proofErr w:type="spellStart"/>
        <w:r w:rsidRPr="003B2C6D">
          <w:rPr>
            <w:rFonts w:ascii="Times New Roman" w:hAnsi="Times New Roman"/>
            <w:sz w:val="28"/>
            <w:szCs w:val="28"/>
          </w:rPr>
          <w:t>программ</w:t>
        </w:r>
      </w:hyperlink>
      <w:r w:rsidRPr="003B2C6D">
        <w:rPr>
          <w:rFonts w:ascii="Times New Roman" w:hAnsi="Times New Roman"/>
          <w:sz w:val="28"/>
          <w:szCs w:val="28"/>
        </w:rPr>
        <w:t>,</w:t>
      </w:r>
      <w:hyperlink r:id="rId12" w:history="1">
        <w:r w:rsidRPr="003B2C6D">
          <w:rPr>
            <w:rStyle w:val="a4"/>
            <w:rFonts w:ascii="Times New Roman" w:hAnsi="Times New Roman"/>
            <w:sz w:val="28"/>
            <w:szCs w:val="28"/>
          </w:rPr>
          <w:t>www.fgosreestr.ru</w:t>
        </w:r>
        <w:proofErr w:type="spellEnd"/>
      </w:hyperlink>
      <w:r w:rsidRPr="003B2C6D">
        <w:rPr>
          <w:rFonts w:ascii="Times New Roman" w:hAnsi="Times New Roman"/>
          <w:sz w:val="28"/>
          <w:szCs w:val="28"/>
        </w:rPr>
        <w:t>.).</w:t>
      </w:r>
    </w:p>
    <w:p w:rsidR="0075062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sz w:val="28"/>
          <w:szCs w:val="28"/>
        </w:rPr>
        <w:t xml:space="preserve"> </w:t>
      </w:r>
      <w:proofErr w:type="gramStart"/>
      <w:r w:rsidR="00EA06B8" w:rsidRPr="00EA06B8">
        <w:rPr>
          <w:rFonts w:ascii="Times New Roman" w:hAnsi="Times New Roman"/>
          <w:sz w:val="28"/>
          <w:szCs w:val="28"/>
        </w:rPr>
        <w:t xml:space="preserve">Приказ Министерства просвещения </w:t>
      </w:r>
      <w:r w:rsidR="00A2714D">
        <w:rPr>
          <w:rFonts w:ascii="Times New Roman" w:hAnsi="Times New Roman"/>
          <w:sz w:val="28"/>
          <w:szCs w:val="28"/>
        </w:rPr>
        <w:t>РФ от 03.09.</w:t>
      </w:r>
      <w:r w:rsidR="00EA06B8">
        <w:rPr>
          <w:rFonts w:ascii="Times New Roman" w:hAnsi="Times New Roman"/>
          <w:sz w:val="28"/>
          <w:szCs w:val="28"/>
        </w:rPr>
        <w:t xml:space="preserve"> 2019 г. №465 «</w:t>
      </w:r>
      <w:r w:rsidR="00EA06B8" w:rsidRPr="00EA06B8">
        <w:rPr>
          <w:rFonts w:ascii="Times New Roman" w:hAnsi="Times New Roman"/>
          <w:sz w:val="28"/>
          <w:szCs w:val="28"/>
        </w:rPr>
        <w:t xml:space="preserve">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w:t>
      </w:r>
      <w:r w:rsidR="00EA06B8" w:rsidRPr="00EA06B8">
        <w:rPr>
          <w:rFonts w:ascii="Times New Roman" w:hAnsi="Times New Roman"/>
          <w:sz w:val="28"/>
          <w:szCs w:val="28"/>
        </w:rPr>
        <w:lastRenderedPageBreak/>
        <w:t>субъектах Российской Федерации (исходя из прогнозируемой потребности) новых мест в общеобразовательных организациях, критериев его</w:t>
      </w:r>
      <w:proofErr w:type="gramEnd"/>
      <w:r w:rsidR="00EA06B8" w:rsidRPr="00EA06B8">
        <w:rPr>
          <w:rFonts w:ascii="Times New Roman" w:hAnsi="Times New Roman"/>
          <w:sz w:val="28"/>
          <w:szCs w:val="28"/>
        </w:rPr>
        <w:t xml:space="preserve"> формирования и требований к функциональному оснащению, а также норматива стоимости оснащения одного места обучающегося указанными с</w:t>
      </w:r>
      <w:r w:rsidR="00EA06B8">
        <w:rPr>
          <w:rFonts w:ascii="Times New Roman" w:hAnsi="Times New Roman"/>
          <w:sz w:val="28"/>
          <w:szCs w:val="28"/>
        </w:rPr>
        <w:t xml:space="preserve">редствами обучения и воспитания» </w:t>
      </w:r>
      <w:hyperlink r:id="rId13" w:history="1">
        <w:r w:rsidR="00EA06B8" w:rsidRPr="009D3FB9">
          <w:rPr>
            <w:rStyle w:val="a4"/>
            <w:rFonts w:ascii="Times New Roman" w:hAnsi="Times New Roman"/>
            <w:sz w:val="28"/>
            <w:szCs w:val="28"/>
          </w:rPr>
          <w:t>https://base.garant.ru/73346907/</w:t>
        </w:r>
      </w:hyperlink>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Письмо Федеральной службы по надзору в сфере образования и науки (</w:t>
      </w:r>
      <w:proofErr w:type="spellStart"/>
      <w:r w:rsidRPr="003B2C6D">
        <w:rPr>
          <w:rFonts w:ascii="Times New Roman" w:hAnsi="Times New Roman"/>
          <w:sz w:val="28"/>
          <w:szCs w:val="28"/>
        </w:rPr>
        <w:t>Рособрнадзор</w:t>
      </w:r>
      <w:proofErr w:type="spellEnd"/>
      <w:r w:rsidRPr="003B2C6D">
        <w:rPr>
          <w:rFonts w:ascii="Times New Roman" w:hAnsi="Times New Roman"/>
          <w:sz w:val="28"/>
          <w:szCs w:val="28"/>
        </w:rPr>
        <w:t>) от 20.06.2018 года №05-192 «Об изучении родных языков из числа языков народов Российской Федерации».</w:t>
      </w:r>
    </w:p>
    <w:p w:rsidR="0075062D" w:rsidRPr="003B2C6D" w:rsidRDefault="0075062D" w:rsidP="003B2C6D">
      <w:pPr>
        <w:tabs>
          <w:tab w:val="left" w:pos="993"/>
          <w:tab w:val="left" w:pos="1701"/>
        </w:tabs>
        <w:spacing w:after="0" w:line="240" w:lineRule="auto"/>
        <w:jc w:val="both"/>
        <w:rPr>
          <w:rFonts w:ascii="Times New Roman" w:hAnsi="Times New Roman"/>
          <w:sz w:val="28"/>
          <w:szCs w:val="28"/>
        </w:rPr>
      </w:pPr>
    </w:p>
    <w:p w:rsidR="0075062D" w:rsidRPr="003B2C6D" w:rsidRDefault="0075062D" w:rsidP="003B2C6D">
      <w:pPr>
        <w:pStyle w:val="a3"/>
        <w:numPr>
          <w:ilvl w:val="0"/>
          <w:numId w:val="1"/>
        </w:numPr>
        <w:tabs>
          <w:tab w:val="left" w:pos="993"/>
        </w:tabs>
        <w:spacing w:after="0" w:line="240" w:lineRule="auto"/>
        <w:ind w:left="0" w:firstLine="567"/>
        <w:jc w:val="center"/>
        <w:rPr>
          <w:rFonts w:ascii="Times New Roman" w:hAnsi="Times New Roman"/>
          <w:b/>
          <w:sz w:val="28"/>
          <w:szCs w:val="28"/>
        </w:rPr>
      </w:pPr>
      <w:r w:rsidRPr="003B2C6D">
        <w:rPr>
          <w:rFonts w:ascii="Times New Roman" w:hAnsi="Times New Roman"/>
          <w:b/>
          <w:sz w:val="28"/>
          <w:szCs w:val="28"/>
        </w:rPr>
        <w:t>Региональный уровень</w:t>
      </w:r>
    </w:p>
    <w:p w:rsidR="0075062D" w:rsidRDefault="0075062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Закон Республики Крым от 06.07.2015 №131-ЗРК/2015 «Об образовании в Республике Крым».</w:t>
      </w:r>
    </w:p>
    <w:p w:rsidR="00A2714D" w:rsidRPr="003B2C6D" w:rsidRDefault="00A2714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A2714D">
        <w:rPr>
          <w:rFonts w:ascii="Times New Roman" w:hAnsi="Times New Roman"/>
          <w:sz w:val="28"/>
          <w:szCs w:val="28"/>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75062D" w:rsidRPr="003B2C6D" w:rsidRDefault="0075062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науки и молодежи Республики Крым от 07.06.2017 № 1481«Об утверждении Инструкции по ведению деловой документации в общеобразовательных организациях Республики Крым» (с изменениями).</w:t>
      </w:r>
    </w:p>
    <w:p w:rsidR="00A2714D" w:rsidRDefault="00A2714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A2714D">
        <w:rPr>
          <w:rFonts w:ascii="Times New Roman" w:hAnsi="Times New Roman"/>
          <w:sz w:val="28"/>
          <w:szCs w:val="28"/>
        </w:rPr>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75062D" w:rsidRPr="003B2C6D" w:rsidRDefault="0075062D" w:rsidP="003B2C6D">
      <w:pPr>
        <w:tabs>
          <w:tab w:val="left" w:pos="3402"/>
        </w:tabs>
        <w:spacing w:after="0" w:line="240" w:lineRule="auto"/>
        <w:rPr>
          <w:rFonts w:ascii="Times New Roman" w:hAnsi="Times New Roman"/>
          <w:b/>
          <w:sz w:val="28"/>
          <w:szCs w:val="28"/>
        </w:rPr>
      </w:pPr>
    </w:p>
    <w:p w:rsidR="0075062D" w:rsidRPr="003B2C6D" w:rsidRDefault="0075062D" w:rsidP="003B2C6D">
      <w:pPr>
        <w:tabs>
          <w:tab w:val="left" w:pos="3402"/>
        </w:tabs>
        <w:spacing w:after="0" w:line="240" w:lineRule="auto"/>
        <w:ind w:firstLine="709"/>
        <w:jc w:val="center"/>
        <w:rPr>
          <w:rFonts w:ascii="Times New Roman" w:hAnsi="Times New Roman"/>
          <w:b/>
          <w:sz w:val="28"/>
          <w:szCs w:val="28"/>
        </w:rPr>
      </w:pPr>
      <w:r w:rsidRPr="003B2C6D">
        <w:rPr>
          <w:rFonts w:ascii="Times New Roman" w:hAnsi="Times New Roman"/>
          <w:b/>
          <w:sz w:val="28"/>
          <w:szCs w:val="28"/>
        </w:rPr>
        <w:t>Организация образовательного процесса в начальных классах</w:t>
      </w:r>
    </w:p>
    <w:p w:rsidR="000E1227" w:rsidRPr="003B2C6D" w:rsidRDefault="000E1227" w:rsidP="003B2C6D">
      <w:pPr>
        <w:spacing w:after="0" w:line="240" w:lineRule="auto"/>
        <w:ind w:firstLine="709"/>
        <w:jc w:val="both"/>
        <w:rPr>
          <w:rFonts w:ascii="Times New Roman" w:hAnsi="Times New Roman"/>
          <w:sz w:val="28"/>
          <w:szCs w:val="28"/>
        </w:rPr>
      </w:pPr>
    </w:p>
    <w:p w:rsidR="00AE4ABC" w:rsidRPr="003B2C6D" w:rsidRDefault="000E1227" w:rsidP="003B2C6D">
      <w:pPr>
        <w:spacing w:after="0" w:line="240" w:lineRule="auto"/>
        <w:ind w:firstLine="709"/>
        <w:jc w:val="both"/>
        <w:rPr>
          <w:rFonts w:ascii="Times New Roman" w:hAnsi="Times New Roman"/>
          <w:color w:val="000000"/>
          <w:sz w:val="28"/>
          <w:szCs w:val="28"/>
        </w:rPr>
      </w:pPr>
      <w:r w:rsidRPr="003B2C6D">
        <w:rPr>
          <w:rFonts w:ascii="Times New Roman" w:hAnsi="Times New Roman"/>
          <w:sz w:val="28"/>
          <w:szCs w:val="28"/>
        </w:rPr>
        <w:t>В начальной  школе общеобразовательных организаций</w:t>
      </w:r>
      <w:r w:rsidRPr="003B2C6D">
        <w:rPr>
          <w:rFonts w:ascii="Times New Roman" w:hAnsi="Times New Roman"/>
          <w:b/>
          <w:sz w:val="28"/>
          <w:szCs w:val="28"/>
        </w:rPr>
        <w:t xml:space="preserve"> </w:t>
      </w:r>
      <w:r w:rsidRPr="003B2C6D">
        <w:rPr>
          <w:rFonts w:ascii="Times New Roman" w:hAnsi="Times New Roman"/>
          <w:sz w:val="28"/>
          <w:szCs w:val="28"/>
        </w:rPr>
        <w:t xml:space="preserve">Республики Крым реализуется федеральный государственный образовательный стандарт начального общего образования. </w:t>
      </w:r>
    </w:p>
    <w:p w:rsidR="000E1227" w:rsidRPr="003B2C6D" w:rsidRDefault="0075062D"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color w:val="000000"/>
          <w:sz w:val="28"/>
          <w:szCs w:val="28"/>
        </w:rPr>
        <w:t>Обучение в начальной школе осуществляется в соответствии с действующей нормативно-правовой базой Российской Федерации в области образования.</w:t>
      </w:r>
      <w:r w:rsidRPr="003B2C6D">
        <w:rPr>
          <w:rFonts w:ascii="Times New Roman" w:hAnsi="Times New Roman"/>
          <w:sz w:val="28"/>
          <w:szCs w:val="28"/>
        </w:rPr>
        <w:t xml:space="preserve"> Приоритетной целью начального общего образования является формирование учебной деятельности младшего школьника.</w:t>
      </w:r>
      <w:r w:rsidR="000E1227" w:rsidRPr="003B2C6D">
        <w:rPr>
          <w:rFonts w:ascii="Times New Roman" w:hAnsi="Times New Roman"/>
          <w:sz w:val="28"/>
          <w:szCs w:val="28"/>
        </w:rPr>
        <w:t xml:space="preserve"> </w:t>
      </w:r>
    </w:p>
    <w:p w:rsidR="000B0934" w:rsidRPr="003B2C6D" w:rsidRDefault="002378D5" w:rsidP="003B2C6D">
      <w:pPr>
        <w:spacing w:after="0" w:line="240" w:lineRule="auto"/>
        <w:ind w:firstLine="709"/>
        <w:jc w:val="both"/>
        <w:rPr>
          <w:rFonts w:ascii="Times New Roman" w:hAnsi="Times New Roman"/>
          <w:sz w:val="28"/>
          <w:szCs w:val="28"/>
        </w:rPr>
      </w:pPr>
      <w:r w:rsidRPr="003B2C6D">
        <w:rPr>
          <w:rStyle w:val="fontstyle01"/>
        </w:rPr>
        <w:t xml:space="preserve">Рекомендации по составлению </w:t>
      </w:r>
      <w:r w:rsidR="00AE4ABC" w:rsidRPr="003B2C6D">
        <w:rPr>
          <w:rFonts w:ascii="Times New Roman" w:hAnsi="Times New Roman"/>
          <w:sz w:val="28"/>
          <w:szCs w:val="28"/>
        </w:rPr>
        <w:t xml:space="preserve">учебных планов начального общего образования  </w:t>
      </w:r>
      <w:r w:rsidRPr="003B2C6D">
        <w:rPr>
          <w:rFonts w:ascii="Times New Roman" w:hAnsi="Times New Roman"/>
          <w:sz w:val="28"/>
          <w:szCs w:val="28"/>
        </w:rPr>
        <w:t>приведены в</w:t>
      </w:r>
      <w:r w:rsidR="00AE4ABC" w:rsidRPr="003B2C6D">
        <w:rPr>
          <w:rFonts w:ascii="Times New Roman" w:hAnsi="Times New Roman"/>
          <w:sz w:val="28"/>
          <w:szCs w:val="28"/>
        </w:rPr>
        <w:t xml:space="preserve"> письм</w:t>
      </w:r>
      <w:r w:rsidRPr="003B2C6D">
        <w:rPr>
          <w:rFonts w:ascii="Times New Roman" w:hAnsi="Times New Roman"/>
          <w:sz w:val="28"/>
          <w:szCs w:val="28"/>
        </w:rPr>
        <w:t>е</w:t>
      </w:r>
      <w:r w:rsidR="00AE4ABC" w:rsidRPr="003B2C6D">
        <w:rPr>
          <w:rFonts w:ascii="Times New Roman" w:hAnsi="Times New Roman"/>
          <w:sz w:val="28"/>
          <w:szCs w:val="28"/>
        </w:rPr>
        <w:t xml:space="preserve"> Министерства образования, науки и молодежи Республики Крым от 03.04.2020 «Об учебных планах общеобразовательных организаций Республики Крым в 2020-2021 учебном году». </w:t>
      </w:r>
      <w:r w:rsidR="003A79E9" w:rsidRPr="003B2C6D">
        <w:rPr>
          <w:rFonts w:ascii="Times New Roman" w:hAnsi="Times New Roman"/>
          <w:sz w:val="28"/>
          <w:szCs w:val="28"/>
        </w:rPr>
        <w:t>Обращаем внимание на методические рекомендации по формированию учебных планов общеобразовательных организаций Республики Крым от 02.07.2019 №01-14/1817, которые остаются в силе.</w:t>
      </w:r>
      <w:r w:rsidRPr="003B2C6D">
        <w:rPr>
          <w:rFonts w:ascii="Times New Roman" w:hAnsi="Times New Roman"/>
          <w:sz w:val="28"/>
          <w:szCs w:val="28"/>
        </w:rPr>
        <w:t xml:space="preserve"> Напоминаем, что ч</w:t>
      </w:r>
      <w:r w:rsidR="00AE4ABC" w:rsidRPr="003B2C6D">
        <w:rPr>
          <w:rFonts w:ascii="Times New Roman" w:hAnsi="Times New Roman"/>
          <w:sz w:val="28"/>
          <w:szCs w:val="28"/>
        </w:rPr>
        <w:t xml:space="preserve">асть учебных планов, формируемая участниками образовательных отношений, </w:t>
      </w:r>
      <w:r w:rsidR="00A40E25" w:rsidRPr="003B2C6D">
        <w:rPr>
          <w:rFonts w:ascii="Times New Roman" w:hAnsi="Times New Roman"/>
          <w:sz w:val="28"/>
          <w:szCs w:val="28"/>
        </w:rPr>
        <w:t xml:space="preserve">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proofErr w:type="gramStart"/>
      <w:r w:rsidR="00A40E25" w:rsidRPr="003B2C6D">
        <w:rPr>
          <w:rFonts w:ascii="Times New Roman" w:hAnsi="Times New Roman"/>
          <w:sz w:val="28"/>
          <w:szCs w:val="28"/>
        </w:rPr>
        <w:t>обучающихся</w:t>
      </w:r>
      <w:proofErr w:type="gramEnd"/>
      <w:r w:rsidR="00A40E25" w:rsidRPr="003B2C6D">
        <w:rPr>
          <w:rFonts w:ascii="Times New Roman" w:hAnsi="Times New Roman"/>
          <w:sz w:val="28"/>
          <w:szCs w:val="28"/>
        </w:rPr>
        <w:t xml:space="preserve">, </w:t>
      </w:r>
      <w:r w:rsidR="00A40E25" w:rsidRPr="003B2C6D">
        <w:rPr>
          <w:rFonts w:ascii="Times New Roman" w:hAnsi="Times New Roman"/>
          <w:sz w:val="28"/>
          <w:szCs w:val="28"/>
        </w:rPr>
        <w:lastRenderedPageBreak/>
        <w:t>может быть использовано</w:t>
      </w:r>
      <w:r w:rsidR="00E86FC1" w:rsidRPr="003B2C6D">
        <w:rPr>
          <w:rFonts w:ascii="Times New Roman" w:hAnsi="Times New Roman"/>
          <w:sz w:val="28"/>
          <w:szCs w:val="28"/>
        </w:rPr>
        <w:t xml:space="preserve"> по усмотрению общеобразовательной организации</w:t>
      </w:r>
      <w:r w:rsidR="00A40E25" w:rsidRPr="003B2C6D">
        <w:rPr>
          <w:rFonts w:ascii="Times New Roman" w:hAnsi="Times New Roman"/>
          <w:sz w:val="28"/>
          <w:szCs w:val="28"/>
        </w:rPr>
        <w:t xml:space="preserve">: </w:t>
      </w:r>
    </w:p>
    <w:p w:rsidR="000B0934" w:rsidRPr="003B2C6D" w:rsidRDefault="00A40E25" w:rsidP="003B2C6D">
      <w:pPr>
        <w:pStyle w:val="a3"/>
        <w:numPr>
          <w:ilvl w:val="0"/>
          <w:numId w:val="4"/>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на проведение учебных занятий </w:t>
      </w:r>
      <w:r w:rsidR="00E86FC1" w:rsidRPr="003B2C6D">
        <w:rPr>
          <w:rFonts w:ascii="Times New Roman" w:hAnsi="Times New Roman"/>
          <w:sz w:val="28"/>
          <w:szCs w:val="28"/>
        </w:rPr>
        <w:t>для увеличения количества часов на изучение отдельных предметов, в том числе родных языков</w:t>
      </w:r>
      <w:r w:rsidRPr="003B2C6D">
        <w:rPr>
          <w:rFonts w:ascii="Times New Roman" w:hAnsi="Times New Roman"/>
          <w:sz w:val="28"/>
          <w:szCs w:val="28"/>
        </w:rPr>
        <w:t>;</w:t>
      </w:r>
      <w:r w:rsidR="00744826" w:rsidRPr="003B2C6D">
        <w:rPr>
          <w:rFonts w:ascii="Times New Roman" w:hAnsi="Times New Roman"/>
          <w:sz w:val="28"/>
          <w:szCs w:val="28"/>
        </w:rPr>
        <w:t xml:space="preserve"> </w:t>
      </w:r>
    </w:p>
    <w:p w:rsidR="00AE4ABC" w:rsidRPr="003B2C6D" w:rsidRDefault="00A40E25" w:rsidP="003B2C6D">
      <w:pPr>
        <w:pStyle w:val="a3"/>
        <w:numPr>
          <w:ilvl w:val="0"/>
          <w:numId w:val="4"/>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на проведение учебных занятий, обеспечивающих различные интересы обучающихся, в том числе этнокультурные</w:t>
      </w:r>
      <w:r w:rsidR="001B61E8" w:rsidRPr="003B2C6D">
        <w:rPr>
          <w:rFonts w:ascii="Times New Roman" w:hAnsi="Times New Roman"/>
          <w:sz w:val="28"/>
          <w:szCs w:val="28"/>
        </w:rPr>
        <w:t>,</w:t>
      </w:r>
      <w:r w:rsidR="00744826" w:rsidRPr="003B2C6D">
        <w:rPr>
          <w:rFonts w:ascii="Times New Roman" w:hAnsi="Times New Roman"/>
          <w:sz w:val="28"/>
          <w:szCs w:val="28"/>
        </w:rPr>
        <w:t xml:space="preserve"> </w:t>
      </w:r>
      <w:r w:rsidR="00AE4ABC" w:rsidRPr="003B2C6D">
        <w:rPr>
          <w:rFonts w:ascii="Times New Roman" w:hAnsi="Times New Roman"/>
          <w:sz w:val="28"/>
          <w:szCs w:val="28"/>
        </w:rPr>
        <w:t>при наличии заявления родителей, условий организации обучения и кадрового обеспечения.</w:t>
      </w:r>
    </w:p>
    <w:p w:rsidR="00744826" w:rsidRPr="003B2C6D" w:rsidRDefault="00744826"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индивидуальные учебные планы.</w:t>
      </w:r>
    </w:p>
    <w:p w:rsidR="002378D5" w:rsidRPr="003B2C6D" w:rsidRDefault="002378D5" w:rsidP="003B2C6D">
      <w:pPr>
        <w:pStyle w:val="a6"/>
        <w:spacing w:before="0" w:beforeAutospacing="0" w:after="0" w:afterAutospacing="0"/>
        <w:ind w:firstLine="709"/>
        <w:jc w:val="both"/>
        <w:rPr>
          <w:sz w:val="28"/>
          <w:szCs w:val="28"/>
        </w:rPr>
      </w:pPr>
      <w:r w:rsidRPr="003B2C6D">
        <w:rPr>
          <w:sz w:val="28"/>
          <w:szCs w:val="28"/>
        </w:rPr>
        <w:t>В соответствии с письмом Федеральной службы по надзору в сфере образования и науки (</w:t>
      </w:r>
      <w:proofErr w:type="spellStart"/>
      <w:r w:rsidRPr="003B2C6D">
        <w:rPr>
          <w:sz w:val="28"/>
          <w:szCs w:val="28"/>
        </w:rPr>
        <w:t>Рособрнадзор</w:t>
      </w:r>
      <w:proofErr w:type="spellEnd"/>
      <w:r w:rsidRPr="003B2C6D">
        <w:rPr>
          <w:sz w:val="28"/>
          <w:szCs w:val="28"/>
        </w:rPr>
        <w:t xml:space="preserve">) от 20.06.2018 года №05-192 «Об изучении родных языков из числа языков народов Российской Федерации» в  общеобразовательных организациях предусмотрено изучение предметных областей «Родной язык и литературное чтение на родном языке». Напоминаем, что выбор родного языка обеспечивается на добровольной основе по заявлениям родителей (законных представителей). Изучение родных языков направлено, прежде всего, на развитие устной речи школьников. </w:t>
      </w:r>
    </w:p>
    <w:p w:rsidR="00744826" w:rsidRPr="003B2C6D" w:rsidRDefault="002378D5" w:rsidP="003B2C6D">
      <w:pPr>
        <w:pStyle w:val="a6"/>
        <w:spacing w:before="0" w:beforeAutospacing="0" w:after="0" w:afterAutospacing="0"/>
        <w:ind w:firstLine="709"/>
        <w:jc w:val="both"/>
        <w:rPr>
          <w:sz w:val="28"/>
          <w:szCs w:val="28"/>
        </w:rPr>
      </w:pPr>
      <w:r w:rsidRPr="003B2C6D">
        <w:rPr>
          <w:sz w:val="28"/>
          <w:szCs w:val="28"/>
        </w:rPr>
        <w:t>При проведении занятий по родным языкам может осуществляться деление классов на группы: в городских образовательных учреждениях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3B2C6D" w:rsidRDefault="0058383F" w:rsidP="003B2C6D">
      <w:pPr>
        <w:tabs>
          <w:tab w:val="left" w:pos="3402"/>
        </w:tabs>
        <w:spacing w:after="0" w:line="240" w:lineRule="auto"/>
        <w:ind w:firstLine="708"/>
        <w:jc w:val="both"/>
        <w:rPr>
          <w:rFonts w:ascii="Times New Roman" w:hAnsi="Times New Roman"/>
          <w:sz w:val="28"/>
          <w:szCs w:val="28"/>
        </w:rPr>
      </w:pPr>
      <w:proofErr w:type="gramStart"/>
      <w:r w:rsidRPr="003B2C6D">
        <w:rPr>
          <w:rFonts w:ascii="Times New Roman" w:hAnsi="Times New Roman"/>
          <w:sz w:val="28"/>
          <w:szCs w:val="28"/>
        </w:rPr>
        <w:t>В соответствии с приказом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рабочие программы учебных предметов должны содержать</w:t>
      </w:r>
      <w:r w:rsidR="00AD395A">
        <w:rPr>
          <w:rFonts w:ascii="Times New Roman" w:hAnsi="Times New Roman"/>
          <w:sz w:val="28"/>
          <w:szCs w:val="28"/>
        </w:rPr>
        <w:t>:</w:t>
      </w:r>
      <w:r w:rsidRPr="003B2C6D">
        <w:rPr>
          <w:rFonts w:ascii="Times New Roman" w:hAnsi="Times New Roman"/>
          <w:sz w:val="28"/>
          <w:szCs w:val="28"/>
        </w:rPr>
        <w:t xml:space="preserve">  </w:t>
      </w:r>
      <w:r w:rsidRPr="003B2C6D">
        <w:rPr>
          <w:rFonts w:ascii="Times New Roman" w:hAnsi="Times New Roman"/>
          <w:i/>
          <w:sz w:val="28"/>
          <w:szCs w:val="28"/>
        </w:rPr>
        <w:t>планируемые результаты освоения предмета, содержание учебного предмета, тематическое планирование с указанием количества часов на изучаемую тему.</w:t>
      </w:r>
      <w:r w:rsidRPr="003B2C6D">
        <w:rPr>
          <w:rFonts w:ascii="Times New Roman" w:hAnsi="Times New Roman"/>
          <w:sz w:val="28"/>
          <w:szCs w:val="28"/>
        </w:rPr>
        <w:t xml:space="preserve"> </w:t>
      </w:r>
      <w:proofErr w:type="gramEnd"/>
    </w:p>
    <w:p w:rsidR="003B2C6D" w:rsidRDefault="0058383F" w:rsidP="003B2C6D">
      <w:pPr>
        <w:tabs>
          <w:tab w:val="left" w:pos="3402"/>
        </w:tabs>
        <w:spacing w:after="0" w:line="240" w:lineRule="auto"/>
        <w:ind w:firstLine="708"/>
        <w:jc w:val="both"/>
        <w:rPr>
          <w:rFonts w:ascii="Times New Roman" w:hAnsi="Times New Roman"/>
          <w:sz w:val="28"/>
          <w:szCs w:val="28"/>
        </w:rPr>
      </w:pPr>
      <w:r w:rsidRPr="003B2C6D">
        <w:rPr>
          <w:rFonts w:ascii="Times New Roman" w:hAnsi="Times New Roman"/>
          <w:sz w:val="28"/>
          <w:szCs w:val="28"/>
        </w:rPr>
        <w:t>Рабочие программы курсов внеурочной деятельности должны включать</w:t>
      </w:r>
      <w:r w:rsidR="00AD395A">
        <w:rPr>
          <w:rFonts w:ascii="Times New Roman" w:hAnsi="Times New Roman"/>
          <w:sz w:val="28"/>
          <w:szCs w:val="28"/>
        </w:rPr>
        <w:t>:</w:t>
      </w:r>
      <w:r w:rsidRPr="003B2C6D">
        <w:rPr>
          <w:rFonts w:ascii="Times New Roman" w:hAnsi="Times New Roman"/>
          <w:sz w:val="28"/>
          <w:szCs w:val="28"/>
        </w:rPr>
        <w:t xml:space="preserve"> результаты освоения курса внеурочной деятельности, содержание с указанием форм организации и видов деятельности, тематическое планирование. В рабочие программы целесообразно включить пояснительную записку. </w:t>
      </w:r>
    </w:p>
    <w:p w:rsidR="0058383F" w:rsidRPr="003B2C6D" w:rsidRDefault="0058383F" w:rsidP="003B2C6D">
      <w:pPr>
        <w:tabs>
          <w:tab w:val="left" w:pos="3402"/>
        </w:tabs>
        <w:spacing w:after="0" w:line="240" w:lineRule="auto"/>
        <w:ind w:firstLine="708"/>
        <w:jc w:val="both"/>
        <w:rPr>
          <w:rFonts w:ascii="Times New Roman" w:hAnsi="Times New Roman"/>
          <w:sz w:val="28"/>
          <w:szCs w:val="28"/>
          <w:shd w:val="clear" w:color="auto" w:fill="FFFFFF"/>
        </w:rPr>
      </w:pPr>
      <w:r w:rsidRPr="003B2C6D">
        <w:rPr>
          <w:rFonts w:ascii="Times New Roman" w:hAnsi="Times New Roman"/>
          <w:sz w:val="28"/>
          <w:szCs w:val="28"/>
        </w:rPr>
        <w:t>Порядок разработки рабочих программ учебных предметов, курсов и внеурочной деятельности, внесение изменений и их корректировка определяется локальным нормативным актом общеобразовательной организации.</w:t>
      </w:r>
      <w:r w:rsidRPr="003B2C6D">
        <w:rPr>
          <w:rFonts w:ascii="Times New Roman" w:hAnsi="Times New Roman"/>
          <w:sz w:val="28"/>
          <w:szCs w:val="28"/>
          <w:shd w:val="clear" w:color="auto" w:fill="FFFFFF"/>
        </w:rPr>
        <w:t xml:space="preserve"> </w:t>
      </w:r>
    </w:p>
    <w:p w:rsidR="003B2C6D" w:rsidRPr="003B2C6D" w:rsidRDefault="003B2C6D" w:rsidP="003B2C6D">
      <w:pPr>
        <w:pStyle w:val="a9"/>
        <w:spacing w:line="240" w:lineRule="auto"/>
        <w:ind w:firstLine="709"/>
        <w:jc w:val="both"/>
        <w:rPr>
          <w:sz w:val="28"/>
          <w:szCs w:val="28"/>
        </w:rPr>
      </w:pPr>
      <w:r w:rsidRPr="003B2C6D">
        <w:rPr>
          <w:sz w:val="28"/>
          <w:szCs w:val="28"/>
        </w:rPr>
        <w:t xml:space="preserve">Приказом Министерства просвещения Российской Федерации от 28.12.2018 г. № 345 года был утвержден новый Федеральный перечень учебников, рекомендованных к использованию при реализации программ общего образования (далее — Федеральный перечень учебников). </w:t>
      </w:r>
      <w:r w:rsidRPr="003B2C6D">
        <w:rPr>
          <w:sz w:val="28"/>
          <w:szCs w:val="28"/>
        </w:rPr>
        <w:lastRenderedPageBreak/>
        <w:t xml:space="preserve">Необходимо обратить внимание на 4 пункт вышеназванного приказа: </w:t>
      </w:r>
      <w:proofErr w:type="gramStart"/>
      <w:r w:rsidRPr="003B2C6D">
        <w:rPr>
          <w:sz w:val="28"/>
          <w:szCs w:val="28"/>
        </w:rPr>
        <w:t>«Организации, осуществляющие образовательную деятельность по основным общеобразовательным программам, вправе в течение трех лет использовать в образовательной деятельности</w:t>
      </w:r>
      <w:r w:rsidR="00A2714D">
        <w:rPr>
          <w:sz w:val="28"/>
          <w:szCs w:val="28"/>
        </w:rPr>
        <w:t>,</w:t>
      </w:r>
      <w:r w:rsidRPr="003B2C6D">
        <w:rPr>
          <w:sz w:val="28"/>
          <w:szCs w:val="28"/>
        </w:rPr>
        <w:t xml:space="preserve">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28 декабря 2018 г. № 345 (ред. от 08.05.2019 г.) «Об утверждении федерального перечня учебников, рекомендуемых к использованию при реализации имеющих государственную аккредитацию</w:t>
      </w:r>
      <w:proofErr w:type="gramEnd"/>
      <w:r w:rsidRPr="003B2C6D">
        <w:rPr>
          <w:sz w:val="28"/>
          <w:szCs w:val="28"/>
        </w:rPr>
        <w:t xml:space="preserve"> образовательных программ начального общего, основного общего, среднего общего образования». Таким образом, обучающимся предоставляется возможность завершить изучение предмета по линиям, не вошедшим в обновленный Федеральный перечень учебников, в случае, если образовательная программа образовательной организации была утверждена до вступления в силу изменений в указанный </w:t>
      </w:r>
      <w:r>
        <w:rPr>
          <w:sz w:val="28"/>
          <w:szCs w:val="28"/>
        </w:rPr>
        <w:t>п</w:t>
      </w:r>
      <w:r w:rsidRPr="003B2C6D">
        <w:rPr>
          <w:sz w:val="28"/>
          <w:szCs w:val="28"/>
        </w:rPr>
        <w:t>риказ Мин</w:t>
      </w:r>
      <w:r>
        <w:rPr>
          <w:sz w:val="28"/>
          <w:szCs w:val="28"/>
        </w:rPr>
        <w:t xml:space="preserve">истерства </w:t>
      </w:r>
      <w:r w:rsidRPr="003B2C6D">
        <w:rPr>
          <w:sz w:val="28"/>
          <w:szCs w:val="28"/>
        </w:rPr>
        <w:t>просвещения Росси</w:t>
      </w:r>
      <w:r>
        <w:rPr>
          <w:sz w:val="28"/>
          <w:szCs w:val="28"/>
        </w:rPr>
        <w:t>йской Федерации</w:t>
      </w:r>
      <w:r w:rsidRPr="003B2C6D">
        <w:rPr>
          <w:sz w:val="28"/>
          <w:szCs w:val="28"/>
        </w:rPr>
        <w:t>.</w:t>
      </w:r>
    </w:p>
    <w:p w:rsidR="00AD395A" w:rsidRDefault="00744826" w:rsidP="003B2C6D">
      <w:pPr>
        <w:tabs>
          <w:tab w:val="left" w:pos="3402"/>
        </w:tabs>
        <w:spacing w:after="0" w:line="240" w:lineRule="auto"/>
        <w:ind w:firstLine="708"/>
        <w:jc w:val="both"/>
        <w:rPr>
          <w:rFonts w:ascii="Times New Roman" w:hAnsi="Times New Roman"/>
          <w:sz w:val="28"/>
          <w:szCs w:val="28"/>
        </w:rPr>
      </w:pPr>
      <w:r w:rsidRPr="003B2C6D">
        <w:rPr>
          <w:rFonts w:ascii="Times New Roman" w:hAnsi="Times New Roman"/>
          <w:sz w:val="28"/>
          <w:szCs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r w:rsidR="003A79E9" w:rsidRPr="003B2C6D">
        <w:rPr>
          <w:rFonts w:ascii="Times New Roman" w:hAnsi="Times New Roman"/>
          <w:sz w:val="28"/>
          <w:szCs w:val="28"/>
        </w:rPr>
        <w:t xml:space="preserve"> </w:t>
      </w:r>
    </w:p>
    <w:p w:rsidR="00530611" w:rsidRPr="003B2C6D" w:rsidRDefault="00A2714D" w:rsidP="003B2C6D">
      <w:pPr>
        <w:tabs>
          <w:tab w:val="left" w:pos="3402"/>
        </w:tabs>
        <w:spacing w:after="0" w:line="240" w:lineRule="auto"/>
        <w:ind w:firstLine="708"/>
        <w:jc w:val="both"/>
        <w:rPr>
          <w:rFonts w:ascii="Times New Roman" w:eastAsia="TimesNewRomanPS-BoldItalicMT" w:hAnsi="Times New Roman"/>
          <w:bCs/>
          <w:iCs/>
          <w:sz w:val="28"/>
          <w:szCs w:val="28"/>
          <w:lang w:eastAsia="en-US"/>
        </w:rPr>
      </w:pPr>
      <w:r>
        <w:rPr>
          <w:rFonts w:ascii="Times New Roman" w:hAnsi="Times New Roman"/>
          <w:sz w:val="28"/>
          <w:szCs w:val="28"/>
        </w:rPr>
        <w:t xml:space="preserve">Максимально допустимая </w:t>
      </w:r>
      <w:r w:rsidR="003A79E9" w:rsidRPr="003B2C6D">
        <w:rPr>
          <w:rFonts w:ascii="Times New Roman" w:hAnsi="Times New Roman"/>
          <w:sz w:val="28"/>
          <w:szCs w:val="28"/>
        </w:rPr>
        <w:t xml:space="preserve">аудиторная </w:t>
      </w:r>
      <w:r>
        <w:rPr>
          <w:rFonts w:ascii="Times New Roman" w:hAnsi="Times New Roman"/>
          <w:sz w:val="28"/>
          <w:szCs w:val="28"/>
        </w:rPr>
        <w:t xml:space="preserve">недельная </w:t>
      </w:r>
      <w:r w:rsidR="003A79E9" w:rsidRPr="003B2C6D">
        <w:rPr>
          <w:rFonts w:ascii="Times New Roman" w:hAnsi="Times New Roman"/>
          <w:sz w:val="28"/>
          <w:szCs w:val="28"/>
        </w:rPr>
        <w:t xml:space="preserve">нагрузка определяется Санитарно-эпидемиологическими правилами и нормативами </w:t>
      </w:r>
      <w:proofErr w:type="spellStart"/>
      <w:r w:rsidR="003A79E9" w:rsidRPr="003B2C6D">
        <w:rPr>
          <w:rFonts w:ascii="Times New Roman" w:hAnsi="Times New Roman"/>
          <w:sz w:val="28"/>
          <w:szCs w:val="28"/>
        </w:rPr>
        <w:t>СанПиН</w:t>
      </w:r>
      <w:proofErr w:type="spellEnd"/>
      <w:r w:rsidR="003A79E9" w:rsidRPr="003B2C6D">
        <w:rPr>
          <w:rFonts w:ascii="Times New Roman" w:hAnsi="Times New Roman"/>
          <w:sz w:val="28"/>
          <w:szCs w:val="28"/>
        </w:rPr>
        <w:t xml:space="preserve"> 2.4.2.2821-10: 1-й класс – 21 час, 2-4 классы – 23 часа. </w:t>
      </w:r>
      <w:r w:rsidR="003A79E9" w:rsidRPr="003B2C6D">
        <w:rPr>
          <w:rFonts w:ascii="Times New Roman" w:hAnsi="Times New Roman"/>
          <w:sz w:val="28"/>
          <w:szCs w:val="28"/>
          <w:shd w:val="clear" w:color="auto" w:fill="FFFFFF"/>
        </w:rPr>
        <w:t xml:space="preserve">Годовой календарный учебный график общеобразовательной организации может </w:t>
      </w:r>
      <w:r w:rsidR="003A79E9" w:rsidRPr="003B2C6D">
        <w:rPr>
          <w:rFonts w:ascii="Times New Roman" w:hAnsi="Times New Roman"/>
          <w:sz w:val="28"/>
          <w:szCs w:val="28"/>
        </w:rPr>
        <w:t xml:space="preserve">быть ориентирован на 5-дневную или 6-дневную учебную неделю. В первом классе допускается только </w:t>
      </w:r>
      <w:r w:rsidR="003A79E9" w:rsidRPr="003B2C6D">
        <w:rPr>
          <w:rStyle w:val="a5"/>
          <w:rFonts w:ascii="Times New Roman" w:hAnsi="Times New Roman"/>
          <w:b w:val="0"/>
          <w:sz w:val="28"/>
          <w:szCs w:val="28"/>
        </w:rPr>
        <w:t>пятидневная</w:t>
      </w:r>
      <w:r w:rsidR="003A79E9" w:rsidRPr="003B2C6D">
        <w:rPr>
          <w:rStyle w:val="a5"/>
          <w:rFonts w:ascii="Times New Roman" w:hAnsi="Times New Roman"/>
          <w:sz w:val="28"/>
          <w:szCs w:val="28"/>
        </w:rPr>
        <w:t xml:space="preserve"> </w:t>
      </w:r>
      <w:r w:rsidR="003A79E9" w:rsidRPr="003B2C6D">
        <w:rPr>
          <w:rStyle w:val="a5"/>
          <w:rFonts w:ascii="Times New Roman" w:hAnsi="Times New Roman"/>
          <w:b w:val="0"/>
          <w:sz w:val="28"/>
          <w:szCs w:val="28"/>
        </w:rPr>
        <w:t>у</w:t>
      </w:r>
      <w:r w:rsidR="003A79E9" w:rsidRPr="003B2C6D">
        <w:rPr>
          <w:rFonts w:ascii="Times New Roman" w:hAnsi="Times New Roman"/>
          <w:sz w:val="28"/>
          <w:szCs w:val="28"/>
        </w:rPr>
        <w:t>чебная неделя.</w:t>
      </w:r>
      <w:r w:rsidR="00530611" w:rsidRPr="003B2C6D">
        <w:rPr>
          <w:rFonts w:ascii="Times New Roman" w:eastAsia="TimesNewRomanPS-BoldItalicMT" w:hAnsi="Times New Roman"/>
          <w:bCs/>
          <w:iCs/>
          <w:sz w:val="28"/>
          <w:szCs w:val="28"/>
          <w:lang w:eastAsia="en-US"/>
        </w:rPr>
        <w:t xml:space="preserve"> </w:t>
      </w:r>
    </w:p>
    <w:p w:rsidR="00B01CB1" w:rsidRPr="003B2C6D" w:rsidRDefault="00783954"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Количество учебных занятий за 4 учебных года составляет не менее </w:t>
      </w:r>
      <w:r w:rsidRPr="003B2C6D">
        <w:rPr>
          <w:rFonts w:ascii="Times New Roman" w:hAnsi="Times New Roman"/>
          <w:b/>
          <w:bCs/>
          <w:sz w:val="28"/>
          <w:szCs w:val="28"/>
        </w:rPr>
        <w:t>2904</w:t>
      </w:r>
      <w:r w:rsidRPr="003B2C6D">
        <w:rPr>
          <w:rFonts w:ascii="Times New Roman" w:hAnsi="Times New Roman"/>
          <w:sz w:val="28"/>
          <w:szCs w:val="28"/>
        </w:rPr>
        <w:t xml:space="preserve"> часов и не более </w:t>
      </w:r>
      <w:r w:rsidRPr="003B2C6D">
        <w:rPr>
          <w:rFonts w:ascii="Times New Roman" w:hAnsi="Times New Roman"/>
          <w:b/>
          <w:bCs/>
          <w:sz w:val="28"/>
          <w:szCs w:val="28"/>
        </w:rPr>
        <w:t>3345</w:t>
      </w:r>
      <w:r w:rsidRPr="003B2C6D">
        <w:rPr>
          <w:rFonts w:ascii="Times New Roman" w:hAnsi="Times New Roman"/>
          <w:sz w:val="28"/>
          <w:szCs w:val="28"/>
        </w:rPr>
        <w:t xml:space="preserve"> часов.</w:t>
      </w:r>
    </w:p>
    <w:p w:rsidR="0063452C" w:rsidRDefault="00530611" w:rsidP="0063452C">
      <w:pPr>
        <w:autoSpaceDE w:val="0"/>
        <w:autoSpaceDN w:val="0"/>
        <w:adjustRightInd w:val="0"/>
        <w:spacing w:after="0" w:line="240" w:lineRule="auto"/>
        <w:ind w:firstLine="709"/>
        <w:jc w:val="both"/>
        <w:rPr>
          <w:rFonts w:ascii="Times New Roman" w:hAnsi="Times New Roman"/>
          <w:sz w:val="28"/>
          <w:szCs w:val="28"/>
        </w:rPr>
      </w:pPr>
      <w:r w:rsidRPr="003B2C6D">
        <w:rPr>
          <w:rFonts w:ascii="Times New Roman" w:eastAsia="TimesNewRomanPS-BoldItalicMT" w:hAnsi="Times New Roman"/>
          <w:bCs/>
          <w:iCs/>
          <w:sz w:val="28"/>
          <w:szCs w:val="28"/>
          <w:lang w:eastAsia="en-US"/>
        </w:rPr>
        <w:t xml:space="preserve">В соответствии с постановлением Главного государственного санитарного врача Российской Федерации от 24.12. 2015 №81 «О внесении изменений № 3 в </w:t>
      </w:r>
      <w:proofErr w:type="spellStart"/>
      <w:r w:rsidRPr="003B2C6D">
        <w:rPr>
          <w:rFonts w:ascii="Times New Roman" w:eastAsia="TimesNewRomanPS-BoldItalicMT" w:hAnsi="Times New Roman"/>
          <w:bCs/>
          <w:iCs/>
          <w:sz w:val="28"/>
          <w:szCs w:val="28"/>
          <w:lang w:eastAsia="en-US"/>
        </w:rPr>
        <w:t>СанПиН</w:t>
      </w:r>
      <w:proofErr w:type="spellEnd"/>
      <w:r w:rsidRPr="003B2C6D">
        <w:rPr>
          <w:rFonts w:ascii="Times New Roman" w:eastAsia="TimesNewRomanPS-BoldItalicMT" w:hAnsi="Times New Roman"/>
          <w:bCs/>
          <w:iCs/>
          <w:sz w:val="28"/>
          <w:szCs w:val="28"/>
          <w:lang w:eastAsia="en-US"/>
        </w:rPr>
        <w:t xml:space="preserve"> 2.4.2.2821-10 «Санитарно-эпидемиологические требования к условиям и организации обучения, содержания в общеобразовательных организациях» внесены некоторые изменения</w:t>
      </w:r>
      <w:r w:rsidRPr="003B2C6D">
        <w:rPr>
          <w:rFonts w:ascii="Times New Roman" w:hAnsi="Times New Roman"/>
          <w:sz w:val="28"/>
          <w:szCs w:val="28"/>
        </w:rPr>
        <w:t xml:space="preserve"> в санитарно-эпидемиологические требования к условиям и организации обучения в общеобразовательных учреждениях</w:t>
      </w:r>
      <w:r w:rsidRPr="003B2C6D">
        <w:rPr>
          <w:rFonts w:ascii="Times New Roman" w:eastAsia="TimesNewRomanPS-BoldItalicMT" w:hAnsi="Times New Roman"/>
          <w:bCs/>
          <w:iCs/>
          <w:sz w:val="28"/>
          <w:szCs w:val="28"/>
          <w:lang w:eastAsia="en-US"/>
        </w:rPr>
        <w:t>.</w:t>
      </w:r>
      <w:r w:rsidRPr="003B2C6D">
        <w:rPr>
          <w:rFonts w:ascii="Times New Roman" w:hAnsi="Times New Roman"/>
          <w:sz w:val="28"/>
          <w:szCs w:val="28"/>
        </w:rPr>
        <w:t xml:space="preserve"> К</w:t>
      </w:r>
      <w:r w:rsidRPr="003B2C6D">
        <w:rPr>
          <w:rFonts w:ascii="Times New Roman" w:eastAsia="TimesNewRomanPSMT" w:hAnsi="Times New Roman"/>
          <w:sz w:val="28"/>
          <w:szCs w:val="28"/>
          <w:lang w:eastAsia="en-US"/>
        </w:rPr>
        <w:t>оличество учащихся в классе устанавливается из расчета соблюдения нормы площади класса на одного обучающегося, требований к расстановке мебели в классе и освещенности классной комнаты.</w:t>
      </w:r>
      <w:r w:rsidRPr="003B2C6D">
        <w:rPr>
          <w:rFonts w:ascii="Times New Roman" w:hAnsi="Times New Roman"/>
          <w:sz w:val="28"/>
          <w:szCs w:val="28"/>
        </w:rPr>
        <w:t xml:space="preserve"> Пункты 22, 23 и 24 устанавливают гигиенические требования к составлению расписания уроков.</w:t>
      </w:r>
    </w:p>
    <w:p w:rsidR="0063452C" w:rsidRPr="0063452C" w:rsidRDefault="0063452C" w:rsidP="0063452C">
      <w:pPr>
        <w:spacing w:after="0" w:line="240" w:lineRule="auto"/>
        <w:jc w:val="center"/>
        <w:rPr>
          <w:rFonts w:ascii="Times New Roman" w:hAnsi="Times New Roman"/>
          <w:sz w:val="28"/>
          <w:szCs w:val="28"/>
        </w:rPr>
      </w:pPr>
      <w:r w:rsidRPr="0063452C">
        <w:rPr>
          <w:rFonts w:ascii="TimesNewRomanPS-BoldMT" w:hAnsi="TimesNewRomanPS-BoldMT"/>
          <w:b/>
          <w:bCs/>
          <w:color w:val="000000"/>
          <w:sz w:val="28"/>
          <w:szCs w:val="28"/>
        </w:rPr>
        <w:t>Шкала трудности предметов для</w:t>
      </w:r>
      <w:r>
        <w:rPr>
          <w:rFonts w:ascii="TimesNewRomanPS-BoldMT" w:hAnsi="TimesNewRomanPS-BoldMT"/>
          <w:b/>
          <w:bCs/>
          <w:color w:val="000000"/>
          <w:sz w:val="28"/>
          <w:szCs w:val="28"/>
        </w:rPr>
        <w:t xml:space="preserve"> 1-4 </w:t>
      </w:r>
      <w:r w:rsidRPr="0063452C">
        <w:rPr>
          <w:rFonts w:ascii="TimesNewRomanPS-BoldMT" w:hAnsi="TimesNewRomanPS-BoldMT"/>
          <w:b/>
          <w:bCs/>
          <w:color w:val="000000"/>
          <w:sz w:val="28"/>
          <w:szCs w:val="28"/>
        </w:rPr>
        <w:t>классов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37"/>
        <w:gridCol w:w="4110"/>
      </w:tblGrid>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i/>
                <w:sz w:val="24"/>
                <w:szCs w:val="24"/>
              </w:rPr>
            </w:pPr>
            <w:r w:rsidRPr="0063452C">
              <w:rPr>
                <w:rFonts w:ascii="Times New Roman" w:eastAsia="TimesNewRomanPSMT" w:hAnsi="Times New Roman"/>
                <w:i/>
                <w:color w:val="000000"/>
                <w:sz w:val="24"/>
                <w:szCs w:val="24"/>
              </w:rPr>
              <w:t xml:space="preserve">Общеобразовательные предметы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i/>
                <w:sz w:val="24"/>
                <w:szCs w:val="24"/>
              </w:rPr>
            </w:pPr>
            <w:r w:rsidRPr="0063452C">
              <w:rPr>
                <w:rFonts w:ascii="Times New Roman" w:eastAsia="TimesNewRomanPSMT" w:hAnsi="Times New Roman"/>
                <w:i/>
                <w:color w:val="000000"/>
                <w:sz w:val="24"/>
                <w:szCs w:val="24"/>
              </w:rPr>
              <w:t>Количество баллов (ранг трудности)</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8</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Русский (украинский, </w:t>
            </w:r>
            <w:proofErr w:type="spellStart"/>
            <w:r>
              <w:rPr>
                <w:rFonts w:ascii="Times New Roman" w:eastAsia="TimesNewRomanPSMT" w:hAnsi="Times New Roman"/>
                <w:color w:val="000000"/>
                <w:sz w:val="28"/>
                <w:szCs w:val="28"/>
              </w:rPr>
              <w:t>крымскотатарский</w:t>
            </w:r>
            <w:proofErr w:type="spellEnd"/>
            <w:r>
              <w:rPr>
                <w:rFonts w:ascii="Times New Roman" w:eastAsia="TimesNewRomanPSMT" w:hAnsi="Times New Roman"/>
                <w:color w:val="000000"/>
                <w:sz w:val="28"/>
                <w:szCs w:val="28"/>
              </w:rPr>
              <w:t xml:space="preserve">, </w:t>
            </w:r>
            <w:r w:rsidRPr="0063452C">
              <w:rPr>
                <w:rFonts w:ascii="Times New Roman" w:eastAsia="TimesNewRomanPSMT" w:hAnsi="Times New Roman"/>
                <w:color w:val="000000"/>
                <w:sz w:val="28"/>
                <w:szCs w:val="28"/>
              </w:rPr>
              <w:t xml:space="preserve">иностранный) язык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7</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Окружающий мир, информатика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6</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lastRenderedPageBreak/>
              <w:t xml:space="preserve">Литературное чтение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5</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Искус</w:t>
            </w:r>
            <w:r>
              <w:rPr>
                <w:rFonts w:ascii="Times New Roman" w:eastAsia="TimesNewRomanPSMT" w:hAnsi="Times New Roman"/>
                <w:color w:val="000000"/>
                <w:sz w:val="28"/>
                <w:szCs w:val="28"/>
              </w:rPr>
              <w:t>с</w:t>
            </w:r>
            <w:r w:rsidRPr="0063452C">
              <w:rPr>
                <w:rFonts w:ascii="Times New Roman" w:eastAsia="TimesNewRomanPSMT" w:hAnsi="Times New Roman"/>
                <w:color w:val="000000"/>
                <w:sz w:val="28"/>
                <w:szCs w:val="28"/>
              </w:rPr>
              <w:t>тво (</w:t>
            </w:r>
            <w:proofErr w:type="gramStart"/>
            <w:r w:rsidRPr="0063452C">
              <w:rPr>
                <w:rFonts w:ascii="Times New Roman" w:eastAsia="TimesNewRomanPSMT" w:hAnsi="Times New Roman"/>
                <w:color w:val="000000"/>
                <w:sz w:val="28"/>
                <w:szCs w:val="28"/>
              </w:rPr>
              <w:t>ИЗО</w:t>
            </w:r>
            <w:proofErr w:type="gramEnd"/>
            <w:r w:rsidRPr="0063452C">
              <w:rPr>
                <w:rFonts w:ascii="Times New Roman" w:eastAsia="TimesNewRomanPSMT" w:hAnsi="Times New Roman"/>
                <w:color w:val="000000"/>
                <w:sz w:val="28"/>
                <w:szCs w:val="28"/>
              </w:rPr>
              <w:t xml:space="preserve"> и музыка)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3</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Технология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2</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1</w:t>
            </w:r>
          </w:p>
        </w:tc>
      </w:tr>
    </w:tbl>
    <w:p w:rsidR="0063452C" w:rsidRPr="0063452C" w:rsidRDefault="0063452C" w:rsidP="0063452C">
      <w:pPr>
        <w:autoSpaceDE w:val="0"/>
        <w:autoSpaceDN w:val="0"/>
        <w:adjustRightInd w:val="0"/>
        <w:spacing w:after="0" w:line="240" w:lineRule="auto"/>
        <w:ind w:firstLine="709"/>
        <w:jc w:val="both"/>
        <w:rPr>
          <w:rFonts w:ascii="Times New Roman" w:hAnsi="Times New Roman"/>
          <w:sz w:val="28"/>
          <w:szCs w:val="28"/>
        </w:rPr>
      </w:pPr>
      <w:r w:rsidRPr="0063452C">
        <w:rPr>
          <w:rFonts w:ascii="Times New Roman" w:eastAsia="TimesNewRomanPSMT" w:hAnsi="Times New Roman"/>
          <w:color w:val="000000"/>
          <w:sz w:val="28"/>
          <w:szCs w:val="28"/>
        </w:rPr>
        <w:t>При составлении расписания уроков следует чередовать</w:t>
      </w:r>
      <w:r w:rsidRPr="0063452C">
        <w:rPr>
          <w:rFonts w:ascii="Times New Roman" w:eastAsia="TimesNewRomanPSMT" w:hAnsi="Times New Roman"/>
          <w:color w:val="000000"/>
          <w:sz w:val="28"/>
          <w:szCs w:val="28"/>
        </w:rPr>
        <w:br/>
        <w:t>различные по сложности предметы в течение дня и недели: основные</w:t>
      </w:r>
      <w:r w:rsidRPr="0063452C">
        <w:rPr>
          <w:rFonts w:ascii="Times New Roman" w:eastAsia="TimesNewRomanPSMT" w:hAnsi="Times New Roman"/>
          <w:color w:val="000000"/>
          <w:sz w:val="28"/>
          <w:szCs w:val="28"/>
        </w:rPr>
        <w:br/>
        <w:t>предметы (математика, русский и иностранный язык, окружающий мир,</w:t>
      </w:r>
      <w:r w:rsidRPr="0063452C">
        <w:rPr>
          <w:rFonts w:ascii="Times New Roman" w:eastAsia="TimesNewRomanPSMT" w:hAnsi="Times New Roman"/>
          <w:color w:val="000000"/>
          <w:sz w:val="28"/>
          <w:szCs w:val="28"/>
        </w:rPr>
        <w:br/>
        <w:t>информатика) чередовать с уроками музыки, изобразительного искусства,</w:t>
      </w:r>
      <w:r w:rsidRPr="0063452C">
        <w:rPr>
          <w:rFonts w:ascii="Times New Roman" w:eastAsia="TimesNewRomanPSMT" w:hAnsi="Times New Roman"/>
          <w:color w:val="000000"/>
          <w:sz w:val="28"/>
          <w:szCs w:val="28"/>
        </w:rPr>
        <w:br/>
        <w:t>технологии, физической культуры.</w:t>
      </w:r>
    </w:p>
    <w:p w:rsidR="00530611" w:rsidRPr="007D77B2" w:rsidRDefault="00530611" w:rsidP="007D77B2">
      <w:pPr>
        <w:spacing w:after="0" w:line="240" w:lineRule="auto"/>
        <w:ind w:firstLine="709"/>
        <w:jc w:val="both"/>
        <w:rPr>
          <w:rFonts w:ascii="Times New Roman" w:hAnsi="Times New Roman"/>
          <w:b/>
          <w:sz w:val="28"/>
          <w:szCs w:val="28"/>
        </w:rPr>
      </w:pPr>
      <w:r w:rsidRPr="003B2C6D">
        <w:rPr>
          <w:rFonts w:ascii="Times New Roman" w:hAnsi="Times New Roman"/>
          <w:sz w:val="28"/>
          <w:szCs w:val="28"/>
        </w:rPr>
        <w:t xml:space="preserve">Продолжительность занятий определяется требованиями.  </w:t>
      </w:r>
      <w:proofErr w:type="spellStart"/>
      <w:r w:rsidRPr="003B2C6D">
        <w:rPr>
          <w:rFonts w:ascii="Times New Roman" w:hAnsi="Times New Roman"/>
          <w:sz w:val="28"/>
          <w:szCs w:val="28"/>
        </w:rPr>
        <w:t>СанПиН</w:t>
      </w:r>
      <w:proofErr w:type="spellEnd"/>
      <w:r w:rsidRPr="003B2C6D">
        <w:rPr>
          <w:rFonts w:ascii="Times New Roman" w:hAnsi="Times New Roman"/>
          <w:sz w:val="28"/>
          <w:szCs w:val="28"/>
        </w:rPr>
        <w:t xml:space="preserve"> 2.4.2.2821-10т: </w:t>
      </w:r>
      <w:r w:rsidR="001B61E8" w:rsidRPr="003B2C6D">
        <w:rPr>
          <w:rFonts w:ascii="Times New Roman" w:hAnsi="Times New Roman"/>
          <w:sz w:val="28"/>
          <w:szCs w:val="28"/>
        </w:rPr>
        <w:t xml:space="preserve">во 2-4-х  классах – </w:t>
      </w:r>
      <w:r w:rsidRPr="003B2C6D">
        <w:rPr>
          <w:rFonts w:ascii="Times New Roman" w:hAnsi="Times New Roman"/>
          <w:sz w:val="28"/>
          <w:szCs w:val="28"/>
        </w:rPr>
        <w:t xml:space="preserve">45 минут, в 1-м классе рекомендовано использовать «ступенчатый» режим, в соответствии с которым обеспечивается организация </w:t>
      </w:r>
      <w:r w:rsidRPr="00AD395A">
        <w:rPr>
          <w:rFonts w:ascii="Times New Roman" w:hAnsi="Times New Roman"/>
          <w:i/>
          <w:sz w:val="28"/>
          <w:szCs w:val="28"/>
        </w:rPr>
        <w:t>адаптационного периода</w:t>
      </w:r>
      <w:r w:rsidRPr="003B2C6D">
        <w:rPr>
          <w:rFonts w:ascii="Times New Roman" w:hAnsi="Times New Roman"/>
          <w:sz w:val="28"/>
          <w:szCs w:val="28"/>
        </w:rPr>
        <w:t xml:space="preserve">. В связи с тем, что максимальная нагрузка в 1-м классе 21 час в неделю, а программы 1 класса по всем учебным предметам рассчитаны на 33 учебные недели, рекомендуем в сентябре-октябре </w:t>
      </w:r>
      <w:r w:rsidR="001B61E8" w:rsidRPr="003B2C6D">
        <w:rPr>
          <w:rFonts w:ascii="Times New Roman" w:hAnsi="Times New Roman"/>
          <w:sz w:val="28"/>
          <w:szCs w:val="28"/>
        </w:rPr>
        <w:t>последние</w:t>
      </w:r>
      <w:r w:rsidRPr="003B2C6D">
        <w:rPr>
          <w:rFonts w:ascii="Times New Roman" w:hAnsi="Times New Roman"/>
          <w:sz w:val="28"/>
          <w:szCs w:val="28"/>
        </w:rPr>
        <w:t xml:space="preserve"> уроки проводить в </w:t>
      </w:r>
      <w:r w:rsidR="001B61E8" w:rsidRPr="003B2C6D">
        <w:rPr>
          <w:rFonts w:ascii="Times New Roman" w:hAnsi="Times New Roman"/>
          <w:sz w:val="28"/>
          <w:szCs w:val="28"/>
        </w:rPr>
        <w:t>других</w:t>
      </w:r>
      <w:r w:rsidRPr="003B2C6D">
        <w:rPr>
          <w:rFonts w:ascii="Times New Roman" w:hAnsi="Times New Roman"/>
          <w:sz w:val="28"/>
          <w:szCs w:val="28"/>
        </w:rPr>
        <w:t xml:space="preserve"> формах организации учебного процесса.</w:t>
      </w:r>
      <w:r w:rsidR="001B61E8" w:rsidRPr="003B2C6D">
        <w:rPr>
          <w:rFonts w:ascii="Times New Roman" w:hAnsi="Times New Roman"/>
          <w:sz w:val="28"/>
          <w:szCs w:val="28"/>
        </w:rPr>
        <w:t xml:space="preserve"> Например, в сентябре-октябре</w:t>
      </w:r>
      <w:r w:rsidR="00651DAC" w:rsidRPr="003B2C6D">
        <w:rPr>
          <w:rFonts w:ascii="Times New Roman" w:hAnsi="Times New Roman"/>
          <w:sz w:val="28"/>
          <w:szCs w:val="28"/>
        </w:rPr>
        <w:t xml:space="preserve"> </w:t>
      </w:r>
      <w:r w:rsidRPr="003B2C6D">
        <w:rPr>
          <w:rFonts w:ascii="Times New Roman" w:hAnsi="Times New Roman"/>
          <w:sz w:val="28"/>
          <w:szCs w:val="28"/>
        </w:rPr>
        <w:t>учитель может планировать последними часами уроки физической культуры, а также уроки по другим предметам в форме уроков-игр, уроков-театрализаций, уроков-экскурсий, уроков-импровизаций и т.п. В классном журнале целесообразно указывать форму проведения урока. Возможен другой вариант: четвертые учебные часы использовать для гибкого расписания. Например, провести последними уроками в течение сентября-октября 4-5 экскурсий по окружающему миру, 3-4 – по изобразительному искусству, 4-6 – по технологии, 4-5 уроков-театрализаций по музыке, 6-7 уроков-игр и экскурсий по математике, 17 – 19 уроков физической культуры.</w:t>
      </w:r>
      <w:r w:rsidR="007D77B2" w:rsidRPr="007D77B2">
        <w:rPr>
          <w:rFonts w:ascii="Times New Roman" w:hAnsi="Times New Roman"/>
          <w:b/>
          <w:sz w:val="28"/>
          <w:szCs w:val="28"/>
        </w:rPr>
        <w:t xml:space="preserve"> </w:t>
      </w:r>
      <w:r w:rsidR="007D77B2" w:rsidRPr="00326FAD">
        <w:rPr>
          <w:rFonts w:ascii="Times New Roman" w:hAnsi="Times New Roman"/>
          <w:b/>
          <w:sz w:val="28"/>
          <w:szCs w:val="28"/>
        </w:rPr>
        <w:t>Нецелесообразно</w:t>
      </w:r>
      <w:r w:rsidR="007D77B2" w:rsidRPr="00326FAD">
        <w:rPr>
          <w:rFonts w:ascii="Times New Roman" w:hAnsi="Times New Roman"/>
          <w:sz w:val="28"/>
          <w:szCs w:val="28"/>
        </w:rPr>
        <w:t xml:space="preserve"> </w:t>
      </w:r>
      <w:r w:rsidR="007D77B2" w:rsidRPr="00326FAD">
        <w:rPr>
          <w:rFonts w:ascii="Times New Roman" w:hAnsi="Times New Roman"/>
          <w:b/>
          <w:sz w:val="28"/>
          <w:szCs w:val="28"/>
        </w:rPr>
        <w:t xml:space="preserve">первым уроком </w:t>
      </w:r>
      <w:r w:rsidR="007D77B2" w:rsidRPr="00326FAD">
        <w:rPr>
          <w:rFonts w:ascii="Times New Roman" w:hAnsi="Times New Roman"/>
          <w:sz w:val="28"/>
          <w:szCs w:val="28"/>
        </w:rPr>
        <w:t>проводить урок физкультуры, поскольку такой урок должен способствовать снятию утомляемости, смене видов деятельности первоклассника, эмоциональной разрядке, развитию двигательной активности.</w:t>
      </w:r>
      <w:r w:rsidRPr="003B2C6D">
        <w:rPr>
          <w:rFonts w:ascii="Times New Roman" w:hAnsi="Times New Roman"/>
          <w:sz w:val="28"/>
          <w:szCs w:val="28"/>
        </w:rPr>
        <w:t xml:space="preserve"> По возможности уроки физической культуры проводятся на свежем воздухе и направлены, в первую очередь, на развитие и совершенствование движений детей. На уроках используются различные игры и игровые ситуации. </w:t>
      </w:r>
    </w:p>
    <w:p w:rsidR="00651DAC" w:rsidRPr="003B2C6D" w:rsidRDefault="00530611" w:rsidP="003B2C6D">
      <w:pPr>
        <w:pStyle w:val="Default"/>
        <w:ind w:firstLine="709"/>
        <w:jc w:val="center"/>
        <w:rPr>
          <w:sz w:val="28"/>
          <w:szCs w:val="28"/>
        </w:rPr>
      </w:pPr>
      <w:r w:rsidRPr="003B2C6D">
        <w:rPr>
          <w:b/>
          <w:sz w:val="28"/>
          <w:szCs w:val="28"/>
        </w:rPr>
        <w:t>Оценивание учебных достижений</w:t>
      </w:r>
      <w:r w:rsidRPr="003B2C6D">
        <w:rPr>
          <w:sz w:val="28"/>
          <w:szCs w:val="28"/>
        </w:rPr>
        <w:t xml:space="preserve"> </w:t>
      </w:r>
      <w:r w:rsidRPr="003B2C6D">
        <w:rPr>
          <w:b/>
          <w:sz w:val="28"/>
          <w:szCs w:val="28"/>
        </w:rPr>
        <w:t>обучающихся</w:t>
      </w:r>
    </w:p>
    <w:p w:rsidR="0058383F" w:rsidRPr="003B2C6D" w:rsidRDefault="00651DAC"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В</w:t>
      </w:r>
      <w:r w:rsidR="00530611" w:rsidRPr="003B2C6D">
        <w:rPr>
          <w:rFonts w:ascii="Times New Roman" w:hAnsi="Times New Roman"/>
          <w:sz w:val="28"/>
          <w:szCs w:val="28"/>
        </w:rPr>
        <w:t xml:space="preserve"> </w:t>
      </w:r>
      <w:r w:rsidR="00530611" w:rsidRPr="003B2C6D">
        <w:rPr>
          <w:rFonts w:ascii="Times New Roman" w:hAnsi="Times New Roman"/>
          <w:b/>
          <w:sz w:val="28"/>
          <w:szCs w:val="28"/>
          <w:lang w:val="uk-UA"/>
        </w:rPr>
        <w:t>1-х</w:t>
      </w:r>
      <w:r w:rsidR="00530611" w:rsidRPr="003B2C6D">
        <w:rPr>
          <w:rFonts w:ascii="Times New Roman" w:hAnsi="Times New Roman"/>
          <w:sz w:val="28"/>
          <w:szCs w:val="28"/>
          <w:lang w:val="uk-UA"/>
        </w:rPr>
        <w:t xml:space="preserve"> </w:t>
      </w:r>
      <w:r w:rsidR="00D11985">
        <w:rPr>
          <w:rFonts w:ascii="Times New Roman" w:hAnsi="Times New Roman"/>
          <w:sz w:val="28"/>
          <w:szCs w:val="28"/>
        </w:rPr>
        <w:t>классах</w:t>
      </w:r>
      <w:r w:rsidR="00530611" w:rsidRPr="003B2C6D">
        <w:rPr>
          <w:rFonts w:ascii="Times New Roman" w:hAnsi="Times New Roman"/>
          <w:sz w:val="28"/>
          <w:szCs w:val="28"/>
        </w:rPr>
        <w:t xml:space="preserve"> </w:t>
      </w:r>
      <w:r w:rsidRPr="003B2C6D">
        <w:rPr>
          <w:rFonts w:ascii="Times New Roman" w:hAnsi="Times New Roman"/>
          <w:sz w:val="28"/>
          <w:szCs w:val="28"/>
        </w:rPr>
        <w:t xml:space="preserve">оценивание </w:t>
      </w:r>
      <w:r w:rsidR="00530611" w:rsidRPr="003B2C6D">
        <w:rPr>
          <w:rFonts w:ascii="Times New Roman" w:hAnsi="Times New Roman"/>
          <w:sz w:val="28"/>
          <w:szCs w:val="28"/>
        </w:rPr>
        <w:t xml:space="preserve">осуществляется </w:t>
      </w:r>
      <w:r w:rsidR="00530611" w:rsidRPr="003B2C6D">
        <w:rPr>
          <w:rFonts w:ascii="Times New Roman" w:hAnsi="Times New Roman"/>
          <w:i/>
          <w:sz w:val="28"/>
          <w:szCs w:val="28"/>
          <w:lang w:val="uk-UA"/>
        </w:rPr>
        <w:t>вербально</w:t>
      </w:r>
      <w:r w:rsidR="00530611" w:rsidRPr="003B2C6D">
        <w:rPr>
          <w:rFonts w:ascii="Times New Roman" w:hAnsi="Times New Roman"/>
          <w:sz w:val="28"/>
          <w:szCs w:val="28"/>
        </w:rPr>
        <w:t xml:space="preserve">, поскольку оно призвано способствовать </w:t>
      </w:r>
      <w:proofErr w:type="spellStart"/>
      <w:r w:rsidR="00530611" w:rsidRPr="003B2C6D">
        <w:rPr>
          <w:rFonts w:ascii="Times New Roman" w:hAnsi="Times New Roman"/>
          <w:sz w:val="28"/>
          <w:szCs w:val="28"/>
        </w:rPr>
        <w:t>гуманизации</w:t>
      </w:r>
      <w:proofErr w:type="spellEnd"/>
      <w:r w:rsidR="00530611" w:rsidRPr="003B2C6D">
        <w:rPr>
          <w:rFonts w:ascii="Times New Roman" w:hAnsi="Times New Roman"/>
          <w:sz w:val="28"/>
          <w:szCs w:val="28"/>
        </w:rPr>
        <w:t xml:space="preserve"> обучения, побуждать ребенка к активной деятельности, формировать положительное отношение к школе, развивать</w:t>
      </w:r>
      <w:r w:rsidR="00530611" w:rsidRPr="003B2C6D">
        <w:rPr>
          <w:rFonts w:ascii="Times New Roman" w:hAnsi="Times New Roman"/>
          <w:i/>
          <w:sz w:val="28"/>
          <w:szCs w:val="28"/>
          <w:lang w:val="uk-UA"/>
        </w:rPr>
        <w:t xml:space="preserve"> </w:t>
      </w:r>
      <w:r w:rsidR="00530611" w:rsidRPr="003B2C6D">
        <w:rPr>
          <w:rFonts w:ascii="Times New Roman" w:hAnsi="Times New Roman"/>
          <w:sz w:val="28"/>
          <w:szCs w:val="28"/>
        </w:rPr>
        <w:t>самостоятельность</w:t>
      </w:r>
      <w:r w:rsidR="00530611" w:rsidRPr="003B2C6D">
        <w:rPr>
          <w:rFonts w:ascii="Times New Roman" w:hAnsi="Times New Roman"/>
          <w:sz w:val="28"/>
          <w:szCs w:val="28"/>
          <w:lang w:val="uk-UA"/>
        </w:rPr>
        <w:t>.</w:t>
      </w:r>
      <w:r w:rsidR="00530611" w:rsidRPr="003B2C6D">
        <w:rPr>
          <w:rFonts w:ascii="Times New Roman" w:hAnsi="Times New Roman"/>
          <w:i/>
          <w:sz w:val="28"/>
          <w:szCs w:val="28"/>
          <w:lang w:val="uk-UA"/>
        </w:rPr>
        <w:t xml:space="preserve"> </w:t>
      </w:r>
      <w:r w:rsidRPr="003B2C6D">
        <w:rPr>
          <w:rFonts w:ascii="Times New Roman" w:hAnsi="Times New Roman"/>
          <w:sz w:val="28"/>
          <w:szCs w:val="28"/>
        </w:rPr>
        <w:t>При этом используется как словесное, так и письменное развернутое оценивание</w:t>
      </w:r>
      <w:r w:rsidRPr="003B2C6D">
        <w:rPr>
          <w:rFonts w:ascii="Times New Roman" w:hAnsi="Times New Roman"/>
          <w:i/>
          <w:sz w:val="28"/>
          <w:szCs w:val="28"/>
          <w:lang w:val="uk-UA"/>
        </w:rPr>
        <w:t>.</w:t>
      </w:r>
      <w:r w:rsidRPr="003B2C6D">
        <w:rPr>
          <w:rFonts w:ascii="Times New Roman" w:hAnsi="Times New Roman"/>
          <w:bCs/>
          <w:iCs/>
          <w:sz w:val="28"/>
          <w:szCs w:val="28"/>
        </w:rPr>
        <w:t xml:space="preserve"> В частности д</w:t>
      </w:r>
      <w:r w:rsidRPr="003B2C6D">
        <w:rPr>
          <w:rFonts w:ascii="Times New Roman" w:hAnsi="Times New Roman"/>
          <w:sz w:val="28"/>
          <w:szCs w:val="28"/>
        </w:rPr>
        <w:t xml:space="preserve">опускается словесная объяснительная оценка, «лесенки успеха», линейки </w:t>
      </w:r>
      <w:proofErr w:type="spellStart"/>
      <w:r w:rsidRPr="003B2C6D">
        <w:rPr>
          <w:rFonts w:ascii="Times New Roman" w:hAnsi="Times New Roman"/>
          <w:sz w:val="28"/>
          <w:szCs w:val="28"/>
        </w:rPr>
        <w:t>Г.Цукерман</w:t>
      </w:r>
      <w:proofErr w:type="spellEnd"/>
      <w:r w:rsidRPr="003B2C6D">
        <w:rPr>
          <w:rFonts w:ascii="Times New Roman" w:hAnsi="Times New Roman"/>
          <w:sz w:val="28"/>
          <w:szCs w:val="28"/>
        </w:rPr>
        <w:t>. Нецелесообразно использование любой знаковой символики, заменяющей цифровую отметку (звездочк</w:t>
      </w:r>
      <w:r w:rsidR="0058383F" w:rsidRPr="003B2C6D">
        <w:rPr>
          <w:rFonts w:ascii="Times New Roman" w:hAnsi="Times New Roman"/>
          <w:sz w:val="28"/>
          <w:szCs w:val="28"/>
        </w:rPr>
        <w:t xml:space="preserve">и, </w:t>
      </w:r>
      <w:r w:rsidR="007D77B2">
        <w:rPr>
          <w:rFonts w:ascii="Times New Roman" w:hAnsi="Times New Roman"/>
          <w:sz w:val="28"/>
          <w:szCs w:val="28"/>
        </w:rPr>
        <w:t>тучки</w:t>
      </w:r>
      <w:r w:rsidR="0058383F" w:rsidRPr="003B2C6D">
        <w:rPr>
          <w:rFonts w:ascii="Times New Roman" w:hAnsi="Times New Roman"/>
          <w:sz w:val="28"/>
          <w:szCs w:val="28"/>
        </w:rPr>
        <w:t>, солнышки и пр.)</w:t>
      </w:r>
      <w:r w:rsidR="007D77B2">
        <w:rPr>
          <w:rFonts w:ascii="Times New Roman" w:hAnsi="Times New Roman"/>
          <w:sz w:val="28"/>
          <w:szCs w:val="28"/>
        </w:rPr>
        <w:t>, поскольку это ассоциируется с полученным баллом</w:t>
      </w:r>
      <w:r w:rsidR="0058383F" w:rsidRPr="003B2C6D">
        <w:rPr>
          <w:rFonts w:ascii="Times New Roman" w:hAnsi="Times New Roman"/>
          <w:sz w:val="28"/>
          <w:szCs w:val="28"/>
        </w:rPr>
        <w:t>.</w:t>
      </w:r>
      <w:r w:rsidRPr="003B2C6D">
        <w:rPr>
          <w:rFonts w:ascii="Times New Roman" w:hAnsi="Times New Roman"/>
          <w:sz w:val="28"/>
          <w:szCs w:val="28"/>
        </w:rPr>
        <w:t xml:space="preserve"> </w:t>
      </w:r>
      <w:r w:rsidR="0058383F" w:rsidRPr="003B2C6D">
        <w:rPr>
          <w:rFonts w:ascii="Times New Roman" w:hAnsi="Times New Roman"/>
          <w:sz w:val="28"/>
          <w:szCs w:val="28"/>
        </w:rPr>
        <w:t>П</w:t>
      </w:r>
      <w:r w:rsidRPr="003B2C6D">
        <w:rPr>
          <w:rFonts w:ascii="Times New Roman" w:hAnsi="Times New Roman"/>
          <w:sz w:val="28"/>
          <w:szCs w:val="28"/>
        </w:rPr>
        <w:t xml:space="preserve">ри неправильном ответе ученика </w:t>
      </w:r>
      <w:r w:rsidR="0058383F" w:rsidRPr="003B2C6D">
        <w:rPr>
          <w:rFonts w:ascii="Times New Roman" w:hAnsi="Times New Roman"/>
          <w:sz w:val="28"/>
          <w:szCs w:val="28"/>
        </w:rPr>
        <w:t xml:space="preserve">не следует </w:t>
      </w:r>
      <w:r w:rsidRPr="003B2C6D">
        <w:rPr>
          <w:rFonts w:ascii="Times New Roman" w:hAnsi="Times New Roman"/>
          <w:sz w:val="28"/>
          <w:szCs w:val="28"/>
        </w:rPr>
        <w:t xml:space="preserve">говорить «не думал», «не старался», «неверно», лучше обходится </w:t>
      </w:r>
      <w:r w:rsidRPr="003B2C6D">
        <w:rPr>
          <w:rFonts w:ascii="Times New Roman" w:hAnsi="Times New Roman"/>
          <w:sz w:val="28"/>
          <w:szCs w:val="28"/>
        </w:rPr>
        <w:lastRenderedPageBreak/>
        <w:t>репликами «ты так думаешь», «это твое мнение», «давай послушаем других» и т.д.</w:t>
      </w:r>
      <w:r w:rsidR="0058383F" w:rsidRPr="003B2C6D">
        <w:rPr>
          <w:rFonts w:ascii="Times New Roman" w:hAnsi="Times New Roman"/>
          <w:sz w:val="28"/>
          <w:szCs w:val="28"/>
        </w:rPr>
        <w:t xml:space="preserve"> </w:t>
      </w:r>
    </w:p>
    <w:p w:rsidR="0058383F" w:rsidRPr="003B2C6D" w:rsidRDefault="0058383F"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Оцениванию в 1-м классе не подлежат: темп работы, личностные качества школьников, своеобразие их психических процессов (особенности памяти, внимания, восприятия и др.).</w:t>
      </w:r>
    </w:p>
    <w:p w:rsidR="0058383F" w:rsidRPr="003B2C6D" w:rsidRDefault="0058383F" w:rsidP="003B2C6D">
      <w:pPr>
        <w:spacing w:after="0" w:line="240" w:lineRule="auto"/>
        <w:ind w:firstLine="709"/>
        <w:jc w:val="both"/>
        <w:rPr>
          <w:rFonts w:ascii="Times New Roman" w:hAnsi="Times New Roman"/>
          <w:sz w:val="28"/>
          <w:szCs w:val="28"/>
        </w:rPr>
      </w:pPr>
      <w:r w:rsidRPr="003B2C6D">
        <w:rPr>
          <w:rFonts w:ascii="Times New Roman" w:hAnsi="Times New Roman"/>
          <w:i/>
          <w:sz w:val="28"/>
          <w:szCs w:val="28"/>
        </w:rPr>
        <w:t>В течение первого полугодия первого года обучения контрольные работы не проводятся.</w:t>
      </w:r>
      <w:r w:rsidRPr="003B2C6D">
        <w:rPr>
          <w:rFonts w:ascii="Times New Roman" w:hAnsi="Times New Roman"/>
          <w:sz w:val="28"/>
          <w:szCs w:val="28"/>
        </w:rPr>
        <w:t xml:space="preserve"> В начале года проводится обязательная входная диагностика с целью определения стартового уровня ученика и корректировки работы с ним. После прохождения крупных тем программы по предметам проводятся диагностические работы. </w:t>
      </w:r>
      <w:r w:rsidRPr="003B2C6D">
        <w:rPr>
          <w:rFonts w:ascii="Times New Roman" w:hAnsi="Times New Roman"/>
          <w:i/>
          <w:sz w:val="28"/>
          <w:szCs w:val="28"/>
        </w:rPr>
        <w:t>Итоговые контрольные работы проводятся в конце учебного года.</w:t>
      </w:r>
    </w:p>
    <w:p w:rsidR="00530611" w:rsidRPr="003B2C6D" w:rsidRDefault="00530611" w:rsidP="003B2C6D">
      <w:pPr>
        <w:pStyle w:val="Default"/>
        <w:ind w:firstLine="709"/>
        <w:jc w:val="both"/>
        <w:rPr>
          <w:b/>
          <w:i/>
          <w:sz w:val="28"/>
          <w:szCs w:val="28"/>
        </w:rPr>
      </w:pPr>
      <w:r w:rsidRPr="003B2C6D">
        <w:rPr>
          <w:bCs/>
          <w:iCs/>
          <w:sz w:val="28"/>
          <w:szCs w:val="28"/>
        </w:rPr>
        <w:t xml:space="preserve">Напоминаем, что в соответствии с п.10.10 </w:t>
      </w:r>
      <w:r w:rsidRPr="003B2C6D">
        <w:rPr>
          <w:sz w:val="28"/>
          <w:szCs w:val="28"/>
        </w:rPr>
        <w:t xml:space="preserve">Санитарно-эпидемиологических требований, обучение в 1-м классе проводится </w:t>
      </w:r>
      <w:r w:rsidRPr="003B2C6D">
        <w:rPr>
          <w:b/>
          <w:i/>
          <w:sz w:val="28"/>
          <w:szCs w:val="28"/>
        </w:rPr>
        <w:t>без домашних заданий.</w:t>
      </w:r>
    </w:p>
    <w:p w:rsidR="0058383F" w:rsidRPr="003B2C6D" w:rsidRDefault="00B01CB1" w:rsidP="003B2C6D">
      <w:pPr>
        <w:pStyle w:val="Default"/>
        <w:ind w:firstLine="709"/>
        <w:jc w:val="both"/>
        <w:rPr>
          <w:sz w:val="28"/>
          <w:szCs w:val="28"/>
        </w:rPr>
      </w:pPr>
      <w:r w:rsidRPr="003B2C6D">
        <w:rPr>
          <w:sz w:val="28"/>
          <w:szCs w:val="28"/>
        </w:rPr>
        <w:t xml:space="preserve">Со </w:t>
      </w:r>
      <w:r w:rsidRPr="003B2C6D">
        <w:rPr>
          <w:b/>
          <w:sz w:val="28"/>
          <w:szCs w:val="28"/>
        </w:rPr>
        <w:t>2-го</w:t>
      </w:r>
      <w:r w:rsidRPr="003B2C6D">
        <w:rPr>
          <w:sz w:val="28"/>
          <w:szCs w:val="28"/>
        </w:rPr>
        <w:t xml:space="preserve"> класса учебные достижения учащихся оценивают в баллах. Учитывая возрастные и психофизиологические особенности детей, учителю следует кратко и точно прокомментировать достижения учащегося, создать такую атмосферу в классе, чтобы позитивные и негативные эмоции в результате успехов или неудач использовать для активизации учебной деятельности. Важно отмечать индивидуальность каждого учащегося, поощрять наименьшие успехи детей, особенно тех, которые ощущают трудности в усвоении материала. Это создает атмосферу благоприятных отношений в классе, формирует желание работать вместе с одноклассниками, способствует развитию положительной мотивации учащихся на учебную деятельность.</w:t>
      </w:r>
    </w:p>
    <w:p w:rsidR="0058383F" w:rsidRPr="003B2C6D" w:rsidRDefault="0058383F" w:rsidP="003B2C6D">
      <w:pPr>
        <w:pStyle w:val="Default"/>
        <w:ind w:firstLine="709"/>
        <w:jc w:val="both"/>
        <w:rPr>
          <w:sz w:val="28"/>
          <w:szCs w:val="28"/>
        </w:rPr>
      </w:pPr>
      <w:r w:rsidRPr="003B2C6D">
        <w:rPr>
          <w:bCs/>
          <w:iCs/>
          <w:sz w:val="28"/>
          <w:szCs w:val="28"/>
        </w:rPr>
        <w:t>Объем домашних заданий</w:t>
      </w:r>
      <w:r w:rsidRPr="003B2C6D">
        <w:rPr>
          <w:b/>
          <w:bCs/>
          <w:i/>
          <w:iCs/>
          <w:sz w:val="28"/>
          <w:szCs w:val="28"/>
        </w:rPr>
        <w:t xml:space="preserve"> </w:t>
      </w:r>
      <w:r w:rsidRPr="003B2C6D">
        <w:rPr>
          <w:sz w:val="28"/>
          <w:szCs w:val="28"/>
        </w:rPr>
        <w:t xml:space="preserve">для обучающихся </w:t>
      </w:r>
      <w:r w:rsidRPr="003B2C6D">
        <w:rPr>
          <w:b/>
          <w:i/>
          <w:sz w:val="28"/>
          <w:szCs w:val="28"/>
        </w:rPr>
        <w:t>2-4-х классов</w:t>
      </w:r>
      <w:r w:rsidRPr="003B2C6D">
        <w:rPr>
          <w:sz w:val="28"/>
          <w:szCs w:val="28"/>
        </w:rPr>
        <w:t xml:space="preserve"> в совокупности по всем предметам рекомендуется рассчитывать с учетом возможности выполнения в следующих пределах: во 2 классе – до 1,5 часов, в 3-4-х классах – до 2 часов.</w:t>
      </w:r>
    </w:p>
    <w:p w:rsidR="00B01CB1" w:rsidRPr="003B2C6D" w:rsidRDefault="00B01CB1" w:rsidP="007D77B2">
      <w:pPr>
        <w:pStyle w:val="a7"/>
        <w:spacing w:line="240" w:lineRule="auto"/>
        <w:ind w:firstLine="454"/>
        <w:rPr>
          <w:rFonts w:ascii="Times New Roman" w:hAnsi="Times New Roman"/>
          <w:color w:val="auto"/>
          <w:spacing w:val="2"/>
          <w:sz w:val="28"/>
          <w:szCs w:val="28"/>
        </w:rPr>
      </w:pPr>
      <w:r w:rsidRPr="003B2C6D">
        <w:rPr>
          <w:rFonts w:ascii="Times New Roman" w:hAnsi="Times New Roman"/>
          <w:b/>
          <w:color w:val="auto"/>
          <w:spacing w:val="2"/>
          <w:sz w:val="28"/>
          <w:szCs w:val="28"/>
        </w:rPr>
        <w:t>Внеурочная деятельность</w:t>
      </w:r>
      <w:r w:rsidRPr="003B2C6D">
        <w:rPr>
          <w:rFonts w:ascii="Times New Roman" w:hAnsi="Times New Roman"/>
          <w:color w:val="auto"/>
          <w:spacing w:val="2"/>
          <w:sz w:val="28"/>
          <w:szCs w:val="28"/>
        </w:rPr>
        <w:t xml:space="preserve"> является неотъемлемой и обязательной частью основной общеобразовательной программы.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w:t>
      </w:r>
      <w:r w:rsidR="007D77B2">
        <w:rPr>
          <w:rFonts w:ascii="Times New Roman" w:hAnsi="Times New Roman"/>
          <w:color w:val="auto"/>
          <w:spacing w:val="2"/>
          <w:sz w:val="28"/>
          <w:szCs w:val="28"/>
        </w:rPr>
        <w:t xml:space="preserve">ышения гибкости ее организации. </w:t>
      </w:r>
      <w:r w:rsidRPr="003B2C6D">
        <w:rPr>
          <w:rFonts w:ascii="Times New Roman" w:hAnsi="Times New Roman"/>
          <w:color w:val="auto"/>
          <w:spacing w:val="2"/>
          <w:sz w:val="28"/>
          <w:szCs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r w:rsidR="007D77B2" w:rsidRPr="007D77B2">
        <w:rPr>
          <w:rFonts w:ascii="Times New Roman" w:hAnsi="Times New Roman"/>
          <w:color w:val="auto"/>
          <w:spacing w:val="2"/>
          <w:sz w:val="28"/>
          <w:szCs w:val="28"/>
        </w:rPr>
        <w:t xml:space="preserve"> </w:t>
      </w:r>
      <w:r w:rsidR="007D77B2" w:rsidRPr="003B2C6D">
        <w:rPr>
          <w:rFonts w:ascii="Times New Roman" w:hAnsi="Times New Roman"/>
          <w:color w:val="auto"/>
          <w:spacing w:val="2"/>
          <w:sz w:val="28"/>
          <w:szCs w:val="28"/>
        </w:rPr>
        <w:t>Обязательные направления внеурочной деятельности: спортивно-оздоровите</w:t>
      </w:r>
      <w:r w:rsidR="007D77B2">
        <w:rPr>
          <w:rFonts w:ascii="Times New Roman" w:hAnsi="Times New Roman"/>
          <w:color w:val="auto"/>
          <w:spacing w:val="2"/>
          <w:sz w:val="28"/>
          <w:szCs w:val="28"/>
        </w:rPr>
        <w:t>л</w:t>
      </w:r>
      <w:r w:rsidR="007D77B2" w:rsidRPr="003B2C6D">
        <w:rPr>
          <w:rFonts w:ascii="Times New Roman" w:hAnsi="Times New Roman"/>
          <w:color w:val="auto"/>
          <w:spacing w:val="2"/>
          <w:sz w:val="28"/>
          <w:szCs w:val="28"/>
        </w:rPr>
        <w:t>ьное, духовно-нравственное, социальное, общекультурное</w:t>
      </w:r>
      <w:r w:rsidR="007D77B2">
        <w:rPr>
          <w:rFonts w:ascii="Times New Roman" w:hAnsi="Times New Roman"/>
          <w:color w:val="auto"/>
          <w:spacing w:val="2"/>
          <w:sz w:val="28"/>
          <w:szCs w:val="28"/>
        </w:rPr>
        <w:t>,</w:t>
      </w:r>
      <w:r w:rsidR="007D77B2" w:rsidRPr="003B2C6D">
        <w:rPr>
          <w:rFonts w:ascii="Times New Roman" w:hAnsi="Times New Roman"/>
          <w:color w:val="auto"/>
          <w:spacing w:val="2"/>
          <w:sz w:val="28"/>
          <w:szCs w:val="28"/>
        </w:rPr>
        <w:t xml:space="preserve"> </w:t>
      </w:r>
      <w:proofErr w:type="spellStart"/>
      <w:r w:rsidR="007D77B2">
        <w:rPr>
          <w:rFonts w:ascii="Times New Roman" w:hAnsi="Times New Roman"/>
          <w:color w:val="auto"/>
          <w:spacing w:val="2"/>
          <w:sz w:val="28"/>
          <w:szCs w:val="28"/>
        </w:rPr>
        <w:t>общеинтеллектуальное</w:t>
      </w:r>
      <w:proofErr w:type="spellEnd"/>
      <w:r w:rsidR="007D77B2" w:rsidRPr="003B2C6D">
        <w:rPr>
          <w:rFonts w:ascii="Times New Roman" w:hAnsi="Times New Roman"/>
          <w:color w:val="auto"/>
          <w:spacing w:val="2"/>
          <w:sz w:val="28"/>
          <w:szCs w:val="28"/>
        </w:rPr>
        <w:t>.</w:t>
      </w:r>
    </w:p>
    <w:p w:rsidR="007D77B2" w:rsidRDefault="007D77B2" w:rsidP="003B2C6D">
      <w:pPr>
        <w:pStyle w:val="a7"/>
        <w:spacing w:line="240" w:lineRule="auto"/>
        <w:ind w:firstLine="454"/>
        <w:rPr>
          <w:rFonts w:ascii="Times New Roman" w:hAnsi="Times New Roman"/>
          <w:color w:val="auto"/>
          <w:spacing w:val="2"/>
          <w:sz w:val="28"/>
          <w:szCs w:val="28"/>
        </w:rPr>
      </w:pPr>
      <w:r w:rsidRPr="003B2C6D">
        <w:rPr>
          <w:rFonts w:ascii="Times New Roman" w:hAnsi="Times New Roman"/>
          <w:color w:val="auto"/>
          <w:spacing w:val="2"/>
          <w:sz w:val="28"/>
          <w:szCs w:val="28"/>
        </w:rPr>
        <w:t>Образовательная организация самостоятельно разрабатывает и утверждает план внеурочной деятельности.</w:t>
      </w:r>
      <w:r>
        <w:rPr>
          <w:rFonts w:ascii="Times New Roman" w:hAnsi="Times New Roman"/>
          <w:color w:val="auto"/>
          <w:spacing w:val="2"/>
          <w:sz w:val="28"/>
          <w:szCs w:val="28"/>
        </w:rPr>
        <w:t xml:space="preserve"> </w:t>
      </w:r>
      <w:r w:rsidR="00B01CB1" w:rsidRPr="007D77B2">
        <w:rPr>
          <w:rFonts w:ascii="Times New Roman" w:hAnsi="Times New Roman"/>
          <w:color w:val="auto"/>
          <w:spacing w:val="2"/>
          <w:sz w:val="28"/>
          <w:szCs w:val="28"/>
        </w:rPr>
        <w:t>План</w:t>
      </w:r>
      <w:r w:rsidR="00B01CB1" w:rsidRPr="003B2C6D">
        <w:rPr>
          <w:rFonts w:ascii="Times New Roman" w:hAnsi="Times New Roman"/>
          <w:color w:val="auto"/>
          <w:spacing w:val="2"/>
          <w:sz w:val="28"/>
          <w:szCs w:val="28"/>
        </w:rPr>
        <w:t xml:space="preserve"> внеурочной деятельности образовательной организации определяет</w:t>
      </w:r>
      <w:r>
        <w:rPr>
          <w:rFonts w:ascii="Times New Roman" w:hAnsi="Times New Roman"/>
          <w:color w:val="auto"/>
          <w:spacing w:val="2"/>
          <w:sz w:val="28"/>
          <w:szCs w:val="28"/>
        </w:rPr>
        <w:t>:</w:t>
      </w:r>
      <w:r w:rsidR="00B01CB1" w:rsidRPr="003B2C6D">
        <w:rPr>
          <w:rFonts w:ascii="Times New Roman" w:hAnsi="Times New Roman"/>
          <w:color w:val="auto"/>
          <w:spacing w:val="2"/>
          <w:sz w:val="28"/>
          <w:szCs w:val="28"/>
        </w:rPr>
        <w:t xml:space="preserve"> </w:t>
      </w:r>
    </w:p>
    <w:p w:rsidR="007D77B2" w:rsidRDefault="00B01CB1" w:rsidP="007D77B2">
      <w:pPr>
        <w:pStyle w:val="a7"/>
        <w:numPr>
          <w:ilvl w:val="0"/>
          <w:numId w:val="15"/>
        </w:numPr>
        <w:spacing w:line="240" w:lineRule="auto"/>
        <w:ind w:left="0" w:firstLine="426"/>
        <w:rPr>
          <w:rFonts w:ascii="Times New Roman" w:hAnsi="Times New Roman"/>
          <w:color w:val="auto"/>
          <w:spacing w:val="2"/>
          <w:sz w:val="28"/>
          <w:szCs w:val="28"/>
        </w:rPr>
      </w:pPr>
      <w:r w:rsidRPr="003B2C6D">
        <w:rPr>
          <w:rFonts w:ascii="Times New Roman" w:hAnsi="Times New Roman"/>
          <w:color w:val="auto"/>
          <w:spacing w:val="2"/>
          <w:sz w:val="28"/>
          <w:szCs w:val="28"/>
        </w:rPr>
        <w:t>состав и структуру направлений</w:t>
      </w:r>
      <w:r w:rsidR="007D77B2">
        <w:rPr>
          <w:rFonts w:ascii="Times New Roman" w:hAnsi="Times New Roman"/>
          <w:color w:val="auto"/>
          <w:spacing w:val="2"/>
          <w:sz w:val="28"/>
          <w:szCs w:val="28"/>
        </w:rPr>
        <w:t>;</w:t>
      </w:r>
    </w:p>
    <w:p w:rsidR="007D77B2" w:rsidRDefault="007D77B2" w:rsidP="007D77B2">
      <w:pPr>
        <w:pStyle w:val="a7"/>
        <w:numPr>
          <w:ilvl w:val="0"/>
          <w:numId w:val="15"/>
        </w:numPr>
        <w:spacing w:line="240" w:lineRule="auto"/>
        <w:ind w:left="0" w:firstLine="426"/>
        <w:rPr>
          <w:rFonts w:ascii="Times New Roman" w:hAnsi="Times New Roman"/>
          <w:color w:val="auto"/>
          <w:spacing w:val="2"/>
          <w:sz w:val="28"/>
          <w:szCs w:val="28"/>
        </w:rPr>
      </w:pPr>
      <w:r>
        <w:rPr>
          <w:rFonts w:ascii="Times New Roman" w:hAnsi="Times New Roman"/>
          <w:color w:val="auto"/>
          <w:spacing w:val="2"/>
          <w:sz w:val="28"/>
          <w:szCs w:val="28"/>
        </w:rPr>
        <w:lastRenderedPageBreak/>
        <w:t>формы организации;</w:t>
      </w:r>
      <w:r w:rsidR="00B01CB1" w:rsidRPr="003B2C6D">
        <w:rPr>
          <w:rFonts w:ascii="Times New Roman" w:hAnsi="Times New Roman"/>
          <w:color w:val="auto"/>
          <w:spacing w:val="2"/>
          <w:sz w:val="28"/>
          <w:szCs w:val="28"/>
        </w:rPr>
        <w:t xml:space="preserve"> </w:t>
      </w:r>
    </w:p>
    <w:p w:rsidR="00B01CB1" w:rsidRPr="003B2C6D" w:rsidRDefault="00B01CB1" w:rsidP="007D77B2">
      <w:pPr>
        <w:pStyle w:val="a7"/>
        <w:numPr>
          <w:ilvl w:val="0"/>
          <w:numId w:val="15"/>
        </w:numPr>
        <w:spacing w:line="240" w:lineRule="auto"/>
        <w:ind w:left="0" w:firstLine="426"/>
        <w:rPr>
          <w:rFonts w:ascii="Times New Roman" w:hAnsi="Times New Roman"/>
          <w:color w:val="auto"/>
          <w:spacing w:val="2"/>
          <w:sz w:val="28"/>
          <w:szCs w:val="28"/>
        </w:rPr>
      </w:pPr>
      <w:r w:rsidRPr="003B2C6D">
        <w:rPr>
          <w:rFonts w:ascii="Times New Roman" w:hAnsi="Times New Roman"/>
          <w:color w:val="auto"/>
          <w:spacing w:val="2"/>
          <w:sz w:val="28"/>
          <w:szCs w:val="28"/>
        </w:rPr>
        <w:t xml:space="preserve">объем внеурочной деятельности для обучающихся при получении начального общего образования (до </w:t>
      </w:r>
      <w:r w:rsidRPr="007D77B2">
        <w:rPr>
          <w:rFonts w:ascii="Times New Roman" w:hAnsi="Times New Roman"/>
          <w:b/>
          <w:color w:val="auto"/>
          <w:spacing w:val="2"/>
          <w:sz w:val="28"/>
          <w:szCs w:val="28"/>
        </w:rPr>
        <w:t>1350</w:t>
      </w:r>
      <w:r w:rsidRPr="003B2C6D">
        <w:rPr>
          <w:rFonts w:ascii="Times New Roman" w:hAnsi="Times New Roman"/>
          <w:color w:val="auto"/>
          <w:spacing w:val="2"/>
          <w:sz w:val="28"/>
          <w:szCs w:val="28"/>
        </w:rPr>
        <w:t xml:space="preserve"> часов за четыре года обучения) с учетом интересов обучающихся и возможностей образовательной организации.</w:t>
      </w:r>
    </w:p>
    <w:p w:rsidR="00B01CB1" w:rsidRPr="003B2C6D" w:rsidRDefault="00B01CB1" w:rsidP="007D77B2">
      <w:pPr>
        <w:pStyle w:val="a7"/>
        <w:spacing w:line="240" w:lineRule="auto"/>
        <w:ind w:firstLine="709"/>
        <w:rPr>
          <w:rFonts w:ascii="Times New Roman" w:hAnsi="Times New Roman"/>
          <w:color w:val="auto"/>
          <w:spacing w:val="2"/>
          <w:sz w:val="28"/>
          <w:szCs w:val="28"/>
        </w:rPr>
      </w:pPr>
      <w:r w:rsidRPr="003B2C6D">
        <w:rPr>
          <w:rFonts w:ascii="Times New Roman" w:hAnsi="Times New Roman"/>
          <w:color w:val="auto"/>
          <w:spacing w:val="2"/>
          <w:sz w:val="28"/>
          <w:szCs w:val="28"/>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3B2C6D">
        <w:rPr>
          <w:rFonts w:ascii="Times New Roman" w:hAnsi="Times New Roman"/>
          <w:color w:val="auto"/>
          <w:spacing w:val="2"/>
          <w:sz w:val="28"/>
          <w:szCs w:val="28"/>
        </w:rPr>
        <w:t>обучающихся</w:t>
      </w:r>
      <w:proofErr w:type="gramEnd"/>
      <w:r w:rsidRPr="003B2C6D">
        <w:rPr>
          <w:rFonts w:ascii="Times New Roman" w:hAnsi="Times New Roman"/>
          <w:color w:val="auto"/>
          <w:spacing w:val="2"/>
          <w:sz w:val="28"/>
          <w:szCs w:val="28"/>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r w:rsidRPr="003B2C6D">
        <w:rPr>
          <w:rFonts w:ascii="Times New Roman" w:hAnsi="Times New Roman"/>
          <w:spacing w:val="2"/>
          <w:sz w:val="28"/>
          <w:szCs w:val="28"/>
        </w:rPr>
        <w:t xml:space="preserve"> </w:t>
      </w:r>
      <w:r w:rsidRPr="003B2C6D">
        <w:rPr>
          <w:rFonts w:ascii="Times New Roman" w:hAnsi="Times New Roman"/>
          <w:color w:val="auto"/>
          <w:spacing w:val="2"/>
          <w:sz w:val="28"/>
          <w:szCs w:val="28"/>
        </w:rPr>
        <w:t xml:space="preserve">Участие во внеурочной деятельности является для </w:t>
      </w:r>
      <w:proofErr w:type="gramStart"/>
      <w:r w:rsidRPr="003B2C6D">
        <w:rPr>
          <w:rFonts w:ascii="Times New Roman" w:hAnsi="Times New Roman"/>
          <w:color w:val="auto"/>
          <w:spacing w:val="2"/>
          <w:sz w:val="28"/>
          <w:szCs w:val="28"/>
        </w:rPr>
        <w:t>обучающихся</w:t>
      </w:r>
      <w:proofErr w:type="gramEnd"/>
      <w:r w:rsidRPr="003B2C6D">
        <w:rPr>
          <w:rFonts w:ascii="Times New Roman" w:hAnsi="Times New Roman"/>
          <w:color w:val="auto"/>
          <w:spacing w:val="2"/>
          <w:sz w:val="28"/>
          <w:szCs w:val="28"/>
        </w:rPr>
        <w:t xml:space="preserve"> обязательным. Внеурочная деятельность осуществляется посредством реализации рабочих программ внеурочной деятельности. При реализации рабочих программ внеурочной деятельности рекомендуется использовать формы, носящие исследовательский, творческий характер. Формы реализации внеурочной деятельности образовательная организация определяет самостоятельно. </w:t>
      </w:r>
    </w:p>
    <w:p w:rsidR="003B2C6D" w:rsidRPr="003B2C6D" w:rsidRDefault="003B2C6D" w:rsidP="003B2C6D">
      <w:pPr>
        <w:pStyle w:val="Default"/>
        <w:ind w:firstLine="709"/>
        <w:jc w:val="center"/>
        <w:rPr>
          <w:b/>
          <w:sz w:val="28"/>
          <w:szCs w:val="28"/>
        </w:rPr>
      </w:pPr>
    </w:p>
    <w:p w:rsidR="00783954" w:rsidRPr="003B2C6D" w:rsidRDefault="00783954" w:rsidP="003B2C6D">
      <w:pPr>
        <w:pStyle w:val="Default"/>
        <w:ind w:firstLine="709"/>
        <w:jc w:val="center"/>
        <w:rPr>
          <w:color w:val="FF0000"/>
          <w:sz w:val="28"/>
          <w:szCs w:val="28"/>
        </w:rPr>
      </w:pPr>
      <w:r w:rsidRPr="003B2C6D">
        <w:rPr>
          <w:b/>
          <w:sz w:val="28"/>
          <w:szCs w:val="28"/>
        </w:rPr>
        <w:t>Особенности изучения отдельных  предметов</w:t>
      </w:r>
    </w:p>
    <w:p w:rsidR="00783954" w:rsidRPr="003B2C6D" w:rsidRDefault="00783954"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sz w:val="28"/>
          <w:szCs w:val="28"/>
        </w:rPr>
        <w:t>В начальной школе формируется развернутая учебная деятельность, которая характеризуется полноценными читательскими, речевыми, вычислительными умениями и навыками, общими знаниями об окружающем мире, способностью к творчеству, самовыражению, развитием  мышления и памяти, умением заботиться о своем здоровье.</w:t>
      </w:r>
    </w:p>
    <w:p w:rsidR="003B2C6D" w:rsidRDefault="00783954"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Особенностью обучения </w:t>
      </w:r>
      <w:r w:rsidRPr="003B2C6D">
        <w:rPr>
          <w:rFonts w:ascii="Times New Roman" w:hAnsi="Times New Roman"/>
          <w:b/>
          <w:sz w:val="28"/>
          <w:szCs w:val="28"/>
        </w:rPr>
        <w:t>русскому языку</w:t>
      </w:r>
      <w:r w:rsidRPr="003B2C6D">
        <w:rPr>
          <w:rFonts w:ascii="Times New Roman" w:hAnsi="Times New Roman"/>
          <w:sz w:val="28"/>
          <w:szCs w:val="28"/>
        </w:rPr>
        <w:t xml:space="preserve"> является формирование у учащихся коммуникативной компетентности, в основе которой – умение успешно пользоваться всеми видами речевой деятельности.  Особенное внимание следует уделить развитию связной речи, учить ребенка правильно, грамотно высказываться как в устной, так и в письменной форме, а также формированию навыков грамотного, безошибочного письма как показателя общей культуры человека.</w:t>
      </w:r>
      <w:r w:rsidR="00D57EFE" w:rsidRPr="003B2C6D">
        <w:rPr>
          <w:rFonts w:ascii="Times New Roman" w:hAnsi="Times New Roman"/>
          <w:sz w:val="28"/>
          <w:szCs w:val="28"/>
        </w:rPr>
        <w:t xml:space="preserve"> </w:t>
      </w:r>
    </w:p>
    <w:p w:rsidR="00783954" w:rsidRPr="003B2C6D" w:rsidRDefault="00D57EFE"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Обращаем внимание на развитие функциональной грамотности младших школьников. Наличие функциональной грамотности по русскому языку предполагает свободное владение всеми видами речевой деятельности (чтение, письмо, говорение, слушание). На уровне начального общего образования рекомендуется система упражнений для формирования языковой, читательской, литературной </w:t>
      </w:r>
      <w:r w:rsidR="003B2C6D" w:rsidRPr="003B2C6D">
        <w:rPr>
          <w:rFonts w:ascii="Times New Roman" w:hAnsi="Times New Roman"/>
          <w:sz w:val="28"/>
          <w:szCs w:val="28"/>
        </w:rPr>
        <w:t xml:space="preserve">функциональной </w:t>
      </w:r>
      <w:r w:rsidRPr="003B2C6D">
        <w:rPr>
          <w:rFonts w:ascii="Times New Roman" w:hAnsi="Times New Roman"/>
          <w:sz w:val="28"/>
          <w:szCs w:val="28"/>
        </w:rPr>
        <w:t>грамотности.</w:t>
      </w:r>
    </w:p>
    <w:p w:rsidR="00D57EFE" w:rsidRPr="003B2C6D" w:rsidRDefault="00D57EFE"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b/>
          <w:sz w:val="28"/>
          <w:szCs w:val="28"/>
        </w:rPr>
        <w:t>Литературное чтение</w:t>
      </w:r>
      <w:r w:rsidRPr="003B2C6D">
        <w:rPr>
          <w:rFonts w:ascii="Times New Roman" w:hAnsi="Times New Roman"/>
          <w:sz w:val="28"/>
          <w:szCs w:val="28"/>
        </w:rPr>
        <w:t xml:space="preserve"> как один из основных предметов в системе подготовки младших школьников формирует навык чтения и умение работать с текстом, а также формирует фундаментальную грамотность,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91783" w:rsidRPr="003B2C6D" w:rsidRDefault="00B91783" w:rsidP="003B2C6D">
      <w:pPr>
        <w:pStyle w:val="a6"/>
        <w:shd w:val="clear" w:color="auto" w:fill="FFFFFF"/>
        <w:spacing w:before="0" w:beforeAutospacing="0" w:after="0" w:afterAutospacing="0"/>
        <w:ind w:firstLine="709"/>
        <w:jc w:val="both"/>
        <w:rPr>
          <w:color w:val="080400"/>
          <w:sz w:val="28"/>
          <w:szCs w:val="28"/>
        </w:rPr>
      </w:pPr>
      <w:r w:rsidRPr="003B2C6D">
        <w:rPr>
          <w:color w:val="080400"/>
          <w:sz w:val="28"/>
          <w:szCs w:val="28"/>
        </w:rPr>
        <w:t xml:space="preserve">Изучение </w:t>
      </w:r>
      <w:r w:rsidRPr="003B2C6D">
        <w:rPr>
          <w:b/>
          <w:sz w:val="28"/>
          <w:szCs w:val="28"/>
        </w:rPr>
        <w:t>математики</w:t>
      </w:r>
      <w:r w:rsidRPr="003B2C6D">
        <w:rPr>
          <w:color w:val="080400"/>
          <w:sz w:val="28"/>
          <w:szCs w:val="28"/>
        </w:rPr>
        <w:t xml:space="preserve"> в начальной школе направлено на достижение таких целей как:</w:t>
      </w:r>
    </w:p>
    <w:p w:rsidR="00B91783" w:rsidRPr="003B2C6D" w:rsidRDefault="00B91783" w:rsidP="003B2C6D">
      <w:pPr>
        <w:pStyle w:val="a6"/>
        <w:numPr>
          <w:ilvl w:val="0"/>
          <w:numId w:val="11"/>
        </w:numPr>
        <w:shd w:val="clear" w:color="auto" w:fill="FFFFFF"/>
        <w:spacing w:before="0" w:beforeAutospacing="0" w:after="0" w:afterAutospacing="0"/>
        <w:jc w:val="both"/>
        <w:rPr>
          <w:color w:val="080400"/>
          <w:sz w:val="28"/>
          <w:szCs w:val="28"/>
        </w:rPr>
      </w:pPr>
      <w:r w:rsidRPr="003B2C6D">
        <w:rPr>
          <w:color w:val="080400"/>
          <w:sz w:val="28"/>
          <w:szCs w:val="28"/>
        </w:rPr>
        <w:t xml:space="preserve">математическое развитие младшего школьника; </w:t>
      </w:r>
    </w:p>
    <w:p w:rsidR="00B91783" w:rsidRPr="003B2C6D" w:rsidRDefault="00B91783" w:rsidP="003B2C6D">
      <w:pPr>
        <w:pStyle w:val="a6"/>
        <w:numPr>
          <w:ilvl w:val="0"/>
          <w:numId w:val="11"/>
        </w:numPr>
        <w:shd w:val="clear" w:color="auto" w:fill="FFFFFF"/>
        <w:spacing w:before="0" w:beforeAutospacing="0" w:after="0" w:afterAutospacing="0"/>
        <w:jc w:val="both"/>
        <w:rPr>
          <w:color w:val="080400"/>
          <w:sz w:val="28"/>
          <w:szCs w:val="28"/>
        </w:rPr>
      </w:pPr>
      <w:r w:rsidRPr="003B2C6D">
        <w:rPr>
          <w:color w:val="080400"/>
          <w:sz w:val="28"/>
          <w:szCs w:val="28"/>
        </w:rPr>
        <w:lastRenderedPageBreak/>
        <w:t xml:space="preserve">освоение начальных математических знаний; </w:t>
      </w:r>
    </w:p>
    <w:p w:rsidR="00B91783" w:rsidRPr="003B2C6D" w:rsidRDefault="00B91783" w:rsidP="003B2C6D">
      <w:pPr>
        <w:pStyle w:val="a6"/>
        <w:numPr>
          <w:ilvl w:val="0"/>
          <w:numId w:val="11"/>
        </w:numPr>
        <w:shd w:val="clear" w:color="auto" w:fill="FFFFFF"/>
        <w:spacing w:before="0" w:beforeAutospacing="0" w:after="0" w:afterAutospacing="0"/>
        <w:ind w:left="0" w:firstLine="360"/>
        <w:jc w:val="both"/>
        <w:rPr>
          <w:color w:val="080400"/>
          <w:sz w:val="28"/>
          <w:szCs w:val="28"/>
        </w:rPr>
      </w:pPr>
      <w:r w:rsidRPr="003B2C6D">
        <w:rPr>
          <w:color w:val="080400"/>
          <w:sz w:val="28"/>
          <w:szCs w:val="28"/>
        </w:rPr>
        <w:t>воспитание критичности мышления, интереса к умственному труду, стремления использовать математические знания в повседневной жизни.</w:t>
      </w:r>
    </w:p>
    <w:p w:rsidR="00E42A50" w:rsidRPr="003B2C6D" w:rsidRDefault="00E42A50" w:rsidP="003B2C6D">
      <w:pPr>
        <w:pStyle w:val="a6"/>
        <w:shd w:val="clear" w:color="auto" w:fill="FFFFFF"/>
        <w:spacing w:before="0" w:beforeAutospacing="0" w:after="0" w:afterAutospacing="0"/>
        <w:ind w:firstLine="709"/>
        <w:jc w:val="both"/>
        <w:rPr>
          <w:color w:val="080400"/>
          <w:sz w:val="28"/>
          <w:szCs w:val="28"/>
          <w:shd w:val="clear" w:color="auto" w:fill="FFFFFF"/>
        </w:rPr>
      </w:pPr>
      <w:r w:rsidRPr="003B2C6D">
        <w:rPr>
          <w:color w:val="080400"/>
          <w:sz w:val="28"/>
          <w:szCs w:val="28"/>
          <w:shd w:val="clear" w:color="auto" w:fill="FFFFFF"/>
        </w:rPr>
        <w:t>Математика формирует устойчивый познавательный интерес и навыки логического мышления. Математические задания способствуют развитию у ребенка мышления, внимания, наблюдательности, строгой последовательности рассуждения и творческого воображения</w:t>
      </w:r>
      <w:r w:rsidR="00B91783" w:rsidRPr="003B2C6D">
        <w:rPr>
          <w:color w:val="080400"/>
          <w:sz w:val="28"/>
          <w:szCs w:val="28"/>
          <w:shd w:val="clear" w:color="auto" w:fill="FFFFFF"/>
        </w:rPr>
        <w:t xml:space="preserve">. </w:t>
      </w:r>
    </w:p>
    <w:p w:rsidR="00B91783" w:rsidRPr="003B2C6D" w:rsidRDefault="00B91783" w:rsidP="003B2C6D">
      <w:pPr>
        <w:spacing w:after="4" w:line="240" w:lineRule="auto"/>
        <w:ind w:left="10" w:right="9" w:firstLine="699"/>
        <w:jc w:val="both"/>
        <w:rPr>
          <w:rFonts w:ascii="Times New Roman" w:hAnsi="Times New Roman"/>
          <w:sz w:val="28"/>
          <w:szCs w:val="28"/>
        </w:rPr>
      </w:pPr>
      <w:r w:rsidRPr="003B2C6D">
        <w:rPr>
          <w:rFonts w:ascii="Times New Roman" w:hAnsi="Times New Roman"/>
          <w:sz w:val="28"/>
          <w:szCs w:val="28"/>
        </w:rPr>
        <w:t xml:space="preserve">Математическая грамотность как компонент предметной </w:t>
      </w:r>
      <w:r w:rsidRPr="003B2C6D">
        <w:rPr>
          <w:rFonts w:ascii="Times New Roman" w:hAnsi="Times New Roman"/>
          <w:i/>
          <w:sz w:val="28"/>
          <w:szCs w:val="28"/>
        </w:rPr>
        <w:t>функциональной</w:t>
      </w:r>
      <w:r w:rsidRPr="003B2C6D">
        <w:rPr>
          <w:rFonts w:ascii="Times New Roman" w:hAnsi="Times New Roman"/>
          <w:sz w:val="28"/>
          <w:szCs w:val="28"/>
        </w:rPr>
        <w:t xml:space="preserve"> грамотности</w:t>
      </w:r>
      <w:r w:rsidR="003E547B">
        <w:rPr>
          <w:rFonts w:ascii="Times New Roman" w:hAnsi="Times New Roman"/>
          <w:sz w:val="28"/>
          <w:szCs w:val="28"/>
        </w:rPr>
        <w:t>,</w:t>
      </w:r>
      <w:r w:rsidRPr="003B2C6D">
        <w:rPr>
          <w:rFonts w:ascii="Times New Roman" w:hAnsi="Times New Roman"/>
          <w:sz w:val="28"/>
          <w:szCs w:val="28"/>
        </w:rPr>
        <w:t xml:space="preserve"> включает следующие характеристики: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 xml:space="preserve">понимание учеником необходимости математических знаний для решения учебных и жизненных задач; оценка разнообразных учебных ситуаций, которые требуют применения математических знаний, умений;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способность устанавливать математические отношения и зависимости, работа</w:t>
      </w:r>
      <w:r w:rsidR="003E547B">
        <w:rPr>
          <w:rFonts w:ascii="Times New Roman" w:hAnsi="Times New Roman"/>
          <w:sz w:val="28"/>
          <w:szCs w:val="28"/>
        </w:rPr>
        <w:t>ть с математической информацией,</w:t>
      </w:r>
      <w:r w:rsidRPr="003B2C6D">
        <w:rPr>
          <w:rFonts w:ascii="Times New Roman" w:hAnsi="Times New Roman"/>
          <w:sz w:val="28"/>
          <w:szCs w:val="28"/>
        </w:rPr>
        <w:t xml:space="preserve"> применять умственные операции, математические методы;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владение математическими фактами, использование математического языка для решения учебных задач, построения математических суждений.</w:t>
      </w:r>
    </w:p>
    <w:p w:rsidR="00B91783" w:rsidRPr="003B2C6D" w:rsidRDefault="00B91783" w:rsidP="003B2C6D">
      <w:pPr>
        <w:spacing w:after="0" w:line="240" w:lineRule="auto"/>
        <w:ind w:firstLine="709"/>
        <w:jc w:val="both"/>
        <w:rPr>
          <w:rFonts w:ascii="Times New Roman" w:hAnsi="Times New Roman"/>
          <w:color w:val="000000"/>
          <w:sz w:val="28"/>
          <w:szCs w:val="28"/>
        </w:rPr>
      </w:pPr>
      <w:r w:rsidRPr="003B2C6D">
        <w:rPr>
          <w:rFonts w:ascii="Times New Roman" w:hAnsi="Times New Roman"/>
          <w:color w:val="000000"/>
          <w:sz w:val="28"/>
          <w:szCs w:val="28"/>
        </w:rPr>
        <w:t xml:space="preserve">Предмет </w:t>
      </w:r>
      <w:r w:rsidRPr="003B2C6D">
        <w:rPr>
          <w:rFonts w:ascii="Times New Roman" w:hAnsi="Times New Roman"/>
          <w:b/>
          <w:color w:val="000000"/>
          <w:sz w:val="28"/>
          <w:szCs w:val="28"/>
        </w:rPr>
        <w:t>«Окружающий мир»</w:t>
      </w:r>
      <w:r w:rsidRPr="003B2C6D">
        <w:rPr>
          <w:rFonts w:ascii="Times New Roman" w:hAnsi="Times New Roman"/>
          <w:color w:val="000000"/>
          <w:sz w:val="28"/>
          <w:szCs w:val="28"/>
        </w:rPr>
        <w:t xml:space="preserve">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при изучении многообразного материала о природе и культуре родного края. </w:t>
      </w:r>
      <w:r w:rsidRPr="003B2C6D">
        <w:rPr>
          <w:rFonts w:ascii="Times New Roman" w:hAnsi="Times New Roman"/>
          <w:bCs/>
          <w:sz w:val="28"/>
          <w:szCs w:val="28"/>
        </w:rPr>
        <w:t xml:space="preserve">В основе методики проведения урока – </w:t>
      </w:r>
      <w:r w:rsidRPr="003B2C6D">
        <w:rPr>
          <w:rFonts w:ascii="Times New Roman" w:hAnsi="Times New Roman"/>
          <w:bCs/>
          <w:i/>
          <w:sz w:val="28"/>
          <w:szCs w:val="28"/>
        </w:rPr>
        <w:t>проблемно-поисковый подход</w:t>
      </w:r>
      <w:r w:rsidRPr="003B2C6D">
        <w:rPr>
          <w:rFonts w:ascii="Times New Roman" w:hAnsi="Times New Roman"/>
          <w:bCs/>
          <w:sz w:val="28"/>
          <w:szCs w:val="28"/>
        </w:rPr>
        <w:t>.</w:t>
      </w:r>
    </w:p>
    <w:p w:rsidR="00D57EFE" w:rsidRPr="003B2C6D" w:rsidRDefault="00B91783"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Уроки окружающего мира должны способствовать развитию естественнонаучной функциональной грамотности.</w:t>
      </w:r>
      <w:r w:rsidR="003B2C6D">
        <w:rPr>
          <w:rFonts w:ascii="Times New Roman" w:hAnsi="Times New Roman"/>
          <w:sz w:val="28"/>
          <w:szCs w:val="28"/>
        </w:rPr>
        <w:t xml:space="preserve"> </w:t>
      </w:r>
      <w:r w:rsidRPr="003B2C6D">
        <w:rPr>
          <w:rFonts w:ascii="Times New Roman" w:hAnsi="Times New Roman"/>
          <w:sz w:val="28"/>
          <w:szCs w:val="28"/>
        </w:rPr>
        <w:t xml:space="preserve">Естественнонаучная функциональная грамотность на уровне начального общего образования имеет важные составляющие: </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готовность осваивать и использовать знания о приро</w:t>
      </w:r>
      <w:r w:rsidR="00D57EFE" w:rsidRPr="003B2C6D">
        <w:rPr>
          <w:rFonts w:ascii="Times New Roman" w:hAnsi="Times New Roman"/>
          <w:sz w:val="28"/>
          <w:szCs w:val="28"/>
        </w:rPr>
        <w:t>д</w:t>
      </w:r>
      <w:r w:rsidRPr="003B2C6D">
        <w:rPr>
          <w:rFonts w:ascii="Times New Roman" w:hAnsi="Times New Roman"/>
          <w:sz w:val="28"/>
          <w:szCs w:val="28"/>
        </w:rPr>
        <w:t xml:space="preserve">е; </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осознание ценности и зна</w:t>
      </w:r>
      <w:r w:rsidR="00D57EFE" w:rsidRPr="003B2C6D">
        <w:rPr>
          <w:rFonts w:ascii="Times New Roman" w:hAnsi="Times New Roman"/>
          <w:sz w:val="28"/>
          <w:szCs w:val="28"/>
        </w:rPr>
        <w:t>чения научных знаний о природе;</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овла</w:t>
      </w:r>
      <w:r w:rsidR="00D57EFE" w:rsidRPr="003B2C6D">
        <w:rPr>
          <w:rFonts w:ascii="Times New Roman" w:hAnsi="Times New Roman"/>
          <w:sz w:val="28"/>
          <w:szCs w:val="28"/>
        </w:rPr>
        <w:t>дение метод</w:t>
      </w:r>
      <w:r w:rsidRPr="003B2C6D">
        <w:rPr>
          <w:rFonts w:ascii="Times New Roman" w:hAnsi="Times New Roman"/>
          <w:sz w:val="28"/>
          <w:szCs w:val="28"/>
        </w:rPr>
        <w:t>ами познания приро</w:t>
      </w:r>
      <w:r w:rsidR="00D57EFE" w:rsidRPr="003B2C6D">
        <w:rPr>
          <w:rFonts w:ascii="Times New Roman" w:hAnsi="Times New Roman"/>
          <w:sz w:val="28"/>
          <w:szCs w:val="28"/>
        </w:rPr>
        <w:t>д</w:t>
      </w:r>
      <w:r w:rsidRPr="003B2C6D">
        <w:rPr>
          <w:rFonts w:ascii="Times New Roman" w:hAnsi="Times New Roman"/>
          <w:sz w:val="28"/>
          <w:szCs w:val="28"/>
        </w:rPr>
        <w:t>ных я</w:t>
      </w:r>
      <w:r w:rsidR="00D57EFE" w:rsidRPr="003B2C6D">
        <w:rPr>
          <w:rFonts w:ascii="Times New Roman" w:hAnsi="Times New Roman"/>
          <w:sz w:val="28"/>
          <w:szCs w:val="28"/>
        </w:rPr>
        <w:t>вл</w:t>
      </w:r>
      <w:r w:rsidRPr="003B2C6D">
        <w:rPr>
          <w:rFonts w:ascii="Times New Roman" w:hAnsi="Times New Roman"/>
          <w:sz w:val="28"/>
          <w:szCs w:val="28"/>
        </w:rPr>
        <w:t>ений</w:t>
      </w:r>
      <w:r w:rsidR="00D57EFE" w:rsidRPr="003B2C6D">
        <w:rPr>
          <w:rFonts w:ascii="Times New Roman" w:hAnsi="Times New Roman"/>
          <w:sz w:val="28"/>
          <w:szCs w:val="28"/>
        </w:rPr>
        <w:t>;</w:t>
      </w:r>
    </w:p>
    <w:p w:rsidR="00E42A50"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способность к рефлексивным </w:t>
      </w:r>
      <w:r w:rsidR="00D57EFE" w:rsidRPr="003B2C6D">
        <w:rPr>
          <w:rFonts w:ascii="Times New Roman" w:hAnsi="Times New Roman"/>
          <w:sz w:val="28"/>
          <w:szCs w:val="28"/>
        </w:rPr>
        <w:t>д</w:t>
      </w:r>
      <w:r w:rsidRPr="003B2C6D">
        <w:rPr>
          <w:rFonts w:ascii="Times New Roman" w:hAnsi="Times New Roman"/>
          <w:sz w:val="28"/>
          <w:szCs w:val="28"/>
        </w:rPr>
        <w:t>ействиям (проявление гражданской позиции при оценке фактов негативного отношения человека к природе; осуществление экологически ценного поведения в природе, участие в деятельности по ее охране и защите</w:t>
      </w:r>
      <w:r w:rsidR="003E547B">
        <w:rPr>
          <w:rFonts w:ascii="Times New Roman" w:hAnsi="Times New Roman"/>
          <w:sz w:val="28"/>
          <w:szCs w:val="28"/>
        </w:rPr>
        <w:t xml:space="preserve"> и т.д.</w:t>
      </w:r>
      <w:r w:rsidRPr="003B2C6D">
        <w:rPr>
          <w:rFonts w:ascii="Times New Roman" w:hAnsi="Times New Roman"/>
          <w:sz w:val="28"/>
          <w:szCs w:val="28"/>
        </w:rPr>
        <w:t>)</w:t>
      </w:r>
      <w:r w:rsidR="00D57EFE" w:rsidRPr="003B2C6D">
        <w:rPr>
          <w:rFonts w:ascii="Times New Roman" w:hAnsi="Times New Roman"/>
          <w:sz w:val="28"/>
          <w:szCs w:val="28"/>
        </w:rPr>
        <w:t>.</w:t>
      </w:r>
    </w:p>
    <w:p w:rsidR="00783954" w:rsidRPr="003E547B" w:rsidRDefault="00E42A50" w:rsidP="003B2C6D">
      <w:pPr>
        <w:pStyle w:val="Default"/>
        <w:ind w:firstLine="709"/>
        <w:jc w:val="both"/>
        <w:rPr>
          <w:color w:val="auto"/>
          <w:sz w:val="28"/>
          <w:szCs w:val="28"/>
        </w:rPr>
      </w:pPr>
      <w:r w:rsidRPr="003B2C6D">
        <w:rPr>
          <w:color w:val="auto"/>
          <w:sz w:val="28"/>
          <w:szCs w:val="28"/>
        </w:rPr>
        <w:t xml:space="preserve">Предмет </w:t>
      </w:r>
      <w:r w:rsidRPr="003B2C6D">
        <w:rPr>
          <w:b/>
          <w:color w:val="auto"/>
          <w:sz w:val="28"/>
          <w:szCs w:val="28"/>
        </w:rPr>
        <w:t>«Основы религиозных культур и светской этики</w:t>
      </w:r>
      <w:r w:rsidRPr="003B2C6D">
        <w:rPr>
          <w:color w:val="auto"/>
          <w:sz w:val="28"/>
          <w:szCs w:val="28"/>
        </w:rPr>
        <w:t>» в 4-м классе направлен на</w:t>
      </w:r>
      <w:r w:rsidRPr="003B2C6D">
        <w:rPr>
          <w:sz w:val="28"/>
          <w:szCs w:val="28"/>
        </w:rPr>
        <w:t xml:space="preserve"> </w:t>
      </w:r>
      <w:r w:rsidR="00783954" w:rsidRPr="003B2C6D">
        <w:rPr>
          <w:color w:val="auto"/>
          <w:sz w:val="28"/>
          <w:szCs w:val="28"/>
        </w:rPr>
        <w:t>развитие у школьников  представлений о нравственных идеалах  и ценностях (Распоряжения Правительства Российской Федерации от 28 января 2012 г. №84-р).</w:t>
      </w:r>
      <w:r w:rsidR="00783954" w:rsidRPr="003B2C6D">
        <w:rPr>
          <w:sz w:val="28"/>
          <w:szCs w:val="28"/>
        </w:rPr>
        <w:t xml:space="preserve"> Один из 6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выбирают родители (законные представители) в 3-м классе (письмо Министерства образования и науки Российской Федерации от 31.03.2015 №08-461 «О направлении регламента выбора модуля курса </w:t>
      </w:r>
      <w:r w:rsidR="00783954" w:rsidRPr="003B2C6D">
        <w:rPr>
          <w:sz w:val="28"/>
          <w:szCs w:val="28"/>
        </w:rPr>
        <w:lastRenderedPageBreak/>
        <w:t xml:space="preserve">ОРКСЭ»). Рекомендуем проводить просветительскую работу с родителями (законными представителями) на протяжении всего обучения в 3-м классе с целью полного их ознакомления с содержанием всего курса. Напоминаем о наличии информации о курсе ОРКСЭ на сайте школы и соблюдении </w:t>
      </w:r>
      <w:r w:rsidR="00783954" w:rsidRPr="003E547B">
        <w:rPr>
          <w:b/>
          <w:sz w:val="28"/>
          <w:szCs w:val="28"/>
        </w:rPr>
        <w:t>регламента выбора</w:t>
      </w:r>
      <w:r w:rsidR="00783954" w:rsidRPr="003B2C6D">
        <w:rPr>
          <w:sz w:val="28"/>
          <w:szCs w:val="28"/>
        </w:rPr>
        <w:t xml:space="preserve"> </w:t>
      </w:r>
      <w:r w:rsidR="00783954" w:rsidRPr="003E547B">
        <w:rPr>
          <w:color w:val="auto"/>
          <w:sz w:val="28"/>
          <w:szCs w:val="28"/>
        </w:rPr>
        <w:t xml:space="preserve">одного из модулей курса с обязательным присутствием администрации школы на родительском собрании. </w:t>
      </w:r>
      <w:r w:rsidR="00783954" w:rsidRPr="003E547B">
        <w:rPr>
          <w:bCs/>
          <w:iCs/>
          <w:color w:val="auto"/>
          <w:sz w:val="28"/>
          <w:szCs w:val="28"/>
        </w:rPr>
        <w:t xml:space="preserve">Напоминаем, что данный предмет имеет право преподавать учитель, прошедший специальную курсовую подготовку, поскольку курс имеет </w:t>
      </w:r>
      <w:r w:rsidR="00783954" w:rsidRPr="003E547B">
        <w:rPr>
          <w:color w:val="auto"/>
          <w:sz w:val="28"/>
          <w:szCs w:val="28"/>
        </w:rPr>
        <w:t>культурологическую, историческую, духовную, нравственную и воспитательную направленности.</w:t>
      </w:r>
    </w:p>
    <w:p w:rsidR="00783954" w:rsidRPr="003B2C6D" w:rsidRDefault="00783954" w:rsidP="003B2C6D">
      <w:pPr>
        <w:spacing w:after="0" w:line="240" w:lineRule="auto"/>
        <w:ind w:firstLine="708"/>
        <w:jc w:val="both"/>
        <w:rPr>
          <w:rFonts w:ascii="Times New Roman" w:hAnsi="Times New Roman"/>
          <w:sz w:val="28"/>
          <w:szCs w:val="28"/>
        </w:rPr>
      </w:pPr>
      <w:r w:rsidRPr="003E547B">
        <w:rPr>
          <w:rFonts w:ascii="Times New Roman" w:hAnsi="Times New Roman"/>
          <w:sz w:val="28"/>
          <w:szCs w:val="28"/>
        </w:rPr>
        <w:t>С целью реализации преемственности начального и основного общего образования, рекомендовано изучение краеведческого курса</w:t>
      </w:r>
      <w:r w:rsidRPr="003B2C6D">
        <w:rPr>
          <w:rFonts w:ascii="Times New Roman" w:hAnsi="Times New Roman"/>
          <w:sz w:val="28"/>
          <w:szCs w:val="28"/>
        </w:rPr>
        <w:t xml:space="preserve"> </w:t>
      </w:r>
      <w:r w:rsidRPr="003B2C6D">
        <w:rPr>
          <w:rFonts w:ascii="Times New Roman" w:hAnsi="Times New Roman"/>
          <w:b/>
          <w:sz w:val="28"/>
          <w:szCs w:val="28"/>
        </w:rPr>
        <w:t>«</w:t>
      </w:r>
      <w:proofErr w:type="spellStart"/>
      <w:r w:rsidRPr="003B2C6D">
        <w:rPr>
          <w:rFonts w:ascii="Times New Roman" w:hAnsi="Times New Roman"/>
          <w:b/>
          <w:sz w:val="28"/>
          <w:szCs w:val="28"/>
        </w:rPr>
        <w:t>Крымоведение</w:t>
      </w:r>
      <w:proofErr w:type="spellEnd"/>
      <w:r w:rsidRPr="003B2C6D">
        <w:rPr>
          <w:rFonts w:ascii="Times New Roman" w:hAnsi="Times New Roman"/>
          <w:sz w:val="28"/>
          <w:szCs w:val="28"/>
        </w:rPr>
        <w:t>» для начальной школы, утвержденного коллегией Минобразования Крыма (</w:t>
      </w:r>
      <w:r w:rsidRPr="003B2C6D">
        <w:rPr>
          <w:rFonts w:ascii="Times New Roman" w:hAnsi="Times New Roman"/>
          <w:bCs/>
          <w:sz w:val="28"/>
          <w:szCs w:val="28"/>
        </w:rPr>
        <w:t>протокол №5/5 от 25.08.2017)</w:t>
      </w:r>
      <w:r w:rsidRPr="003B2C6D">
        <w:rPr>
          <w:rFonts w:ascii="Times New Roman" w:hAnsi="Times New Roman"/>
          <w:sz w:val="28"/>
          <w:szCs w:val="28"/>
        </w:rPr>
        <w:t xml:space="preserve"> и</w:t>
      </w:r>
      <w:r w:rsidRPr="003B2C6D">
        <w:rPr>
          <w:rFonts w:ascii="Times New Roman" w:hAnsi="Times New Roman"/>
          <w:spacing w:val="2"/>
          <w:sz w:val="28"/>
          <w:szCs w:val="28"/>
        </w:rPr>
        <w:t xml:space="preserve"> регионального курса </w:t>
      </w:r>
      <w:r w:rsidRPr="003B2C6D">
        <w:rPr>
          <w:rFonts w:ascii="Times New Roman" w:hAnsi="Times New Roman"/>
          <w:b/>
          <w:spacing w:val="2"/>
          <w:sz w:val="28"/>
          <w:szCs w:val="28"/>
        </w:rPr>
        <w:t>«Основы православной культуры Крыма»</w:t>
      </w:r>
      <w:r w:rsidRPr="003B2C6D">
        <w:rPr>
          <w:rFonts w:ascii="Times New Roman" w:hAnsi="Times New Roman"/>
          <w:spacing w:val="2"/>
          <w:sz w:val="28"/>
          <w:szCs w:val="28"/>
        </w:rPr>
        <w:t xml:space="preserve"> (решение коллегии Минобразования Крыма, </w:t>
      </w:r>
      <w:r w:rsidRPr="003B2C6D">
        <w:rPr>
          <w:rFonts w:ascii="Times New Roman" w:hAnsi="Times New Roman"/>
          <w:bCs/>
          <w:spacing w:val="2"/>
          <w:sz w:val="28"/>
          <w:szCs w:val="28"/>
        </w:rPr>
        <w:t>протокол №5/6 от 25.08.2017). Данные курсы</w:t>
      </w:r>
      <w:r w:rsidRPr="003B2C6D">
        <w:rPr>
          <w:rFonts w:ascii="Times New Roman" w:hAnsi="Times New Roman"/>
          <w:b/>
          <w:bCs/>
          <w:spacing w:val="2"/>
          <w:sz w:val="28"/>
          <w:szCs w:val="28"/>
        </w:rPr>
        <w:t xml:space="preserve"> </w:t>
      </w:r>
      <w:r w:rsidRPr="003B2C6D">
        <w:rPr>
          <w:rFonts w:ascii="Times New Roman" w:hAnsi="Times New Roman"/>
          <w:sz w:val="28"/>
          <w:szCs w:val="28"/>
        </w:rPr>
        <w:t xml:space="preserve">могут изучаться за счет часов части учебного плана, формируемой участниками образовательных отношений, или во внеурочной деятельности. </w:t>
      </w:r>
    </w:p>
    <w:p w:rsidR="00951BE0" w:rsidRPr="003B2C6D" w:rsidRDefault="00783954"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Обращаем особое внимание на невозможность формального подхода к преподаванию этих курсов в школах. Преподавать «</w:t>
      </w:r>
      <w:proofErr w:type="spellStart"/>
      <w:r w:rsidRPr="003B2C6D">
        <w:rPr>
          <w:rFonts w:ascii="Times New Roman" w:hAnsi="Times New Roman"/>
          <w:sz w:val="28"/>
          <w:szCs w:val="28"/>
        </w:rPr>
        <w:t>Крымоведение</w:t>
      </w:r>
      <w:proofErr w:type="spellEnd"/>
      <w:r w:rsidRPr="003B2C6D">
        <w:rPr>
          <w:rFonts w:ascii="Times New Roman" w:hAnsi="Times New Roman"/>
          <w:sz w:val="28"/>
          <w:szCs w:val="28"/>
        </w:rPr>
        <w:t>» и «Основы православной культуры Крыма» должны дополнительно обученные педагоги, имеющие высокий уровень теоретико-методической подготовки и осознанную мотивацию.</w:t>
      </w:r>
      <w:r w:rsidR="00951BE0" w:rsidRPr="003B2C6D">
        <w:rPr>
          <w:b/>
          <w:bCs/>
          <w:color w:val="000000"/>
          <w:kern w:val="24"/>
          <w:sz w:val="28"/>
          <w:szCs w:val="28"/>
        </w:rPr>
        <w:t xml:space="preserve">  </w:t>
      </w:r>
    </w:p>
    <w:p w:rsidR="003B2C6D" w:rsidRPr="003B2C6D" w:rsidRDefault="00951BE0" w:rsidP="003B2C6D">
      <w:pPr>
        <w:shd w:val="clear" w:color="auto" w:fill="FFFFFF"/>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Учитывая сложившуюся ситуацию с </w:t>
      </w:r>
      <w:proofErr w:type="spellStart"/>
      <w:r w:rsidRPr="003B2C6D">
        <w:rPr>
          <w:rFonts w:ascii="Times New Roman" w:hAnsi="Times New Roman"/>
          <w:sz w:val="28"/>
          <w:szCs w:val="28"/>
        </w:rPr>
        <w:t>коронавирусной</w:t>
      </w:r>
      <w:proofErr w:type="spellEnd"/>
      <w:r w:rsidRPr="003B2C6D">
        <w:rPr>
          <w:rFonts w:ascii="Times New Roman" w:hAnsi="Times New Roman"/>
          <w:sz w:val="28"/>
          <w:szCs w:val="28"/>
        </w:rPr>
        <w:t xml:space="preserve"> инфекцией</w:t>
      </w:r>
      <w:r w:rsidR="006346E3" w:rsidRPr="003B2C6D">
        <w:rPr>
          <w:rFonts w:ascii="Times New Roman" w:hAnsi="Times New Roman"/>
          <w:color w:val="000000"/>
          <w:sz w:val="28"/>
          <w:szCs w:val="28"/>
        </w:rPr>
        <w:t xml:space="preserve">, </w:t>
      </w:r>
      <w:r w:rsidR="003443CD" w:rsidRPr="003B2C6D">
        <w:rPr>
          <w:rFonts w:ascii="Times New Roman" w:hAnsi="Times New Roman"/>
          <w:sz w:val="28"/>
          <w:szCs w:val="28"/>
        </w:rPr>
        <w:t>рекомендуется предусмотреть в рабочих программах часы на организацию повторения содержания образования, освоенного учащимися в 2019/2020 учебном году в условиях дистанционного обучения.</w:t>
      </w:r>
      <w:r w:rsidR="002302D1" w:rsidRPr="003B2C6D">
        <w:rPr>
          <w:rFonts w:ascii="Times New Roman" w:hAnsi="Times New Roman"/>
          <w:sz w:val="28"/>
          <w:szCs w:val="28"/>
        </w:rPr>
        <w:t xml:space="preserve"> </w:t>
      </w:r>
    </w:p>
    <w:p w:rsidR="002302D1" w:rsidRPr="003B2C6D" w:rsidRDefault="002302D1" w:rsidP="003B2C6D">
      <w:pPr>
        <w:shd w:val="clear" w:color="auto" w:fill="FFFFFF"/>
        <w:spacing w:after="0" w:line="240" w:lineRule="auto"/>
        <w:ind w:firstLine="709"/>
        <w:jc w:val="both"/>
        <w:rPr>
          <w:rFonts w:ascii="Times New Roman" w:hAnsi="Times New Roman"/>
          <w:color w:val="000000"/>
          <w:sz w:val="28"/>
          <w:szCs w:val="28"/>
        </w:rPr>
      </w:pPr>
      <w:r w:rsidRPr="003B2C6D">
        <w:rPr>
          <w:rFonts w:ascii="Times New Roman" w:hAnsi="Times New Roman"/>
          <w:sz w:val="28"/>
          <w:szCs w:val="28"/>
        </w:rPr>
        <w:t xml:space="preserve">В первую неделю I четверти 2020-2021 учебного года необходимо провести входную диагностическую работу по математике, русскому языку, окружающему миру во 2-4 классах. Образовательная организация может подготовить подобную диагностическую работу самостоятельно, либо использовать проверочные работы, подготовленные к </w:t>
      </w:r>
      <w:proofErr w:type="gramStart"/>
      <w:r w:rsidRPr="003B2C6D">
        <w:rPr>
          <w:rFonts w:ascii="Times New Roman" w:hAnsi="Times New Roman"/>
          <w:sz w:val="28"/>
          <w:szCs w:val="28"/>
        </w:rPr>
        <w:t>соответствующему</w:t>
      </w:r>
      <w:proofErr w:type="gramEnd"/>
      <w:r w:rsidRPr="003B2C6D">
        <w:rPr>
          <w:rFonts w:ascii="Times New Roman" w:hAnsi="Times New Roman"/>
          <w:sz w:val="28"/>
          <w:szCs w:val="28"/>
        </w:rPr>
        <w:t xml:space="preserve"> УМК издательствами учебной литературы.</w:t>
      </w:r>
    </w:p>
    <w:p w:rsidR="003E547B" w:rsidRDefault="002302D1"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 xml:space="preserve">Входная работа не оценивается отдельной отметкой. Эта работа является диагностической, проводится для того, чтобы определить возможные проблемы </w:t>
      </w:r>
      <w:proofErr w:type="gramStart"/>
      <w:r w:rsidRPr="003B2C6D">
        <w:rPr>
          <w:rFonts w:ascii="Times New Roman" w:hAnsi="Times New Roman"/>
          <w:sz w:val="28"/>
          <w:szCs w:val="28"/>
        </w:rPr>
        <w:t>обучающихся</w:t>
      </w:r>
      <w:proofErr w:type="gramEnd"/>
      <w:r w:rsidRPr="003B2C6D">
        <w:rPr>
          <w:rFonts w:ascii="Times New Roman" w:hAnsi="Times New Roman"/>
          <w:sz w:val="28"/>
          <w:szCs w:val="28"/>
        </w:rPr>
        <w:t xml:space="preserve">, связанные с изучением предмета в прошедшем учебном году, и скорректировать рабочие программы по предмету. </w:t>
      </w:r>
    </w:p>
    <w:p w:rsidR="002302D1" w:rsidRPr="003B2C6D" w:rsidRDefault="002302D1"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 xml:space="preserve">При организации деятельности учащихся на уроках и при выполнении домашнего задания в 1 четверти 2020-2021 учебного года можно использовать электронные образовательные ресурсы, с которыми ученики работали в 4 четверти 2019-2020 учебного года или ранее: электронные приложения к учебникам, образовательную платформу </w:t>
      </w:r>
      <w:proofErr w:type="spellStart"/>
      <w:r w:rsidRPr="003B2C6D">
        <w:rPr>
          <w:rFonts w:ascii="Times New Roman" w:hAnsi="Times New Roman"/>
          <w:sz w:val="28"/>
          <w:szCs w:val="28"/>
        </w:rPr>
        <w:t>Учи.ру</w:t>
      </w:r>
      <w:proofErr w:type="spellEnd"/>
      <w:r w:rsidRPr="003B2C6D">
        <w:rPr>
          <w:rFonts w:ascii="Times New Roman" w:hAnsi="Times New Roman"/>
          <w:sz w:val="28"/>
          <w:szCs w:val="28"/>
        </w:rPr>
        <w:t xml:space="preserve">, </w:t>
      </w:r>
      <w:proofErr w:type="spellStart"/>
      <w:r w:rsidR="006346E3" w:rsidRPr="003B2C6D">
        <w:rPr>
          <w:rFonts w:ascii="Times New Roman" w:hAnsi="Times New Roman"/>
          <w:sz w:val="28"/>
          <w:szCs w:val="28"/>
        </w:rPr>
        <w:t>Дневник.ру</w:t>
      </w:r>
      <w:proofErr w:type="spellEnd"/>
      <w:r w:rsidR="001B5C28" w:rsidRPr="003B2C6D">
        <w:rPr>
          <w:rFonts w:ascii="Times New Roman" w:hAnsi="Times New Roman"/>
          <w:sz w:val="28"/>
          <w:szCs w:val="28"/>
        </w:rPr>
        <w:t>,</w:t>
      </w:r>
      <w:r w:rsidR="006346E3" w:rsidRPr="003B2C6D">
        <w:rPr>
          <w:rFonts w:ascii="Times New Roman" w:hAnsi="Times New Roman"/>
          <w:sz w:val="28"/>
          <w:szCs w:val="28"/>
        </w:rPr>
        <w:t xml:space="preserve"> </w:t>
      </w:r>
      <w:proofErr w:type="spellStart"/>
      <w:r w:rsidRPr="003B2C6D">
        <w:rPr>
          <w:rFonts w:ascii="Times New Roman" w:hAnsi="Times New Roman"/>
          <w:sz w:val="28"/>
          <w:szCs w:val="28"/>
        </w:rPr>
        <w:t>Яндекс</w:t>
      </w:r>
      <w:proofErr w:type="gramStart"/>
      <w:r w:rsidRPr="003B2C6D">
        <w:rPr>
          <w:rFonts w:ascii="Times New Roman" w:hAnsi="Times New Roman"/>
          <w:sz w:val="28"/>
          <w:szCs w:val="28"/>
        </w:rPr>
        <w:t>.У</w:t>
      </w:r>
      <w:proofErr w:type="gramEnd"/>
      <w:r w:rsidRPr="003B2C6D">
        <w:rPr>
          <w:rFonts w:ascii="Times New Roman" w:hAnsi="Times New Roman"/>
          <w:sz w:val="28"/>
          <w:szCs w:val="28"/>
        </w:rPr>
        <w:t>чебник</w:t>
      </w:r>
      <w:proofErr w:type="spellEnd"/>
      <w:r w:rsidR="006346E3" w:rsidRPr="003B2C6D">
        <w:rPr>
          <w:rFonts w:ascii="Times New Roman" w:hAnsi="Times New Roman"/>
          <w:sz w:val="28"/>
          <w:szCs w:val="28"/>
        </w:rPr>
        <w:t xml:space="preserve"> и т.д.</w:t>
      </w:r>
    </w:p>
    <w:p w:rsidR="00583076" w:rsidRPr="003B2C6D" w:rsidRDefault="00583076" w:rsidP="003B2C6D">
      <w:pPr>
        <w:pStyle w:val="a7"/>
        <w:spacing w:line="240" w:lineRule="auto"/>
        <w:ind w:firstLine="0"/>
        <w:rPr>
          <w:rFonts w:ascii="Times New Roman" w:hAnsi="Times New Roman"/>
          <w:color w:val="auto"/>
          <w:spacing w:val="2"/>
          <w:sz w:val="28"/>
          <w:szCs w:val="28"/>
        </w:rPr>
      </w:pPr>
    </w:p>
    <w:p w:rsidR="00D57EFE" w:rsidRPr="003B2C6D" w:rsidRDefault="00D57EFE" w:rsidP="003B2C6D">
      <w:pPr>
        <w:tabs>
          <w:tab w:val="left" w:pos="3402"/>
        </w:tabs>
        <w:spacing w:after="0" w:line="240" w:lineRule="auto"/>
        <w:ind w:firstLine="540"/>
        <w:jc w:val="both"/>
        <w:rPr>
          <w:rFonts w:ascii="Times New Roman" w:hAnsi="Times New Roman"/>
          <w:sz w:val="28"/>
          <w:szCs w:val="28"/>
        </w:rPr>
      </w:pPr>
      <w:r w:rsidRPr="003B2C6D">
        <w:rPr>
          <w:rFonts w:ascii="Times New Roman" w:hAnsi="Times New Roman"/>
          <w:b/>
          <w:sz w:val="28"/>
          <w:szCs w:val="28"/>
        </w:rPr>
        <w:lastRenderedPageBreak/>
        <w:t>Приоритетные направления работы</w:t>
      </w:r>
      <w:r w:rsidRPr="003B2C6D">
        <w:rPr>
          <w:rFonts w:ascii="Times New Roman" w:hAnsi="Times New Roman"/>
          <w:sz w:val="28"/>
          <w:szCs w:val="28"/>
        </w:rPr>
        <w:t xml:space="preserve"> методических объединений учителей начальных классов в 20</w:t>
      </w:r>
      <w:r w:rsidR="006346E3" w:rsidRPr="003B2C6D">
        <w:rPr>
          <w:rFonts w:ascii="Times New Roman" w:hAnsi="Times New Roman"/>
          <w:sz w:val="28"/>
          <w:szCs w:val="28"/>
        </w:rPr>
        <w:t>20</w:t>
      </w:r>
      <w:r w:rsidRPr="003B2C6D">
        <w:rPr>
          <w:rFonts w:ascii="Times New Roman" w:hAnsi="Times New Roman"/>
          <w:sz w:val="28"/>
          <w:szCs w:val="28"/>
        </w:rPr>
        <w:t>/202</w:t>
      </w:r>
      <w:r w:rsidR="006346E3" w:rsidRPr="003B2C6D">
        <w:rPr>
          <w:rFonts w:ascii="Times New Roman" w:hAnsi="Times New Roman"/>
          <w:sz w:val="28"/>
          <w:szCs w:val="28"/>
        </w:rPr>
        <w:t>1</w:t>
      </w:r>
      <w:r w:rsidRPr="003B2C6D">
        <w:rPr>
          <w:rFonts w:ascii="Times New Roman" w:hAnsi="Times New Roman"/>
          <w:sz w:val="28"/>
          <w:szCs w:val="28"/>
        </w:rPr>
        <w:t xml:space="preserve"> учебном году:</w:t>
      </w:r>
    </w:p>
    <w:p w:rsidR="00D57EFE" w:rsidRPr="003B2C6D" w:rsidRDefault="001B5C28" w:rsidP="003B2C6D">
      <w:pPr>
        <w:pStyle w:val="a3"/>
        <w:numPr>
          <w:ilvl w:val="0"/>
          <w:numId w:val="14"/>
        </w:numPr>
        <w:shd w:val="clear" w:color="auto" w:fill="FFFFFF"/>
        <w:spacing w:after="0" w:line="240" w:lineRule="auto"/>
        <w:ind w:left="-142" w:firstLine="502"/>
        <w:jc w:val="both"/>
        <w:rPr>
          <w:rFonts w:ascii="Times New Roman" w:hAnsi="Times New Roman"/>
          <w:color w:val="000000"/>
          <w:sz w:val="28"/>
          <w:szCs w:val="28"/>
        </w:rPr>
      </w:pPr>
      <w:r w:rsidRPr="003B2C6D">
        <w:rPr>
          <w:rFonts w:ascii="Times New Roman" w:hAnsi="Times New Roman"/>
          <w:sz w:val="28"/>
          <w:szCs w:val="28"/>
        </w:rPr>
        <w:t>совершенствование содержания и форм методической работы</w:t>
      </w:r>
      <w:r w:rsidRPr="003B2C6D">
        <w:rPr>
          <w:rFonts w:ascii="Times New Roman" w:hAnsi="Times New Roman"/>
          <w:color w:val="000000"/>
          <w:sz w:val="28"/>
          <w:szCs w:val="28"/>
        </w:rPr>
        <w:t>, ориентированной на овладение педагогами новыми, инновационными способами профессиональной деятельности;</w:t>
      </w:r>
    </w:p>
    <w:p w:rsidR="00D57EFE" w:rsidRPr="003B2C6D" w:rsidRDefault="00D57EFE" w:rsidP="003B2C6D">
      <w:pPr>
        <w:numPr>
          <w:ilvl w:val="0"/>
          <w:numId w:val="14"/>
        </w:numPr>
        <w:tabs>
          <w:tab w:val="left" w:pos="851"/>
        </w:tabs>
        <w:spacing w:after="0" w:line="240" w:lineRule="auto"/>
        <w:ind w:left="0" w:firstLine="567"/>
        <w:jc w:val="both"/>
        <w:rPr>
          <w:rFonts w:ascii="Times New Roman" w:hAnsi="Times New Roman"/>
          <w:sz w:val="28"/>
          <w:szCs w:val="28"/>
        </w:rPr>
      </w:pPr>
      <w:r w:rsidRPr="003B2C6D">
        <w:rPr>
          <w:rFonts w:ascii="Times New Roman" w:hAnsi="Times New Roman"/>
          <w:bCs/>
          <w:sz w:val="28"/>
          <w:szCs w:val="28"/>
        </w:rPr>
        <w:t>профессиональное развитие и повышение квалификации учителей начальных классов.</w:t>
      </w:r>
    </w:p>
    <w:p w:rsidR="00D57EFE" w:rsidRPr="003B2C6D" w:rsidRDefault="00D57EFE" w:rsidP="003B2C6D">
      <w:pPr>
        <w:pStyle w:val="Default"/>
        <w:jc w:val="center"/>
        <w:rPr>
          <w:b/>
          <w:sz w:val="28"/>
          <w:szCs w:val="28"/>
        </w:rPr>
      </w:pPr>
    </w:p>
    <w:p w:rsidR="00D57EFE" w:rsidRPr="003B2C6D" w:rsidRDefault="00D57EFE" w:rsidP="003B2C6D">
      <w:pPr>
        <w:pStyle w:val="Default"/>
        <w:jc w:val="center"/>
        <w:rPr>
          <w:b/>
          <w:bCs/>
          <w:sz w:val="28"/>
          <w:szCs w:val="28"/>
        </w:rPr>
      </w:pPr>
      <w:r w:rsidRPr="003B2C6D">
        <w:rPr>
          <w:b/>
          <w:sz w:val="28"/>
          <w:szCs w:val="28"/>
        </w:rPr>
        <w:t xml:space="preserve">Рекомендуемые </w:t>
      </w:r>
      <w:r w:rsidRPr="003B2C6D">
        <w:rPr>
          <w:b/>
          <w:bCs/>
          <w:sz w:val="28"/>
          <w:szCs w:val="28"/>
        </w:rPr>
        <w:t>Интернет-ресурсы:</w:t>
      </w:r>
    </w:p>
    <w:p w:rsidR="00D57EFE" w:rsidRPr="003B2C6D" w:rsidRDefault="00D57EFE" w:rsidP="003B2C6D">
      <w:pPr>
        <w:pStyle w:val="Default"/>
        <w:jc w:val="both"/>
        <w:rPr>
          <w:sz w:val="28"/>
          <w:szCs w:val="28"/>
        </w:rPr>
      </w:pPr>
      <w:r w:rsidRPr="003B2C6D">
        <w:rPr>
          <w:sz w:val="28"/>
          <w:szCs w:val="28"/>
        </w:rPr>
        <w:t xml:space="preserve">Министерство образования и науки Российской Федерации </w:t>
      </w:r>
      <w:hyperlink r:id="rId14" w:history="1">
        <w:r w:rsidRPr="003B2C6D">
          <w:rPr>
            <w:rStyle w:val="a4"/>
            <w:sz w:val="28"/>
            <w:szCs w:val="28"/>
          </w:rPr>
          <w:t>http://www.mon.gov.ru</w:t>
        </w:r>
      </w:hyperlink>
      <w:r w:rsidRPr="003B2C6D">
        <w:rPr>
          <w:sz w:val="28"/>
          <w:szCs w:val="28"/>
        </w:rPr>
        <w:t xml:space="preserve">   </w:t>
      </w:r>
    </w:p>
    <w:p w:rsidR="00D57EFE" w:rsidRPr="003B2C6D" w:rsidRDefault="00D57EFE" w:rsidP="003B2C6D">
      <w:pPr>
        <w:spacing w:after="0" w:line="240" w:lineRule="auto"/>
        <w:rPr>
          <w:rFonts w:ascii="Times New Roman" w:hAnsi="Times New Roman"/>
          <w:sz w:val="28"/>
          <w:szCs w:val="28"/>
        </w:rPr>
      </w:pPr>
      <w:r w:rsidRPr="003B2C6D">
        <w:rPr>
          <w:rFonts w:ascii="Times New Roman" w:hAnsi="Times New Roman"/>
          <w:sz w:val="28"/>
          <w:szCs w:val="28"/>
        </w:rPr>
        <w:t>Сетевое объединение методистов </w:t>
      </w:r>
      <w:hyperlink r:id="rId15" w:history="1">
        <w:r w:rsidRPr="003B2C6D">
          <w:rPr>
            <w:rStyle w:val="a4"/>
            <w:rFonts w:ascii="Times New Roman" w:hAnsi="Times New Roman"/>
            <w:sz w:val="28"/>
            <w:szCs w:val="28"/>
          </w:rPr>
          <w:t>http://center.fio.ru/som</w:t>
        </w:r>
      </w:hyperlink>
      <w:r w:rsidRPr="003B2C6D">
        <w:rPr>
          <w:rFonts w:ascii="Times New Roman" w:hAnsi="Times New Roman"/>
          <w:sz w:val="28"/>
          <w:szCs w:val="28"/>
        </w:rPr>
        <w:t xml:space="preserve"> </w:t>
      </w:r>
    </w:p>
    <w:p w:rsidR="00D57EFE" w:rsidRPr="003B2C6D" w:rsidRDefault="00D57EFE" w:rsidP="003B2C6D">
      <w:pPr>
        <w:spacing w:after="0" w:line="240" w:lineRule="auto"/>
        <w:rPr>
          <w:rFonts w:ascii="Times New Roman" w:hAnsi="Times New Roman"/>
          <w:sz w:val="28"/>
          <w:szCs w:val="28"/>
        </w:rPr>
      </w:pPr>
      <w:r w:rsidRPr="003B2C6D">
        <w:rPr>
          <w:rFonts w:ascii="Times New Roman" w:hAnsi="Times New Roman"/>
          <w:sz w:val="28"/>
          <w:szCs w:val="28"/>
        </w:rPr>
        <w:t>Обучающие сетевые олимпиады </w:t>
      </w:r>
      <w:hyperlink r:id="rId16" w:history="1">
        <w:r w:rsidRPr="003B2C6D">
          <w:rPr>
            <w:rStyle w:val="a4"/>
            <w:rFonts w:ascii="Times New Roman" w:hAnsi="Times New Roman"/>
            <w:sz w:val="28"/>
            <w:szCs w:val="28"/>
          </w:rPr>
          <w:t>http://www.oso.rcsz.ru</w:t>
        </w:r>
      </w:hyperlink>
      <w:r w:rsidRPr="003B2C6D">
        <w:rPr>
          <w:rFonts w:ascii="Times New Roman" w:hAnsi="Times New Roman"/>
          <w:sz w:val="28"/>
          <w:szCs w:val="28"/>
        </w:rPr>
        <w:t xml:space="preserve"> </w:t>
      </w:r>
    </w:p>
    <w:p w:rsidR="00D57EFE" w:rsidRPr="003B2C6D" w:rsidRDefault="00D57EFE" w:rsidP="003B2C6D">
      <w:pPr>
        <w:pStyle w:val="Default"/>
        <w:jc w:val="both"/>
        <w:rPr>
          <w:rStyle w:val="c8"/>
          <w:color w:val="444444"/>
          <w:sz w:val="28"/>
          <w:szCs w:val="28"/>
        </w:rPr>
      </w:pPr>
      <w:r w:rsidRPr="003B2C6D">
        <w:rPr>
          <w:rStyle w:val="c7"/>
          <w:color w:val="auto"/>
          <w:sz w:val="28"/>
          <w:szCs w:val="28"/>
        </w:rPr>
        <w:t>Каталог образовательных ресурсов сети «Интернет</w:t>
      </w:r>
      <w:r w:rsidRPr="003B2C6D">
        <w:rPr>
          <w:rStyle w:val="c7"/>
          <w:color w:val="444444"/>
          <w:sz w:val="28"/>
          <w:szCs w:val="28"/>
        </w:rPr>
        <w:t xml:space="preserve">»  </w:t>
      </w:r>
      <w:hyperlink r:id="rId17" w:history="1">
        <w:r w:rsidRPr="003B2C6D">
          <w:rPr>
            <w:rStyle w:val="a4"/>
            <w:sz w:val="28"/>
            <w:szCs w:val="28"/>
          </w:rPr>
          <w:t>http://catalog.iot.ru</w:t>
        </w:r>
      </w:hyperlink>
    </w:p>
    <w:p w:rsidR="00D57EFE" w:rsidRPr="003B2C6D" w:rsidRDefault="00D57EFE" w:rsidP="003B2C6D">
      <w:pPr>
        <w:pStyle w:val="Default"/>
        <w:jc w:val="both"/>
        <w:rPr>
          <w:color w:val="444444"/>
          <w:sz w:val="28"/>
          <w:szCs w:val="28"/>
        </w:rPr>
      </w:pPr>
      <w:r w:rsidRPr="003B2C6D">
        <w:rPr>
          <w:rStyle w:val="c0"/>
          <w:color w:val="auto"/>
          <w:sz w:val="28"/>
          <w:szCs w:val="28"/>
        </w:rPr>
        <w:t>В</w:t>
      </w:r>
      <w:r w:rsidRPr="003B2C6D">
        <w:rPr>
          <w:rStyle w:val="c8"/>
          <w:color w:val="auto"/>
          <w:sz w:val="28"/>
          <w:szCs w:val="28"/>
        </w:rPr>
        <w:t>иртуальная энциклопедия</w:t>
      </w:r>
      <w:r w:rsidRPr="003B2C6D">
        <w:rPr>
          <w:rStyle w:val="a5"/>
          <w:color w:val="444444"/>
          <w:sz w:val="28"/>
          <w:szCs w:val="28"/>
        </w:rPr>
        <w:t xml:space="preserve"> </w:t>
      </w:r>
      <w:hyperlink r:id="rId18" w:history="1">
        <w:r w:rsidRPr="003B2C6D">
          <w:rPr>
            <w:rStyle w:val="a4"/>
            <w:sz w:val="28"/>
            <w:szCs w:val="28"/>
          </w:rPr>
          <w:t>http://www.encyclopedia.ru</w:t>
        </w:r>
      </w:hyperlink>
    </w:p>
    <w:p w:rsidR="00D57EFE" w:rsidRPr="003B2C6D" w:rsidRDefault="00D57EFE" w:rsidP="003B2C6D">
      <w:pPr>
        <w:pStyle w:val="Default"/>
        <w:jc w:val="both"/>
        <w:rPr>
          <w:bCs/>
          <w:color w:val="555555"/>
          <w:sz w:val="28"/>
          <w:szCs w:val="28"/>
        </w:rPr>
      </w:pPr>
      <w:r w:rsidRPr="003B2C6D">
        <w:rPr>
          <w:sz w:val="28"/>
          <w:szCs w:val="28"/>
        </w:rPr>
        <w:t>Учительский сайт «</w:t>
      </w:r>
      <w:proofErr w:type="spellStart"/>
      <w:r w:rsidRPr="003B2C6D">
        <w:rPr>
          <w:sz w:val="28"/>
          <w:szCs w:val="28"/>
        </w:rPr>
        <w:t>Инфоурок</w:t>
      </w:r>
      <w:proofErr w:type="spellEnd"/>
      <w:r w:rsidRPr="003B2C6D">
        <w:rPr>
          <w:sz w:val="28"/>
          <w:szCs w:val="28"/>
        </w:rPr>
        <w:t xml:space="preserve">» </w:t>
      </w:r>
      <w:hyperlink r:id="rId19" w:history="1">
        <w:r w:rsidRPr="003B2C6D">
          <w:rPr>
            <w:rStyle w:val="a4"/>
            <w:bCs/>
            <w:sz w:val="28"/>
            <w:szCs w:val="28"/>
          </w:rPr>
          <w:t>http://infourok.ru</w:t>
        </w:r>
      </w:hyperlink>
    </w:p>
    <w:p w:rsidR="00D57EFE" w:rsidRPr="003B2C6D" w:rsidRDefault="00D57EFE" w:rsidP="003B2C6D">
      <w:pPr>
        <w:spacing w:after="0" w:line="240" w:lineRule="auto"/>
        <w:textAlignment w:val="top"/>
        <w:rPr>
          <w:rFonts w:ascii="Times New Roman" w:hAnsi="Times New Roman"/>
          <w:color w:val="333333"/>
          <w:sz w:val="28"/>
          <w:szCs w:val="28"/>
        </w:rPr>
      </w:pPr>
      <w:r w:rsidRPr="003B2C6D">
        <w:rPr>
          <w:rFonts w:ascii="Times New Roman" w:hAnsi="Times New Roman"/>
          <w:color w:val="333333"/>
          <w:sz w:val="28"/>
          <w:szCs w:val="28"/>
        </w:rPr>
        <w:t>Фестиваль педагогических идей «Открытый урок» http://</w:t>
      </w:r>
      <w:hyperlink r:id="rId20" w:tgtFrame="_blank" w:history="1">
        <w:r w:rsidRPr="003B2C6D">
          <w:rPr>
            <w:rStyle w:val="a4"/>
            <w:rFonts w:ascii="Times New Roman" w:hAnsi="Times New Roman"/>
            <w:color w:val="0000CC"/>
            <w:sz w:val="28"/>
            <w:szCs w:val="28"/>
            <w:lang w:val="en-US"/>
          </w:rPr>
          <w:t>festival</w:t>
        </w:r>
        <w:r w:rsidRPr="003B2C6D">
          <w:rPr>
            <w:rStyle w:val="a4"/>
            <w:rFonts w:ascii="Times New Roman" w:hAnsi="Times New Roman"/>
            <w:color w:val="0000CC"/>
            <w:sz w:val="28"/>
            <w:szCs w:val="28"/>
          </w:rPr>
          <w:t>.1</w:t>
        </w:r>
        <w:proofErr w:type="spellStart"/>
        <w:r w:rsidRPr="003B2C6D">
          <w:rPr>
            <w:rStyle w:val="a4"/>
            <w:rFonts w:ascii="Times New Roman" w:hAnsi="Times New Roman"/>
            <w:color w:val="0000CC"/>
            <w:sz w:val="28"/>
            <w:szCs w:val="28"/>
            <w:lang w:val="en-US"/>
          </w:rPr>
          <w:t>september</w:t>
        </w:r>
        <w:proofErr w:type="spellEnd"/>
        <w:r w:rsidRPr="003B2C6D">
          <w:rPr>
            <w:rStyle w:val="a4"/>
            <w:rFonts w:ascii="Times New Roman" w:hAnsi="Times New Roman"/>
            <w:color w:val="0000CC"/>
            <w:sz w:val="28"/>
            <w:szCs w:val="28"/>
          </w:rPr>
          <w:t>.</w:t>
        </w:r>
        <w:proofErr w:type="spellStart"/>
        <w:r w:rsidRPr="003B2C6D">
          <w:rPr>
            <w:rStyle w:val="a4"/>
            <w:rFonts w:ascii="Times New Roman" w:hAnsi="Times New Roman"/>
            <w:color w:val="0000CC"/>
            <w:sz w:val="28"/>
            <w:szCs w:val="28"/>
            <w:lang w:val="en-US"/>
          </w:rPr>
          <w:t>ru</w:t>
        </w:r>
        <w:proofErr w:type="spellEnd"/>
      </w:hyperlink>
    </w:p>
    <w:p w:rsidR="00D57EFE" w:rsidRPr="003B2C6D" w:rsidRDefault="00B171A6" w:rsidP="003B2C6D">
      <w:pPr>
        <w:spacing w:after="0" w:line="240" w:lineRule="auto"/>
        <w:textAlignment w:val="top"/>
        <w:rPr>
          <w:rFonts w:ascii="Times New Roman" w:hAnsi="Times New Roman"/>
          <w:color w:val="333333"/>
          <w:sz w:val="28"/>
          <w:szCs w:val="28"/>
        </w:rPr>
      </w:pPr>
      <w:hyperlink r:id="rId21" w:history="1">
        <w:r w:rsidR="00D57EFE" w:rsidRPr="003B2C6D">
          <w:rPr>
            <w:rStyle w:val="a4"/>
            <w:rFonts w:ascii="Times New Roman" w:hAnsi="Times New Roman"/>
            <w:sz w:val="28"/>
            <w:szCs w:val="28"/>
          </w:rPr>
          <w:t>Социальная сеть работников образования  http://nsportal.ru</w:t>
        </w:r>
      </w:hyperlink>
    </w:p>
    <w:p w:rsidR="00D57EFE" w:rsidRPr="003B2C6D" w:rsidRDefault="00D57EFE" w:rsidP="003B2C6D">
      <w:pPr>
        <w:pStyle w:val="Default"/>
        <w:jc w:val="both"/>
        <w:rPr>
          <w:sz w:val="28"/>
          <w:szCs w:val="28"/>
        </w:rPr>
      </w:pPr>
      <w:r w:rsidRPr="003B2C6D">
        <w:rPr>
          <w:color w:val="auto"/>
          <w:sz w:val="28"/>
          <w:szCs w:val="28"/>
        </w:rPr>
        <w:t xml:space="preserve">Сообщество взаимопомощи учителей </w:t>
      </w:r>
      <w:r w:rsidRPr="003B2C6D">
        <w:rPr>
          <w:rStyle w:val="c1"/>
          <w:color w:val="auto"/>
          <w:sz w:val="28"/>
          <w:szCs w:val="28"/>
        </w:rPr>
        <w:t xml:space="preserve"> http://</w:t>
      </w:r>
      <w:hyperlink r:id="rId22" w:tgtFrame="_blank" w:history="1">
        <w:r w:rsidRPr="003B2C6D">
          <w:rPr>
            <w:rStyle w:val="a4"/>
            <w:color w:val="0000CC"/>
            <w:sz w:val="28"/>
            <w:szCs w:val="28"/>
          </w:rPr>
          <w:t>pedsovet.su</w:t>
        </w:r>
      </w:hyperlink>
    </w:p>
    <w:p w:rsidR="00D57EFE" w:rsidRPr="003B2C6D" w:rsidRDefault="00D57EFE" w:rsidP="003B2C6D">
      <w:pPr>
        <w:pStyle w:val="Default"/>
        <w:jc w:val="both"/>
        <w:rPr>
          <w:rStyle w:val="c4"/>
          <w:color w:val="444444"/>
          <w:sz w:val="28"/>
          <w:szCs w:val="28"/>
        </w:rPr>
      </w:pPr>
      <w:r w:rsidRPr="003B2C6D">
        <w:rPr>
          <w:rStyle w:val="c7"/>
          <w:color w:val="auto"/>
          <w:sz w:val="28"/>
          <w:szCs w:val="28"/>
        </w:rPr>
        <w:t>Сеть творческих учителей</w:t>
      </w:r>
      <w:r w:rsidRPr="003B2C6D">
        <w:rPr>
          <w:rStyle w:val="a5"/>
          <w:color w:val="444444"/>
          <w:sz w:val="28"/>
          <w:szCs w:val="28"/>
        </w:rPr>
        <w:t xml:space="preserve"> </w:t>
      </w:r>
      <w:r w:rsidRPr="003B2C6D">
        <w:rPr>
          <w:rStyle w:val="c7"/>
          <w:color w:val="444444"/>
          <w:sz w:val="28"/>
          <w:szCs w:val="28"/>
        </w:rPr>
        <w:t> </w:t>
      </w:r>
      <w:hyperlink r:id="rId23" w:history="1">
        <w:r w:rsidRPr="003B2C6D">
          <w:rPr>
            <w:rStyle w:val="a4"/>
            <w:sz w:val="28"/>
            <w:szCs w:val="28"/>
          </w:rPr>
          <w:t>http://it-n.ru</w:t>
        </w:r>
      </w:hyperlink>
    </w:p>
    <w:p w:rsidR="00D57EFE" w:rsidRPr="003B2C6D" w:rsidRDefault="00D57EFE" w:rsidP="003B2C6D">
      <w:pPr>
        <w:pStyle w:val="Default"/>
        <w:jc w:val="both"/>
        <w:rPr>
          <w:rStyle w:val="pathseparator"/>
          <w:color w:val="333333"/>
          <w:sz w:val="28"/>
          <w:szCs w:val="28"/>
        </w:rPr>
      </w:pPr>
      <w:r w:rsidRPr="003B2C6D">
        <w:rPr>
          <w:rStyle w:val="c4"/>
          <w:color w:val="auto"/>
          <w:sz w:val="28"/>
          <w:szCs w:val="28"/>
        </w:rPr>
        <w:t>Международное сообщество педагогов «Я – учитель»</w:t>
      </w:r>
      <w:r w:rsidRPr="003B2C6D">
        <w:rPr>
          <w:color w:val="auto"/>
          <w:sz w:val="28"/>
          <w:szCs w:val="28"/>
        </w:rPr>
        <w:t xml:space="preserve"> </w:t>
      </w:r>
      <w:r w:rsidRPr="003B2C6D">
        <w:rPr>
          <w:rStyle w:val="c1"/>
          <w:color w:val="auto"/>
          <w:sz w:val="28"/>
          <w:szCs w:val="28"/>
        </w:rPr>
        <w:t xml:space="preserve"> http</w:t>
      </w:r>
      <w:r w:rsidRPr="003B2C6D">
        <w:rPr>
          <w:rStyle w:val="c1"/>
          <w:color w:val="444444"/>
          <w:sz w:val="28"/>
          <w:szCs w:val="28"/>
        </w:rPr>
        <w:t>://</w:t>
      </w:r>
      <w:hyperlink r:id="rId24" w:tgtFrame="_blank" w:history="1">
        <w:r w:rsidRPr="003B2C6D">
          <w:rPr>
            <w:rStyle w:val="a4"/>
            <w:color w:val="0000CC"/>
            <w:sz w:val="28"/>
            <w:szCs w:val="28"/>
          </w:rPr>
          <w:t>ya-uchitel.ru</w:t>
        </w:r>
      </w:hyperlink>
    </w:p>
    <w:p w:rsidR="00D57EFE" w:rsidRPr="003B2C6D" w:rsidRDefault="00D57EFE" w:rsidP="003B2C6D">
      <w:pPr>
        <w:pStyle w:val="Default"/>
        <w:jc w:val="both"/>
        <w:rPr>
          <w:color w:val="333333"/>
          <w:sz w:val="28"/>
          <w:szCs w:val="28"/>
        </w:rPr>
      </w:pPr>
      <w:r w:rsidRPr="003B2C6D">
        <w:rPr>
          <w:rStyle w:val="pathseparator"/>
          <w:color w:val="333333"/>
          <w:sz w:val="28"/>
          <w:szCs w:val="28"/>
        </w:rPr>
        <w:t xml:space="preserve">Современный учительский портал </w:t>
      </w:r>
      <w:r w:rsidRPr="003B2C6D">
        <w:rPr>
          <w:rStyle w:val="c1"/>
          <w:color w:val="444444"/>
          <w:sz w:val="28"/>
          <w:szCs w:val="28"/>
        </w:rPr>
        <w:t xml:space="preserve"> http://</w:t>
      </w:r>
      <w:hyperlink r:id="rId25" w:tgtFrame="_blank" w:history="1">
        <w:r w:rsidRPr="003B2C6D">
          <w:rPr>
            <w:rStyle w:val="a4"/>
            <w:color w:val="0000CC"/>
            <w:sz w:val="28"/>
            <w:szCs w:val="28"/>
          </w:rPr>
          <w:t>easyen.ru</w:t>
        </w:r>
      </w:hyperlink>
    </w:p>
    <w:p w:rsidR="00D57EFE" w:rsidRPr="003B2C6D" w:rsidRDefault="00D57EFE" w:rsidP="003B2C6D">
      <w:pPr>
        <w:pStyle w:val="Default"/>
        <w:jc w:val="both"/>
        <w:rPr>
          <w:sz w:val="28"/>
          <w:szCs w:val="28"/>
        </w:rPr>
      </w:pPr>
      <w:r w:rsidRPr="003B2C6D">
        <w:rPr>
          <w:color w:val="auto"/>
          <w:sz w:val="28"/>
          <w:szCs w:val="28"/>
        </w:rPr>
        <w:t>Сайт для учителей</w:t>
      </w:r>
      <w:r w:rsidRPr="003B2C6D">
        <w:rPr>
          <w:rStyle w:val="c1"/>
          <w:color w:val="auto"/>
          <w:sz w:val="28"/>
          <w:szCs w:val="28"/>
        </w:rPr>
        <w:t xml:space="preserve"> http://</w:t>
      </w:r>
      <w:r w:rsidRPr="003B2C6D">
        <w:rPr>
          <w:color w:val="333333"/>
          <w:sz w:val="28"/>
          <w:szCs w:val="28"/>
        </w:rPr>
        <w:t xml:space="preserve"> </w:t>
      </w:r>
      <w:hyperlink r:id="rId26" w:tgtFrame="_blank" w:history="1">
        <w:proofErr w:type="spellStart"/>
        <w:r w:rsidRPr="003B2C6D">
          <w:rPr>
            <w:rStyle w:val="a4"/>
            <w:color w:val="0000CC"/>
            <w:sz w:val="28"/>
            <w:szCs w:val="28"/>
          </w:rPr>
          <w:t>KakProsto.ru</w:t>
        </w:r>
        <w:proofErr w:type="spellEnd"/>
      </w:hyperlink>
    </w:p>
    <w:p w:rsidR="001B5C28" w:rsidRPr="003B2C6D" w:rsidRDefault="001B5C28" w:rsidP="003B2C6D">
      <w:pPr>
        <w:pStyle w:val="a6"/>
        <w:shd w:val="clear" w:color="auto" w:fill="FFFFFF"/>
        <w:spacing w:before="0" w:beforeAutospacing="0" w:after="0" w:afterAutospacing="0"/>
        <w:jc w:val="both"/>
        <w:rPr>
          <w:color w:val="111111"/>
          <w:sz w:val="28"/>
          <w:szCs w:val="28"/>
        </w:rPr>
      </w:pPr>
      <w:proofErr w:type="spellStart"/>
      <w:proofErr w:type="gramStart"/>
      <w:r w:rsidRPr="003B2C6D">
        <w:rPr>
          <w:color w:val="111111"/>
          <w:sz w:val="28"/>
          <w:szCs w:val="28"/>
        </w:rPr>
        <w:t>Я-Родитель</w:t>
      </w:r>
      <w:proofErr w:type="spellEnd"/>
      <w:proofErr w:type="gramEnd"/>
      <w:r w:rsidRPr="003B2C6D">
        <w:rPr>
          <w:color w:val="111111"/>
          <w:sz w:val="28"/>
          <w:szCs w:val="28"/>
        </w:rPr>
        <w:t xml:space="preserve">: </w:t>
      </w:r>
      <w:hyperlink r:id="rId27" w:history="1">
        <w:r w:rsidRPr="003B2C6D">
          <w:rPr>
            <w:rStyle w:val="a4"/>
            <w:sz w:val="28"/>
            <w:szCs w:val="28"/>
          </w:rPr>
          <w:t>https://www.ya-roditel.ru/media/gallery/lessons/</w:t>
        </w:r>
      </w:hyperlink>
      <w:r w:rsidRPr="003B2C6D">
        <w:rPr>
          <w:sz w:val="28"/>
          <w:szCs w:val="28"/>
        </w:rPr>
        <w:t xml:space="preserve">. </w:t>
      </w:r>
    </w:p>
    <w:p w:rsidR="001B5C28" w:rsidRPr="003B2C6D" w:rsidRDefault="001B5C28" w:rsidP="003B2C6D">
      <w:pPr>
        <w:pStyle w:val="Default"/>
        <w:jc w:val="both"/>
        <w:rPr>
          <w:sz w:val="28"/>
          <w:szCs w:val="28"/>
        </w:rPr>
      </w:pPr>
    </w:p>
    <w:p w:rsidR="00D57EFE" w:rsidRPr="003B2C6D" w:rsidRDefault="00D57EFE" w:rsidP="003B2C6D">
      <w:pPr>
        <w:pStyle w:val="Default"/>
        <w:rPr>
          <w:b/>
          <w:bCs/>
          <w:sz w:val="28"/>
          <w:szCs w:val="28"/>
        </w:rPr>
      </w:pPr>
    </w:p>
    <w:p w:rsidR="00D57EFE" w:rsidRPr="003B2C6D" w:rsidRDefault="00D57EFE" w:rsidP="003B2C6D">
      <w:pPr>
        <w:pStyle w:val="Default"/>
        <w:jc w:val="center"/>
        <w:rPr>
          <w:b/>
          <w:bCs/>
          <w:sz w:val="28"/>
          <w:szCs w:val="28"/>
        </w:rPr>
      </w:pPr>
      <w:r w:rsidRPr="003B2C6D">
        <w:rPr>
          <w:b/>
          <w:bCs/>
          <w:sz w:val="28"/>
          <w:szCs w:val="28"/>
        </w:rPr>
        <w:t>Федеральные информационно-образовательные порталы:</w:t>
      </w:r>
    </w:p>
    <w:p w:rsidR="00D57EFE" w:rsidRPr="003B2C6D" w:rsidRDefault="00D57EFE" w:rsidP="003B2C6D">
      <w:pPr>
        <w:pStyle w:val="Default"/>
        <w:jc w:val="both"/>
        <w:rPr>
          <w:sz w:val="28"/>
          <w:szCs w:val="28"/>
        </w:rPr>
      </w:pPr>
      <w:r w:rsidRPr="003B2C6D">
        <w:rPr>
          <w:sz w:val="28"/>
          <w:szCs w:val="28"/>
        </w:rPr>
        <w:t>Федеральная служба по надзору в сфере образования и науки (</w:t>
      </w:r>
      <w:proofErr w:type="spellStart"/>
      <w:r w:rsidRPr="003B2C6D">
        <w:rPr>
          <w:sz w:val="28"/>
          <w:szCs w:val="28"/>
        </w:rPr>
        <w:t>Рособрнадзор</w:t>
      </w:r>
      <w:proofErr w:type="spellEnd"/>
      <w:r w:rsidRPr="003B2C6D">
        <w:rPr>
          <w:sz w:val="28"/>
          <w:szCs w:val="28"/>
        </w:rPr>
        <w:t xml:space="preserve">) </w:t>
      </w:r>
      <w:hyperlink r:id="rId28" w:history="1">
        <w:r w:rsidRPr="003B2C6D">
          <w:rPr>
            <w:rStyle w:val="a4"/>
            <w:sz w:val="28"/>
            <w:szCs w:val="28"/>
          </w:rPr>
          <w:t>http://www.obrnadzor.gov.ru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Федеральное агентство по образованию (</w:t>
      </w:r>
      <w:proofErr w:type="spellStart"/>
      <w:r w:rsidRPr="003B2C6D">
        <w:rPr>
          <w:sz w:val="28"/>
          <w:szCs w:val="28"/>
        </w:rPr>
        <w:t>Рособразование</w:t>
      </w:r>
      <w:proofErr w:type="spellEnd"/>
      <w:r w:rsidRPr="003B2C6D">
        <w:rPr>
          <w:sz w:val="28"/>
          <w:szCs w:val="28"/>
        </w:rPr>
        <w:t xml:space="preserve">) </w:t>
      </w:r>
      <w:hyperlink r:id="rId29" w:history="1">
        <w:r w:rsidRPr="003B2C6D">
          <w:rPr>
            <w:rStyle w:val="a4"/>
            <w:sz w:val="28"/>
            <w:szCs w:val="28"/>
          </w:rPr>
          <w:t>http://www.ed.gov.ru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Федеральное агентство по науке и инновациям (</w:t>
      </w:r>
      <w:proofErr w:type="spellStart"/>
      <w:r w:rsidRPr="003B2C6D">
        <w:rPr>
          <w:sz w:val="28"/>
          <w:szCs w:val="28"/>
        </w:rPr>
        <w:t>Роснаука</w:t>
      </w:r>
      <w:proofErr w:type="spellEnd"/>
      <w:r w:rsidRPr="003B2C6D">
        <w:rPr>
          <w:sz w:val="28"/>
          <w:szCs w:val="28"/>
        </w:rPr>
        <w:t xml:space="preserve">) </w:t>
      </w:r>
      <w:hyperlink r:id="rId30" w:history="1">
        <w:r w:rsidRPr="003B2C6D">
          <w:rPr>
            <w:rStyle w:val="a4"/>
            <w:sz w:val="28"/>
            <w:szCs w:val="28"/>
          </w:rPr>
          <w:t>http://www.fasi.gov.ru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совет по учебникам Министерства образования и науки РФ </w:t>
      </w:r>
      <w:hyperlink r:id="rId31" w:history="1">
        <w:r w:rsidRPr="003B2C6D">
          <w:rPr>
            <w:rStyle w:val="a4"/>
            <w:sz w:val="28"/>
            <w:szCs w:val="28"/>
          </w:rPr>
          <w:t>http://fsu.mto.ru</w:t>
        </w:r>
      </w:hyperlink>
    </w:p>
    <w:p w:rsidR="00D57EFE" w:rsidRPr="003B2C6D" w:rsidRDefault="00D57EFE" w:rsidP="003B2C6D">
      <w:pPr>
        <w:pStyle w:val="Default"/>
        <w:jc w:val="both"/>
        <w:rPr>
          <w:sz w:val="28"/>
          <w:szCs w:val="28"/>
        </w:rPr>
      </w:pPr>
      <w:r w:rsidRPr="003B2C6D">
        <w:rPr>
          <w:sz w:val="28"/>
          <w:szCs w:val="28"/>
        </w:rPr>
        <w:t xml:space="preserve">Федеральный портал «Российское образование </w:t>
      </w:r>
      <w:hyperlink r:id="rId32" w:history="1">
        <w:r w:rsidRPr="003B2C6D">
          <w:rPr>
            <w:rStyle w:val="a4"/>
            <w:sz w:val="28"/>
            <w:szCs w:val="28"/>
          </w:rPr>
          <w:t>http://www.edu.ru</w:t>
        </w:r>
      </w:hyperlink>
    </w:p>
    <w:p w:rsidR="00D57EFE" w:rsidRPr="003B2C6D" w:rsidRDefault="00D57EFE" w:rsidP="003B2C6D">
      <w:pPr>
        <w:pStyle w:val="Default"/>
        <w:jc w:val="both"/>
        <w:rPr>
          <w:sz w:val="28"/>
          <w:szCs w:val="28"/>
        </w:rPr>
      </w:pPr>
      <w:r w:rsidRPr="003B2C6D">
        <w:rPr>
          <w:sz w:val="28"/>
          <w:szCs w:val="28"/>
        </w:rPr>
        <w:t xml:space="preserve">Российский общеобразовательный портал </w:t>
      </w:r>
      <w:hyperlink r:id="rId33" w:history="1">
        <w:r w:rsidRPr="003B2C6D">
          <w:rPr>
            <w:rStyle w:val="a4"/>
            <w:sz w:val="28"/>
            <w:szCs w:val="28"/>
          </w:rPr>
          <w:t>http://www.school.edu.ru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правовой портал «Юридическая Россия» </w:t>
      </w:r>
      <w:hyperlink r:id="rId34" w:history="1">
        <w:r w:rsidRPr="003B2C6D">
          <w:rPr>
            <w:rStyle w:val="a4"/>
            <w:sz w:val="28"/>
            <w:szCs w:val="28"/>
          </w:rPr>
          <w:t>http://www.law.edu.ru</w:t>
        </w:r>
      </w:hyperlink>
      <w:r w:rsidRPr="003B2C6D">
        <w:rPr>
          <w:sz w:val="28"/>
          <w:szCs w:val="28"/>
        </w:rPr>
        <w:t xml:space="preserve">  Федеральный портал «Информационно-коммуникационные технологии в образовании» </w:t>
      </w:r>
      <w:hyperlink r:id="rId35" w:history="1">
        <w:r w:rsidRPr="003B2C6D">
          <w:rPr>
            <w:rStyle w:val="a4"/>
            <w:sz w:val="28"/>
            <w:szCs w:val="28"/>
          </w:rPr>
          <w:t>http://www.ict.edu.ru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Российский портал открытого образования </w:t>
      </w:r>
      <w:hyperlink r:id="rId36" w:history="1">
        <w:r w:rsidRPr="003B2C6D">
          <w:rPr>
            <w:rStyle w:val="a4"/>
            <w:sz w:val="28"/>
            <w:szCs w:val="28"/>
          </w:rPr>
          <w:t>http://www.openet.edu.ru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портал «Дополнительное образование детей» </w:t>
      </w:r>
      <w:hyperlink r:id="rId37" w:history="1">
        <w:r w:rsidRPr="003B2C6D">
          <w:rPr>
            <w:rStyle w:val="a4"/>
            <w:sz w:val="28"/>
            <w:szCs w:val="28"/>
          </w:rPr>
          <w:t>http://www.vidod.edu.ru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портал «Непрерывная подготовка преподавателей» </w:t>
      </w:r>
      <w:hyperlink r:id="rId38" w:history="1">
        <w:r w:rsidRPr="003B2C6D">
          <w:rPr>
            <w:rStyle w:val="a4"/>
            <w:sz w:val="28"/>
            <w:szCs w:val="28"/>
          </w:rPr>
          <w:t>http://www.neo.edu.ru</w:t>
        </w:r>
      </w:hyperlink>
    </w:p>
    <w:p w:rsidR="00D57EFE" w:rsidRPr="003B2C6D" w:rsidRDefault="00D57EFE" w:rsidP="003B2C6D">
      <w:pPr>
        <w:pStyle w:val="Default"/>
        <w:jc w:val="both"/>
        <w:rPr>
          <w:sz w:val="28"/>
          <w:szCs w:val="28"/>
        </w:rPr>
      </w:pPr>
      <w:r w:rsidRPr="003B2C6D">
        <w:rPr>
          <w:rStyle w:val="c7"/>
          <w:color w:val="auto"/>
          <w:sz w:val="28"/>
          <w:szCs w:val="28"/>
        </w:rPr>
        <w:lastRenderedPageBreak/>
        <w:t>«Открытый мир»</w:t>
      </w:r>
      <w:r w:rsidRPr="003B2C6D">
        <w:rPr>
          <w:rStyle w:val="c0"/>
          <w:color w:val="444444"/>
          <w:sz w:val="28"/>
          <w:szCs w:val="28"/>
        </w:rPr>
        <w:t> </w:t>
      </w:r>
      <w:hyperlink r:id="rId39" w:history="1">
        <w:r w:rsidRPr="003B2C6D">
          <w:rPr>
            <w:rStyle w:val="a4"/>
            <w:sz w:val="28"/>
            <w:szCs w:val="28"/>
          </w:rPr>
          <w:t>http://www.openworld.ru</w:t>
        </w:r>
      </w:hyperlink>
    </w:p>
    <w:p w:rsidR="00D57EFE" w:rsidRPr="003B2C6D" w:rsidRDefault="00D57EFE" w:rsidP="003B2C6D">
      <w:pPr>
        <w:pStyle w:val="Default"/>
        <w:jc w:val="both"/>
        <w:rPr>
          <w:sz w:val="28"/>
          <w:szCs w:val="28"/>
        </w:rPr>
      </w:pPr>
      <w:r w:rsidRPr="003B2C6D">
        <w:rPr>
          <w:color w:val="auto"/>
          <w:sz w:val="28"/>
          <w:szCs w:val="28"/>
        </w:rPr>
        <w:t xml:space="preserve">Учительский портал </w:t>
      </w:r>
      <w:r w:rsidRPr="003B2C6D">
        <w:rPr>
          <w:rStyle w:val="c1"/>
          <w:color w:val="auto"/>
          <w:sz w:val="28"/>
          <w:szCs w:val="28"/>
        </w:rPr>
        <w:t xml:space="preserve"> http://</w:t>
      </w:r>
      <w:hyperlink r:id="rId40" w:tgtFrame="_blank" w:history="1">
        <w:r w:rsidRPr="003B2C6D">
          <w:rPr>
            <w:rStyle w:val="a4"/>
            <w:color w:val="0000CC"/>
            <w:sz w:val="28"/>
            <w:szCs w:val="28"/>
          </w:rPr>
          <w:t>uchportal.ru</w:t>
        </w:r>
      </w:hyperlink>
      <w:r w:rsidRPr="003B2C6D">
        <w:rPr>
          <w:sz w:val="28"/>
          <w:szCs w:val="28"/>
        </w:rPr>
        <w:t xml:space="preserve"> </w:t>
      </w:r>
    </w:p>
    <w:p w:rsidR="00D57EFE" w:rsidRPr="003B2C6D" w:rsidRDefault="00D57EFE" w:rsidP="003B2C6D">
      <w:pPr>
        <w:pStyle w:val="Default"/>
        <w:jc w:val="both"/>
        <w:rPr>
          <w:sz w:val="28"/>
          <w:szCs w:val="28"/>
        </w:rPr>
      </w:pPr>
    </w:p>
    <w:p w:rsidR="00D57EFE" w:rsidRPr="003B2C6D" w:rsidRDefault="00D57EFE" w:rsidP="003B2C6D">
      <w:pPr>
        <w:pStyle w:val="Default"/>
        <w:jc w:val="center"/>
        <w:rPr>
          <w:sz w:val="28"/>
          <w:szCs w:val="28"/>
        </w:rPr>
      </w:pPr>
      <w:r w:rsidRPr="003B2C6D">
        <w:rPr>
          <w:b/>
          <w:bCs/>
          <w:sz w:val="28"/>
          <w:szCs w:val="28"/>
        </w:rPr>
        <w:t>Сайты издательств:</w:t>
      </w:r>
    </w:p>
    <w:p w:rsidR="00D57EFE" w:rsidRPr="003B2C6D" w:rsidRDefault="00D57EFE" w:rsidP="003B2C6D">
      <w:pPr>
        <w:pStyle w:val="Default"/>
        <w:jc w:val="both"/>
        <w:rPr>
          <w:sz w:val="28"/>
          <w:szCs w:val="28"/>
        </w:rPr>
      </w:pPr>
      <w:r w:rsidRPr="003B2C6D">
        <w:rPr>
          <w:sz w:val="28"/>
          <w:szCs w:val="28"/>
        </w:rPr>
        <w:t xml:space="preserve">Издательство «Просвещение» </w:t>
      </w:r>
      <w:hyperlink r:id="rId41" w:history="1">
        <w:r w:rsidRPr="003B2C6D">
          <w:rPr>
            <w:rStyle w:val="a4"/>
            <w:sz w:val="28"/>
            <w:szCs w:val="28"/>
          </w:rPr>
          <w:t>http://www.prosv.ru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Издательство «</w:t>
      </w:r>
      <w:proofErr w:type="spellStart"/>
      <w:r w:rsidRPr="003B2C6D">
        <w:rPr>
          <w:sz w:val="28"/>
          <w:szCs w:val="28"/>
        </w:rPr>
        <w:t>Дрофа-Вентана</w:t>
      </w:r>
      <w:proofErr w:type="spellEnd"/>
      <w:r w:rsidRPr="003B2C6D">
        <w:rPr>
          <w:sz w:val="28"/>
          <w:szCs w:val="28"/>
        </w:rPr>
        <w:t xml:space="preserve">» http://www. </w:t>
      </w:r>
      <w:hyperlink r:id="rId42" w:tgtFrame="_blank" w:history="1">
        <w:proofErr w:type="spellStart"/>
        <w:r w:rsidRPr="003B2C6D">
          <w:rPr>
            <w:rStyle w:val="a4"/>
            <w:bCs/>
            <w:color w:val="0000CC"/>
            <w:sz w:val="28"/>
            <w:szCs w:val="28"/>
          </w:rPr>
          <w:t>drofa-ventana.ru</w:t>
        </w:r>
        <w:proofErr w:type="spellEnd"/>
      </w:hyperlink>
    </w:p>
    <w:p w:rsidR="00D57EFE" w:rsidRPr="003B2C6D" w:rsidRDefault="00D57EFE" w:rsidP="003B2C6D">
      <w:pPr>
        <w:pStyle w:val="Default"/>
        <w:jc w:val="both"/>
        <w:rPr>
          <w:sz w:val="28"/>
          <w:szCs w:val="28"/>
        </w:rPr>
      </w:pPr>
      <w:r w:rsidRPr="003B2C6D">
        <w:rPr>
          <w:sz w:val="28"/>
          <w:szCs w:val="28"/>
        </w:rPr>
        <w:t xml:space="preserve">Сайт системы развивающего обучения Л.В. </w:t>
      </w:r>
      <w:proofErr w:type="spellStart"/>
      <w:r w:rsidRPr="003B2C6D">
        <w:rPr>
          <w:sz w:val="28"/>
          <w:szCs w:val="28"/>
        </w:rPr>
        <w:t>Занкова</w:t>
      </w:r>
      <w:proofErr w:type="spellEnd"/>
      <w:r w:rsidRPr="003B2C6D">
        <w:rPr>
          <w:sz w:val="28"/>
          <w:szCs w:val="28"/>
        </w:rPr>
        <w:t xml:space="preserve"> (Издательский дом «Федоров») </w:t>
      </w:r>
      <w:hyperlink r:id="rId43" w:history="1">
        <w:r w:rsidRPr="003B2C6D">
          <w:rPr>
            <w:rStyle w:val="a4"/>
            <w:sz w:val="28"/>
            <w:szCs w:val="28"/>
          </w:rPr>
          <w:t>http://www.zankov.ru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Издательство «</w:t>
      </w:r>
      <w:proofErr w:type="spellStart"/>
      <w:r w:rsidRPr="003B2C6D">
        <w:rPr>
          <w:sz w:val="28"/>
          <w:szCs w:val="28"/>
        </w:rPr>
        <w:t>Академкнига</w:t>
      </w:r>
      <w:proofErr w:type="spellEnd"/>
      <w:r w:rsidRPr="003B2C6D">
        <w:rPr>
          <w:sz w:val="28"/>
          <w:szCs w:val="28"/>
        </w:rPr>
        <w:t xml:space="preserve">/Учебник» </w:t>
      </w:r>
      <w:hyperlink r:id="rId44" w:history="1">
        <w:r w:rsidRPr="003B2C6D">
          <w:rPr>
            <w:rStyle w:val="a4"/>
            <w:sz w:val="28"/>
            <w:szCs w:val="28"/>
          </w:rPr>
          <w:t>http://www.akademkniga.ru</w:t>
        </w:r>
      </w:hyperlink>
    </w:p>
    <w:p w:rsidR="00D57EFE" w:rsidRPr="003B2C6D" w:rsidRDefault="00D57EFE" w:rsidP="003B2C6D">
      <w:pPr>
        <w:pStyle w:val="Default"/>
        <w:jc w:val="both"/>
        <w:rPr>
          <w:sz w:val="28"/>
          <w:szCs w:val="28"/>
        </w:rPr>
      </w:pPr>
      <w:r w:rsidRPr="003B2C6D">
        <w:rPr>
          <w:rStyle w:val="c7"/>
          <w:color w:val="auto"/>
          <w:sz w:val="28"/>
          <w:szCs w:val="28"/>
        </w:rPr>
        <w:t>Сайт «Учительской газеты»</w:t>
      </w:r>
      <w:r w:rsidRPr="003B2C6D">
        <w:rPr>
          <w:rStyle w:val="c7"/>
          <w:color w:val="444444"/>
          <w:sz w:val="28"/>
          <w:szCs w:val="28"/>
        </w:rPr>
        <w:t xml:space="preserve"> </w:t>
      </w:r>
      <w:hyperlink r:id="rId45" w:history="1">
        <w:r w:rsidRPr="003B2C6D">
          <w:rPr>
            <w:rStyle w:val="a4"/>
            <w:sz w:val="28"/>
            <w:szCs w:val="28"/>
          </w:rPr>
          <w:t>http://www.ug.ru</w:t>
        </w:r>
      </w:hyperlink>
      <w:r w:rsidRPr="003B2C6D">
        <w:rPr>
          <w:rStyle w:val="c0"/>
          <w:color w:val="444444"/>
          <w:sz w:val="28"/>
          <w:szCs w:val="28"/>
        </w:rPr>
        <w:t xml:space="preserve"> </w:t>
      </w:r>
    </w:p>
    <w:p w:rsidR="00D57EFE" w:rsidRPr="003B2C6D" w:rsidRDefault="00D57EFE" w:rsidP="003B2C6D">
      <w:pPr>
        <w:tabs>
          <w:tab w:val="left" w:pos="993"/>
          <w:tab w:val="left" w:pos="3402"/>
        </w:tabs>
        <w:spacing w:after="0" w:line="240" w:lineRule="auto"/>
        <w:jc w:val="both"/>
        <w:rPr>
          <w:rFonts w:ascii="Times New Roman" w:hAnsi="Times New Roman"/>
          <w:b/>
          <w:sz w:val="28"/>
          <w:szCs w:val="28"/>
        </w:rPr>
      </w:pPr>
      <w:r w:rsidRPr="003B2C6D">
        <w:rPr>
          <w:rFonts w:ascii="Times New Roman" w:hAnsi="Times New Roman"/>
          <w:sz w:val="28"/>
          <w:szCs w:val="28"/>
        </w:rPr>
        <w:t xml:space="preserve">Реестр примерных основных общеобразовательных программ </w:t>
      </w:r>
      <w:hyperlink r:id="rId46" w:history="1">
        <w:r w:rsidRPr="003B2C6D">
          <w:rPr>
            <w:rStyle w:val="a4"/>
            <w:rFonts w:ascii="Times New Roman" w:hAnsi="Times New Roman"/>
            <w:sz w:val="28"/>
            <w:szCs w:val="28"/>
          </w:rPr>
          <w:t>http://www.fgosreestr.ru</w:t>
        </w:r>
      </w:hyperlink>
      <w:r w:rsidRPr="003B2C6D">
        <w:rPr>
          <w:rFonts w:ascii="Times New Roman" w:hAnsi="Times New Roman"/>
          <w:sz w:val="28"/>
          <w:szCs w:val="28"/>
        </w:rPr>
        <w:t xml:space="preserve">. </w:t>
      </w:r>
    </w:p>
    <w:p w:rsidR="00D57EFE" w:rsidRPr="003B2C6D" w:rsidRDefault="00D57EFE" w:rsidP="003B2C6D">
      <w:pPr>
        <w:pStyle w:val="Default"/>
        <w:jc w:val="right"/>
        <w:rPr>
          <w:b/>
          <w:i/>
          <w:color w:val="auto"/>
          <w:sz w:val="28"/>
          <w:szCs w:val="28"/>
        </w:rPr>
      </w:pPr>
      <w:r w:rsidRPr="003B2C6D">
        <w:rPr>
          <w:b/>
          <w:i/>
          <w:color w:val="auto"/>
          <w:sz w:val="28"/>
          <w:szCs w:val="28"/>
        </w:rPr>
        <w:t xml:space="preserve">Л.В. Наумова, </w:t>
      </w:r>
    </w:p>
    <w:p w:rsidR="00D57EFE" w:rsidRPr="003B2C6D" w:rsidRDefault="00D57EFE" w:rsidP="003B2C6D">
      <w:pPr>
        <w:pStyle w:val="Default"/>
        <w:jc w:val="right"/>
        <w:rPr>
          <w:b/>
          <w:i/>
          <w:color w:val="auto"/>
          <w:sz w:val="28"/>
          <w:szCs w:val="28"/>
        </w:rPr>
      </w:pPr>
      <w:r w:rsidRPr="003B2C6D">
        <w:rPr>
          <w:b/>
          <w:i/>
          <w:color w:val="auto"/>
          <w:sz w:val="28"/>
          <w:szCs w:val="28"/>
        </w:rPr>
        <w:t>старший преподаватель кафедры</w:t>
      </w:r>
    </w:p>
    <w:p w:rsidR="00D57EFE" w:rsidRDefault="00D57EFE" w:rsidP="003B2C6D">
      <w:pPr>
        <w:pStyle w:val="Default"/>
        <w:jc w:val="right"/>
        <w:rPr>
          <w:b/>
          <w:i/>
          <w:color w:val="auto"/>
          <w:sz w:val="28"/>
          <w:szCs w:val="28"/>
        </w:rPr>
      </w:pPr>
      <w:r w:rsidRPr="003B2C6D">
        <w:rPr>
          <w:b/>
          <w:i/>
          <w:color w:val="auto"/>
          <w:sz w:val="28"/>
          <w:szCs w:val="28"/>
        </w:rPr>
        <w:t>дошкольного и начального образования</w:t>
      </w:r>
    </w:p>
    <w:p w:rsidR="00A2714D" w:rsidRPr="00A2714D" w:rsidRDefault="00A2714D" w:rsidP="003B2C6D">
      <w:pPr>
        <w:pStyle w:val="Default"/>
        <w:jc w:val="right"/>
        <w:rPr>
          <w:color w:val="auto"/>
        </w:rPr>
      </w:pPr>
      <w:r w:rsidRPr="00A2714D">
        <w:rPr>
          <w:color w:val="auto"/>
        </w:rPr>
        <w:t>+78791028555</w:t>
      </w:r>
    </w:p>
    <w:p w:rsidR="00583076" w:rsidRPr="003B2C6D" w:rsidRDefault="00583076" w:rsidP="003B2C6D">
      <w:pPr>
        <w:spacing w:after="0" w:line="240" w:lineRule="auto"/>
        <w:jc w:val="both"/>
        <w:rPr>
          <w:rFonts w:ascii="Times New Roman" w:hAnsi="Times New Roman"/>
          <w:sz w:val="28"/>
          <w:szCs w:val="28"/>
        </w:rPr>
      </w:pPr>
    </w:p>
    <w:p w:rsidR="003A79E9" w:rsidRPr="003B2C6D" w:rsidRDefault="003A79E9" w:rsidP="003B2C6D">
      <w:pPr>
        <w:tabs>
          <w:tab w:val="left" w:pos="3402"/>
        </w:tabs>
        <w:spacing w:after="0" w:line="240" w:lineRule="auto"/>
        <w:ind w:firstLine="709"/>
        <w:jc w:val="both"/>
        <w:rPr>
          <w:rFonts w:ascii="Times New Roman" w:hAnsi="Times New Roman"/>
          <w:b/>
          <w:sz w:val="28"/>
          <w:szCs w:val="28"/>
        </w:rPr>
      </w:pPr>
    </w:p>
    <w:p w:rsidR="00AD0F68" w:rsidRPr="003B2C6D" w:rsidRDefault="00AD0F68" w:rsidP="003B2C6D">
      <w:pPr>
        <w:spacing w:line="240" w:lineRule="auto"/>
        <w:ind w:left="360"/>
        <w:jc w:val="both"/>
        <w:rPr>
          <w:rFonts w:ascii="Times New Roman" w:hAnsi="Times New Roman"/>
          <w:sz w:val="28"/>
          <w:szCs w:val="28"/>
        </w:rPr>
      </w:pPr>
    </w:p>
    <w:p w:rsidR="00AD0F68" w:rsidRPr="003B2C6D" w:rsidRDefault="00AD0F68" w:rsidP="003B2C6D">
      <w:pPr>
        <w:spacing w:line="240" w:lineRule="auto"/>
        <w:ind w:left="360" w:firstLine="348"/>
        <w:jc w:val="both"/>
        <w:rPr>
          <w:rFonts w:ascii="Times New Roman" w:hAnsi="Times New Roman"/>
          <w:color w:val="FF0000"/>
          <w:sz w:val="28"/>
          <w:szCs w:val="28"/>
        </w:rPr>
      </w:pPr>
    </w:p>
    <w:p w:rsidR="0075062D" w:rsidRPr="003B2C6D" w:rsidRDefault="0075062D" w:rsidP="003B2C6D">
      <w:pPr>
        <w:spacing w:line="240" w:lineRule="auto"/>
        <w:rPr>
          <w:color w:val="FF0000"/>
          <w:sz w:val="28"/>
          <w:szCs w:val="28"/>
        </w:rPr>
      </w:pPr>
    </w:p>
    <w:sectPr w:rsidR="0075062D" w:rsidRPr="003B2C6D" w:rsidSect="00A33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77D"/>
    <w:multiLevelType w:val="hybridMultilevel"/>
    <w:tmpl w:val="F762191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2E628A"/>
    <w:multiLevelType w:val="hybridMultilevel"/>
    <w:tmpl w:val="05FAC790"/>
    <w:lvl w:ilvl="0" w:tplc="77683ACA">
      <w:start w:val="1"/>
      <w:numFmt w:val="decimal"/>
      <w:lvlText w:val="%1."/>
      <w:lvlJc w:val="left"/>
      <w:pPr>
        <w:ind w:left="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E609D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4DAC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DC696E">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30F46C">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7A53C6">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3484B8">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08EF46">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1653E4">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14623C5"/>
    <w:multiLevelType w:val="hybridMultilevel"/>
    <w:tmpl w:val="007868E4"/>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1316E"/>
    <w:multiLevelType w:val="hybridMultilevel"/>
    <w:tmpl w:val="F3D8280A"/>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41EFB"/>
    <w:multiLevelType w:val="hybridMultilevel"/>
    <w:tmpl w:val="71AEA4FC"/>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B12F81"/>
    <w:multiLevelType w:val="hybridMultilevel"/>
    <w:tmpl w:val="53984BDC"/>
    <w:lvl w:ilvl="0" w:tplc="8CEE303A">
      <w:start w:val="1"/>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6A15DA">
      <w:start w:val="1"/>
      <w:numFmt w:val="lowerLetter"/>
      <w:lvlText w:val="%2"/>
      <w:lvlJc w:val="left"/>
      <w:pPr>
        <w:ind w:left="1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CE23E0">
      <w:start w:val="1"/>
      <w:numFmt w:val="lowerRoman"/>
      <w:lvlText w:val="%3"/>
      <w:lvlJc w:val="left"/>
      <w:pPr>
        <w:ind w:left="2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A3050">
      <w:start w:val="1"/>
      <w:numFmt w:val="decimal"/>
      <w:lvlText w:val="%4"/>
      <w:lvlJc w:val="left"/>
      <w:pPr>
        <w:ind w:left="3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5815E0">
      <w:start w:val="1"/>
      <w:numFmt w:val="lowerLetter"/>
      <w:lvlText w:val="%5"/>
      <w:lvlJc w:val="left"/>
      <w:pPr>
        <w:ind w:left="3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8A432">
      <w:start w:val="1"/>
      <w:numFmt w:val="lowerRoman"/>
      <w:lvlText w:val="%6"/>
      <w:lvlJc w:val="left"/>
      <w:pPr>
        <w:ind w:left="4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EC0278">
      <w:start w:val="1"/>
      <w:numFmt w:val="decimal"/>
      <w:lvlText w:val="%7"/>
      <w:lvlJc w:val="left"/>
      <w:pPr>
        <w:ind w:left="5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283A3E">
      <w:start w:val="1"/>
      <w:numFmt w:val="lowerLetter"/>
      <w:lvlText w:val="%8"/>
      <w:lvlJc w:val="left"/>
      <w:pPr>
        <w:ind w:left="5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9E6028">
      <w:start w:val="1"/>
      <w:numFmt w:val="lowerRoman"/>
      <w:lvlText w:val="%9"/>
      <w:lvlJc w:val="left"/>
      <w:pPr>
        <w:ind w:left="6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D3963A2"/>
    <w:multiLevelType w:val="hybridMultilevel"/>
    <w:tmpl w:val="2D706A0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683E52"/>
    <w:multiLevelType w:val="hybridMultilevel"/>
    <w:tmpl w:val="174C2FC0"/>
    <w:lvl w:ilvl="0" w:tplc="6862D3E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B9D4EF3"/>
    <w:multiLevelType w:val="hybridMultilevel"/>
    <w:tmpl w:val="20221544"/>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369EF"/>
    <w:multiLevelType w:val="multilevel"/>
    <w:tmpl w:val="73D65C0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63C964FB"/>
    <w:multiLevelType w:val="hybridMultilevel"/>
    <w:tmpl w:val="90DE1996"/>
    <w:lvl w:ilvl="0" w:tplc="D3C6092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683D4C5D"/>
    <w:multiLevelType w:val="hybridMultilevel"/>
    <w:tmpl w:val="AC1C496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A4513C"/>
    <w:multiLevelType w:val="hybridMultilevel"/>
    <w:tmpl w:val="4682778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5"/>
  </w:num>
  <w:num w:numId="4">
    <w:abstractNumId w:val="13"/>
  </w:num>
  <w:num w:numId="5">
    <w:abstractNumId w:val="1"/>
  </w:num>
  <w:num w:numId="6">
    <w:abstractNumId w:val="7"/>
  </w:num>
  <w:num w:numId="7">
    <w:abstractNumId w:val="10"/>
  </w:num>
  <w:num w:numId="8">
    <w:abstractNumId w:val="14"/>
  </w:num>
  <w:num w:numId="9">
    <w:abstractNumId w:val="8"/>
  </w:num>
  <w:num w:numId="10">
    <w:abstractNumId w:val="4"/>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5062D"/>
    <w:rsid w:val="000B0934"/>
    <w:rsid w:val="000E1227"/>
    <w:rsid w:val="00153CB1"/>
    <w:rsid w:val="001B5C28"/>
    <w:rsid w:val="001B61E8"/>
    <w:rsid w:val="002302D1"/>
    <w:rsid w:val="002378D5"/>
    <w:rsid w:val="003443CD"/>
    <w:rsid w:val="00356A04"/>
    <w:rsid w:val="003A79E9"/>
    <w:rsid w:val="003B2C6D"/>
    <w:rsid w:val="003E547B"/>
    <w:rsid w:val="00530611"/>
    <w:rsid w:val="00583076"/>
    <w:rsid w:val="0058383F"/>
    <w:rsid w:val="005E3D5B"/>
    <w:rsid w:val="0063452C"/>
    <w:rsid w:val="006346E3"/>
    <w:rsid w:val="00651DAC"/>
    <w:rsid w:val="00744826"/>
    <w:rsid w:val="0075062D"/>
    <w:rsid w:val="00783954"/>
    <w:rsid w:val="007D77B2"/>
    <w:rsid w:val="008244C3"/>
    <w:rsid w:val="00951BE0"/>
    <w:rsid w:val="00955C15"/>
    <w:rsid w:val="00A2714D"/>
    <w:rsid w:val="00A3331E"/>
    <w:rsid w:val="00A40E25"/>
    <w:rsid w:val="00A546ED"/>
    <w:rsid w:val="00AC3DAD"/>
    <w:rsid w:val="00AD0F68"/>
    <w:rsid w:val="00AD395A"/>
    <w:rsid w:val="00AE4ABC"/>
    <w:rsid w:val="00B01CB1"/>
    <w:rsid w:val="00B171A6"/>
    <w:rsid w:val="00B3638D"/>
    <w:rsid w:val="00B649E8"/>
    <w:rsid w:val="00B70DAB"/>
    <w:rsid w:val="00B91783"/>
    <w:rsid w:val="00D11985"/>
    <w:rsid w:val="00D164DC"/>
    <w:rsid w:val="00D57EFE"/>
    <w:rsid w:val="00D93E55"/>
    <w:rsid w:val="00E42A50"/>
    <w:rsid w:val="00E44DF5"/>
    <w:rsid w:val="00E86FC1"/>
    <w:rsid w:val="00EA06B8"/>
    <w:rsid w:val="00ED2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2D"/>
    <w:rPr>
      <w:rFonts w:ascii="Calibri" w:eastAsia="Times New Roman" w:hAnsi="Calibri" w:cs="Times New Roman"/>
      <w:lang w:eastAsia="ru-RU"/>
    </w:rPr>
  </w:style>
  <w:style w:type="paragraph" w:styleId="1">
    <w:name w:val="heading 1"/>
    <w:basedOn w:val="a"/>
    <w:link w:val="10"/>
    <w:uiPriority w:val="9"/>
    <w:qFormat/>
    <w:rsid w:val="00A546E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062D"/>
    <w:pPr>
      <w:ind w:left="720"/>
      <w:contextualSpacing/>
    </w:pPr>
  </w:style>
  <w:style w:type="character" w:styleId="a4">
    <w:name w:val="Hyperlink"/>
    <w:rsid w:val="0075062D"/>
    <w:rPr>
      <w:rFonts w:cs="Times New Roman"/>
      <w:color w:val="0000FF"/>
      <w:u w:val="single"/>
    </w:rPr>
  </w:style>
  <w:style w:type="character" w:customStyle="1" w:styleId="10">
    <w:name w:val="Заголовок 1 Знак"/>
    <w:basedOn w:val="a0"/>
    <w:link w:val="1"/>
    <w:uiPriority w:val="9"/>
    <w:rsid w:val="00A546ED"/>
    <w:rPr>
      <w:rFonts w:ascii="Times New Roman" w:eastAsia="Times New Roman" w:hAnsi="Times New Roman" w:cs="Times New Roman"/>
      <w:b/>
      <w:bCs/>
      <w:kern w:val="36"/>
      <w:sz w:val="48"/>
      <w:szCs w:val="48"/>
      <w:lang w:eastAsia="ru-RU"/>
    </w:rPr>
  </w:style>
  <w:style w:type="character" w:styleId="a5">
    <w:name w:val="Strong"/>
    <w:basedOn w:val="a0"/>
    <w:uiPriority w:val="99"/>
    <w:qFormat/>
    <w:rsid w:val="003A79E9"/>
    <w:rPr>
      <w:b/>
      <w:bCs/>
    </w:rPr>
  </w:style>
  <w:style w:type="character" w:customStyle="1" w:styleId="fontstyle01">
    <w:name w:val="fontstyle01"/>
    <w:basedOn w:val="a0"/>
    <w:rsid w:val="002378D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378D5"/>
    <w:rPr>
      <w:rFonts w:ascii="Times New Roman" w:hAnsi="Times New Roman" w:cs="Times New Roman" w:hint="default"/>
      <w:b/>
      <w:bCs/>
      <w:i/>
      <w:iCs/>
      <w:color w:val="000000"/>
      <w:sz w:val="28"/>
      <w:szCs w:val="28"/>
    </w:rPr>
  </w:style>
  <w:style w:type="paragraph" w:styleId="a6">
    <w:name w:val="Normal (Web)"/>
    <w:basedOn w:val="a"/>
    <w:uiPriority w:val="99"/>
    <w:unhideWhenUsed/>
    <w:rsid w:val="002378D5"/>
    <w:pPr>
      <w:spacing w:before="100" w:beforeAutospacing="1" w:after="100" w:afterAutospacing="1" w:line="240" w:lineRule="auto"/>
    </w:pPr>
    <w:rPr>
      <w:rFonts w:ascii="Times New Roman" w:hAnsi="Times New Roman"/>
      <w:sz w:val="24"/>
      <w:szCs w:val="24"/>
    </w:rPr>
  </w:style>
  <w:style w:type="paragraph" w:customStyle="1" w:styleId="a7">
    <w:name w:val="Основной"/>
    <w:basedOn w:val="a"/>
    <w:link w:val="a8"/>
    <w:rsid w:val="00583076"/>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8">
    <w:name w:val="Основной Знак"/>
    <w:link w:val="a7"/>
    <w:rsid w:val="00583076"/>
    <w:rPr>
      <w:rFonts w:ascii="NewtonCSanPin" w:eastAsia="Times New Roman" w:hAnsi="NewtonCSanPin" w:cs="Times New Roman"/>
      <w:color w:val="000000"/>
      <w:sz w:val="21"/>
      <w:szCs w:val="21"/>
    </w:rPr>
  </w:style>
  <w:style w:type="character" w:customStyle="1" w:styleId="11">
    <w:name w:val="Основной текст Знак1"/>
    <w:basedOn w:val="a0"/>
    <w:link w:val="a9"/>
    <w:uiPriority w:val="99"/>
    <w:locked/>
    <w:rsid w:val="00B3638D"/>
    <w:rPr>
      <w:rFonts w:ascii="Times New Roman" w:hAnsi="Times New Roman" w:cs="Times New Roman"/>
      <w:sz w:val="23"/>
      <w:szCs w:val="23"/>
      <w:shd w:val="clear" w:color="auto" w:fill="FFFFFF"/>
    </w:rPr>
  </w:style>
  <w:style w:type="paragraph" w:styleId="a9">
    <w:name w:val="Body Text"/>
    <w:basedOn w:val="a"/>
    <w:link w:val="11"/>
    <w:uiPriority w:val="99"/>
    <w:rsid w:val="00B3638D"/>
    <w:pPr>
      <w:widowControl w:val="0"/>
      <w:shd w:val="clear" w:color="auto" w:fill="FFFFFF"/>
      <w:spacing w:after="0" w:line="278" w:lineRule="exact"/>
    </w:pPr>
    <w:rPr>
      <w:rFonts w:ascii="Times New Roman" w:eastAsiaTheme="minorHAnsi" w:hAnsi="Times New Roman"/>
      <w:sz w:val="23"/>
      <w:szCs w:val="23"/>
      <w:lang w:eastAsia="en-US"/>
    </w:rPr>
  </w:style>
  <w:style w:type="character" w:customStyle="1" w:styleId="aa">
    <w:name w:val="Основной текст Знак"/>
    <w:basedOn w:val="a0"/>
    <w:link w:val="a9"/>
    <w:uiPriority w:val="99"/>
    <w:semiHidden/>
    <w:rsid w:val="00B3638D"/>
    <w:rPr>
      <w:rFonts w:ascii="Calibri" w:eastAsia="Times New Roman" w:hAnsi="Calibri" w:cs="Times New Roman"/>
      <w:lang w:eastAsia="ru-RU"/>
    </w:rPr>
  </w:style>
  <w:style w:type="paragraph" w:customStyle="1" w:styleId="Default">
    <w:name w:val="Default"/>
    <w:rsid w:val="0053061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44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43CD"/>
    <w:rPr>
      <w:rFonts w:ascii="Tahoma" w:eastAsia="Times New Roman" w:hAnsi="Tahoma" w:cs="Tahoma"/>
      <w:sz w:val="16"/>
      <w:szCs w:val="16"/>
      <w:lang w:eastAsia="ru-RU"/>
    </w:rPr>
  </w:style>
  <w:style w:type="character" w:customStyle="1" w:styleId="c4">
    <w:name w:val="c4"/>
    <w:basedOn w:val="a0"/>
    <w:rsid w:val="00D57EFE"/>
  </w:style>
  <w:style w:type="character" w:customStyle="1" w:styleId="pathseparator">
    <w:name w:val="path__separator"/>
    <w:basedOn w:val="a0"/>
    <w:rsid w:val="00D57EFE"/>
  </w:style>
  <w:style w:type="character" w:customStyle="1" w:styleId="c1">
    <w:name w:val="c1"/>
    <w:basedOn w:val="a0"/>
    <w:rsid w:val="00D57EFE"/>
  </w:style>
  <w:style w:type="character" w:customStyle="1" w:styleId="c7">
    <w:name w:val="c7"/>
    <w:basedOn w:val="a0"/>
    <w:rsid w:val="00D57EFE"/>
  </w:style>
  <w:style w:type="character" w:customStyle="1" w:styleId="c8">
    <w:name w:val="c8"/>
    <w:basedOn w:val="a0"/>
    <w:rsid w:val="00D57EFE"/>
  </w:style>
  <w:style w:type="character" w:customStyle="1" w:styleId="c0">
    <w:name w:val="c0"/>
    <w:basedOn w:val="a0"/>
    <w:rsid w:val="00D57EFE"/>
  </w:style>
</w:styles>
</file>

<file path=word/webSettings.xml><?xml version="1.0" encoding="utf-8"?>
<w:webSettings xmlns:r="http://schemas.openxmlformats.org/officeDocument/2006/relationships" xmlns:w="http://schemas.openxmlformats.org/wordprocessingml/2006/main">
  <w:divs>
    <w:div w:id="412439241">
      <w:bodyDiv w:val="1"/>
      <w:marLeft w:val="0"/>
      <w:marRight w:val="0"/>
      <w:marTop w:val="0"/>
      <w:marBottom w:val="0"/>
      <w:divBdr>
        <w:top w:val="none" w:sz="0" w:space="0" w:color="auto"/>
        <w:left w:val="none" w:sz="0" w:space="0" w:color="auto"/>
        <w:bottom w:val="none" w:sz="0" w:space="0" w:color="auto"/>
        <w:right w:val="none" w:sz="0" w:space="0" w:color="auto"/>
      </w:divBdr>
    </w:div>
    <w:div w:id="835145589">
      <w:bodyDiv w:val="1"/>
      <w:marLeft w:val="0"/>
      <w:marRight w:val="0"/>
      <w:marTop w:val="0"/>
      <w:marBottom w:val="0"/>
      <w:divBdr>
        <w:top w:val="none" w:sz="0" w:space="0" w:color="auto"/>
        <w:left w:val="none" w:sz="0" w:space="0" w:color="auto"/>
        <w:bottom w:val="none" w:sz="0" w:space="0" w:color="auto"/>
        <w:right w:val="none" w:sz="0" w:space="0" w:color="auto"/>
      </w:divBdr>
    </w:div>
    <w:div w:id="875508317">
      <w:bodyDiv w:val="1"/>
      <w:marLeft w:val="0"/>
      <w:marRight w:val="0"/>
      <w:marTop w:val="0"/>
      <w:marBottom w:val="0"/>
      <w:divBdr>
        <w:top w:val="none" w:sz="0" w:space="0" w:color="auto"/>
        <w:left w:val="none" w:sz="0" w:space="0" w:color="auto"/>
        <w:bottom w:val="none" w:sz="0" w:space="0" w:color="auto"/>
        <w:right w:val="none" w:sz="0" w:space="0" w:color="auto"/>
      </w:divBdr>
    </w:div>
    <w:div w:id="1127160346">
      <w:bodyDiv w:val="1"/>
      <w:marLeft w:val="0"/>
      <w:marRight w:val="0"/>
      <w:marTop w:val="0"/>
      <w:marBottom w:val="0"/>
      <w:divBdr>
        <w:top w:val="none" w:sz="0" w:space="0" w:color="auto"/>
        <w:left w:val="none" w:sz="0" w:space="0" w:color="auto"/>
        <w:bottom w:val="none" w:sz="0" w:space="0" w:color="auto"/>
        <w:right w:val="none" w:sz="0" w:space="0" w:color="auto"/>
      </w:divBdr>
    </w:div>
    <w:div w:id="1523203479">
      <w:bodyDiv w:val="1"/>
      <w:marLeft w:val="0"/>
      <w:marRight w:val="0"/>
      <w:marTop w:val="0"/>
      <w:marBottom w:val="0"/>
      <w:divBdr>
        <w:top w:val="none" w:sz="0" w:space="0" w:color="auto"/>
        <w:left w:val="none" w:sz="0" w:space="0" w:color="auto"/>
        <w:bottom w:val="none" w:sz="0" w:space="0" w:color="auto"/>
        <w:right w:val="none" w:sz="0" w:space="0" w:color="auto"/>
      </w:divBdr>
    </w:div>
    <w:div w:id="1666125065">
      <w:bodyDiv w:val="1"/>
      <w:marLeft w:val="0"/>
      <w:marRight w:val="0"/>
      <w:marTop w:val="0"/>
      <w:marBottom w:val="0"/>
      <w:divBdr>
        <w:top w:val="none" w:sz="0" w:space="0" w:color="auto"/>
        <w:left w:val="none" w:sz="0" w:space="0" w:color="auto"/>
        <w:bottom w:val="none" w:sz="0" w:space="0" w:color="auto"/>
        <w:right w:val="none" w:sz="0" w:space="0" w:color="auto"/>
      </w:divBdr>
    </w:div>
    <w:div w:id="1867209777">
      <w:bodyDiv w:val="1"/>
      <w:marLeft w:val="0"/>
      <w:marRight w:val="0"/>
      <w:marTop w:val="0"/>
      <w:marBottom w:val="0"/>
      <w:divBdr>
        <w:top w:val="none" w:sz="0" w:space="0" w:color="auto"/>
        <w:left w:val="none" w:sz="0" w:space="0" w:color="auto"/>
        <w:bottom w:val="none" w:sz="0" w:space="0" w:color="auto"/>
        <w:right w:val="none" w:sz="0" w:space="0" w:color="auto"/>
      </w:divBdr>
    </w:div>
    <w:div w:id="2028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1395/" TargetMode="External"/><Relationship Id="rId13" Type="http://schemas.openxmlformats.org/officeDocument/2006/relationships/hyperlink" Target="https://base.garant.ru/73346907/" TargetMode="External"/><Relationship Id="rId18" Type="http://schemas.openxmlformats.org/officeDocument/2006/relationships/hyperlink" Target="http://www.google.com/url?q=http%3A%2F%2Fwww.encyclopedia.ru&amp;sa=D&amp;sntz=1&amp;usg=AFQjCNFYg4VGtcNCcM81Rw8AQ4w_R2clEQ" TargetMode="External"/><Relationship Id="rId26" Type="http://schemas.openxmlformats.org/officeDocument/2006/relationships/hyperlink" Target="http://www.kakprosto.ru/" TargetMode="External"/><Relationship Id="rId39" Type="http://schemas.openxmlformats.org/officeDocument/2006/relationships/hyperlink" Target="http://www.google.com/url?q=http%3A%2F%2Fwww.openworld.ru%2F&amp;sa=D&amp;sntz=1&amp;usg=AFQjCNGg8Z5fHvM8skY293WOhg94u6D7Gw" TargetMode="External"/><Relationship Id="rId3" Type="http://schemas.openxmlformats.org/officeDocument/2006/relationships/settings" Target="settings.xml"/><Relationship Id="rId21" Type="http://schemas.openxmlformats.org/officeDocument/2006/relationships/hyperlink" Target="file:///D:\USER\&#1047;&#1072;&#1075;&#1088;&#1091;&#1079;&#1082;&#1080;\&#1057;&#1086;&#1094;&#1080;&#1072;&#1083;&#1100;&#1085;&#1072;&#1103;%20&#1089;&#1077;&#1090;&#1100;%20&#1088;&#1072;&#1073;&#1086;&#1090;&#1085;&#1080;&#1082;&#1086;&#1074;%20&#1086;&#1073;&#1088;&#1072;&#1079;&#1086;&#1074;&#1072;&#1085;&#1080;&#1103;%20%20http:\nsportal.ru" TargetMode="External"/><Relationship Id="rId34" Type="http://schemas.openxmlformats.org/officeDocument/2006/relationships/hyperlink" Target="http://www.law.edu.ru" TargetMode="External"/><Relationship Id="rId42" Type="http://schemas.openxmlformats.org/officeDocument/2006/relationships/hyperlink" Target="http://yandex.ru/clck/jsredir?from=yandex.ru%3Bsearch%2F%3Bweb%3B%3B&amp;text=&amp;etext=1436.aI2glpqrtTNYkUPjgcTg7TEL9AfxJ_AhrySv265J26MoaDjVfjRVO_bn8eu8oEWxnF2CCVCrh60QNMB2nOi5XHU37EsbiZc-0sCDl16YFWsfGRCdTYJD45L5SDN1bXMg.659be5bd7367856096eb3cd4665a9b73f6384922&amp;uuid=&amp;state=PEtFfuTeVD4jaxywoSUvtB2i7c0_vxGdKJBUN48dhRaQEew_4vPgtaHQTbCUXI3yXF7gMIt8Es9RFLtOmtvshg,,&amp;&amp;cst=AiuY0DBWFJ5Hyx_fyvalFIxBatmGMcTyyVBRJNI-K3Pv3nT3G-_CPKsFiWyvKvbYyGvMMd5b-YTHD2Pxbofb3ul6oezVt61fHbnmkPDN9tAXxAdFKPfskW_nSG712ND_rqYmKdgsvhHMa3E5i7Mn8hG8Hn4mnl5DW5kpWSdBqtWKmuPh5fGGZKpT3PmOLbgPFaOhEVJS3_uAlF0LaY-7Qe_tzUgB7dYN7ANftAXuyXYO6vOFZoHm2M_5QIAT2VE4NM5oSZcninoq6jcMfg8qwowe7FpUg5X9Q3ON-nOMeW6Lb6kF4ehG0NoXZEiMnF5UZAK_J0Ue-jg_7L-OpyYUfH9ldHOPCgIcbrfIXn6eVi_khbXjUAUbSK912R0hvl3hXH29s6jl3DwGPH78CdW-WJ4-_wMqcI1C_GW6BkOC2pzJTxDyR4nJyFC2zyctXQjI5_KO2Jl5umnE4MIN1HqKrSl2g8vhMWM643wOFHBCPBWMNqktGBbdTQyfch1Un0Kw0BCWE5CyzYwz1uos_7qoFO1h_hyhc4VszCv3_jZn5abzmM7RRVSbkW8BmI2y860e5eOBwUHsP1XRIrNvJ3tBUD9zhPF0nEtVbj7LznlBe8SrlW3aiMZ2k23p2M1s_bXw0g05YNlE_Ug,&amp;data=UlNrNmk5WktYejY4cHFySjRXSWhXRXhxZTd4UXJiZEJjWXM4UmNuVTRYM21fTy1HclFGdldsOGwtRkp4ZnBpQl9uTHdIcWxCRmk4bUZNX0dOakVTcHp3T3ljTWNTQU1vd2ZIWDhieGdiYjgs&amp;sign=8420d5ee494882121edd573066bfa5f3&amp;keyno=0&amp;b64e=2&amp;ref=orjY4mGPRjk5boDnW0uvlrrd71vZw9kp7Zdl0S4oUZcvmF-r6WUE2DoPu-z_fqk-DTbid4QVAE9vZILoN54pQnre9PJFZw8tLJRw_MNXjfwx9aPuLolCwOTBpWdklbCPJLNLIhGrXt-WZ7CC371ag4k-Ly9j0R8306sYmElUhDbXrOxv61H_lC5rerlWDyHTGX29cmcvxFfLkp2CRVTYYELZM7uZD8OGpWVlZz4VjxwEX5DU8u0c27q_uNxZmO-TuiZ4bcVHt2ViwVOL3SB6dua6Bvq9XY7Karph1FiHYydTBVpZEnOXlYDE84dP6OBI6ac1Ftalb1g,&amp;l10n=ru&amp;cts=1496060076665&amp;mc=4.686186453770851" TargetMode="External"/><Relationship Id="rId47" Type="http://schemas.openxmlformats.org/officeDocument/2006/relationships/fontTable" Target="fontTable.xml"/><Relationship Id="rId7" Type="http://schemas.openxmlformats.org/officeDocument/2006/relationships/hyperlink" Target="http://www.consultant.ru/document/cons_doc_LAW_201131/" TargetMode="External"/><Relationship Id="rId12" Type="http://schemas.openxmlformats.org/officeDocument/2006/relationships/hyperlink" Target="http://www.fgosreestr.ru/" TargetMode="External"/><Relationship Id="rId17" Type="http://schemas.openxmlformats.org/officeDocument/2006/relationships/hyperlink" Target="http://www.google.com/url?q=http%3A%2F%2Fcatalog.iot.ru&amp;sa=D&amp;sntz=1&amp;usg=AFQjCNFu4XKdthg6PlaB9X8jhLf-PdMmdg" TargetMode="External"/><Relationship Id="rId25" Type="http://schemas.openxmlformats.org/officeDocument/2006/relationships/hyperlink" Target="http://yandex.ru/clck/jsredir?from=yandex.ru%3Bsearch%2F%3Bweb%3B%3B&amp;text=&amp;etext=1127.vtrNdGTr7ixpapKiXxnTf10uOn9a9DQzc9jSu9_sSvWAD1Htf1WUZS-ISX38jiF-HDxGfc6qKKYoXvqCKhQpA0lgt-HHiCB4FFcquJBSRPa3TQhPaHAvnvpGyhw7jmr0.4f09db15dee3b12066e16e7ed4b88c69548d9b2d&amp;uuid=&amp;state=PEtFfuTeVD4jaxywoSUvtB2i7c0_vxGdK36K8R-3EBWXJ0aR4KoyxnsLMaOeOxWxODhHWnY40c6zi5hVdJh7DGCANg6hw1Dn&amp;data=UlNrNmk5WktYejR0eWJFYk1LdmtxcXd6bDlDSmc3MUFSS3pHUUM3S0ZxNEp5MW00anNROVZ4MW5lWmMtX1d4TlBMOWUwa2JWTkRhYjFfMzh4eWpoWGl1RVpXelp3bnZV&amp;b64e=2&amp;sign=9af73be15081ac232b17f5cb05d0d623&amp;keyno=0&amp;cst=AiuY0DBWFJ5Hyx_fyvalFIxBatmGMcTyyVBRJNI-K3Pv3nT3G-_CPKsFiWyvKvbYgvEoPAuQDz-FDVv38Xe1BP2Ofomf-bcHTaF1OHpiVIMaloYHE4ruc-on_xWWSpP3NNGsmWrZBUrF20ChorsIGqFGV1dfcJftg4zb6OzRrDTLcXF8HrumQiPTSxOBz9ci8MXAL0YCfgNKrZT_-wk9LRx6p6rTKcHF4Rcs_nMSYt1iA9ZCLQB6Bh0G6nsI-53Va7m0ngA3L2mQDKyKeuoaPXawktcOgUJrRA31KhaD6ua42-ywZdJgGCv3cNShGBmowWqnYtz84NCf4f2cDJbLGORTdByB1bWonqoVrs9okhrpTsgNdjJ3Khdvc7X1avIi44tpuoXELqSmbnnATN62tapmZAoa_dadYPSbWGeANTt7Ru71KyIhp3YHiw2RChwP&amp;ref=orjY4mGPRjk5boDnW0uvlrrd71vZw9kpVBUyA8nmgRHMaLGD4erlCjUMWLUvLcXkAkCywx_h17F2UjUHDa9VXsBEtQPZV1woGCfhXGS6u9X1sRHL1oBVHzD7A-wk0epKgp4N630mcZDRyt54svnhOWqAo1hWfCvfYC_FZlF7RGAZJJ37B8j1cvimh2Qjpng_GSuphxuNaqFC0kZ8JdjKWTQuuH5wj4PHQRnIKr5PNQX4viyVwTyLMI_9RHWKBIhRVcStlf0IFDibTt_L-LdJCkzXVsctWUhSzKNAc5X6RRH2qyXm7Ds4jCxPliDyA9SqAq4tj-OGvhM&amp;l10n=ru&amp;cts=1469443625815&amp;mc=4.1852301329094015" TargetMode="External"/><Relationship Id="rId33" Type="http://schemas.openxmlformats.org/officeDocument/2006/relationships/hyperlink" Target="http://www.school.edu.ru" TargetMode="External"/><Relationship Id="rId38" Type="http://schemas.openxmlformats.org/officeDocument/2006/relationships/hyperlink" Target="http://www.neo.edu.ru" TargetMode="External"/><Relationship Id="rId46" Type="http://schemas.openxmlformats.org/officeDocument/2006/relationships/hyperlink" Target="http://www.fgosreestr.ru" TargetMode="External"/><Relationship Id="rId2" Type="http://schemas.openxmlformats.org/officeDocument/2006/relationships/styles" Target="styles.xml"/><Relationship Id="rId16" Type="http://schemas.openxmlformats.org/officeDocument/2006/relationships/hyperlink" Target="http://www.oso.rcsz.ru" TargetMode="External"/><Relationship Id="rId20" Type="http://schemas.openxmlformats.org/officeDocument/2006/relationships/hyperlink" Target="http://yandex.ru/clck/jsredir?from=yandex.ru%3Bsearch%2F%3Bweb%3B%3B&amp;text=&amp;etext=1127.KjG-m4MOLPT0caaIFj4bMzhAbmQPKPCSAuR0-rn1lvqNi8GLg_j7to8d49QLIc3NuC5blDUUuRsh3GYnXUXVBtHe5h7Jt7h_YGP5c-VkNODzdkUgIUmf2EmiLAV61QSfP2FLdhUQFUgAR1DMrnlGCg.25adf467ffa3072d2be145efd11bc2d040bed8d6&amp;uuid=&amp;state=PEtFfuTeVD4jaxywoSUvtJXex15Wcbo_UPads4SEaePC5CHIfw9rCFSvjRRVPOK9&amp;data=UlNrNmk5WktYejR0eWJFYk1LdmtxbG93OHNLcXF3Tk1NLXNoaWhPQ0xvRm5OSGRTZHRFQ2VoTXBlOUZqTTlIY1BQbXAtYzZ5WUMyU0pmLUNFbWppMFVuYi1zT2hwNkVvWTJLTHFXOElxRkE&amp;b64e=2&amp;sign=c0091e3fd79b4a258e69dc5084d9582c&amp;keyno=0&amp;cst=AiuY0DBWFJ5Hyx_fyvalFIxBatmGMcTyyVBRJNI-K3Pv3nT3G-_CPKsFiWyvKvbYgvEoPAuQDz-FDVv38Xe1BP2Ofomf-bcHTaF1OHpiVIMaloYHE4ruc-on_xWWSpP3NNGsmWrZBUrF20ChorsIGqFGV1dfcJftg4zb6OzRrDTLcXF8HrumQiPTSxOBz9ciyLoAU4PCtdDjymoZSO55Ec1aqj5BKoiEIYnYgjpzE5TmA0G_2Lhy3Whl24Sbwu35-4i_nresZm-iLlxmHEHQMK27EU5KosBzqJz7wgT5pJnV3CJ6lzacMcpHsr7COQXjLtEmabm2l1FdtoaEBVH07JgpsX-ssjNQtFjmGi89mu55qpLScLeyNRWkh6ofxFM0CoOE58R8O5R2VWcNaHpZxzeikd2BdS-OG-omZPQW9xyTGcuPpoQ0n612iWtgcPZ4&amp;ref=orjY4mGPRjk5boDnW0uvlrrd71vZw9kp5D9CSyAJKl-byZDqwdw-A_5ztXInv-H7KQX0jFVZDQzZnzGcqlLhdTB-0-P05C5r6Daq2k9oTfE4iAIUlLae4fUJmgNISLs9l5oWQvie0K7joc6SBqq4doIKvVf3ie-aJ-EwjpDow8KvtYkeqoHPvWLDWZhqmToRLiuF8PT8F0nf4XCCJS8evijhs3c_W_U3a0sgowJ4JoErp0I_IFwXYhhvcQcyEDhaVDHMqraNZzi5WRgiHZHlvzptJl2QBxpMYKKE7tYjcforwQgenpU5eUDa6czoT9BwiNP1jI-zYK9AGKZ2bK1A92XxBFCGkb2MtpEdlwH2bGxGbMsNUwAvKT6-5z5FH3gK2vfHXtbvv_fYbm80RISdxJ9r06SKdeu-tIY2kWy7yAwmwq-pdm69uZGsSfHYzAcgmMCFALaMqNpYQQebEKjx3g&amp;l10n=ru&amp;cts=1469439287325&amp;mc=4.757991064336128" TargetMode="External"/><Relationship Id="rId29" Type="http://schemas.openxmlformats.org/officeDocument/2006/relationships/hyperlink" Target="http://www.ed.gov.ru" TargetMode="External"/><Relationship Id="rId41"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hyperlink" Target="https://fpu.edu.ru/fpu/" TargetMode="External"/><Relationship Id="rId11" Type="http://schemas.openxmlformats.org/officeDocument/2006/relationships/hyperlink" Target="http://fgosreestr.ru/" TargetMode="External"/><Relationship Id="rId24"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DpgvDE8uhd8fgorekNtXD-qUQx6nN_YJ&amp;data=UlNrNmk5WktYejR0eWJFYk1LdmtxaFlHbkE3R3BBdjIxZmtfOFJMeHZBTko3eDRkeDF1T2MtYTloQzNwRERNM2Z2SFprcUZpYmN0ZmNWX2hvakNNdFJieWNYd1ZaTTR6&amp;b64e=2&amp;sign=4346b578d6e5e72da19e51008c170a74&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3563313&amp;mc=5.052497913057797" TargetMode="External"/><Relationship Id="rId32" Type="http://schemas.openxmlformats.org/officeDocument/2006/relationships/hyperlink" Target="http://www.edu.ru" TargetMode="External"/><Relationship Id="rId37" Type="http://schemas.openxmlformats.org/officeDocument/2006/relationships/hyperlink" Target="http://www.vidod.edu.ru" TargetMode="External"/><Relationship Id="rId40"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WC5IbL5gF2nA55R7BZzfUbx-UGhzxgeV&amp;data=UlNrNmk5WktYejR0eWJFYk1LdmtxdldxTzc3bXd6WWR4OVZmZ3VsTUh0QlhsOG1FUFd3eUJ0XzYtLWkwMnpDOVZmTWtnbVNIT3N6ZjljbFhkVTNxQU5vcWVBdnhEcU5EcUt5RXhyUXl3enM&amp;b64e=2&amp;sign=cb6df59489a5dc487259cf0ca07d7ec6&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2459217&amp;mc=4.321721231045239" TargetMode="External"/><Relationship Id="rId45" Type="http://schemas.openxmlformats.org/officeDocument/2006/relationships/hyperlink" Target="http://www.google.com/url?q=http%3A%2F%2Fwww.ug.ru%2F&amp;sa=D&amp;sntz=1&amp;usg=AFQjCNFJxaDS7wNPhDrYHFqG-PUAh57ijg" TargetMode="External"/><Relationship Id="rId5" Type="http://schemas.openxmlformats.org/officeDocument/2006/relationships/hyperlink" Target="http://www.consultant.ru/document/cons_doc_LAW_152890/" TargetMode="External"/><Relationship Id="rId15" Type="http://schemas.openxmlformats.org/officeDocument/2006/relationships/hyperlink" Target="http://center.fio.ru/som" TargetMode="External"/><Relationship Id="rId23" Type="http://schemas.openxmlformats.org/officeDocument/2006/relationships/hyperlink" Target="http://www.google.com/url?q=http%3A%2F%2Fit-n.ru&amp;sa=D&amp;sntz=1&amp;usg=AFQjCNFhZLJLwqgDXLh3ZyEHgQCby0Ww0w" TargetMode="External"/><Relationship Id="rId28" Type="http://schemas.openxmlformats.org/officeDocument/2006/relationships/hyperlink" Target="http://www.obrnadzor.gov.ru" TargetMode="External"/><Relationship Id="rId36" Type="http://schemas.openxmlformats.org/officeDocument/2006/relationships/hyperlink" Target="http://www.openet.edu.ru" TargetMode="External"/><Relationship Id="rId10" Type="http://schemas.openxmlformats.org/officeDocument/2006/relationships/hyperlink" Target="http://www.fgosreestr.ru/" TargetMode="External"/><Relationship Id="rId19" Type="http://schemas.openxmlformats.org/officeDocument/2006/relationships/hyperlink" Target="http://infourok.ru" TargetMode="External"/><Relationship Id="rId31" Type="http://schemas.openxmlformats.org/officeDocument/2006/relationships/hyperlink" Target="http://fsu.mto.ru" TargetMode="External"/><Relationship Id="rId44" Type="http://schemas.openxmlformats.org/officeDocument/2006/relationships/hyperlink" Target="http://www.akademkniga.ru" TargetMode="External"/><Relationship Id="rId4" Type="http://schemas.openxmlformats.org/officeDocument/2006/relationships/webSettings" Target="webSettings.xml"/><Relationship Id="rId9" Type="http://schemas.openxmlformats.org/officeDocument/2006/relationships/hyperlink" Target="http://fgosreestr.ru/" TargetMode="External"/><Relationship Id="rId14" Type="http://schemas.openxmlformats.org/officeDocument/2006/relationships/hyperlink" Target="http://www.mon.gov.ru" TargetMode="External"/><Relationship Id="rId22"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PN27SaXvvNSrjOss3Xh6TRkVp9nw1WgJ&amp;data=UlNrNmk5WktYejR0eWJFYk1LdmtxZ1NSUm5PRTlwV2R0NTJSekFBbk5FNlRQUEQ5ejdKMHRiRF9iT0xNd1kyc2JDWkdrSmt0RDdJeWZqb1FtaU9XeTNVNExIdGtBNW54&amp;b64e=2&amp;sign=1b501d3467a1a674a8f4b62bd259ccea&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2544545&amp;mc=4.744501011852386" TargetMode="External"/><Relationship Id="rId27" Type="http://schemas.openxmlformats.org/officeDocument/2006/relationships/hyperlink" Target="https://www.ya-roditel.ru/media/gallery/lessons/" TargetMode="External"/><Relationship Id="rId30" Type="http://schemas.openxmlformats.org/officeDocument/2006/relationships/hyperlink" Target="http://www.fasi.gov.ru" TargetMode="External"/><Relationship Id="rId35" Type="http://schemas.openxmlformats.org/officeDocument/2006/relationships/hyperlink" Target="http://www.ict.edu.ru" TargetMode="External"/><Relationship Id="rId43" Type="http://schemas.openxmlformats.org/officeDocument/2006/relationships/hyperlink" Target="http://www.zankov.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denisenko</cp:lastModifiedBy>
  <cp:revision>3</cp:revision>
  <dcterms:created xsi:type="dcterms:W3CDTF">2020-07-07T13:03:00Z</dcterms:created>
  <dcterms:modified xsi:type="dcterms:W3CDTF">2020-08-12T12:57:00Z</dcterms:modified>
</cp:coreProperties>
</file>