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C207A" w14:textId="77777777" w:rsidR="00CD468C" w:rsidRDefault="00CD468C" w:rsidP="00CD468C">
      <w:pPr>
        <w:pStyle w:val="11"/>
        <w:ind w:left="0"/>
        <w:jc w:val="center"/>
      </w:pPr>
      <w:r>
        <w:t xml:space="preserve">       </w:t>
      </w:r>
      <w:r w:rsidR="00C37A4E" w:rsidRPr="00CD468C">
        <w:t>Методические рекомендации</w:t>
      </w:r>
      <w:r w:rsidRPr="00CD468C">
        <w:t xml:space="preserve"> </w:t>
      </w:r>
    </w:p>
    <w:p w14:paraId="6D9E3B66" w14:textId="3F44D640" w:rsidR="007E547A" w:rsidRPr="00CD468C" w:rsidRDefault="00CD468C" w:rsidP="00CD468C">
      <w:pPr>
        <w:pStyle w:val="11"/>
        <w:ind w:left="0"/>
        <w:jc w:val="center"/>
      </w:pPr>
      <w:r w:rsidRPr="00CD468C">
        <w:t>об особенностях преподавания географии</w:t>
      </w:r>
    </w:p>
    <w:p w14:paraId="565393C7" w14:textId="77777777" w:rsidR="00CD468C" w:rsidRDefault="00CD468C" w:rsidP="00CD468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CD468C">
        <w:rPr>
          <w:b/>
          <w:bCs/>
          <w:sz w:val="28"/>
          <w:szCs w:val="28"/>
        </w:rPr>
        <w:t>в</w:t>
      </w:r>
      <w:r w:rsidR="00C37A4E" w:rsidRPr="00CD468C">
        <w:rPr>
          <w:b/>
          <w:bCs/>
          <w:sz w:val="28"/>
          <w:szCs w:val="28"/>
        </w:rPr>
        <w:t xml:space="preserve"> </w:t>
      </w:r>
      <w:r w:rsidRPr="00CD468C">
        <w:rPr>
          <w:b/>
          <w:bCs/>
          <w:sz w:val="28"/>
          <w:szCs w:val="28"/>
        </w:rPr>
        <w:t>обще</w:t>
      </w:r>
      <w:r w:rsidR="00C37A4E" w:rsidRPr="00CD468C">
        <w:rPr>
          <w:b/>
          <w:bCs/>
          <w:sz w:val="28"/>
          <w:szCs w:val="28"/>
        </w:rPr>
        <w:t>образовательных организаци</w:t>
      </w:r>
      <w:r w:rsidRPr="00CD468C">
        <w:rPr>
          <w:b/>
          <w:bCs/>
          <w:sz w:val="28"/>
          <w:szCs w:val="28"/>
        </w:rPr>
        <w:t>ях</w:t>
      </w:r>
      <w:r w:rsidR="00C37A4E" w:rsidRPr="00CD468C">
        <w:rPr>
          <w:b/>
          <w:bCs/>
          <w:sz w:val="28"/>
          <w:szCs w:val="28"/>
        </w:rPr>
        <w:t xml:space="preserve"> Республики Крым</w:t>
      </w:r>
      <w:r>
        <w:rPr>
          <w:b/>
          <w:bCs/>
          <w:sz w:val="28"/>
          <w:szCs w:val="28"/>
        </w:rPr>
        <w:t xml:space="preserve"> </w:t>
      </w:r>
    </w:p>
    <w:p w14:paraId="0A7541F9" w14:textId="21124E53" w:rsidR="007E547A" w:rsidRPr="00CD468C" w:rsidRDefault="00C37A4E" w:rsidP="00CD468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CD468C">
        <w:rPr>
          <w:b/>
          <w:bCs/>
          <w:sz w:val="28"/>
          <w:szCs w:val="28"/>
        </w:rPr>
        <w:t>в 2020</w:t>
      </w:r>
      <w:r w:rsidR="00CD468C" w:rsidRPr="00CD468C">
        <w:rPr>
          <w:b/>
          <w:bCs/>
          <w:sz w:val="28"/>
          <w:szCs w:val="28"/>
        </w:rPr>
        <w:t>-</w:t>
      </w:r>
      <w:r w:rsidRPr="00CD468C">
        <w:rPr>
          <w:b/>
          <w:bCs/>
          <w:sz w:val="28"/>
          <w:szCs w:val="28"/>
        </w:rPr>
        <w:t>2021 учебном</w:t>
      </w:r>
      <w:r w:rsidRPr="00CD468C">
        <w:rPr>
          <w:b/>
          <w:bCs/>
          <w:spacing w:val="-13"/>
          <w:sz w:val="28"/>
          <w:szCs w:val="28"/>
        </w:rPr>
        <w:t xml:space="preserve"> </w:t>
      </w:r>
      <w:r w:rsidRPr="00CD468C">
        <w:rPr>
          <w:b/>
          <w:bCs/>
          <w:sz w:val="28"/>
          <w:szCs w:val="28"/>
        </w:rPr>
        <w:t>году</w:t>
      </w:r>
    </w:p>
    <w:p w14:paraId="4F70B6BC" w14:textId="77777777" w:rsidR="007E547A" w:rsidRDefault="007E547A">
      <w:pPr>
        <w:pStyle w:val="a3"/>
        <w:spacing w:before="11"/>
        <w:ind w:left="0"/>
        <w:jc w:val="left"/>
        <w:rPr>
          <w:b/>
          <w:sz w:val="27"/>
        </w:rPr>
      </w:pPr>
    </w:p>
    <w:p w14:paraId="4B698390" w14:textId="1ADCFC4F" w:rsidR="00693879" w:rsidRPr="00693879" w:rsidRDefault="00693879" w:rsidP="00693879">
      <w:pPr>
        <w:pStyle w:val="a4"/>
        <w:ind w:left="720" w:firstLine="0"/>
        <w:jc w:val="center"/>
        <w:rPr>
          <w:rFonts w:eastAsia="Calibri"/>
          <w:b/>
          <w:sz w:val="28"/>
          <w:szCs w:val="28"/>
        </w:rPr>
      </w:pPr>
      <w:r w:rsidRPr="00693879">
        <w:rPr>
          <w:rFonts w:eastAsia="Calibri"/>
          <w:b/>
          <w:sz w:val="28"/>
          <w:szCs w:val="28"/>
        </w:rPr>
        <w:t>Нормативно-правовое обеспечение преподавания предмета (законодательные и нормативно-правовые документы федерального и регионального уровня)</w:t>
      </w:r>
    </w:p>
    <w:p w14:paraId="29E9035B" w14:textId="39D566C0" w:rsidR="00693879" w:rsidRPr="00693879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693879">
        <w:rPr>
          <w:sz w:val="28"/>
          <w:szCs w:val="28"/>
        </w:rPr>
        <w:t>Федеральный закон от 29.12.2012 №273-ФЗ «Об образовании в Российской Федерации».</w:t>
      </w:r>
    </w:p>
    <w:p w14:paraId="0B16761F" w14:textId="77777777" w:rsidR="00693879" w:rsidRPr="00423937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423937">
        <w:rPr>
          <w:sz w:val="28"/>
          <w:szCs w:val="28"/>
        </w:rPr>
        <w:t>Федеральный государственный образовательный стандарт основного общего образования</w:t>
      </w:r>
      <w:r>
        <w:rPr>
          <w:sz w:val="28"/>
          <w:szCs w:val="28"/>
        </w:rPr>
        <w:t xml:space="preserve">, утвержденный приказом Министерства образования и науки Российской Федерации от 17.12.2010 №1897 (с изменениями) </w:t>
      </w:r>
      <w:hyperlink r:id="rId5" w:history="1">
        <w:r w:rsidRPr="008F6BB4">
          <w:rPr>
            <w:rStyle w:val="a6"/>
            <w:sz w:val="28"/>
            <w:szCs w:val="28"/>
            <w:lang w:val="en-US"/>
          </w:rPr>
          <w:t>https</w:t>
        </w:r>
        <w:r w:rsidRPr="008F6BB4">
          <w:rPr>
            <w:rStyle w:val="a6"/>
            <w:sz w:val="28"/>
            <w:szCs w:val="28"/>
          </w:rPr>
          <w:t>://минобрнауки.рф/документы/.../приказ%20Об%20утверждении%201897.</w:t>
        </w:r>
        <w:r w:rsidRPr="008F6BB4">
          <w:rPr>
            <w:rStyle w:val="a6"/>
            <w:sz w:val="28"/>
            <w:szCs w:val="28"/>
            <w:lang w:val="en-US"/>
          </w:rPr>
          <w:t>rtf</w:t>
        </w:r>
      </w:hyperlink>
      <w:r w:rsidRPr="00423937">
        <w:rPr>
          <w:sz w:val="28"/>
          <w:szCs w:val="28"/>
        </w:rPr>
        <w:t xml:space="preserve">. </w:t>
      </w:r>
    </w:p>
    <w:p w14:paraId="77BE4891" w14:textId="77777777" w:rsidR="00693879" w:rsidRPr="003446F5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rStyle w:val="a6"/>
          <w:sz w:val="28"/>
          <w:szCs w:val="28"/>
        </w:rPr>
      </w:pPr>
      <w:r w:rsidRPr="00423937">
        <w:rPr>
          <w:sz w:val="28"/>
          <w:szCs w:val="28"/>
        </w:rPr>
        <w:t>Федеральный государственный образовательный стандарт среднего общего образования</w:t>
      </w:r>
      <w:r>
        <w:rPr>
          <w:sz w:val="28"/>
          <w:szCs w:val="28"/>
        </w:rPr>
        <w:t>, утвержденный приказом Министерства образования и науки Российской Федерации от 17.05.2012 №413 (с изменениями)</w:t>
      </w:r>
      <w:hyperlink r:id="rId6" w:history="1">
        <w:r w:rsidRPr="009B4B51">
          <w:rPr>
            <w:rStyle w:val="a6"/>
            <w:sz w:val="28"/>
            <w:szCs w:val="28"/>
          </w:rPr>
          <w:t>http://www.consultant.ru/document/cons_doc_LAW_131131/</w:t>
        </w:r>
      </w:hyperlink>
    </w:p>
    <w:p w14:paraId="59F2E38D" w14:textId="77777777" w:rsidR="00693879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3446F5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3446F5">
        <w:rPr>
          <w:sz w:val="28"/>
          <w:szCs w:val="28"/>
        </w:rPr>
        <w:t xml:space="preserve"> компонент государственных образовательных стандартов общего образования, утвержденны</w:t>
      </w:r>
      <w:r>
        <w:rPr>
          <w:sz w:val="28"/>
          <w:szCs w:val="28"/>
        </w:rPr>
        <w:t>й</w:t>
      </w:r>
      <w:r w:rsidRPr="003446F5">
        <w:rPr>
          <w:sz w:val="28"/>
          <w:szCs w:val="28"/>
        </w:rPr>
        <w:t xml:space="preserve"> приказом Министерства образования Российской Федерации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  (с изменениями).</w:t>
      </w:r>
    </w:p>
    <w:p w14:paraId="5610823F" w14:textId="7DAD77E1" w:rsidR="00693879" w:rsidRPr="003446F5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3446F5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3446F5">
        <w:rPr>
          <w:sz w:val="28"/>
          <w:szCs w:val="28"/>
        </w:rPr>
        <w:t xml:space="preserve"> базисны</w:t>
      </w:r>
      <w:r>
        <w:rPr>
          <w:sz w:val="28"/>
          <w:szCs w:val="28"/>
        </w:rPr>
        <w:t>й</w:t>
      </w:r>
      <w:r w:rsidRPr="003446F5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й</w:t>
      </w:r>
      <w:r w:rsidRPr="003446F5">
        <w:rPr>
          <w:sz w:val="28"/>
          <w:szCs w:val="28"/>
        </w:rPr>
        <w:t xml:space="preserve"> план и примерны</w:t>
      </w:r>
      <w:r>
        <w:rPr>
          <w:sz w:val="28"/>
          <w:szCs w:val="28"/>
        </w:rPr>
        <w:t>е</w:t>
      </w:r>
      <w:r w:rsidRPr="003446F5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е</w:t>
      </w:r>
      <w:r w:rsidRPr="003446F5">
        <w:rPr>
          <w:sz w:val="28"/>
          <w:szCs w:val="28"/>
        </w:rPr>
        <w:t xml:space="preserve"> план</w:t>
      </w:r>
      <w:r>
        <w:rPr>
          <w:sz w:val="28"/>
          <w:szCs w:val="28"/>
        </w:rPr>
        <w:t>ы</w:t>
      </w:r>
      <w:r w:rsidRPr="003446F5">
        <w:rPr>
          <w:sz w:val="28"/>
          <w:szCs w:val="28"/>
        </w:rPr>
        <w:t xml:space="preserve"> для образовательных учреждений Российской Федерации, реализующих программы общего образования, утвержденны</w:t>
      </w:r>
      <w:r w:rsidR="003F6E68">
        <w:rPr>
          <w:sz w:val="28"/>
          <w:szCs w:val="28"/>
        </w:rPr>
        <w:t>е</w:t>
      </w:r>
      <w:r w:rsidRPr="003446F5">
        <w:rPr>
          <w:sz w:val="28"/>
          <w:szCs w:val="28"/>
        </w:rPr>
        <w:t xml:space="preserve"> приказом Министерства образования Российской Федерации от 09.03.2004 №1312 (</w:t>
      </w:r>
      <w:r>
        <w:rPr>
          <w:sz w:val="28"/>
          <w:szCs w:val="28"/>
        </w:rPr>
        <w:t>с изменениями</w:t>
      </w:r>
      <w:r w:rsidRPr="003446F5">
        <w:rPr>
          <w:sz w:val="28"/>
          <w:szCs w:val="28"/>
        </w:rPr>
        <w:t xml:space="preserve">).                                                                         </w:t>
      </w:r>
    </w:p>
    <w:p w14:paraId="024D43D3" w14:textId="77777777" w:rsidR="00693879" w:rsidRPr="00256540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423937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</w:t>
      </w:r>
      <w:r>
        <w:rPr>
          <w:sz w:val="28"/>
          <w:szCs w:val="28"/>
        </w:rPr>
        <w:t>, утвержденный приказом Министерства образования и науки Российской Федерации от 19.12.2014 №1599</w:t>
      </w:r>
      <w:hyperlink r:id="rId7" w:history="1">
        <w:r w:rsidRPr="00423937">
          <w:rPr>
            <w:color w:val="0000FF"/>
            <w:sz w:val="28"/>
            <w:szCs w:val="28"/>
            <w:u w:val="single"/>
          </w:rPr>
          <w:t>https://www.garant.ru/products/ipo/prime/doc/70760670/</w:t>
        </w:r>
      </w:hyperlink>
    </w:p>
    <w:p w14:paraId="692FA1B5" w14:textId="77777777" w:rsidR="00693879" w:rsidRPr="003446F5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rStyle w:val="a6"/>
          <w:sz w:val="28"/>
          <w:szCs w:val="28"/>
        </w:rPr>
      </w:pPr>
      <w:r w:rsidRPr="00256540">
        <w:rPr>
          <w:sz w:val="28"/>
          <w:szCs w:val="28"/>
        </w:rPr>
        <w:t>Примерные основные образовательные программы и адаптированные основные образовательные программы</w:t>
      </w:r>
      <w:hyperlink r:id="rId8" w:history="1">
        <w:r w:rsidRPr="008F6BB4">
          <w:rPr>
            <w:rStyle w:val="a6"/>
            <w:sz w:val="28"/>
            <w:szCs w:val="28"/>
            <w:lang w:val="en-US"/>
          </w:rPr>
          <w:t>www</w:t>
        </w:r>
        <w:r w:rsidRPr="008F6BB4">
          <w:rPr>
            <w:rStyle w:val="a6"/>
            <w:sz w:val="28"/>
            <w:szCs w:val="28"/>
          </w:rPr>
          <w:t>.</w:t>
        </w:r>
        <w:proofErr w:type="spellStart"/>
        <w:r w:rsidRPr="008F6BB4">
          <w:rPr>
            <w:rStyle w:val="a6"/>
            <w:sz w:val="28"/>
            <w:szCs w:val="28"/>
            <w:lang w:val="en-US"/>
          </w:rPr>
          <w:t>fgosreestr</w:t>
        </w:r>
        <w:proofErr w:type="spellEnd"/>
        <w:r w:rsidRPr="008F6BB4">
          <w:rPr>
            <w:rStyle w:val="a6"/>
            <w:sz w:val="28"/>
            <w:szCs w:val="28"/>
          </w:rPr>
          <w:t>.</w:t>
        </w:r>
        <w:proofErr w:type="spellStart"/>
        <w:r w:rsidRPr="008F6BB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14:paraId="635B9577" w14:textId="77777777" w:rsidR="00693879" w:rsidRPr="003446F5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3446F5">
        <w:rPr>
          <w:sz w:val="28"/>
          <w:szCs w:val="28"/>
        </w:rPr>
        <w:t>Письмо Министерства образования и науки Российской Федерации от 18.08.2017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деятельности»).</w:t>
      </w:r>
    </w:p>
    <w:p w14:paraId="4B81D89C" w14:textId="77777777" w:rsidR="00693879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8853E7">
        <w:rPr>
          <w:sz w:val="28"/>
          <w:szCs w:val="28"/>
        </w:rPr>
        <w:t xml:space="preserve"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образовательным программам – </w:t>
      </w:r>
      <w:r w:rsidRPr="008853E7">
        <w:rPr>
          <w:sz w:val="28"/>
          <w:szCs w:val="28"/>
        </w:rPr>
        <w:lastRenderedPageBreak/>
        <w:t xml:space="preserve">образовательным программам начального общего, основного общего и среднего общего образования» (в ред. приказа от 10.06.2019 </w:t>
      </w:r>
      <w:r w:rsidRPr="008B635C">
        <w:rPr>
          <w:sz w:val="28"/>
          <w:szCs w:val="28"/>
        </w:rPr>
        <w:t xml:space="preserve">№286) </w:t>
      </w:r>
      <w:hyperlink r:id="rId9" w:history="1">
        <w:r w:rsidRPr="001F45D4">
          <w:rPr>
            <w:rStyle w:val="a6"/>
            <w:sz w:val="28"/>
            <w:szCs w:val="28"/>
          </w:rPr>
          <w:t>http://www.consultant.ru/document/cons_doc_LAW_152890/</w:t>
        </w:r>
      </w:hyperlink>
    </w:p>
    <w:p w14:paraId="4F5FC578" w14:textId="77777777" w:rsidR="00693879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8853E7">
        <w:rPr>
          <w:sz w:val="28"/>
          <w:szCs w:val="28"/>
        </w:rPr>
        <w:t>Приказ Минис</w:t>
      </w:r>
      <w:r>
        <w:rPr>
          <w:sz w:val="28"/>
          <w:szCs w:val="28"/>
        </w:rPr>
        <w:t>терства просвещения</w:t>
      </w:r>
      <w:r w:rsidRPr="008853E7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>28</w:t>
      </w:r>
      <w:r w:rsidRPr="008853E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853E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853E7">
        <w:rPr>
          <w:sz w:val="28"/>
          <w:szCs w:val="28"/>
        </w:rPr>
        <w:t xml:space="preserve"> №</w:t>
      </w:r>
      <w:r>
        <w:rPr>
          <w:sz w:val="28"/>
          <w:szCs w:val="28"/>
        </w:rPr>
        <w:t>345</w:t>
      </w:r>
      <w:r w:rsidRPr="008853E7">
        <w:rPr>
          <w:sz w:val="28"/>
          <w:szCs w:val="28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</w:t>
      </w:r>
      <w:r>
        <w:rPr>
          <w:sz w:val="28"/>
          <w:szCs w:val="28"/>
        </w:rPr>
        <w:t>в ред. приказа от 22.11.2019 №632</w:t>
      </w:r>
      <w:r w:rsidRPr="008853E7">
        <w:rPr>
          <w:sz w:val="28"/>
          <w:szCs w:val="28"/>
        </w:rPr>
        <w:t>)</w:t>
      </w:r>
      <w:hyperlink r:id="rId10" w:history="1">
        <w:r w:rsidRPr="008853E7">
          <w:rPr>
            <w:color w:val="0000FF"/>
            <w:sz w:val="28"/>
            <w:szCs w:val="28"/>
            <w:u w:val="single"/>
          </w:rPr>
          <w:t>https://fpu.edu.ru/fpu/</w:t>
        </w:r>
      </w:hyperlink>
    </w:p>
    <w:p w14:paraId="28275C8B" w14:textId="77777777" w:rsidR="00693879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8B635C">
        <w:rPr>
          <w:sz w:val="28"/>
          <w:szCs w:val="28"/>
        </w:rPr>
        <w:t>Приказ Мин</w:t>
      </w:r>
      <w:r>
        <w:rPr>
          <w:sz w:val="28"/>
          <w:szCs w:val="28"/>
        </w:rPr>
        <w:t xml:space="preserve">истерства </w:t>
      </w:r>
      <w:r w:rsidRPr="008B635C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</w:t>
      </w:r>
      <w:r w:rsidRPr="008B635C">
        <w:rPr>
          <w:sz w:val="28"/>
          <w:szCs w:val="28"/>
        </w:rPr>
        <w:t>науки Росси</w:t>
      </w:r>
      <w:r>
        <w:rPr>
          <w:sz w:val="28"/>
          <w:szCs w:val="28"/>
        </w:rPr>
        <w:t>йской Федерации</w:t>
      </w:r>
      <w:r w:rsidRPr="008B635C">
        <w:rPr>
          <w:sz w:val="28"/>
          <w:szCs w:val="28"/>
        </w:rPr>
        <w:t xml:space="preserve"> от 09.06.2016 </w:t>
      </w:r>
      <w:r>
        <w:rPr>
          <w:sz w:val="28"/>
          <w:szCs w:val="28"/>
        </w:rPr>
        <w:t>№</w:t>
      </w:r>
      <w:r w:rsidRPr="008B635C">
        <w:rPr>
          <w:sz w:val="28"/>
          <w:szCs w:val="28"/>
        </w:rPr>
        <w:t xml:space="preserve">699 </w:t>
      </w:r>
      <w:r>
        <w:rPr>
          <w:sz w:val="28"/>
          <w:szCs w:val="28"/>
        </w:rPr>
        <w:t>«</w:t>
      </w:r>
      <w:r w:rsidRPr="008B635C">
        <w:rPr>
          <w:sz w:val="28"/>
          <w:szCs w:val="28"/>
        </w:rPr>
        <w:t>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sz w:val="28"/>
          <w:szCs w:val="28"/>
        </w:rPr>
        <w:t xml:space="preserve">» </w:t>
      </w:r>
      <w:hyperlink r:id="rId11" w:history="1">
        <w:r w:rsidRPr="008B635C">
          <w:rPr>
            <w:color w:val="0000FF"/>
            <w:sz w:val="28"/>
            <w:szCs w:val="28"/>
            <w:u w:val="single"/>
          </w:rPr>
          <w:t>http://www.consultant.ru/document/cons_doc_LAW_201131/</w:t>
        </w:r>
      </w:hyperlink>
    </w:p>
    <w:p w14:paraId="09161312" w14:textId="77777777" w:rsidR="00693879" w:rsidRPr="003446F5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2A3BB1">
        <w:rPr>
          <w:sz w:val="28"/>
          <w:szCs w:val="28"/>
        </w:rPr>
        <w:t>Постановление Главного государственного санитарного врача Р</w:t>
      </w:r>
      <w:r>
        <w:rPr>
          <w:sz w:val="28"/>
          <w:szCs w:val="28"/>
        </w:rPr>
        <w:t xml:space="preserve">оссийской </w:t>
      </w:r>
      <w:r w:rsidRPr="002A3BB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A3BB1">
        <w:rPr>
          <w:sz w:val="28"/>
          <w:szCs w:val="28"/>
        </w:rPr>
        <w:t xml:space="preserve"> от 29.12.2010 </w:t>
      </w:r>
      <w:r>
        <w:rPr>
          <w:sz w:val="28"/>
          <w:szCs w:val="28"/>
        </w:rPr>
        <w:t>№</w:t>
      </w:r>
      <w:r w:rsidRPr="002A3BB1">
        <w:rPr>
          <w:sz w:val="28"/>
          <w:szCs w:val="28"/>
        </w:rPr>
        <w:t xml:space="preserve">189 (ред. от 22.05.2019) </w:t>
      </w:r>
      <w:r>
        <w:rPr>
          <w:sz w:val="28"/>
          <w:szCs w:val="28"/>
        </w:rPr>
        <w:t>«</w:t>
      </w:r>
      <w:r w:rsidRPr="002A3BB1">
        <w:rPr>
          <w:sz w:val="28"/>
          <w:szCs w:val="28"/>
        </w:rPr>
        <w:t xml:space="preserve">Об утверждении СанПиН 2.4.2.2821-10 </w:t>
      </w:r>
      <w:r>
        <w:rPr>
          <w:sz w:val="28"/>
          <w:szCs w:val="28"/>
        </w:rPr>
        <w:t>«</w:t>
      </w:r>
      <w:r w:rsidRPr="002A3BB1">
        <w:rPr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sz w:val="28"/>
          <w:szCs w:val="28"/>
        </w:rPr>
        <w:t>»</w:t>
      </w:r>
      <w:r w:rsidRPr="002A3BB1">
        <w:rPr>
          <w:sz w:val="28"/>
          <w:szCs w:val="28"/>
        </w:rPr>
        <w:t xml:space="preserve"> (вместе с </w:t>
      </w:r>
      <w:r>
        <w:rPr>
          <w:sz w:val="28"/>
          <w:szCs w:val="28"/>
        </w:rPr>
        <w:t>«</w:t>
      </w:r>
      <w:r w:rsidRPr="002A3BB1">
        <w:rPr>
          <w:sz w:val="28"/>
          <w:szCs w:val="28"/>
        </w:rPr>
        <w:t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</w:r>
      <w:r>
        <w:rPr>
          <w:sz w:val="28"/>
          <w:szCs w:val="28"/>
        </w:rPr>
        <w:t>»</w:t>
      </w:r>
      <w:r w:rsidRPr="002A3BB1">
        <w:rPr>
          <w:sz w:val="28"/>
          <w:szCs w:val="28"/>
        </w:rPr>
        <w:t>)</w:t>
      </w:r>
      <w:hyperlink r:id="rId12" w:history="1">
        <w:r w:rsidRPr="002A3BB1">
          <w:rPr>
            <w:color w:val="0000FF"/>
            <w:sz w:val="28"/>
            <w:szCs w:val="28"/>
            <w:u w:val="single"/>
          </w:rPr>
          <w:t>http://www.consultant.ru/document/cons_doc_LAW_111395/</w:t>
        </w:r>
      </w:hyperlink>
    </w:p>
    <w:p w14:paraId="2EE65376" w14:textId="77777777" w:rsidR="00693879" w:rsidRPr="003446F5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3446F5">
        <w:rPr>
          <w:sz w:val="28"/>
          <w:szCs w:val="28"/>
        </w:rPr>
        <w:t>Постановление Главного государственного санитарного врача Российской Федерации от 10.07.2015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3446F5">
        <w:rPr>
          <w:color w:val="000000" w:themeColor="text1"/>
          <w:sz w:val="28"/>
          <w:szCs w:val="28"/>
        </w:rPr>
        <w:t>.</w:t>
      </w:r>
    </w:p>
    <w:p w14:paraId="551C9901" w14:textId="77777777" w:rsidR="00693879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2A3BB1">
        <w:rPr>
          <w:sz w:val="28"/>
          <w:szCs w:val="28"/>
        </w:rPr>
        <w:t xml:space="preserve">Приказ Министерства здравоохранения и социального развития Российской Федерации от 26.08.2010 №761н </w:t>
      </w:r>
      <w:r>
        <w:rPr>
          <w:sz w:val="28"/>
          <w:szCs w:val="28"/>
        </w:rPr>
        <w:t xml:space="preserve">(ред. от 31.05.2011) </w:t>
      </w:r>
      <w:r w:rsidRPr="002A3BB1">
        <w:rPr>
          <w:sz w:val="28"/>
          <w:szCs w:val="28"/>
        </w:rPr>
        <w:t>«</w:t>
      </w:r>
      <w:r w:rsidRPr="002A3BB1">
        <w:rPr>
          <w:rFonts w:eastAsia="Calibri"/>
          <w:sz w:val="28"/>
          <w:szCs w:val="28"/>
        </w:rPr>
        <w:t>Об утверждении Единого квалификационного справочника</w:t>
      </w:r>
      <w:r>
        <w:rPr>
          <w:rFonts w:eastAsia="Calibri"/>
          <w:sz w:val="28"/>
          <w:szCs w:val="28"/>
        </w:rPr>
        <w:t xml:space="preserve"> </w:t>
      </w:r>
      <w:r w:rsidRPr="002A3BB1">
        <w:rPr>
          <w:rFonts w:eastAsia="Calibri"/>
          <w:sz w:val="28"/>
          <w:szCs w:val="28"/>
        </w:rPr>
        <w:t>должностей руководителей, специалистов и служащих</w:t>
      </w:r>
      <w:r>
        <w:rPr>
          <w:rFonts w:eastAsia="Calibri"/>
          <w:sz w:val="28"/>
          <w:szCs w:val="28"/>
        </w:rPr>
        <w:t>»</w:t>
      </w:r>
      <w:r w:rsidRPr="002A3BB1">
        <w:rPr>
          <w:rFonts w:eastAsia="Calibri"/>
          <w:sz w:val="28"/>
          <w:szCs w:val="28"/>
        </w:rPr>
        <w:t>, раздел                                                     «Квалификационные характеристики должностей работниковобразования»</w:t>
      </w:r>
      <w:hyperlink r:id="rId13" w:history="1">
        <w:r w:rsidRPr="002A3BB1">
          <w:rPr>
            <w:color w:val="0000FF"/>
            <w:sz w:val="28"/>
            <w:szCs w:val="28"/>
            <w:u w:val="single"/>
          </w:rPr>
          <w:t>http://www.consultant.ru/document/cons_doc_LAW_105703/</w:t>
        </w:r>
      </w:hyperlink>
    </w:p>
    <w:p w14:paraId="45268B9D" w14:textId="77777777" w:rsidR="00693879" w:rsidRPr="003446F5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2A3BB1">
        <w:rPr>
          <w:sz w:val="28"/>
          <w:szCs w:val="28"/>
        </w:rPr>
        <w:t>Приказ Министерства труда и социальной защиты Российской Федерации от 18.10.2013 №544н (ред.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hyperlink r:id="rId14" w:history="1">
        <w:r w:rsidRPr="002A3BB1">
          <w:rPr>
            <w:color w:val="0000FF"/>
            <w:sz w:val="28"/>
            <w:szCs w:val="28"/>
            <w:u w:val="single"/>
          </w:rPr>
          <w:t>http://www.consultant.ru/document/cons_doc_LAW_155553/</w:t>
        </w:r>
      </w:hyperlink>
    </w:p>
    <w:p w14:paraId="72C6CE1D" w14:textId="77777777" w:rsidR="00693879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3446F5">
        <w:rPr>
          <w:sz w:val="28"/>
          <w:szCs w:val="28"/>
        </w:rPr>
        <w:t>Закон Республики Крым от 06.07.2015 №131-ЗРК/2015 «Об образовании в Республике Крым».</w:t>
      </w:r>
    </w:p>
    <w:p w14:paraId="4FDE24B2" w14:textId="77777777" w:rsidR="00693879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Приказ Министерства образования, науки и молодежи Республики Крым от 05.05.2017 №1140 «Об утверждении Положения о региональной системе оценки качества образования в Республике Крым».</w:t>
      </w:r>
    </w:p>
    <w:p w14:paraId="1832ABBD" w14:textId="77777777" w:rsidR="00693879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EC1808">
        <w:rPr>
          <w:sz w:val="28"/>
          <w:szCs w:val="28"/>
        </w:rPr>
        <w:t xml:space="preserve">Приказ Министерства образования, науки и молодежи Республики Крым от </w:t>
      </w:r>
      <w:r>
        <w:rPr>
          <w:sz w:val="28"/>
          <w:szCs w:val="28"/>
        </w:rPr>
        <w:t>20</w:t>
      </w:r>
      <w:r w:rsidRPr="00EC180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EC180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EC1808">
        <w:rPr>
          <w:sz w:val="28"/>
          <w:szCs w:val="28"/>
        </w:rPr>
        <w:t xml:space="preserve"> №</w:t>
      </w:r>
      <w:r>
        <w:rPr>
          <w:sz w:val="28"/>
          <w:szCs w:val="28"/>
        </w:rPr>
        <w:t>663</w:t>
      </w:r>
      <w:r w:rsidRPr="00EC1808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мерах п</w:t>
      </w:r>
      <w:r w:rsidRPr="00EC1808">
        <w:rPr>
          <w:sz w:val="28"/>
          <w:szCs w:val="28"/>
        </w:rPr>
        <w:t>о</w:t>
      </w:r>
      <w:r>
        <w:rPr>
          <w:sz w:val="28"/>
          <w:szCs w:val="28"/>
        </w:rPr>
        <w:t xml:space="preserve"> развитию</w:t>
      </w:r>
      <w:r w:rsidRPr="00EC1808">
        <w:rPr>
          <w:sz w:val="28"/>
          <w:szCs w:val="28"/>
        </w:rPr>
        <w:t xml:space="preserve"> региональной систем</w:t>
      </w:r>
      <w:r>
        <w:rPr>
          <w:sz w:val="28"/>
          <w:szCs w:val="28"/>
        </w:rPr>
        <w:t>ы</w:t>
      </w:r>
      <w:r w:rsidRPr="00EC1808">
        <w:rPr>
          <w:sz w:val="28"/>
          <w:szCs w:val="28"/>
        </w:rPr>
        <w:t xml:space="preserve"> оценки качества образования в Республике Крым».</w:t>
      </w:r>
    </w:p>
    <w:p w14:paraId="6AF33ACA" w14:textId="77777777" w:rsidR="00693879" w:rsidRPr="00EC1808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EC1808">
        <w:rPr>
          <w:sz w:val="28"/>
          <w:szCs w:val="28"/>
        </w:rPr>
        <w:t xml:space="preserve">Приказ Министерства образования, науки и молодежи Республики Крым от </w:t>
      </w:r>
      <w:r>
        <w:rPr>
          <w:sz w:val="28"/>
          <w:szCs w:val="28"/>
        </w:rPr>
        <w:t>07.06.2017 №1481 «Об утверждении Инструкции по ведению деловой документации в общеобразовательных организациях Республики Крым» (в ред. приказа от 16.11.2017 №2909).</w:t>
      </w:r>
    </w:p>
    <w:p w14:paraId="10233C04" w14:textId="4D0CFFE0" w:rsidR="00693879" w:rsidRDefault="00693879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образования, науки и молодежи Республики Крым от 03.04.2020 №01-14/1134 о формировании учебных планов общеобразовательных организаций Республики Крым на 2020/2021 учебный год.</w:t>
      </w:r>
    </w:p>
    <w:p w14:paraId="5793E0A4" w14:textId="35E55859" w:rsidR="00C05270" w:rsidRDefault="00C05270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693879">
        <w:rPr>
          <w:sz w:val="28"/>
          <w:szCs w:val="28"/>
        </w:rPr>
        <w:t>Письмо Министерства образования и науки РФ от 01.04.2005 № 03-417 «О перечне учебного и компьютерного оборудования для оснащения общеобразовательных учреждений»</w:t>
      </w:r>
      <w:r w:rsidR="00693879">
        <w:rPr>
          <w:sz w:val="28"/>
          <w:szCs w:val="28"/>
        </w:rPr>
        <w:t>.</w:t>
      </w:r>
    </w:p>
    <w:p w14:paraId="5F1DD775" w14:textId="3746377A" w:rsidR="00C05270" w:rsidRDefault="00C05270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693879">
        <w:rPr>
          <w:sz w:val="28"/>
          <w:szCs w:val="28"/>
        </w:rPr>
        <w:t>Письмо Министерства образования и науки РФ от 04.03.2010 № 03-413 «О методических рекомендациях по реализации элективных курсов»</w:t>
      </w:r>
      <w:r w:rsidR="00693879">
        <w:rPr>
          <w:sz w:val="28"/>
          <w:szCs w:val="28"/>
        </w:rPr>
        <w:t>.</w:t>
      </w:r>
    </w:p>
    <w:p w14:paraId="16DF8237" w14:textId="597A0CF2" w:rsidR="00C05270" w:rsidRDefault="00C05270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693879">
        <w:rPr>
          <w:sz w:val="28"/>
          <w:szCs w:val="28"/>
        </w:rPr>
        <w:t>Рекомендации Министерства образования и науки РФ от 24.11.2011 № МД-1552/03 «Об оснащении общеобразовательных учреждений учебным и учебно-лабораторным оборудованием».</w:t>
      </w:r>
    </w:p>
    <w:p w14:paraId="0760D1DD" w14:textId="46F8F204" w:rsidR="00C05270" w:rsidRPr="00693879" w:rsidRDefault="00DD5D91" w:rsidP="00693879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hyperlink r:id="rId15" w:tgtFrame="_blank" w:history="1">
        <w:r w:rsidR="00C05270" w:rsidRPr="00693879">
          <w:rPr>
            <w:rStyle w:val="search-result-title"/>
            <w:sz w:val="28"/>
            <w:szCs w:val="28"/>
          </w:rPr>
          <w:t xml:space="preserve">Концепция развития географического образования </w:t>
        </w:r>
      </w:hyperlink>
      <w:r w:rsidR="00C05270" w:rsidRPr="00693879">
        <w:rPr>
          <w:sz w:val="28"/>
          <w:szCs w:val="28"/>
        </w:rPr>
        <w:t>в Российской Федерации (утверждена решением Коллегии Министерства просвещения Российской Федерации от 24.12.2018 года)</w:t>
      </w:r>
    </w:p>
    <w:p w14:paraId="2AFE3617" w14:textId="77777777" w:rsidR="0001354A" w:rsidRDefault="0001354A">
      <w:pPr>
        <w:pStyle w:val="a3"/>
        <w:spacing w:before="1"/>
        <w:ind w:right="262"/>
      </w:pPr>
    </w:p>
    <w:p w14:paraId="756DD849" w14:textId="77777777" w:rsidR="007E547A" w:rsidRDefault="00C37A4E">
      <w:pPr>
        <w:ind w:left="262" w:right="263" w:firstLine="707"/>
        <w:jc w:val="both"/>
        <w:rPr>
          <w:sz w:val="28"/>
        </w:rPr>
      </w:pPr>
      <w:r>
        <w:rPr>
          <w:i/>
          <w:sz w:val="28"/>
        </w:rPr>
        <w:t xml:space="preserve">Для методического обеспечения реализации внеурочной </w:t>
      </w:r>
      <w:proofErr w:type="gramStart"/>
      <w:r>
        <w:rPr>
          <w:i/>
          <w:sz w:val="28"/>
        </w:rPr>
        <w:t>деятельности  в</w:t>
      </w:r>
      <w:proofErr w:type="gramEnd"/>
      <w:r>
        <w:rPr>
          <w:i/>
          <w:sz w:val="28"/>
        </w:rPr>
        <w:t xml:space="preserve"> рамках Федерального государственного образовательного стандарта </w:t>
      </w:r>
      <w:r>
        <w:rPr>
          <w:i/>
          <w:spacing w:val="3"/>
          <w:sz w:val="28"/>
        </w:rPr>
        <w:t xml:space="preserve">ос- </w:t>
      </w:r>
      <w:proofErr w:type="spellStart"/>
      <w:r>
        <w:rPr>
          <w:i/>
          <w:sz w:val="28"/>
        </w:rPr>
        <w:t>новного</w:t>
      </w:r>
      <w:proofErr w:type="spellEnd"/>
      <w:r>
        <w:rPr>
          <w:i/>
          <w:sz w:val="28"/>
        </w:rPr>
        <w:t xml:space="preserve"> общего образования рекомендуем использовать</w:t>
      </w:r>
      <w:r>
        <w:rPr>
          <w:sz w:val="28"/>
        </w:rPr>
        <w:t>:</w:t>
      </w:r>
    </w:p>
    <w:p w14:paraId="120F50BF" w14:textId="77777777" w:rsidR="007E547A" w:rsidRDefault="00C37A4E">
      <w:pPr>
        <w:pStyle w:val="a4"/>
        <w:numPr>
          <w:ilvl w:val="0"/>
          <w:numId w:val="8"/>
        </w:numPr>
        <w:tabs>
          <w:tab w:val="left" w:pos="1256"/>
        </w:tabs>
        <w:spacing w:before="1"/>
        <w:ind w:right="271" w:firstLine="707"/>
        <w:rPr>
          <w:sz w:val="28"/>
        </w:rPr>
      </w:pPr>
      <w:r>
        <w:rPr>
          <w:sz w:val="28"/>
        </w:rPr>
        <w:t>Внеурочная деятельность школьников. Методический конструктор/ Д.В. Григорьев, П.В. Степанов. – М.: Просвещение, 2010</w:t>
      </w:r>
      <w:r>
        <w:rPr>
          <w:spacing w:val="-7"/>
          <w:sz w:val="28"/>
        </w:rPr>
        <w:t xml:space="preserve"> </w:t>
      </w:r>
      <w:r>
        <w:rPr>
          <w:sz w:val="28"/>
        </w:rPr>
        <w:t>-233с.</w:t>
      </w:r>
    </w:p>
    <w:p w14:paraId="70997C56" w14:textId="77777777" w:rsidR="007E547A" w:rsidRDefault="00C37A4E">
      <w:pPr>
        <w:pStyle w:val="a4"/>
        <w:numPr>
          <w:ilvl w:val="0"/>
          <w:numId w:val="8"/>
        </w:numPr>
        <w:tabs>
          <w:tab w:val="left" w:pos="1256"/>
        </w:tabs>
        <w:spacing w:before="67"/>
        <w:ind w:left="1255"/>
        <w:rPr>
          <w:sz w:val="28"/>
        </w:rPr>
      </w:pPr>
      <w:r>
        <w:rPr>
          <w:sz w:val="28"/>
        </w:rPr>
        <w:t>Распоряжение Правительства Российской Федерации от</w:t>
      </w:r>
      <w:r>
        <w:rPr>
          <w:spacing w:val="-10"/>
          <w:sz w:val="28"/>
        </w:rPr>
        <w:t xml:space="preserve"> </w:t>
      </w:r>
      <w:r>
        <w:rPr>
          <w:sz w:val="28"/>
        </w:rPr>
        <w:t>04.09.2014</w:t>
      </w:r>
    </w:p>
    <w:p w14:paraId="4B43DDFC" w14:textId="77777777" w:rsidR="007E547A" w:rsidRDefault="00C37A4E">
      <w:pPr>
        <w:spacing w:before="3"/>
        <w:ind w:left="262" w:right="259"/>
        <w:jc w:val="both"/>
        <w:rPr>
          <w:i/>
          <w:sz w:val="28"/>
        </w:rPr>
      </w:pPr>
      <w:r>
        <w:rPr>
          <w:sz w:val="28"/>
        </w:rPr>
        <w:t xml:space="preserve">№ 1726-р «Об утверждении Концепции развития дополнительного </w:t>
      </w:r>
      <w:proofErr w:type="spellStart"/>
      <w:r>
        <w:rPr>
          <w:sz w:val="28"/>
        </w:rPr>
        <w:t>образова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детей» </w:t>
      </w:r>
      <w:r>
        <w:rPr>
          <w:i/>
          <w:sz w:val="28"/>
        </w:rPr>
        <w:t xml:space="preserve">(в части поддержки внеурочной деятельности и блока </w:t>
      </w:r>
      <w:proofErr w:type="gramStart"/>
      <w:r>
        <w:rPr>
          <w:i/>
          <w:sz w:val="28"/>
        </w:rPr>
        <w:t>дополни- тельного</w:t>
      </w:r>
      <w:proofErr w:type="gramEnd"/>
      <w:r>
        <w:rPr>
          <w:i/>
          <w:sz w:val="28"/>
        </w:rPr>
        <w:t xml:space="preserve"> образования).</w:t>
      </w:r>
    </w:p>
    <w:p w14:paraId="05A7F85F" w14:textId="77777777" w:rsidR="007E547A" w:rsidRDefault="00C37A4E">
      <w:pPr>
        <w:pStyle w:val="a4"/>
        <w:numPr>
          <w:ilvl w:val="0"/>
          <w:numId w:val="8"/>
        </w:numPr>
        <w:tabs>
          <w:tab w:val="left" w:pos="1256"/>
        </w:tabs>
        <w:ind w:right="260" w:firstLine="707"/>
        <w:rPr>
          <w:sz w:val="28"/>
        </w:rPr>
      </w:pPr>
      <w:r>
        <w:rPr>
          <w:sz w:val="28"/>
        </w:rPr>
        <w:t xml:space="preserve">Письмо Минобрнауки России от 18.08.2017 № 09-1672 «О </w:t>
      </w:r>
      <w:proofErr w:type="spellStart"/>
      <w:r>
        <w:rPr>
          <w:sz w:val="28"/>
        </w:rPr>
        <w:t>направле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нии</w:t>
      </w:r>
      <w:proofErr w:type="spellEnd"/>
      <w:r>
        <w:rPr>
          <w:sz w:val="28"/>
        </w:rPr>
        <w:t xml:space="preserve"> Методических рекомендаций по уточнению понятий и содержания вне- урочной деятельности в рамках реализации основных общеобразовательных программ, в том числе в части проектной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деятельности».</w:t>
      </w:r>
    </w:p>
    <w:p w14:paraId="17F0169A" w14:textId="77777777" w:rsidR="00F077C5" w:rsidRPr="00A9737C" w:rsidRDefault="00A9737C" w:rsidP="001C2372">
      <w:pPr>
        <w:pStyle w:val="a4"/>
        <w:numPr>
          <w:ilvl w:val="0"/>
          <w:numId w:val="8"/>
        </w:numPr>
        <w:shd w:val="clear" w:color="auto" w:fill="FFFFFF"/>
        <w:ind w:firstLine="731"/>
        <w:rPr>
          <w:sz w:val="28"/>
          <w:szCs w:val="28"/>
        </w:rPr>
      </w:pPr>
      <w:proofErr w:type="spellStart"/>
      <w:r w:rsidRPr="00A9737C">
        <w:rPr>
          <w:bCs/>
          <w:sz w:val="28"/>
          <w:szCs w:val="28"/>
          <w:lang w:val="uk-UA"/>
        </w:rPr>
        <w:t>М</w:t>
      </w:r>
      <w:r w:rsidR="001C2372">
        <w:rPr>
          <w:bCs/>
          <w:sz w:val="28"/>
          <w:szCs w:val="28"/>
          <w:lang w:val="uk-UA"/>
        </w:rPr>
        <w:t>етодические</w:t>
      </w:r>
      <w:proofErr w:type="spellEnd"/>
      <w:r w:rsidR="001C2372">
        <w:rPr>
          <w:bCs/>
          <w:sz w:val="28"/>
          <w:szCs w:val="28"/>
          <w:lang w:val="uk-UA"/>
        </w:rPr>
        <w:t xml:space="preserve"> </w:t>
      </w:r>
      <w:proofErr w:type="spellStart"/>
      <w:r w:rsidR="001C2372">
        <w:rPr>
          <w:bCs/>
          <w:sz w:val="28"/>
          <w:szCs w:val="28"/>
          <w:lang w:val="uk-UA"/>
        </w:rPr>
        <w:t>рекомендации</w:t>
      </w:r>
      <w:proofErr w:type="spellEnd"/>
      <w:r w:rsidRPr="00A9737C">
        <w:rPr>
          <w:bCs/>
          <w:sz w:val="28"/>
          <w:szCs w:val="28"/>
          <w:lang w:val="uk-UA"/>
        </w:rPr>
        <w:t xml:space="preserve"> по о</w:t>
      </w:r>
      <w:proofErr w:type="spellStart"/>
      <w:r w:rsidRPr="00A9737C">
        <w:rPr>
          <w:bCs/>
          <w:sz w:val="28"/>
          <w:szCs w:val="28"/>
        </w:rPr>
        <w:t>рганизаци</w:t>
      </w:r>
      <w:proofErr w:type="spellEnd"/>
      <w:r w:rsidRPr="00A9737C">
        <w:rPr>
          <w:bCs/>
          <w:sz w:val="28"/>
          <w:szCs w:val="28"/>
          <w:lang w:val="uk-UA"/>
        </w:rPr>
        <w:t>и</w:t>
      </w:r>
      <w:r w:rsidRPr="00A9737C">
        <w:rPr>
          <w:bCs/>
          <w:sz w:val="28"/>
          <w:szCs w:val="28"/>
        </w:rPr>
        <w:t xml:space="preserve"> внеурочной деятельности в общеобразовательных организациях Республики Крым в соответствии с требованиями </w:t>
      </w:r>
      <w:r w:rsidRPr="00A9737C">
        <w:rPr>
          <w:bCs/>
          <w:sz w:val="28"/>
          <w:szCs w:val="28"/>
          <w:lang w:val="uk-UA"/>
        </w:rPr>
        <w:t>ФГОС СОО</w:t>
      </w:r>
      <w:r>
        <w:rPr>
          <w:bCs/>
          <w:sz w:val="28"/>
          <w:szCs w:val="28"/>
          <w:lang w:val="uk-UA"/>
        </w:rPr>
        <w:t>.</w:t>
      </w:r>
    </w:p>
    <w:p w14:paraId="709FCD5C" w14:textId="77777777" w:rsidR="00A9737C" w:rsidRPr="00A9737C" w:rsidRDefault="00A9737C" w:rsidP="00A9737C">
      <w:pPr>
        <w:pStyle w:val="a4"/>
        <w:numPr>
          <w:ilvl w:val="0"/>
          <w:numId w:val="8"/>
        </w:numPr>
        <w:spacing w:line="276" w:lineRule="auto"/>
        <w:ind w:right="-5" w:firstLine="731"/>
        <w:rPr>
          <w:sz w:val="28"/>
          <w:szCs w:val="28"/>
        </w:rPr>
      </w:pPr>
      <w:r w:rsidRPr="00A9737C">
        <w:rPr>
          <w:sz w:val="28"/>
          <w:szCs w:val="28"/>
        </w:rPr>
        <w:t>Методические рекомендации по преподаванию учебного курса «Индивидуальный проект» на уровне среднего общего образования (</w:t>
      </w:r>
      <w:proofErr w:type="gramStart"/>
      <w:r w:rsidRPr="00A9737C">
        <w:rPr>
          <w:sz w:val="28"/>
          <w:szCs w:val="28"/>
        </w:rPr>
        <w:t>ФГОС)  в</w:t>
      </w:r>
      <w:proofErr w:type="gramEnd"/>
      <w:r w:rsidRPr="00A9737C">
        <w:rPr>
          <w:sz w:val="28"/>
          <w:szCs w:val="28"/>
        </w:rPr>
        <w:t xml:space="preserve"> </w:t>
      </w:r>
      <w:r w:rsidRPr="00A9737C">
        <w:rPr>
          <w:sz w:val="28"/>
          <w:szCs w:val="28"/>
        </w:rPr>
        <w:lastRenderedPageBreak/>
        <w:t>общеобразовательных организаций Республики Крым</w:t>
      </w:r>
    </w:p>
    <w:p w14:paraId="3D964433" w14:textId="77777777" w:rsidR="007E547A" w:rsidRDefault="007E547A">
      <w:pPr>
        <w:pStyle w:val="a3"/>
        <w:spacing w:before="4"/>
        <w:ind w:left="0"/>
        <w:jc w:val="left"/>
      </w:pPr>
    </w:p>
    <w:p w14:paraId="48C32315" w14:textId="77777777" w:rsidR="007E547A" w:rsidRDefault="00C37A4E">
      <w:pPr>
        <w:pStyle w:val="11"/>
        <w:numPr>
          <w:ilvl w:val="0"/>
          <w:numId w:val="7"/>
        </w:numPr>
        <w:tabs>
          <w:tab w:val="left" w:pos="1249"/>
        </w:tabs>
        <w:ind w:right="974" w:hanging="2384"/>
        <w:jc w:val="left"/>
      </w:pPr>
      <w:r>
        <w:t>Особенности преподавания учебного предмета «География» в 2020-2021 учебном</w:t>
      </w:r>
      <w:r>
        <w:rPr>
          <w:spacing w:val="-4"/>
        </w:rPr>
        <w:t xml:space="preserve"> </w:t>
      </w:r>
      <w:r>
        <w:t>году</w:t>
      </w:r>
    </w:p>
    <w:p w14:paraId="0125AC35" w14:textId="77777777" w:rsidR="007E547A" w:rsidRDefault="007E547A">
      <w:pPr>
        <w:pStyle w:val="a3"/>
        <w:spacing w:before="6"/>
        <w:ind w:left="0"/>
        <w:jc w:val="left"/>
        <w:rPr>
          <w:b/>
          <w:sz w:val="27"/>
        </w:rPr>
      </w:pPr>
    </w:p>
    <w:p w14:paraId="1D4C1CFC" w14:textId="77777777" w:rsidR="007E547A" w:rsidRDefault="0020186D">
      <w:pPr>
        <w:pStyle w:val="a3"/>
        <w:ind w:right="262" w:firstLine="851"/>
      </w:pPr>
      <w:r>
        <w:t>В 2020-2021</w:t>
      </w:r>
      <w:r w:rsidR="00C37A4E">
        <w:t xml:space="preserve"> учебном году продолжается работа по реализации Феде- </w:t>
      </w:r>
      <w:proofErr w:type="spellStart"/>
      <w:r w:rsidR="00C37A4E">
        <w:t>рального</w:t>
      </w:r>
      <w:proofErr w:type="spellEnd"/>
      <w:r w:rsidR="00C37A4E">
        <w:t xml:space="preserve"> государственного образовательного стандарта основного общего образования (далее - ФГОС ООО) и переход на Федеральный </w:t>
      </w:r>
      <w:proofErr w:type="spellStart"/>
      <w:r w:rsidR="00C37A4E">
        <w:t>государствен</w:t>
      </w:r>
      <w:proofErr w:type="spellEnd"/>
      <w:r w:rsidR="00C37A4E">
        <w:t xml:space="preserve">- </w:t>
      </w:r>
      <w:proofErr w:type="spellStart"/>
      <w:r w:rsidR="00C37A4E">
        <w:t>ный</w:t>
      </w:r>
      <w:proofErr w:type="spellEnd"/>
      <w:r w:rsidR="00C37A4E">
        <w:t xml:space="preserve"> образовательный стандарт среднего общего образования (далее ФГОС СОО) и реализация программ Федерального государственного образователь- </w:t>
      </w:r>
      <w:proofErr w:type="spellStart"/>
      <w:r w:rsidR="00C37A4E">
        <w:t>ного</w:t>
      </w:r>
      <w:proofErr w:type="spellEnd"/>
      <w:r w:rsidR="00C37A4E">
        <w:t xml:space="preserve"> стандарта (далее - ФГОС).</w:t>
      </w:r>
    </w:p>
    <w:p w14:paraId="0C00BE14" w14:textId="77777777" w:rsidR="007E547A" w:rsidRDefault="00C37A4E">
      <w:pPr>
        <w:pStyle w:val="a3"/>
        <w:ind w:right="253" w:firstLine="566"/>
      </w:pPr>
      <w:r>
        <w:t xml:space="preserve">В связи с утверждением Концепции географического образования </w:t>
      </w:r>
      <w:proofErr w:type="gramStart"/>
      <w:r>
        <w:t xml:space="preserve">пре- </w:t>
      </w:r>
      <w:proofErr w:type="spellStart"/>
      <w:r>
        <w:t>подавание</w:t>
      </w:r>
      <w:proofErr w:type="spellEnd"/>
      <w:proofErr w:type="gramEnd"/>
      <w:r>
        <w:t xml:space="preserve"> географии должно быть направлено на формирование яркой и </w:t>
      </w:r>
      <w:r>
        <w:rPr>
          <w:spacing w:val="2"/>
        </w:rPr>
        <w:t xml:space="preserve">об- </w:t>
      </w:r>
      <w:r>
        <w:t xml:space="preserve">разной географической картины мира, установление причинно-следственных связей между географическими явлениями и процессами. Ведущим </w:t>
      </w:r>
      <w:proofErr w:type="spellStart"/>
      <w:r>
        <w:t>методи</w:t>
      </w:r>
      <w:proofErr w:type="spellEnd"/>
      <w:r>
        <w:t xml:space="preserve">- </w:t>
      </w:r>
      <w:proofErr w:type="spellStart"/>
      <w:r>
        <w:t>ческим</w:t>
      </w:r>
      <w:proofErr w:type="spellEnd"/>
      <w:r>
        <w:t xml:space="preserve"> принципом должно стать формирование практических навыков </w:t>
      </w:r>
      <w:proofErr w:type="spellStart"/>
      <w:r>
        <w:rPr>
          <w:spacing w:val="2"/>
        </w:rPr>
        <w:t>ис</w:t>
      </w:r>
      <w:proofErr w:type="spellEnd"/>
      <w:r>
        <w:rPr>
          <w:spacing w:val="2"/>
        </w:rPr>
        <w:t xml:space="preserve">- </w:t>
      </w:r>
      <w:r>
        <w:t xml:space="preserve">пользования географической информации, реализуемое в логике системно- деятельностного подхода в образовании, который предполагает: высокую мотивацию к изучению географии; формирование готовности обучающихся к саморазвитию и непрерывному образованию; активную учебно- познавательную деятельность обучающихся; построение образовательной деятельности с учетом индивидуальных, </w:t>
      </w:r>
      <w:r>
        <w:rPr>
          <w:spacing w:val="-7"/>
        </w:rPr>
        <w:t xml:space="preserve">возрастных, психологических, </w:t>
      </w:r>
      <w:proofErr w:type="spellStart"/>
      <w:r>
        <w:rPr>
          <w:spacing w:val="-7"/>
        </w:rPr>
        <w:t>физио</w:t>
      </w:r>
      <w:proofErr w:type="spellEnd"/>
      <w:r>
        <w:rPr>
          <w:spacing w:val="-7"/>
        </w:rPr>
        <w:t xml:space="preserve">- логических особенностей </w:t>
      </w:r>
      <w:r>
        <w:t xml:space="preserve">и </w:t>
      </w:r>
      <w:r>
        <w:rPr>
          <w:spacing w:val="-7"/>
        </w:rPr>
        <w:t xml:space="preserve">здоровья обучающихся. </w:t>
      </w:r>
      <w:r>
        <w:t xml:space="preserve">В </w:t>
      </w:r>
      <w:r>
        <w:rPr>
          <w:spacing w:val="-6"/>
        </w:rPr>
        <w:t xml:space="preserve">проблемах </w:t>
      </w:r>
      <w:proofErr w:type="gramStart"/>
      <w:r>
        <w:rPr>
          <w:spacing w:val="-7"/>
        </w:rPr>
        <w:t xml:space="preserve">содержательно- </w:t>
      </w:r>
      <w:proofErr w:type="spellStart"/>
      <w:r>
        <w:rPr>
          <w:spacing w:val="-4"/>
        </w:rPr>
        <w:t>го</w:t>
      </w:r>
      <w:proofErr w:type="spellEnd"/>
      <w:proofErr w:type="gramEnd"/>
      <w:r>
        <w:rPr>
          <w:spacing w:val="-4"/>
        </w:rPr>
        <w:t xml:space="preserve"> </w:t>
      </w:r>
      <w:r>
        <w:rPr>
          <w:spacing w:val="-6"/>
        </w:rPr>
        <w:t xml:space="preserve">характера Концепции отмечается, </w:t>
      </w:r>
      <w:r>
        <w:rPr>
          <w:spacing w:val="-5"/>
        </w:rPr>
        <w:t xml:space="preserve">что </w:t>
      </w:r>
      <w:r>
        <w:t xml:space="preserve">в </w:t>
      </w:r>
      <w:r>
        <w:rPr>
          <w:spacing w:val="-6"/>
        </w:rPr>
        <w:t xml:space="preserve">последнее время снизилось </w:t>
      </w:r>
      <w:r>
        <w:t xml:space="preserve">внимание к краеведческому компоненту образования. В результате </w:t>
      </w:r>
      <w:r>
        <w:rPr>
          <w:spacing w:val="-8"/>
        </w:rPr>
        <w:t xml:space="preserve">исключения </w:t>
      </w:r>
      <w:r>
        <w:rPr>
          <w:spacing w:val="-7"/>
        </w:rPr>
        <w:t>курса</w:t>
      </w:r>
    </w:p>
    <w:p w14:paraId="1388ABAB" w14:textId="77777777" w:rsidR="007E547A" w:rsidRDefault="00C37A4E">
      <w:pPr>
        <w:pStyle w:val="a3"/>
        <w:spacing w:before="1"/>
        <w:ind w:right="262"/>
      </w:pPr>
      <w:r>
        <w:rPr>
          <w:spacing w:val="-8"/>
        </w:rPr>
        <w:t xml:space="preserve">«География родного </w:t>
      </w:r>
      <w:r>
        <w:rPr>
          <w:spacing w:val="-7"/>
        </w:rPr>
        <w:t xml:space="preserve">края» </w:t>
      </w:r>
      <w:r>
        <w:rPr>
          <w:spacing w:val="-4"/>
        </w:rPr>
        <w:t xml:space="preserve">из </w:t>
      </w:r>
      <w:r>
        <w:rPr>
          <w:spacing w:val="-8"/>
        </w:rPr>
        <w:t xml:space="preserve">программ </w:t>
      </w:r>
      <w:r>
        <w:rPr>
          <w:spacing w:val="-5"/>
        </w:rPr>
        <w:t xml:space="preserve">8-9 </w:t>
      </w:r>
      <w:r>
        <w:rPr>
          <w:spacing w:val="-8"/>
        </w:rPr>
        <w:t xml:space="preserve">классов </w:t>
      </w:r>
      <w:r>
        <w:t xml:space="preserve">и </w:t>
      </w:r>
      <w:r>
        <w:rPr>
          <w:spacing w:val="-9"/>
        </w:rPr>
        <w:t xml:space="preserve">недостаточного </w:t>
      </w:r>
      <w:proofErr w:type="spellStart"/>
      <w:r>
        <w:t>использо</w:t>
      </w:r>
      <w:proofErr w:type="spellEnd"/>
      <w:r>
        <w:t xml:space="preserve">- </w:t>
      </w:r>
      <w:proofErr w:type="spellStart"/>
      <w:r>
        <w:t>вания</w:t>
      </w:r>
      <w:proofErr w:type="spellEnd"/>
      <w:r>
        <w:t xml:space="preserve"> возможностей внеурочной деятельности (школьных туристических </w:t>
      </w:r>
      <w:r>
        <w:rPr>
          <w:spacing w:val="-4"/>
        </w:rPr>
        <w:t xml:space="preserve">по- ходов, </w:t>
      </w:r>
      <w:r>
        <w:rPr>
          <w:spacing w:val="-5"/>
        </w:rPr>
        <w:t xml:space="preserve">экскурсий, </w:t>
      </w:r>
      <w:r>
        <w:rPr>
          <w:spacing w:val="-4"/>
        </w:rPr>
        <w:t xml:space="preserve">экспедиций, </w:t>
      </w:r>
      <w:r>
        <w:rPr>
          <w:spacing w:val="-5"/>
        </w:rPr>
        <w:t xml:space="preserve">естественнонаучных </w:t>
      </w:r>
      <w:r>
        <w:rPr>
          <w:spacing w:val="-4"/>
        </w:rPr>
        <w:t xml:space="preserve">практик </w:t>
      </w:r>
      <w:r>
        <w:t xml:space="preserve">и </w:t>
      </w:r>
      <w:r>
        <w:rPr>
          <w:spacing w:val="-4"/>
        </w:rPr>
        <w:t xml:space="preserve">др.), </w:t>
      </w:r>
      <w:r>
        <w:rPr>
          <w:spacing w:val="-3"/>
        </w:rPr>
        <w:t xml:space="preserve">что </w:t>
      </w:r>
      <w:proofErr w:type="spellStart"/>
      <w:r>
        <w:rPr>
          <w:spacing w:val="-4"/>
        </w:rPr>
        <w:t>значи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5"/>
        </w:rPr>
        <w:t>тельно</w:t>
      </w:r>
      <w:proofErr w:type="spellEnd"/>
      <w:r>
        <w:rPr>
          <w:spacing w:val="-5"/>
        </w:rPr>
        <w:t xml:space="preserve"> </w:t>
      </w:r>
      <w:r>
        <w:t>уменьшило уровень компетентности обучающихся в сфере географии родного края.</w:t>
      </w:r>
    </w:p>
    <w:p w14:paraId="7D2E8942" w14:textId="77777777" w:rsidR="00A9737C" w:rsidRDefault="00C37A4E" w:rsidP="00A9737C">
      <w:pPr>
        <w:pStyle w:val="a3"/>
        <w:ind w:right="260" w:firstLine="566"/>
      </w:pPr>
      <w:r>
        <w:t>В разделе «Основные направления реализации Концепции» отмечается, что географическое образование должно: воспитывать чувство патриотизма, гражданского долга, глубокого понимания национальной и государственной специфики. Посредством актуализации содержания ку</w:t>
      </w:r>
      <w:r w:rsidR="0020186D">
        <w:t xml:space="preserve">рса «География Рос- сии», введения в систему географического образования </w:t>
      </w:r>
      <w:r>
        <w:t>в образовательных организациях обязательного курса (модуля) «География родного края», а также изучения этого курса</w:t>
      </w:r>
      <w:r w:rsidR="0020186D">
        <w:t xml:space="preserve"> в рамках внеурочной деятельно</w:t>
      </w:r>
      <w:r>
        <w:t>сти.</w:t>
      </w:r>
    </w:p>
    <w:p w14:paraId="7D54B221" w14:textId="77777777" w:rsidR="007E547A" w:rsidRPr="002C0892" w:rsidRDefault="00C37A4E" w:rsidP="00A9737C">
      <w:pPr>
        <w:pStyle w:val="a3"/>
        <w:ind w:right="260" w:firstLine="566"/>
      </w:pPr>
      <w:r w:rsidRPr="002C0892">
        <w:t>Учител</w:t>
      </w:r>
      <w:r w:rsidR="00A9737C" w:rsidRPr="002C0892">
        <w:t>ям географии Республики Крым рекомендуется использование программы курса «</w:t>
      </w:r>
      <w:proofErr w:type="spellStart"/>
      <w:r w:rsidR="00A9737C" w:rsidRPr="002C0892">
        <w:t>Крымоведение</w:t>
      </w:r>
      <w:proofErr w:type="spellEnd"/>
      <w:r w:rsidRPr="002C0892">
        <w:t>»,</w:t>
      </w:r>
      <w:r w:rsidR="00A9737C" w:rsidRPr="002C0892">
        <w:t xml:space="preserve"> которая размещена на сайте КРИППО</w:t>
      </w:r>
      <w:r w:rsidR="002C0892" w:rsidRPr="002C0892">
        <w:t xml:space="preserve"> для реализации в рамках внеурочной деятельности</w:t>
      </w:r>
      <w:r w:rsidR="002C0892">
        <w:t xml:space="preserve"> направлений</w:t>
      </w:r>
      <w:r w:rsidR="002C0892" w:rsidRPr="002C0892">
        <w:t xml:space="preserve"> Кон</w:t>
      </w:r>
      <w:r w:rsidRPr="002C0892">
        <w:t>цепции развития географического образования в</w:t>
      </w:r>
      <w:r w:rsidRPr="002C0892">
        <w:rPr>
          <w:spacing w:val="-5"/>
        </w:rPr>
        <w:t xml:space="preserve"> </w:t>
      </w:r>
      <w:r w:rsidRPr="002C0892">
        <w:t>РФ.</w:t>
      </w:r>
    </w:p>
    <w:p w14:paraId="35429C0B" w14:textId="77777777" w:rsidR="007E547A" w:rsidRDefault="00C37A4E">
      <w:pPr>
        <w:pStyle w:val="a3"/>
        <w:spacing w:before="1"/>
        <w:ind w:right="259" w:firstLine="566"/>
      </w:pPr>
      <w:r>
        <w:t xml:space="preserve">В преподавании географии уделяется внимание работе учителя по </w:t>
      </w:r>
      <w:proofErr w:type="spellStart"/>
      <w:proofErr w:type="gramStart"/>
      <w:r>
        <w:t>отбо</w:t>
      </w:r>
      <w:proofErr w:type="spellEnd"/>
      <w:r>
        <w:t xml:space="preserve">- </w:t>
      </w:r>
      <w:proofErr w:type="spellStart"/>
      <w:r>
        <w:t>ру</w:t>
      </w:r>
      <w:proofErr w:type="spellEnd"/>
      <w:proofErr w:type="gramEnd"/>
      <w:r>
        <w:t xml:space="preserve"> содержания урока и необходимого оборудования. С каждым годом </w:t>
      </w:r>
      <w:proofErr w:type="spellStart"/>
      <w:proofErr w:type="gramStart"/>
      <w:r>
        <w:t>появ</w:t>
      </w:r>
      <w:proofErr w:type="spellEnd"/>
      <w:r>
        <w:t xml:space="preserve">- </w:t>
      </w:r>
      <w:proofErr w:type="spellStart"/>
      <w:r>
        <w:t>ляются</w:t>
      </w:r>
      <w:proofErr w:type="spellEnd"/>
      <w:proofErr w:type="gramEnd"/>
      <w:r>
        <w:t xml:space="preserve"> все новые современные средства обучения, созданные на основе при- </w:t>
      </w:r>
      <w:proofErr w:type="spellStart"/>
      <w:r>
        <w:t>менения</w:t>
      </w:r>
      <w:proofErr w:type="spellEnd"/>
      <w:r>
        <w:t xml:space="preserve"> информационно-коммуникационных технологий. Например, на </w:t>
      </w:r>
      <w:proofErr w:type="gramStart"/>
      <w:r>
        <w:t xml:space="preserve">уро- </w:t>
      </w:r>
      <w:proofErr w:type="spellStart"/>
      <w:r>
        <w:lastRenderedPageBreak/>
        <w:t>ке</w:t>
      </w:r>
      <w:proofErr w:type="spellEnd"/>
      <w:proofErr w:type="gramEnd"/>
      <w:r>
        <w:t xml:space="preserve"> географии используются космические снимки, интерактивные </w:t>
      </w:r>
      <w:proofErr w:type="spellStart"/>
      <w:r>
        <w:t>многослой</w:t>
      </w:r>
      <w:proofErr w:type="spellEnd"/>
      <w:r>
        <w:t xml:space="preserve">- </w:t>
      </w:r>
      <w:proofErr w:type="spellStart"/>
      <w:r>
        <w:t>ные</w:t>
      </w:r>
      <w:proofErr w:type="spellEnd"/>
      <w:r>
        <w:t xml:space="preserve"> географические карты и электронные модели природных процессов и явлений.</w:t>
      </w:r>
    </w:p>
    <w:p w14:paraId="576915CE" w14:textId="77777777" w:rsidR="007E547A" w:rsidRDefault="00C37A4E">
      <w:pPr>
        <w:pStyle w:val="a3"/>
        <w:ind w:right="259" w:firstLine="566"/>
      </w:pPr>
      <w:r>
        <w:t xml:space="preserve">Определив цель урока, отобрав необходимое содержание, оборудование и средства обучения учитель переходит к главному – продумыванию формы и методов организации деятельности учащихся. Выполнить требования </w:t>
      </w:r>
      <w:proofErr w:type="gramStart"/>
      <w:r>
        <w:t xml:space="preserve">но- </w:t>
      </w:r>
      <w:proofErr w:type="spellStart"/>
      <w:r>
        <w:t>вых</w:t>
      </w:r>
      <w:proofErr w:type="spellEnd"/>
      <w:proofErr w:type="gramEnd"/>
      <w:r>
        <w:t xml:space="preserve"> станд</w:t>
      </w:r>
      <w:r w:rsidR="009D6CCC">
        <w:t>артов, направленных на получение</w:t>
      </w:r>
      <w:r>
        <w:t xml:space="preserve"> конкретных результатов воз- можно только на основе реализации системно-деятельностного подхода при организации обучения. Добиться результативности можно только при </w:t>
      </w:r>
      <w:proofErr w:type="spellStart"/>
      <w:proofErr w:type="gramStart"/>
      <w:r>
        <w:t>орга</w:t>
      </w:r>
      <w:proofErr w:type="spellEnd"/>
      <w:r>
        <w:t xml:space="preserve">- </w:t>
      </w:r>
      <w:proofErr w:type="spellStart"/>
      <w:r>
        <w:t>ническом</w:t>
      </w:r>
      <w:proofErr w:type="spellEnd"/>
      <w:proofErr w:type="gramEnd"/>
      <w:r>
        <w:t xml:space="preserve"> включении учащихся в процесс познания н</w:t>
      </w:r>
      <w:r w:rsidR="009D6CCC">
        <w:t xml:space="preserve">ового и овладения </w:t>
      </w:r>
      <w:proofErr w:type="spellStart"/>
      <w:r w:rsidR="009D6CCC">
        <w:t>необ</w:t>
      </w:r>
      <w:proofErr w:type="spellEnd"/>
      <w:r w:rsidR="009D6CCC">
        <w:t xml:space="preserve">- </w:t>
      </w:r>
      <w:proofErr w:type="spellStart"/>
      <w:r w:rsidR="009D6CCC">
        <w:t>ходимыми</w:t>
      </w:r>
      <w:proofErr w:type="spellEnd"/>
      <w:r>
        <w:t xml:space="preserve"> для этого компетенциями по работе с разнообразными источника- ми</w:t>
      </w:r>
      <w:r>
        <w:rPr>
          <w:spacing w:val="-1"/>
        </w:rPr>
        <w:t xml:space="preserve"> </w:t>
      </w:r>
      <w:r>
        <w:t>информации.</w:t>
      </w:r>
    </w:p>
    <w:p w14:paraId="7576686F" w14:textId="77777777" w:rsidR="007E547A" w:rsidRDefault="00C37A4E">
      <w:pPr>
        <w:pStyle w:val="a3"/>
        <w:ind w:right="262" w:firstLine="566"/>
      </w:pPr>
      <w:r>
        <w:t>Решение учебно-познавательных и учебно-практических задач в ходе проведения практических и самостоятельны</w:t>
      </w:r>
      <w:r w:rsidR="0020186D">
        <w:t>х работ, организаций экскурсий на</w:t>
      </w:r>
      <w:r>
        <w:t xml:space="preserve"> природу и на предприятия, выполнения исс</w:t>
      </w:r>
      <w:r w:rsidR="0020186D">
        <w:t>ледовательских проектов и прак</w:t>
      </w:r>
      <w:r>
        <w:t xml:space="preserve">тикумов дает возможность сформировать </w:t>
      </w:r>
      <w:r w:rsidR="0020186D">
        <w:t>у учащихся навыки самостоятель</w:t>
      </w:r>
      <w:r>
        <w:t>ного поиска. Обработки необходимой информации для решения не только учебных, но и прикладных задач, связанн</w:t>
      </w:r>
      <w:r w:rsidR="0020186D">
        <w:t>ых с их реальной жизнью в обще</w:t>
      </w:r>
      <w:r>
        <w:t>стве.</w:t>
      </w:r>
    </w:p>
    <w:p w14:paraId="5A915A0A" w14:textId="77777777" w:rsidR="007E547A" w:rsidRDefault="00C37A4E">
      <w:pPr>
        <w:pStyle w:val="a3"/>
        <w:ind w:right="262" w:firstLine="566"/>
      </w:pPr>
      <w:r>
        <w:t xml:space="preserve">Курс «География» в старших классах средней школы занимает особое место, он завершает цикл школьного географического образования и призван сформировать у обучающихся представление и понимание основных </w:t>
      </w:r>
      <w:proofErr w:type="spellStart"/>
      <w:r>
        <w:t>тенден</w:t>
      </w:r>
      <w:proofErr w:type="spellEnd"/>
      <w:r>
        <w:t xml:space="preserve">- </w:t>
      </w:r>
      <w:proofErr w:type="spellStart"/>
      <w:r>
        <w:t>ций</w:t>
      </w:r>
      <w:proofErr w:type="spellEnd"/>
      <w:r>
        <w:t xml:space="preserve"> и процессов, происходящих в постоянно меняющемся мире, показать взаимосвязь природы, населения и хозяйства в мире. Курс позволяет </w:t>
      </w:r>
      <w:proofErr w:type="spellStart"/>
      <w:proofErr w:type="gramStart"/>
      <w:r>
        <w:t>обуча</w:t>
      </w:r>
      <w:proofErr w:type="spellEnd"/>
      <w:r>
        <w:t xml:space="preserve">- </w:t>
      </w:r>
      <w:proofErr w:type="spellStart"/>
      <w:r>
        <w:t>ющимся</w:t>
      </w:r>
      <w:proofErr w:type="spellEnd"/>
      <w:proofErr w:type="gramEnd"/>
      <w:r>
        <w:t xml:space="preserve"> овладеть законами и закономерностями размещения, </w:t>
      </w:r>
      <w:proofErr w:type="spellStart"/>
      <w:r>
        <w:t>взаимодей</w:t>
      </w:r>
      <w:proofErr w:type="spellEnd"/>
      <w:r>
        <w:t xml:space="preserve">- </w:t>
      </w:r>
      <w:proofErr w:type="spellStart"/>
      <w:r>
        <w:t>ствия</w:t>
      </w:r>
      <w:proofErr w:type="spellEnd"/>
      <w:r>
        <w:t xml:space="preserve"> компонентов географической среды и их сочетаний на разных уровнях, развивает пространственно-географическое мышление и географическую культуру. С позиции современной географии географическая культура</w:t>
      </w:r>
      <w:r>
        <w:rPr>
          <w:spacing w:val="56"/>
        </w:rPr>
        <w:t xml:space="preserve"> </w:t>
      </w:r>
      <w:proofErr w:type="spellStart"/>
      <w:r>
        <w:t>вклю</w:t>
      </w:r>
      <w:proofErr w:type="spellEnd"/>
      <w:r>
        <w:t>-</w:t>
      </w:r>
    </w:p>
    <w:p w14:paraId="15382B3F" w14:textId="77777777" w:rsidR="007E547A" w:rsidRDefault="00C37A4E">
      <w:pPr>
        <w:pStyle w:val="a3"/>
        <w:spacing w:before="67"/>
        <w:ind w:right="262"/>
      </w:pPr>
      <w:r>
        <w:t xml:space="preserve">чает такие компоненты, как географическая картина мира, географическое мышление, методы и язык географии. Обучающийся по курсу «География» на базовом и углубленном уровне овладевает знаниями не </w:t>
      </w:r>
      <w:r w:rsidR="0020186D">
        <w:t xml:space="preserve">только </w:t>
      </w:r>
      <w:proofErr w:type="gramStart"/>
      <w:r w:rsidR="0020186D">
        <w:t>описатель- ной</w:t>
      </w:r>
      <w:proofErr w:type="gramEnd"/>
      <w:r w:rsidR="0020186D">
        <w:t xml:space="preserve"> географии</w:t>
      </w:r>
      <w:r>
        <w:t xml:space="preserve">, но и представлениями о языке и методах современной </w:t>
      </w:r>
      <w:proofErr w:type="spellStart"/>
      <w:r>
        <w:rPr>
          <w:spacing w:val="2"/>
        </w:rPr>
        <w:t>гео</w:t>
      </w:r>
      <w:proofErr w:type="spellEnd"/>
      <w:r>
        <w:rPr>
          <w:spacing w:val="2"/>
        </w:rPr>
        <w:t xml:space="preserve">- </w:t>
      </w:r>
      <w:r>
        <w:t>графической</w:t>
      </w:r>
      <w:r>
        <w:rPr>
          <w:spacing w:val="-4"/>
        </w:rPr>
        <w:t xml:space="preserve"> </w:t>
      </w:r>
      <w:r>
        <w:t>науки.</w:t>
      </w:r>
    </w:p>
    <w:p w14:paraId="26DFBBCC" w14:textId="77777777" w:rsidR="007E547A" w:rsidRDefault="00C37A4E">
      <w:pPr>
        <w:pStyle w:val="a3"/>
        <w:spacing w:before="1"/>
        <w:ind w:right="260" w:firstLine="566"/>
      </w:pPr>
      <w:r>
        <w:t xml:space="preserve">Для организации деятельности школьников на уроках географии </w:t>
      </w:r>
      <w:proofErr w:type="gramStart"/>
      <w:r>
        <w:t xml:space="preserve">учите- </w:t>
      </w:r>
      <w:proofErr w:type="spellStart"/>
      <w:r>
        <w:t>лю</w:t>
      </w:r>
      <w:proofErr w:type="spellEnd"/>
      <w:proofErr w:type="gramEnd"/>
      <w:r>
        <w:t xml:space="preserve"> рекомендуется, выполнять все практические работы, предложенные </w:t>
      </w:r>
      <w:proofErr w:type="spellStart"/>
      <w:r>
        <w:t>ав</w:t>
      </w:r>
      <w:proofErr w:type="spellEnd"/>
      <w:r>
        <w:t xml:space="preserve">- торами программ. В календарно-тематическое планирование вносить те </w:t>
      </w:r>
      <w:proofErr w:type="spellStart"/>
      <w:proofErr w:type="gramStart"/>
      <w:r>
        <w:t>ра</w:t>
      </w:r>
      <w:proofErr w:type="spellEnd"/>
      <w:r>
        <w:t>- боты</w:t>
      </w:r>
      <w:proofErr w:type="gramEnd"/>
      <w:r>
        <w:t xml:space="preserve">, за которые должна быть выставлена оценка. Примерное количество практических работ, за которые выставляются оценки: 1 час в неделю (34 </w:t>
      </w:r>
      <w:proofErr w:type="spellStart"/>
      <w:proofErr w:type="gramStart"/>
      <w:r>
        <w:t>ча</w:t>
      </w:r>
      <w:proofErr w:type="spellEnd"/>
      <w:r>
        <w:t xml:space="preserve">- </w:t>
      </w:r>
      <w:proofErr w:type="spellStart"/>
      <w:r>
        <w:t>са</w:t>
      </w:r>
      <w:proofErr w:type="spellEnd"/>
      <w:proofErr w:type="gramEnd"/>
      <w:r>
        <w:t xml:space="preserve">) от 6 и более; 2 часа в неделю (68 часов) от 13 и более практических работ. Все изменения практической части авторской или примерной программы </w:t>
      </w:r>
      <w:proofErr w:type="gramStart"/>
      <w:r>
        <w:t xml:space="preserve">ре- </w:t>
      </w:r>
      <w:proofErr w:type="spellStart"/>
      <w:r>
        <w:t>комендуется</w:t>
      </w:r>
      <w:proofErr w:type="spellEnd"/>
      <w:proofErr w:type="gramEnd"/>
      <w:r>
        <w:t xml:space="preserve"> фиксировать в разделе «Содержание» рабочей программы и КТП.</w:t>
      </w:r>
    </w:p>
    <w:p w14:paraId="70344584" w14:textId="77777777" w:rsidR="007E547A" w:rsidRDefault="007E547A">
      <w:pPr>
        <w:pStyle w:val="a3"/>
        <w:spacing w:before="6"/>
        <w:ind w:left="0"/>
        <w:jc w:val="left"/>
      </w:pPr>
    </w:p>
    <w:p w14:paraId="205BD2F0" w14:textId="77777777" w:rsidR="007E547A" w:rsidRDefault="00C37A4E" w:rsidP="00D91D7A">
      <w:pPr>
        <w:pStyle w:val="11"/>
        <w:numPr>
          <w:ilvl w:val="1"/>
          <w:numId w:val="6"/>
        </w:numPr>
        <w:tabs>
          <w:tab w:val="left" w:pos="702"/>
        </w:tabs>
        <w:spacing w:before="1"/>
        <w:ind w:right="283" w:hanging="2809"/>
        <w:jc w:val="center"/>
      </w:pPr>
      <w:r>
        <w:t>Освоение обучающимися федерального компонента государственных образовательных стандартов</w:t>
      </w:r>
    </w:p>
    <w:p w14:paraId="7DB80FEF" w14:textId="77777777" w:rsidR="007E547A" w:rsidRDefault="007E547A">
      <w:pPr>
        <w:pStyle w:val="a3"/>
        <w:spacing w:before="5"/>
        <w:ind w:left="0"/>
        <w:jc w:val="left"/>
        <w:rPr>
          <w:b/>
          <w:sz w:val="27"/>
        </w:rPr>
      </w:pPr>
    </w:p>
    <w:p w14:paraId="1948405C" w14:textId="77777777" w:rsidR="007E547A" w:rsidRDefault="00C37A4E">
      <w:pPr>
        <w:pStyle w:val="a3"/>
        <w:ind w:right="262" w:firstLine="707"/>
      </w:pPr>
      <w:r>
        <w:t xml:space="preserve">В соответствии с федеральным БУП количество часов, </w:t>
      </w:r>
      <w:proofErr w:type="gramStart"/>
      <w:r>
        <w:t xml:space="preserve">предусмотрен- </w:t>
      </w:r>
      <w:proofErr w:type="spellStart"/>
      <w:r>
        <w:t>ное</w:t>
      </w:r>
      <w:proofErr w:type="spellEnd"/>
      <w:proofErr w:type="gramEnd"/>
      <w:r>
        <w:t xml:space="preserve"> для изучения географии в 10-11 классах, следующее:</w:t>
      </w:r>
    </w:p>
    <w:p w14:paraId="03D9B8B5" w14:textId="77777777" w:rsidR="007E547A" w:rsidRDefault="007E547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381"/>
        <w:gridCol w:w="3065"/>
      </w:tblGrid>
      <w:tr w:rsidR="007E547A" w14:paraId="45E210BD" w14:textId="77777777">
        <w:trPr>
          <w:trHeight w:val="643"/>
        </w:trPr>
        <w:tc>
          <w:tcPr>
            <w:tcW w:w="3572" w:type="dxa"/>
            <w:vMerge w:val="restart"/>
          </w:tcPr>
          <w:p w14:paraId="528F9C78" w14:textId="77777777" w:rsidR="007E547A" w:rsidRDefault="00C37A4E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уровня</w:t>
            </w:r>
          </w:p>
        </w:tc>
        <w:tc>
          <w:tcPr>
            <w:tcW w:w="5446" w:type="dxa"/>
            <w:gridSpan w:val="2"/>
          </w:tcPr>
          <w:p w14:paraId="6A728195" w14:textId="77777777" w:rsidR="007E547A" w:rsidRDefault="00C37A4E">
            <w:pPr>
              <w:pStyle w:val="TableParagraph"/>
              <w:spacing w:before="2" w:line="322" w:lineRule="exact"/>
              <w:ind w:left="1701" w:right="1673" w:firstLine="24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 школа (часы в неделю)</w:t>
            </w:r>
          </w:p>
        </w:tc>
      </w:tr>
      <w:tr w:rsidR="007E547A" w14:paraId="39A9D294" w14:textId="77777777">
        <w:trPr>
          <w:trHeight w:val="320"/>
        </w:trPr>
        <w:tc>
          <w:tcPr>
            <w:tcW w:w="3572" w:type="dxa"/>
            <w:vMerge/>
            <w:tcBorders>
              <w:top w:val="nil"/>
            </w:tcBorders>
          </w:tcPr>
          <w:p w14:paraId="0CA8F3D0" w14:textId="77777777" w:rsidR="007E547A" w:rsidRDefault="007E547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14:paraId="489E1B2C" w14:textId="77777777" w:rsidR="007E547A" w:rsidRDefault="00C37A4E">
            <w:pPr>
              <w:pStyle w:val="TableParagraph"/>
              <w:spacing w:line="301" w:lineRule="exact"/>
              <w:ind w:left="671" w:right="660"/>
              <w:jc w:val="center"/>
              <w:rPr>
                <w:sz w:val="28"/>
              </w:rPr>
            </w:pPr>
            <w:r>
              <w:rPr>
                <w:sz w:val="28"/>
              </w:rPr>
              <w:t>10 класс</w:t>
            </w:r>
          </w:p>
        </w:tc>
        <w:tc>
          <w:tcPr>
            <w:tcW w:w="3065" w:type="dxa"/>
          </w:tcPr>
          <w:p w14:paraId="7485520E" w14:textId="77777777" w:rsidR="007E547A" w:rsidRDefault="00C37A4E">
            <w:pPr>
              <w:pStyle w:val="TableParagraph"/>
              <w:spacing w:line="301" w:lineRule="exact"/>
              <w:ind w:left="1012" w:right="1003"/>
              <w:jc w:val="center"/>
              <w:rPr>
                <w:sz w:val="28"/>
              </w:rPr>
            </w:pPr>
            <w:r>
              <w:rPr>
                <w:sz w:val="28"/>
              </w:rPr>
              <w:t>11 класс</w:t>
            </w:r>
          </w:p>
        </w:tc>
      </w:tr>
      <w:tr w:rsidR="007E547A" w14:paraId="469E08E7" w14:textId="77777777">
        <w:trPr>
          <w:trHeight w:val="321"/>
        </w:trPr>
        <w:tc>
          <w:tcPr>
            <w:tcW w:w="3572" w:type="dxa"/>
          </w:tcPr>
          <w:p w14:paraId="43005C65" w14:textId="77777777" w:rsidR="007E547A" w:rsidRDefault="00C37A4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Базовый уровень</w:t>
            </w:r>
          </w:p>
        </w:tc>
        <w:tc>
          <w:tcPr>
            <w:tcW w:w="2381" w:type="dxa"/>
          </w:tcPr>
          <w:p w14:paraId="7FE5665B" w14:textId="77777777" w:rsidR="007E547A" w:rsidRDefault="00C37A4E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5" w:type="dxa"/>
          </w:tcPr>
          <w:p w14:paraId="1E949ED5" w14:textId="77777777" w:rsidR="007E547A" w:rsidRDefault="00C37A4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E547A" w14:paraId="5217D06A" w14:textId="77777777">
        <w:trPr>
          <w:trHeight w:val="321"/>
        </w:trPr>
        <w:tc>
          <w:tcPr>
            <w:tcW w:w="3572" w:type="dxa"/>
          </w:tcPr>
          <w:p w14:paraId="37C8503F" w14:textId="77777777" w:rsidR="007E547A" w:rsidRDefault="00C37A4E"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r>
              <w:rPr>
                <w:sz w:val="28"/>
              </w:rPr>
              <w:t>Профильный уровень</w:t>
            </w:r>
          </w:p>
        </w:tc>
        <w:tc>
          <w:tcPr>
            <w:tcW w:w="2381" w:type="dxa"/>
          </w:tcPr>
          <w:p w14:paraId="1ABB61EC" w14:textId="77777777" w:rsidR="007E547A" w:rsidRDefault="00C37A4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65" w:type="dxa"/>
          </w:tcPr>
          <w:p w14:paraId="21A856D4" w14:textId="77777777" w:rsidR="007E547A" w:rsidRDefault="00C37A4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76A364B2" w14:textId="77777777" w:rsidR="007E547A" w:rsidRDefault="007E547A">
      <w:pPr>
        <w:pStyle w:val="a3"/>
        <w:spacing w:before="6"/>
        <w:ind w:left="0"/>
        <w:jc w:val="left"/>
        <w:rPr>
          <w:sz w:val="27"/>
        </w:rPr>
      </w:pPr>
    </w:p>
    <w:p w14:paraId="3E34A24B" w14:textId="77BE09B4" w:rsidR="007E547A" w:rsidRPr="00D91D7A" w:rsidRDefault="00C37A4E" w:rsidP="00693879">
      <w:pPr>
        <w:pStyle w:val="a3"/>
        <w:ind w:left="247" w:right="319" w:firstLine="722"/>
        <w:sectPr w:rsidR="007E547A" w:rsidRPr="00D91D7A" w:rsidSect="00693879">
          <w:pgSz w:w="11910" w:h="16840"/>
          <w:pgMar w:top="1134" w:right="851" w:bottom="1134" w:left="1134" w:header="720" w:footer="720" w:gutter="0"/>
          <w:cols w:space="720"/>
        </w:sectPr>
      </w:pPr>
      <w:r>
        <w:t xml:space="preserve">При выборе профиля рекомендуем руководствоваться </w:t>
      </w:r>
      <w:r w:rsidR="001C2372">
        <w:t xml:space="preserve">письмом </w:t>
      </w:r>
      <w:r w:rsidR="00D91D7A" w:rsidRPr="00D91D7A">
        <w:t>Министерства о</w:t>
      </w:r>
      <w:r w:rsidR="00D91D7A">
        <w:t>бразования</w:t>
      </w:r>
      <w:r w:rsidR="00693879">
        <w:t>,</w:t>
      </w:r>
      <w:r w:rsidR="00D91D7A">
        <w:t xml:space="preserve"> науки и молодежи Республики Крым от 03.04.2020 </w:t>
      </w:r>
      <w:r w:rsidR="00693879">
        <w:t>№01-14/1134 о</w:t>
      </w:r>
      <w:r w:rsidR="00D91D7A">
        <w:t xml:space="preserve">б особенностях формирования учебных планов </w:t>
      </w:r>
      <w:r w:rsidR="00693879">
        <w:t>обще</w:t>
      </w:r>
      <w:r w:rsidR="00D91D7A">
        <w:t>образовательных организаций на 2020-2021 учебный год.</w:t>
      </w:r>
    </w:p>
    <w:p w14:paraId="0442F330" w14:textId="77777777" w:rsidR="007E547A" w:rsidRDefault="00C37A4E">
      <w:pPr>
        <w:pStyle w:val="a3"/>
        <w:spacing w:before="67" w:line="242" w:lineRule="auto"/>
        <w:ind w:right="277" w:firstLine="566"/>
      </w:pPr>
      <w:r>
        <w:lastRenderedPageBreak/>
        <w:t>Рекомендации по формированию программ по предмету география с учетом требований ФГОС ООО и ФГОС СОО.</w:t>
      </w:r>
    </w:p>
    <w:p w14:paraId="1778270C" w14:textId="77777777" w:rsidR="007E547A" w:rsidRDefault="00C37A4E">
      <w:pPr>
        <w:pStyle w:val="a3"/>
        <w:ind w:right="273" w:firstLine="566"/>
      </w:pPr>
      <w:r>
        <w:t>Определена структура программ отдельных предметов, курсов, которая должна содержать три раздела:</w:t>
      </w:r>
    </w:p>
    <w:p w14:paraId="777EAA15" w14:textId="77777777" w:rsidR="007E547A" w:rsidRDefault="00C37A4E">
      <w:pPr>
        <w:pStyle w:val="a4"/>
        <w:numPr>
          <w:ilvl w:val="2"/>
          <w:numId w:val="6"/>
        </w:numPr>
        <w:tabs>
          <w:tab w:val="left" w:pos="1256"/>
        </w:tabs>
        <w:spacing w:line="321" w:lineRule="exact"/>
        <w:rPr>
          <w:sz w:val="28"/>
        </w:rPr>
      </w:pPr>
      <w:r>
        <w:rPr>
          <w:sz w:val="28"/>
        </w:rPr>
        <w:t>планируемые результаты освоения учебного предмета,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курса;</w:t>
      </w:r>
    </w:p>
    <w:p w14:paraId="514FE6B5" w14:textId="77777777" w:rsidR="007E547A" w:rsidRDefault="00C37A4E">
      <w:pPr>
        <w:pStyle w:val="a4"/>
        <w:numPr>
          <w:ilvl w:val="2"/>
          <w:numId w:val="6"/>
        </w:numPr>
        <w:tabs>
          <w:tab w:val="left" w:pos="1256"/>
        </w:tabs>
        <w:spacing w:line="322" w:lineRule="exact"/>
        <w:rPr>
          <w:sz w:val="28"/>
        </w:rPr>
      </w:pPr>
      <w:r>
        <w:rPr>
          <w:sz w:val="28"/>
        </w:rPr>
        <w:t>содержание учебного 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курса;</w:t>
      </w:r>
    </w:p>
    <w:p w14:paraId="015289FF" w14:textId="77777777" w:rsidR="007E547A" w:rsidRDefault="00C37A4E">
      <w:pPr>
        <w:pStyle w:val="a4"/>
        <w:numPr>
          <w:ilvl w:val="2"/>
          <w:numId w:val="6"/>
        </w:numPr>
        <w:tabs>
          <w:tab w:val="left" w:pos="1256"/>
        </w:tabs>
        <w:spacing w:line="242" w:lineRule="auto"/>
        <w:ind w:left="262" w:right="264" w:firstLine="566"/>
        <w:rPr>
          <w:sz w:val="28"/>
        </w:rPr>
      </w:pPr>
      <w:r>
        <w:rPr>
          <w:sz w:val="28"/>
        </w:rPr>
        <w:t xml:space="preserve">тематическое планирование с указанием количества часов, </w:t>
      </w:r>
      <w:proofErr w:type="gramStart"/>
      <w:r>
        <w:rPr>
          <w:sz w:val="28"/>
        </w:rPr>
        <w:t xml:space="preserve">отводи- </w:t>
      </w:r>
      <w:proofErr w:type="spellStart"/>
      <w:r>
        <w:rPr>
          <w:sz w:val="28"/>
        </w:rPr>
        <w:t>мых</w:t>
      </w:r>
      <w:proofErr w:type="spellEnd"/>
      <w:proofErr w:type="gramEnd"/>
      <w:r>
        <w:rPr>
          <w:sz w:val="28"/>
        </w:rPr>
        <w:t xml:space="preserve"> на освоение 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темы.</w:t>
      </w:r>
    </w:p>
    <w:p w14:paraId="56849FC0" w14:textId="77777777" w:rsidR="007E547A" w:rsidRDefault="00C37A4E">
      <w:pPr>
        <w:pStyle w:val="a3"/>
        <w:ind w:right="259" w:firstLine="566"/>
      </w:pPr>
      <w:r>
        <w:t>По решению образовательной организации рабочие программы учебных предметов (курсов), могут содержать и другие разделы</w:t>
      </w:r>
      <w:r w:rsidR="00FC3F0A">
        <w:t>. Например, пояснительную записку, в которой обосновываются внесенные изменения</w:t>
      </w:r>
      <w:r>
        <w:t>.</w:t>
      </w:r>
    </w:p>
    <w:p w14:paraId="38F177B9" w14:textId="77777777" w:rsidR="007E547A" w:rsidRDefault="00C37A4E">
      <w:pPr>
        <w:pStyle w:val="a3"/>
        <w:ind w:right="267" w:firstLine="566"/>
      </w:pPr>
      <w:r>
        <w:t>Программы, обеспечивающие реализацию ФГОС ООО и ФГОС СОО, выпускаются издательствами:</w:t>
      </w:r>
    </w:p>
    <w:p w14:paraId="228AB386" w14:textId="77777777" w:rsidR="007E547A" w:rsidRDefault="00C37A4E">
      <w:pPr>
        <w:pStyle w:val="a3"/>
        <w:spacing w:line="322" w:lineRule="exact"/>
        <w:jc w:val="left"/>
      </w:pPr>
      <w:r>
        <w:rPr>
          <w:b/>
        </w:rPr>
        <w:t xml:space="preserve">- </w:t>
      </w:r>
      <w:r>
        <w:t>Корпорация «Российский учебник» «ДРОФА-ВЕНТАНА» - drofa-ventana.ru</w:t>
      </w:r>
    </w:p>
    <w:p w14:paraId="3E15E1D0" w14:textId="77777777" w:rsidR="007E547A" w:rsidRDefault="00C37A4E">
      <w:pPr>
        <w:pStyle w:val="a4"/>
        <w:numPr>
          <w:ilvl w:val="0"/>
          <w:numId w:val="5"/>
        </w:numPr>
        <w:tabs>
          <w:tab w:val="left" w:pos="426"/>
        </w:tabs>
        <w:spacing w:line="322" w:lineRule="exact"/>
        <w:jc w:val="left"/>
        <w:rPr>
          <w:sz w:val="28"/>
        </w:rPr>
      </w:pPr>
      <w:r>
        <w:rPr>
          <w:sz w:val="28"/>
        </w:rPr>
        <w:t>«Русское слово»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hyperlink r:id="rId16">
        <w:r>
          <w:rPr>
            <w:color w:val="0000FF"/>
            <w:sz w:val="28"/>
            <w:u w:val="single" w:color="0000FF"/>
          </w:rPr>
          <w:t>http://www.russkoe-slovo.ru</w:t>
        </w:r>
      </w:hyperlink>
      <w:r>
        <w:rPr>
          <w:sz w:val="28"/>
        </w:rPr>
        <w:t>);</w:t>
      </w:r>
    </w:p>
    <w:p w14:paraId="6884C300" w14:textId="77777777" w:rsidR="007E547A" w:rsidRDefault="00C37A4E">
      <w:pPr>
        <w:pStyle w:val="a4"/>
        <w:numPr>
          <w:ilvl w:val="0"/>
          <w:numId w:val="5"/>
        </w:numPr>
        <w:tabs>
          <w:tab w:val="left" w:pos="426"/>
        </w:tabs>
        <w:jc w:val="left"/>
        <w:rPr>
          <w:sz w:val="28"/>
        </w:rPr>
      </w:pPr>
      <w:r>
        <w:rPr>
          <w:sz w:val="28"/>
        </w:rPr>
        <w:t>«Просвещение»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hyperlink r:id="rId17">
        <w:r>
          <w:rPr>
            <w:color w:val="0000FF"/>
            <w:sz w:val="28"/>
            <w:u w:val="single" w:color="0000FF"/>
          </w:rPr>
          <w:t>http://www.prosv.ru</w:t>
        </w:r>
      </w:hyperlink>
      <w:r>
        <w:rPr>
          <w:sz w:val="28"/>
        </w:rPr>
        <w:t>).</w:t>
      </w:r>
    </w:p>
    <w:p w14:paraId="4839BA0E" w14:textId="77777777" w:rsidR="007E547A" w:rsidRDefault="007E547A">
      <w:pPr>
        <w:pStyle w:val="a3"/>
        <w:spacing w:before="10"/>
        <w:ind w:left="0"/>
        <w:jc w:val="left"/>
        <w:rPr>
          <w:sz w:val="19"/>
        </w:rPr>
      </w:pPr>
    </w:p>
    <w:p w14:paraId="69A389DE" w14:textId="77777777" w:rsidR="007E547A" w:rsidRDefault="00C37A4E">
      <w:pPr>
        <w:pStyle w:val="11"/>
        <w:numPr>
          <w:ilvl w:val="1"/>
          <w:numId w:val="6"/>
        </w:numPr>
        <w:tabs>
          <w:tab w:val="left" w:pos="2721"/>
        </w:tabs>
        <w:spacing w:before="89"/>
        <w:ind w:left="2720" w:hanging="424"/>
      </w:pPr>
      <w:r>
        <w:t>Освоение обучающимися ФГОС</w:t>
      </w:r>
      <w:r>
        <w:rPr>
          <w:spacing w:val="-7"/>
        </w:rPr>
        <w:t xml:space="preserve"> </w:t>
      </w:r>
      <w:r>
        <w:t>ООО</w:t>
      </w:r>
    </w:p>
    <w:p w14:paraId="41ED013C" w14:textId="77777777" w:rsidR="007E547A" w:rsidRDefault="007E547A">
      <w:pPr>
        <w:pStyle w:val="a3"/>
        <w:spacing w:before="6"/>
        <w:ind w:left="0"/>
        <w:jc w:val="left"/>
        <w:rPr>
          <w:b/>
          <w:sz w:val="27"/>
        </w:rPr>
      </w:pPr>
    </w:p>
    <w:p w14:paraId="3C5530BD" w14:textId="77777777" w:rsidR="007E547A" w:rsidRDefault="00C37A4E">
      <w:pPr>
        <w:pStyle w:val="a3"/>
        <w:ind w:right="262" w:firstLine="566"/>
      </w:pPr>
      <w:r>
        <w:t xml:space="preserve">С учетом общих требований ФГОС ООО изучение географии относится к предметной области «Общественные науки». В системе образования </w:t>
      </w:r>
      <w:proofErr w:type="spellStart"/>
      <w:r>
        <w:t>гео</w:t>
      </w:r>
      <w:proofErr w:type="spellEnd"/>
      <w:r>
        <w:t>- графия как учебный предмет занимает важное место в формировании общей картины мира, географической грамотности, необходимой для человека и окружающей его среды</w:t>
      </w:r>
      <w:r w:rsidR="00350803">
        <w:t>,</w:t>
      </w:r>
      <w:r>
        <w:t xml:space="preserve"> образа жизни, а также в воспитании экологической культуры, формирования собственной позиции по отношению к </w:t>
      </w:r>
      <w:proofErr w:type="spellStart"/>
      <w:r>
        <w:t>географиче</w:t>
      </w:r>
      <w:proofErr w:type="spellEnd"/>
      <w:r>
        <w:t xml:space="preserve">- </w:t>
      </w:r>
      <w:proofErr w:type="spellStart"/>
      <w:r>
        <w:t>ской</w:t>
      </w:r>
      <w:proofErr w:type="spellEnd"/>
      <w:r>
        <w:t xml:space="preserve"> информации, получаемой из СМИ и других источников. География формирует географическое мышление – целостное восприятие всего спектра природных, экономических, социальных</w:t>
      </w:r>
      <w:r>
        <w:rPr>
          <w:spacing w:val="-2"/>
        </w:rPr>
        <w:t xml:space="preserve"> </w:t>
      </w:r>
      <w:r>
        <w:t>реалий.</w:t>
      </w:r>
    </w:p>
    <w:p w14:paraId="2B3BA99D" w14:textId="77777777" w:rsidR="007E547A" w:rsidRDefault="00C37A4E">
      <w:pPr>
        <w:pStyle w:val="a3"/>
        <w:spacing w:before="2"/>
        <w:ind w:right="259" w:firstLine="851"/>
      </w:pPr>
      <w:r>
        <w:t xml:space="preserve">При планировании учебно-методической работы, составлении </w:t>
      </w:r>
      <w:proofErr w:type="spellStart"/>
      <w:proofErr w:type="gramStart"/>
      <w:r>
        <w:t>рабо</w:t>
      </w:r>
      <w:proofErr w:type="spellEnd"/>
      <w:r>
        <w:t>- чей</w:t>
      </w:r>
      <w:proofErr w:type="gramEnd"/>
      <w:r>
        <w:t xml:space="preserve"> программы и календарно-тематических планов необходимо опираться на нормативно-правовые и распорядительные документы, указанные в разделе 1.</w:t>
      </w:r>
    </w:p>
    <w:p w14:paraId="2AE6B58B" w14:textId="77777777" w:rsidR="007E547A" w:rsidRDefault="00350803" w:rsidP="00D91D7A">
      <w:pPr>
        <w:pStyle w:val="a3"/>
        <w:ind w:right="265" w:firstLine="566"/>
      </w:pPr>
      <w:r>
        <w:t>В 2020–2021</w:t>
      </w:r>
      <w:r w:rsidR="00C37A4E">
        <w:t xml:space="preserve"> учебном году все общеобразовательные организации </w:t>
      </w:r>
      <w:proofErr w:type="gramStart"/>
      <w:r w:rsidR="00C37A4E">
        <w:t>про- долж</w:t>
      </w:r>
      <w:r w:rsidR="00D91D7A">
        <w:t>ают</w:t>
      </w:r>
      <w:proofErr w:type="gramEnd"/>
      <w:r w:rsidR="00D91D7A">
        <w:t xml:space="preserve"> реализацию ФГОС ООО </w:t>
      </w:r>
      <w:r w:rsidR="00C37A4E">
        <w:t xml:space="preserve">количество часов в неделю, предусмотренное для изучения </w:t>
      </w:r>
      <w:r w:rsidR="00C37A4E" w:rsidRPr="00FC3F0A">
        <w:t>географии</w:t>
      </w:r>
      <w:r w:rsidR="00C37A4E">
        <w:rPr>
          <w:b/>
        </w:rPr>
        <w:t xml:space="preserve"> </w:t>
      </w:r>
      <w:r w:rsidR="00D91D7A">
        <w:t>в 5-9 классах, следую</w:t>
      </w:r>
      <w:r w:rsidR="00C37A4E">
        <w:t>щее: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2"/>
        <w:gridCol w:w="1416"/>
        <w:gridCol w:w="1418"/>
        <w:gridCol w:w="1375"/>
        <w:gridCol w:w="1566"/>
      </w:tblGrid>
      <w:tr w:rsidR="007E547A" w14:paraId="3FE9CCD9" w14:textId="77777777">
        <w:trPr>
          <w:trHeight w:val="642"/>
        </w:trPr>
        <w:tc>
          <w:tcPr>
            <w:tcW w:w="2093" w:type="dxa"/>
          </w:tcPr>
          <w:p w14:paraId="6FCF503D" w14:textId="77777777" w:rsidR="007E547A" w:rsidRDefault="00C37A4E">
            <w:pPr>
              <w:pStyle w:val="TableParagraph"/>
              <w:spacing w:before="1" w:line="322" w:lineRule="exact"/>
              <w:ind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предмета</w:t>
            </w:r>
          </w:p>
        </w:tc>
        <w:tc>
          <w:tcPr>
            <w:tcW w:w="7477" w:type="dxa"/>
            <w:gridSpan w:val="5"/>
          </w:tcPr>
          <w:p w14:paraId="7F461D95" w14:textId="77777777" w:rsidR="007E547A" w:rsidRDefault="00C37A4E">
            <w:pPr>
              <w:pStyle w:val="TableParagraph"/>
              <w:spacing w:before="1" w:line="322" w:lineRule="exact"/>
              <w:ind w:left="2662" w:right="26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 школа (часы в неделю)</w:t>
            </w:r>
          </w:p>
        </w:tc>
      </w:tr>
      <w:tr w:rsidR="007E547A" w14:paraId="0488B574" w14:textId="77777777">
        <w:trPr>
          <w:trHeight w:val="319"/>
        </w:trPr>
        <w:tc>
          <w:tcPr>
            <w:tcW w:w="2093" w:type="dxa"/>
            <w:vMerge w:val="restart"/>
          </w:tcPr>
          <w:p w14:paraId="07647415" w14:textId="77777777" w:rsidR="007E547A" w:rsidRDefault="00C37A4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702" w:type="dxa"/>
          </w:tcPr>
          <w:p w14:paraId="33C5F58A" w14:textId="77777777" w:rsidR="007E547A" w:rsidRDefault="00C37A4E">
            <w:pPr>
              <w:pStyle w:val="TableParagraph"/>
              <w:spacing w:line="299" w:lineRule="exact"/>
              <w:ind w:left="401" w:right="392"/>
              <w:jc w:val="center"/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  <w:tc>
          <w:tcPr>
            <w:tcW w:w="1416" w:type="dxa"/>
          </w:tcPr>
          <w:p w14:paraId="4C69738B" w14:textId="77777777" w:rsidR="007E547A" w:rsidRDefault="00C37A4E">
            <w:pPr>
              <w:pStyle w:val="TableParagraph"/>
              <w:spacing w:line="299" w:lineRule="exact"/>
              <w:ind w:left="259" w:right="248"/>
              <w:jc w:val="center"/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  <w:tc>
          <w:tcPr>
            <w:tcW w:w="1418" w:type="dxa"/>
          </w:tcPr>
          <w:p w14:paraId="04826F1F" w14:textId="77777777" w:rsidR="007E547A" w:rsidRDefault="00C37A4E">
            <w:pPr>
              <w:pStyle w:val="TableParagraph"/>
              <w:spacing w:line="299" w:lineRule="exact"/>
              <w:ind w:left="259" w:right="249"/>
              <w:jc w:val="center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  <w:tc>
          <w:tcPr>
            <w:tcW w:w="1375" w:type="dxa"/>
          </w:tcPr>
          <w:p w14:paraId="1AEDA0A7" w14:textId="77777777" w:rsidR="007E547A" w:rsidRDefault="00C37A4E">
            <w:pPr>
              <w:pStyle w:val="TableParagraph"/>
              <w:spacing w:line="299" w:lineRule="exact"/>
              <w:ind w:left="238" w:right="228"/>
              <w:jc w:val="center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1566" w:type="dxa"/>
          </w:tcPr>
          <w:p w14:paraId="2938D679" w14:textId="77777777" w:rsidR="007E547A" w:rsidRDefault="00C37A4E">
            <w:pPr>
              <w:pStyle w:val="TableParagraph"/>
              <w:spacing w:line="299" w:lineRule="exact"/>
              <w:ind w:left="332" w:right="324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</w:tr>
      <w:tr w:rsidR="007E547A" w14:paraId="0188D203" w14:textId="77777777">
        <w:trPr>
          <w:trHeight w:val="323"/>
        </w:trPr>
        <w:tc>
          <w:tcPr>
            <w:tcW w:w="2093" w:type="dxa"/>
            <w:vMerge/>
            <w:tcBorders>
              <w:top w:val="nil"/>
            </w:tcBorders>
          </w:tcPr>
          <w:p w14:paraId="0BA5E049" w14:textId="77777777" w:rsidR="007E547A" w:rsidRDefault="007E547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59A0C62" w14:textId="77777777" w:rsidR="007E547A" w:rsidRDefault="00C37A4E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14:paraId="31DA10D3" w14:textId="77777777" w:rsidR="007E547A" w:rsidRDefault="00C37A4E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14:paraId="15C446FF" w14:textId="77777777" w:rsidR="007E547A" w:rsidRDefault="00C37A4E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75" w:type="dxa"/>
          </w:tcPr>
          <w:p w14:paraId="25E45E09" w14:textId="77777777" w:rsidR="007E547A" w:rsidRDefault="00C37A4E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6" w:type="dxa"/>
          </w:tcPr>
          <w:p w14:paraId="44F837FE" w14:textId="77777777" w:rsidR="007E547A" w:rsidRDefault="00C37A4E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78ED5C2F" w14:textId="77777777" w:rsidR="007E547A" w:rsidRDefault="007E547A" w:rsidP="00D91D7A">
      <w:pPr>
        <w:spacing w:line="304" w:lineRule="exact"/>
        <w:rPr>
          <w:sz w:val="28"/>
        </w:rPr>
        <w:sectPr w:rsidR="007E547A">
          <w:pgSz w:w="11910" w:h="16840"/>
          <w:pgMar w:top="1040" w:right="580" w:bottom="280" w:left="1440" w:header="720" w:footer="720" w:gutter="0"/>
          <w:cols w:space="720"/>
        </w:sectPr>
      </w:pPr>
    </w:p>
    <w:p w14:paraId="44F65F87" w14:textId="77777777" w:rsidR="007E547A" w:rsidRDefault="007E547A">
      <w:pPr>
        <w:pStyle w:val="a3"/>
        <w:spacing w:before="8"/>
        <w:ind w:left="0"/>
        <w:jc w:val="left"/>
      </w:pPr>
    </w:p>
    <w:p w14:paraId="3ABB8500" w14:textId="36CAC3E8" w:rsidR="007E547A" w:rsidRDefault="00C37A4E">
      <w:pPr>
        <w:pStyle w:val="11"/>
        <w:numPr>
          <w:ilvl w:val="1"/>
          <w:numId w:val="6"/>
        </w:numPr>
        <w:tabs>
          <w:tab w:val="left" w:pos="1568"/>
        </w:tabs>
        <w:spacing w:before="89" w:line="322" w:lineRule="exact"/>
        <w:ind w:left="1567"/>
      </w:pPr>
      <w:r>
        <w:t>Организация оценивания планируемых результатов</w:t>
      </w:r>
      <w:r w:rsidR="00693879">
        <w:t xml:space="preserve"> </w:t>
      </w:r>
      <w:r>
        <w:t>обучаю-</w:t>
      </w:r>
    </w:p>
    <w:p w14:paraId="46EA2B5D" w14:textId="77777777" w:rsidR="007E547A" w:rsidRDefault="00C37A4E">
      <w:pPr>
        <w:ind w:left="3646"/>
        <w:rPr>
          <w:b/>
          <w:sz w:val="28"/>
        </w:rPr>
      </w:pPr>
      <w:proofErr w:type="spellStart"/>
      <w:r>
        <w:rPr>
          <w:b/>
          <w:sz w:val="28"/>
        </w:rPr>
        <w:t>щихся</w:t>
      </w:r>
      <w:proofErr w:type="spellEnd"/>
      <w:r>
        <w:rPr>
          <w:b/>
          <w:sz w:val="28"/>
        </w:rPr>
        <w:t xml:space="preserve"> по географии</w:t>
      </w:r>
    </w:p>
    <w:p w14:paraId="208E6AE0" w14:textId="77777777" w:rsidR="007E547A" w:rsidRDefault="007E547A">
      <w:pPr>
        <w:pStyle w:val="a3"/>
        <w:spacing w:before="6"/>
        <w:ind w:left="0"/>
        <w:jc w:val="left"/>
        <w:rPr>
          <w:b/>
          <w:sz w:val="27"/>
        </w:rPr>
      </w:pPr>
    </w:p>
    <w:p w14:paraId="12A6CFEC" w14:textId="77777777" w:rsidR="007E547A" w:rsidRDefault="00C37A4E">
      <w:pPr>
        <w:pStyle w:val="a3"/>
        <w:ind w:right="262" w:firstLine="707"/>
      </w:pPr>
      <w:r>
        <w:t xml:space="preserve">Важнейшей составной частью ФГОС второго поколения являются </w:t>
      </w:r>
      <w:proofErr w:type="spellStart"/>
      <w:proofErr w:type="gramStart"/>
      <w:r>
        <w:t>тре</w:t>
      </w:r>
      <w:proofErr w:type="spellEnd"/>
      <w:r>
        <w:t xml:space="preserve">- </w:t>
      </w:r>
      <w:proofErr w:type="spellStart"/>
      <w:r>
        <w:t>бования</w:t>
      </w:r>
      <w:proofErr w:type="spellEnd"/>
      <w:proofErr w:type="gramEnd"/>
      <w:r>
        <w:t xml:space="preserve"> к результатам освоения основных образовательных программ (</w:t>
      </w:r>
      <w:proofErr w:type="spellStart"/>
      <w:r>
        <w:t>лич</w:t>
      </w:r>
      <w:proofErr w:type="spellEnd"/>
      <w:r>
        <w:t xml:space="preserve">- </w:t>
      </w:r>
      <w:proofErr w:type="spellStart"/>
      <w:r>
        <w:t>ностным</w:t>
      </w:r>
      <w:proofErr w:type="spellEnd"/>
      <w:r>
        <w:t xml:space="preserve">, метапредметным, предметным) и системе оценивания. Требования к результатам образования делят на два типа: требования к результатам, не подлежащим формализованному итоговому контролю и аттестации, и </w:t>
      </w:r>
      <w:proofErr w:type="spellStart"/>
      <w:proofErr w:type="gramStart"/>
      <w:r>
        <w:t>требо</w:t>
      </w:r>
      <w:proofErr w:type="spellEnd"/>
      <w:r>
        <w:t xml:space="preserve">- </w:t>
      </w:r>
      <w:proofErr w:type="spellStart"/>
      <w:r>
        <w:t>вания</w:t>
      </w:r>
      <w:proofErr w:type="spellEnd"/>
      <w:proofErr w:type="gramEnd"/>
      <w:r>
        <w:t xml:space="preserve"> к результатам, подлежащим проверке и</w:t>
      </w:r>
      <w:r>
        <w:rPr>
          <w:spacing w:val="-7"/>
        </w:rPr>
        <w:t xml:space="preserve"> </w:t>
      </w:r>
      <w:r>
        <w:t>аттестации.</w:t>
      </w:r>
    </w:p>
    <w:p w14:paraId="24833B39" w14:textId="77777777" w:rsidR="007E547A" w:rsidRDefault="00C37A4E">
      <w:pPr>
        <w:pStyle w:val="a3"/>
        <w:spacing w:before="67"/>
        <w:ind w:right="259" w:firstLine="707"/>
      </w:pPr>
      <w:r>
        <w:t xml:space="preserve">Планируемые результаты освоения учебных программ приводятся в блоках «Выпускник научится» и «Выпускник получит возможность научить- </w:t>
      </w:r>
      <w:proofErr w:type="spellStart"/>
      <w:r>
        <w:t>ся</w:t>
      </w:r>
      <w:proofErr w:type="spellEnd"/>
      <w:r>
        <w:t xml:space="preserve">» к каждому разделу учебной программы. Достижение планируемых ре- </w:t>
      </w:r>
      <w:proofErr w:type="spellStart"/>
      <w:r>
        <w:t>зультатов</w:t>
      </w:r>
      <w:proofErr w:type="spellEnd"/>
      <w:r>
        <w:t xml:space="preserve">, отнесенных к блоку «Выпускник научится», выносятся на итого- </w:t>
      </w:r>
      <w:proofErr w:type="spellStart"/>
      <w:r>
        <w:t>вую</w:t>
      </w:r>
      <w:proofErr w:type="spellEnd"/>
      <w:r>
        <w:t xml:space="preserve"> оценку, которая может осуществляться как в ходе обучения (с помощью накопленной оценки или портфолио достижений), так и в конце обучения, в том числе в форме государственной итоговой аттестации. Успешное </w:t>
      </w:r>
      <w:proofErr w:type="spellStart"/>
      <w:proofErr w:type="gramStart"/>
      <w:r>
        <w:t>выпол</w:t>
      </w:r>
      <w:proofErr w:type="spellEnd"/>
      <w:r>
        <w:t xml:space="preserve">- </w:t>
      </w:r>
      <w:proofErr w:type="spellStart"/>
      <w:r>
        <w:t>нение</w:t>
      </w:r>
      <w:proofErr w:type="spellEnd"/>
      <w:proofErr w:type="gramEnd"/>
      <w:r>
        <w:t xml:space="preserve"> обучающимися заданий базового уровня служит единственным </w:t>
      </w:r>
      <w:proofErr w:type="spellStart"/>
      <w:r>
        <w:t>осно</w:t>
      </w:r>
      <w:proofErr w:type="spellEnd"/>
      <w:r>
        <w:t xml:space="preserve">- </w:t>
      </w:r>
      <w:proofErr w:type="spellStart"/>
      <w:r>
        <w:t>ванием</w:t>
      </w:r>
      <w:proofErr w:type="spellEnd"/>
      <w:r>
        <w:t xml:space="preserve"> возможности перехода на следующую ступень обучения.</w:t>
      </w:r>
    </w:p>
    <w:p w14:paraId="5983ACCF" w14:textId="77777777" w:rsidR="007E547A" w:rsidRDefault="00C37A4E">
      <w:pPr>
        <w:pStyle w:val="a3"/>
        <w:spacing w:before="2"/>
        <w:ind w:right="259" w:firstLine="707"/>
      </w:pPr>
      <w:r>
        <w:t xml:space="preserve">В блоках «Выпускник получит возможность научиться» приводятся планируемые результаты, характеризующие систему учебных действий в </w:t>
      </w:r>
      <w:r>
        <w:rPr>
          <w:spacing w:val="2"/>
        </w:rPr>
        <w:t xml:space="preserve">от- </w:t>
      </w:r>
      <w:r>
        <w:t xml:space="preserve">ношении знаний, умений, навыков, расширяющих и углубляющих </w:t>
      </w:r>
      <w:proofErr w:type="spellStart"/>
      <w:r>
        <w:t>понима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опорного учебного материала или выступающих как пропедевтика для дальнейшего изучения данного предмета. Оценка достижения этих целей </w:t>
      </w:r>
      <w:proofErr w:type="spellStart"/>
      <w:proofErr w:type="gramStart"/>
      <w:r>
        <w:t>ве</w:t>
      </w:r>
      <w:proofErr w:type="spellEnd"/>
      <w:r>
        <w:t xml:space="preserve">- </w:t>
      </w:r>
      <w:proofErr w:type="spellStart"/>
      <w:r>
        <w:t>дется</w:t>
      </w:r>
      <w:proofErr w:type="spellEnd"/>
      <w:proofErr w:type="gramEnd"/>
      <w:r>
        <w:t xml:space="preserve"> преимущественно в ходе процедур, допускающих предоставление и использование исключительно </w:t>
      </w:r>
      <w:proofErr w:type="spellStart"/>
      <w:r>
        <w:t>неперсонифицированной</w:t>
      </w:r>
      <w:proofErr w:type="spellEnd"/>
      <w:r>
        <w:t xml:space="preserve"> информации. </w:t>
      </w:r>
      <w:proofErr w:type="gramStart"/>
      <w:r>
        <w:t xml:space="preserve">Невы- </w:t>
      </w:r>
      <w:proofErr w:type="spellStart"/>
      <w:r>
        <w:t>полнение</w:t>
      </w:r>
      <w:proofErr w:type="spellEnd"/>
      <w:proofErr w:type="gramEnd"/>
      <w:r>
        <w:t xml:space="preserve"> обучающихся заданий, с помощью которых ведется оценка </w:t>
      </w:r>
      <w:proofErr w:type="spellStart"/>
      <w:r>
        <w:t>дости</w:t>
      </w:r>
      <w:proofErr w:type="spellEnd"/>
      <w:r>
        <w:t xml:space="preserve">- </w:t>
      </w:r>
      <w:proofErr w:type="spellStart"/>
      <w:r>
        <w:t>жения</w:t>
      </w:r>
      <w:proofErr w:type="spellEnd"/>
      <w:r>
        <w:t xml:space="preserve"> планируемых результатов данного блока, не является препятствием для перехода на следующую ступень</w:t>
      </w:r>
      <w:r>
        <w:rPr>
          <w:spacing w:val="-7"/>
        </w:rPr>
        <w:t xml:space="preserve"> </w:t>
      </w:r>
      <w:r>
        <w:t>обучения.</w:t>
      </w:r>
    </w:p>
    <w:p w14:paraId="2B895665" w14:textId="77777777" w:rsidR="007E547A" w:rsidRDefault="00C37A4E">
      <w:pPr>
        <w:pStyle w:val="a3"/>
        <w:spacing w:line="242" w:lineRule="auto"/>
        <w:ind w:right="272" w:firstLine="707"/>
      </w:pPr>
      <w:r>
        <w:t>Полнота итоговой оценки планируемых результатов обеспечивается двумя процедурами:</w:t>
      </w:r>
    </w:p>
    <w:p w14:paraId="4EC42853" w14:textId="77777777" w:rsidR="007E547A" w:rsidRDefault="00C37A4E">
      <w:pPr>
        <w:pStyle w:val="a4"/>
        <w:numPr>
          <w:ilvl w:val="0"/>
          <w:numId w:val="3"/>
        </w:numPr>
        <w:tabs>
          <w:tab w:val="left" w:pos="1301"/>
        </w:tabs>
        <w:ind w:right="268" w:firstLine="707"/>
        <w:rPr>
          <w:sz w:val="28"/>
        </w:rPr>
      </w:pPr>
      <w:r>
        <w:rPr>
          <w:sz w:val="28"/>
        </w:rPr>
        <w:t>формированием накопленной оценки, складывающейся из текущего и промежуточного контроля;</w:t>
      </w:r>
    </w:p>
    <w:p w14:paraId="564BC481" w14:textId="77777777" w:rsidR="007E547A" w:rsidRDefault="00C37A4E">
      <w:pPr>
        <w:pStyle w:val="a4"/>
        <w:numPr>
          <w:ilvl w:val="0"/>
          <w:numId w:val="3"/>
        </w:numPr>
        <w:tabs>
          <w:tab w:val="left" w:pos="1296"/>
        </w:tabs>
        <w:ind w:right="260" w:firstLine="707"/>
        <w:rPr>
          <w:sz w:val="28"/>
        </w:rPr>
      </w:pPr>
      <w:r>
        <w:rPr>
          <w:sz w:val="28"/>
        </w:rPr>
        <w:t xml:space="preserve">демонстрацией интегрального результата изучения курса в ходе </w:t>
      </w:r>
      <w:proofErr w:type="gramStart"/>
      <w:r>
        <w:rPr>
          <w:sz w:val="28"/>
        </w:rPr>
        <w:t xml:space="preserve">вы- </w:t>
      </w:r>
      <w:proofErr w:type="spellStart"/>
      <w:r>
        <w:rPr>
          <w:sz w:val="28"/>
        </w:rPr>
        <w:t>полнения</w:t>
      </w:r>
      <w:proofErr w:type="spellEnd"/>
      <w:proofErr w:type="gramEnd"/>
      <w:r>
        <w:rPr>
          <w:sz w:val="28"/>
        </w:rPr>
        <w:t xml:space="preserve"> итоговой работы. Это позволяет также оценить динамику </w:t>
      </w:r>
      <w:proofErr w:type="spellStart"/>
      <w:proofErr w:type="gramStart"/>
      <w:r>
        <w:rPr>
          <w:sz w:val="28"/>
        </w:rPr>
        <w:t>образова</w:t>
      </w:r>
      <w:proofErr w:type="spellEnd"/>
      <w:r>
        <w:rPr>
          <w:sz w:val="28"/>
        </w:rPr>
        <w:t>- тельных</w:t>
      </w:r>
      <w:proofErr w:type="gramEnd"/>
      <w:r>
        <w:rPr>
          <w:sz w:val="28"/>
        </w:rPr>
        <w:t xml:space="preserve"> достижений обучающихся.</w:t>
      </w:r>
    </w:p>
    <w:p w14:paraId="33BE663A" w14:textId="77777777" w:rsidR="007E547A" w:rsidRDefault="00C37A4E">
      <w:pPr>
        <w:pStyle w:val="a3"/>
        <w:ind w:right="262" w:firstLine="707"/>
      </w:pPr>
      <w:r>
        <w:t xml:space="preserve">Оценка достижения планируемых результатов в рамках накопительной системы может осуществляться по результатам выполнения заданий на </w:t>
      </w:r>
      <w:proofErr w:type="gramStart"/>
      <w:r>
        <w:t xml:space="preserve">уро- </w:t>
      </w:r>
      <w:proofErr w:type="spellStart"/>
      <w:r>
        <w:t>ках</w:t>
      </w:r>
      <w:proofErr w:type="spellEnd"/>
      <w:proofErr w:type="gramEnd"/>
      <w:r>
        <w:t xml:space="preserve">, по результатам выполнения самостоятельных творческих работ и до- </w:t>
      </w:r>
      <w:proofErr w:type="spellStart"/>
      <w:r>
        <w:t>машних</w:t>
      </w:r>
      <w:proofErr w:type="spellEnd"/>
      <w:r>
        <w:t xml:space="preserve"> заданий. задания для итоговой оценки должны включать:</w:t>
      </w:r>
    </w:p>
    <w:p w14:paraId="2A647EFC" w14:textId="77777777" w:rsidR="007E547A" w:rsidRDefault="00C37A4E">
      <w:pPr>
        <w:pStyle w:val="a4"/>
        <w:numPr>
          <w:ilvl w:val="0"/>
          <w:numId w:val="2"/>
        </w:numPr>
        <w:tabs>
          <w:tab w:val="left" w:pos="1275"/>
        </w:tabs>
        <w:spacing w:line="320" w:lineRule="exact"/>
        <w:rPr>
          <w:sz w:val="28"/>
        </w:rPr>
      </w:pP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задания;</w:t>
      </w:r>
    </w:p>
    <w:p w14:paraId="6C686110" w14:textId="77777777" w:rsidR="007E547A" w:rsidRDefault="00C37A4E">
      <w:pPr>
        <w:pStyle w:val="a4"/>
        <w:numPr>
          <w:ilvl w:val="0"/>
          <w:numId w:val="2"/>
        </w:numPr>
        <w:tabs>
          <w:tab w:val="left" w:pos="1275"/>
        </w:tabs>
        <w:rPr>
          <w:sz w:val="28"/>
        </w:rPr>
      </w:pPr>
      <w:r>
        <w:rPr>
          <w:sz w:val="28"/>
        </w:rPr>
        <w:t>описание правильно выполненного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14:paraId="7B6082A4" w14:textId="77777777" w:rsidR="007E547A" w:rsidRDefault="00C37A4E">
      <w:pPr>
        <w:pStyle w:val="a4"/>
        <w:numPr>
          <w:ilvl w:val="0"/>
          <w:numId w:val="2"/>
        </w:numPr>
        <w:tabs>
          <w:tab w:val="left" w:pos="1306"/>
        </w:tabs>
        <w:spacing w:line="242" w:lineRule="auto"/>
        <w:ind w:left="262" w:right="264" w:firstLine="707"/>
        <w:rPr>
          <w:sz w:val="28"/>
        </w:rPr>
      </w:pPr>
      <w:r>
        <w:rPr>
          <w:sz w:val="28"/>
        </w:rPr>
        <w:t xml:space="preserve">критерии достижения планируемого результата на базовом и </w:t>
      </w:r>
      <w:proofErr w:type="spellStart"/>
      <w:proofErr w:type="gramStart"/>
      <w:r>
        <w:rPr>
          <w:sz w:val="28"/>
        </w:rPr>
        <w:t>повы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шенном</w:t>
      </w:r>
      <w:proofErr w:type="spellEnd"/>
      <w:proofErr w:type="gramEnd"/>
      <w:r>
        <w:rPr>
          <w:sz w:val="28"/>
        </w:rPr>
        <w:t xml:space="preserve">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14:paraId="4080DA12" w14:textId="77777777" w:rsidR="007E547A" w:rsidRDefault="00C37A4E">
      <w:pPr>
        <w:pStyle w:val="a3"/>
        <w:ind w:right="260" w:firstLine="707"/>
      </w:pPr>
      <w:r>
        <w:t xml:space="preserve">Итоговая работа осуществляется в конце изучения курса географии выпускниками основной школы и может быть организована как в </w:t>
      </w:r>
      <w:proofErr w:type="gramStart"/>
      <w:r>
        <w:t>пись</w:t>
      </w:r>
      <w:r w:rsidR="00212647">
        <w:t>мен- ной</w:t>
      </w:r>
      <w:proofErr w:type="gramEnd"/>
      <w:r w:rsidR="00212647">
        <w:t>, так и устной форме, по экзамена</w:t>
      </w:r>
      <w:r>
        <w:t xml:space="preserve">ционным билетам, в форме защиты </w:t>
      </w:r>
      <w:r>
        <w:lastRenderedPageBreak/>
        <w:t>индивидуального проекта, ОГЭ, ЕГЭ и т.д.</w:t>
      </w:r>
    </w:p>
    <w:p w14:paraId="2A3AAE32" w14:textId="77777777" w:rsidR="007E547A" w:rsidRDefault="00C37A4E" w:rsidP="00212647">
      <w:pPr>
        <w:pStyle w:val="a3"/>
        <w:ind w:right="259" w:firstLine="707"/>
      </w:pPr>
      <w:r>
        <w:t xml:space="preserve">Федеральный государственный стандарт общего образования </w:t>
      </w:r>
      <w:proofErr w:type="spellStart"/>
      <w:proofErr w:type="gramStart"/>
      <w:r>
        <w:t>предпо</w:t>
      </w:r>
      <w:proofErr w:type="spellEnd"/>
      <w:r>
        <w:t xml:space="preserve">- </w:t>
      </w:r>
      <w:proofErr w:type="spellStart"/>
      <w:r>
        <w:t>лагает</w:t>
      </w:r>
      <w:proofErr w:type="spellEnd"/>
      <w:proofErr w:type="gramEnd"/>
      <w:r>
        <w:t xml:space="preserve"> комплексный подход к оценке результатов образования (оценка </w:t>
      </w:r>
      <w:proofErr w:type="spellStart"/>
      <w:r>
        <w:t>лич</w:t>
      </w:r>
      <w:proofErr w:type="spellEnd"/>
      <w:r>
        <w:t xml:space="preserve">- </w:t>
      </w:r>
      <w:proofErr w:type="spellStart"/>
      <w:r>
        <w:t>ностных</w:t>
      </w:r>
      <w:proofErr w:type="spellEnd"/>
      <w:r>
        <w:t xml:space="preserve">, метапредметных и предметных результатов основного общего об- </w:t>
      </w:r>
      <w:proofErr w:type="spellStart"/>
      <w:r>
        <w:t>разования</w:t>
      </w:r>
      <w:proofErr w:type="spellEnd"/>
      <w:r>
        <w:t xml:space="preserve">). Необходимо учитывать, что оценка успешности освоения </w:t>
      </w:r>
      <w:proofErr w:type="spellStart"/>
      <w:proofErr w:type="gramStart"/>
      <w:r>
        <w:t>содер</w:t>
      </w:r>
      <w:proofErr w:type="spellEnd"/>
      <w:r>
        <w:t xml:space="preserve">- </w:t>
      </w:r>
      <w:proofErr w:type="spellStart"/>
      <w:r>
        <w:t>жания</w:t>
      </w:r>
      <w:proofErr w:type="spellEnd"/>
      <w:proofErr w:type="gramEnd"/>
      <w:r>
        <w:t xml:space="preserve"> всех учебных предметов проводится на основе системно-деятельностного подхода (то есть проверяется способность обучающихся к выполнению учебно-практических и учебно-познавательных задач).</w:t>
      </w:r>
    </w:p>
    <w:p w14:paraId="28397CD9" w14:textId="77777777" w:rsidR="007E547A" w:rsidRDefault="00C37A4E">
      <w:pPr>
        <w:pStyle w:val="a3"/>
        <w:ind w:right="262" w:firstLine="707"/>
      </w:pPr>
      <w:r>
        <w:t xml:space="preserve">Необходимо реализовывать уровневый подход к определению </w:t>
      </w:r>
      <w:proofErr w:type="spellStart"/>
      <w:proofErr w:type="gramStart"/>
      <w:r>
        <w:t>плани</w:t>
      </w:r>
      <w:proofErr w:type="spellEnd"/>
      <w:r>
        <w:t xml:space="preserve">- </w:t>
      </w:r>
      <w:proofErr w:type="spellStart"/>
      <w:r>
        <w:t>руемых</w:t>
      </w:r>
      <w:proofErr w:type="spellEnd"/>
      <w:proofErr w:type="gramEnd"/>
      <w:r>
        <w:t xml:space="preserve"> результатов, инструментария и представлению данных об итогах обучения, определять тенденции развития системы образования.</w:t>
      </w:r>
    </w:p>
    <w:p w14:paraId="40774BA7" w14:textId="77777777" w:rsidR="007E547A" w:rsidRDefault="007E547A">
      <w:pPr>
        <w:pStyle w:val="a3"/>
        <w:spacing w:before="10"/>
        <w:ind w:left="0"/>
        <w:jc w:val="left"/>
        <w:rPr>
          <w:sz w:val="27"/>
        </w:rPr>
      </w:pPr>
    </w:p>
    <w:p w14:paraId="3B9E0FB3" w14:textId="77777777" w:rsidR="007E547A" w:rsidRDefault="00C37A4E">
      <w:pPr>
        <w:pStyle w:val="11"/>
        <w:numPr>
          <w:ilvl w:val="0"/>
          <w:numId w:val="7"/>
        </w:numPr>
        <w:tabs>
          <w:tab w:val="left" w:pos="1565"/>
        </w:tabs>
        <w:spacing w:before="1" w:line="242" w:lineRule="auto"/>
        <w:ind w:left="850" w:right="854" w:firstLine="434"/>
        <w:jc w:val="left"/>
      </w:pPr>
      <w:r>
        <w:t>Обзор действующих учебно-методических комплектов, обеспечивающих преподавание учебного предмета</w:t>
      </w:r>
      <w:r>
        <w:rPr>
          <w:spacing w:val="-21"/>
        </w:rPr>
        <w:t xml:space="preserve"> </w:t>
      </w:r>
      <w:r>
        <w:t>«География»</w:t>
      </w:r>
    </w:p>
    <w:p w14:paraId="39CD0B30" w14:textId="77777777" w:rsidR="007E547A" w:rsidRDefault="007E547A">
      <w:pPr>
        <w:pStyle w:val="a3"/>
        <w:spacing w:before="1"/>
        <w:ind w:left="0"/>
        <w:jc w:val="left"/>
        <w:rPr>
          <w:b/>
          <w:sz w:val="27"/>
        </w:rPr>
      </w:pPr>
    </w:p>
    <w:p w14:paraId="0A32FD05" w14:textId="77777777" w:rsidR="007E547A" w:rsidRDefault="00C37A4E">
      <w:pPr>
        <w:pStyle w:val="a3"/>
        <w:ind w:right="262" w:firstLine="707"/>
      </w:pPr>
      <w:r>
        <w:t xml:space="preserve">Согласно статье 8, части 1, пункта 10 Федерального закона от 29 </w:t>
      </w:r>
      <w:proofErr w:type="spellStart"/>
      <w:r>
        <w:t>декаб</w:t>
      </w:r>
      <w:proofErr w:type="spellEnd"/>
      <w:r>
        <w:t xml:space="preserve">- </w:t>
      </w:r>
      <w:proofErr w:type="spellStart"/>
      <w:r>
        <w:t>ря</w:t>
      </w:r>
      <w:proofErr w:type="spellEnd"/>
      <w:r>
        <w:t xml:space="preserve"> 2012 года № 273-ФЗ «Об образовании в Российской Федерации», к полно- </w:t>
      </w:r>
      <w:proofErr w:type="spellStart"/>
      <w:r>
        <w:t>мочию</w:t>
      </w:r>
      <w:proofErr w:type="spellEnd"/>
      <w:r>
        <w:t xml:space="preserve"> органов государственной власти субъектов Российской Федерации в сфере образования относится организация обеспечения муниципальных об- </w:t>
      </w:r>
      <w:proofErr w:type="spellStart"/>
      <w:r>
        <w:t>разовательных</w:t>
      </w:r>
      <w:proofErr w:type="spellEnd"/>
      <w:r>
        <w:t xml:space="preserve"> организаций и образовательных организаций субъектов Рос- </w:t>
      </w:r>
      <w:proofErr w:type="spellStart"/>
      <w:r>
        <w:t>сийской</w:t>
      </w:r>
      <w:proofErr w:type="spellEnd"/>
      <w:r>
        <w:t xml:space="preserve">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об- </w:t>
      </w:r>
      <w:proofErr w:type="spellStart"/>
      <w:r>
        <w:t>щего</w:t>
      </w:r>
      <w:proofErr w:type="spellEnd"/>
      <w:r>
        <w:t xml:space="preserve">, основного общего, среднего общего образования организациями, осу- </w:t>
      </w:r>
      <w:proofErr w:type="spellStart"/>
      <w:r>
        <w:t>ществляющими</w:t>
      </w:r>
      <w:proofErr w:type="spellEnd"/>
      <w:r>
        <w:t xml:space="preserve"> образовательную деятельность, и учебными пособиями, до- пущенными к использованию при реализации указанных образовательных программ.</w:t>
      </w:r>
    </w:p>
    <w:p w14:paraId="61214E5B" w14:textId="77777777" w:rsidR="007E547A" w:rsidRDefault="00C37A4E">
      <w:pPr>
        <w:pStyle w:val="a3"/>
        <w:spacing w:before="1"/>
        <w:ind w:right="262" w:firstLine="707"/>
      </w:pPr>
      <w:r>
        <w:t xml:space="preserve">При этом выбор учебников и учебных пособий относится к </w:t>
      </w:r>
      <w:proofErr w:type="spellStart"/>
      <w:proofErr w:type="gramStart"/>
      <w:r>
        <w:t>компетен</w:t>
      </w:r>
      <w:proofErr w:type="spellEnd"/>
      <w:r>
        <w:t xml:space="preserve">- </w:t>
      </w:r>
      <w:proofErr w:type="spellStart"/>
      <w:r>
        <w:t>ции</w:t>
      </w:r>
      <w:proofErr w:type="spellEnd"/>
      <w:proofErr w:type="gramEnd"/>
      <w:r>
        <w:t xml:space="preserve"> образовательного учреждения в соответствии со статьей 18 части 4 и пункта 9, статье 28 части 3 Федерального закона.</w:t>
      </w:r>
    </w:p>
    <w:p w14:paraId="55C7D2F9" w14:textId="77777777" w:rsidR="007E547A" w:rsidRDefault="00C37A4E">
      <w:pPr>
        <w:pStyle w:val="a3"/>
        <w:ind w:right="259" w:firstLine="566"/>
      </w:pPr>
      <w:r>
        <w:t>В связи со значительным сокращением количества наименований учеб- ников в Федеральном перечне учебников, выбор учебников осуществляется с учетом информации об исключении и включении учебников в Федеральный перечень учебников, утвержденный приказом Министерства просвещения РФ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</w:t>
      </w:r>
      <w:r>
        <w:rPr>
          <w:spacing w:val="-9"/>
        </w:rPr>
        <w:t xml:space="preserve"> </w:t>
      </w:r>
      <w:r>
        <w:t>дополнениями).</w:t>
      </w:r>
    </w:p>
    <w:p w14:paraId="6DF57318" w14:textId="77777777" w:rsidR="007E547A" w:rsidRPr="00D91D7A" w:rsidRDefault="00C37A4E" w:rsidP="00AA198F">
      <w:pPr>
        <w:pStyle w:val="a3"/>
        <w:ind w:left="284" w:firstLine="709"/>
      </w:pPr>
      <w:r w:rsidRPr="00D91D7A">
        <w:t xml:space="preserve">В Федеральный перечень </w:t>
      </w:r>
      <w:r w:rsidR="00F549CE">
        <w:t>в соответствии с приказом</w:t>
      </w:r>
      <w:r w:rsidR="00AA198F">
        <w:t xml:space="preserve"> Министерства просвещения Российской Федерации №249 от 18.05.2020</w:t>
      </w:r>
      <w:r w:rsidR="00F549CE">
        <w:t xml:space="preserve"> </w:t>
      </w:r>
      <w:r w:rsidRPr="00E678B7">
        <w:rPr>
          <w:b/>
        </w:rPr>
        <w:t>не включены</w:t>
      </w:r>
      <w:r w:rsidRPr="00D91D7A">
        <w:t xml:space="preserve"> линии учебников</w:t>
      </w:r>
      <w:r w:rsidRPr="00D91D7A">
        <w:rPr>
          <w:spacing w:val="53"/>
        </w:rPr>
        <w:t xml:space="preserve"> </w:t>
      </w:r>
      <w:r w:rsidRPr="00D91D7A">
        <w:t>издательств</w:t>
      </w:r>
      <w:r w:rsidR="00AA198F">
        <w:t>:</w:t>
      </w:r>
    </w:p>
    <w:p w14:paraId="7C4D5B59" w14:textId="77777777" w:rsidR="007E547A" w:rsidRPr="00D91D7A" w:rsidRDefault="00C37A4E" w:rsidP="00AA198F">
      <w:pPr>
        <w:pStyle w:val="a3"/>
        <w:spacing w:line="321" w:lineRule="exact"/>
        <w:ind w:firstLine="164"/>
      </w:pPr>
      <w:r w:rsidRPr="00D91D7A">
        <w:t>-УМК</w:t>
      </w:r>
      <w:r w:rsidR="00F549CE">
        <w:t xml:space="preserve"> издательства «Дрофа» Холина В.Н. География (углубленный уровень) 10 класс</w:t>
      </w:r>
      <w:r w:rsidRPr="00D91D7A">
        <w:t>;</w:t>
      </w:r>
    </w:p>
    <w:p w14:paraId="3EB65A72" w14:textId="77777777" w:rsidR="007E547A" w:rsidRDefault="00F549CE">
      <w:pPr>
        <w:pStyle w:val="a4"/>
        <w:numPr>
          <w:ilvl w:val="0"/>
          <w:numId w:val="4"/>
        </w:numPr>
        <w:tabs>
          <w:tab w:val="left" w:pos="426"/>
        </w:tabs>
        <w:spacing w:before="48"/>
        <w:ind w:left="425"/>
        <w:rPr>
          <w:sz w:val="28"/>
        </w:rPr>
      </w:pPr>
      <w:r w:rsidRPr="00F549CE">
        <w:rPr>
          <w:sz w:val="28"/>
          <w:szCs w:val="28"/>
        </w:rPr>
        <w:t>УМК издательства «Дрофа» Холина В.Н. Ге</w:t>
      </w:r>
      <w:r>
        <w:rPr>
          <w:sz w:val="28"/>
          <w:szCs w:val="28"/>
        </w:rPr>
        <w:t>ография (углубленный уровень) 11</w:t>
      </w:r>
      <w:r w:rsidRPr="00F549CE">
        <w:rPr>
          <w:sz w:val="28"/>
          <w:szCs w:val="28"/>
        </w:rPr>
        <w:t xml:space="preserve"> класс</w:t>
      </w:r>
      <w:r w:rsidR="00C37A4E" w:rsidRPr="00D91D7A">
        <w:rPr>
          <w:sz w:val="28"/>
        </w:rPr>
        <w:t>;</w:t>
      </w:r>
    </w:p>
    <w:p w14:paraId="74B89DA7" w14:textId="77777777" w:rsidR="00F549CE" w:rsidRDefault="00F549CE">
      <w:pPr>
        <w:pStyle w:val="a4"/>
        <w:numPr>
          <w:ilvl w:val="0"/>
          <w:numId w:val="4"/>
        </w:numPr>
        <w:tabs>
          <w:tab w:val="left" w:pos="426"/>
        </w:tabs>
        <w:spacing w:before="48"/>
        <w:ind w:left="425"/>
        <w:rPr>
          <w:sz w:val="28"/>
        </w:rPr>
      </w:pPr>
      <w:r>
        <w:rPr>
          <w:sz w:val="28"/>
        </w:rPr>
        <w:t xml:space="preserve">УМК </w:t>
      </w:r>
      <w:r w:rsidRPr="00F549CE">
        <w:rPr>
          <w:sz w:val="28"/>
          <w:szCs w:val="28"/>
        </w:rPr>
        <w:t>издательства «Дрофа»</w:t>
      </w:r>
      <w:r>
        <w:rPr>
          <w:sz w:val="28"/>
          <w:szCs w:val="28"/>
        </w:rPr>
        <w:t xml:space="preserve"> </w:t>
      </w:r>
      <w:r>
        <w:rPr>
          <w:sz w:val="28"/>
        </w:rPr>
        <w:t>Климанова О.А., Климанова В.В., Ким Э.В., и др./ Под. ред. Климановой О.А.</w:t>
      </w:r>
      <w:r w:rsidR="00AA198F">
        <w:rPr>
          <w:sz w:val="28"/>
        </w:rPr>
        <w:t xml:space="preserve"> География</w:t>
      </w:r>
      <w:r>
        <w:rPr>
          <w:sz w:val="28"/>
        </w:rPr>
        <w:t xml:space="preserve"> 5-6 класс;</w:t>
      </w:r>
    </w:p>
    <w:p w14:paraId="6985127E" w14:textId="77777777" w:rsidR="00F549CE" w:rsidRDefault="00F549CE" w:rsidP="00F549CE">
      <w:pPr>
        <w:pStyle w:val="a4"/>
        <w:numPr>
          <w:ilvl w:val="0"/>
          <w:numId w:val="4"/>
        </w:numPr>
        <w:tabs>
          <w:tab w:val="left" w:pos="426"/>
        </w:tabs>
        <w:spacing w:before="48"/>
        <w:ind w:left="425"/>
        <w:rPr>
          <w:sz w:val="28"/>
        </w:rPr>
      </w:pPr>
      <w:r>
        <w:rPr>
          <w:sz w:val="28"/>
        </w:rPr>
        <w:lastRenderedPageBreak/>
        <w:t xml:space="preserve">УМК </w:t>
      </w:r>
      <w:r w:rsidRPr="00F549CE">
        <w:rPr>
          <w:sz w:val="28"/>
          <w:szCs w:val="28"/>
        </w:rPr>
        <w:t>издательства «Дрофа»</w:t>
      </w:r>
      <w:r>
        <w:rPr>
          <w:sz w:val="28"/>
          <w:szCs w:val="28"/>
        </w:rPr>
        <w:t xml:space="preserve"> </w:t>
      </w:r>
      <w:r>
        <w:rPr>
          <w:sz w:val="28"/>
        </w:rPr>
        <w:t>Климанова О.А., Климанова В.В., Ким Э.В., и др./ Под. ред. Климановой О.А.</w:t>
      </w:r>
      <w:r w:rsidR="00AA198F" w:rsidRPr="00AA198F">
        <w:rPr>
          <w:sz w:val="28"/>
        </w:rPr>
        <w:t xml:space="preserve"> </w:t>
      </w:r>
      <w:r w:rsidR="00AA198F">
        <w:rPr>
          <w:sz w:val="28"/>
        </w:rPr>
        <w:t>География</w:t>
      </w:r>
      <w:r>
        <w:rPr>
          <w:sz w:val="28"/>
        </w:rPr>
        <w:t xml:space="preserve"> 7 класс;</w:t>
      </w:r>
    </w:p>
    <w:p w14:paraId="31234B4F" w14:textId="77777777" w:rsidR="00F549CE" w:rsidRDefault="00F549CE" w:rsidP="00F549CE">
      <w:pPr>
        <w:pStyle w:val="a4"/>
        <w:numPr>
          <w:ilvl w:val="0"/>
          <w:numId w:val="4"/>
        </w:numPr>
        <w:tabs>
          <w:tab w:val="left" w:pos="426"/>
        </w:tabs>
        <w:spacing w:before="48"/>
        <w:ind w:left="425"/>
        <w:rPr>
          <w:sz w:val="28"/>
        </w:rPr>
      </w:pPr>
      <w:r>
        <w:rPr>
          <w:sz w:val="28"/>
        </w:rPr>
        <w:t xml:space="preserve">УМК </w:t>
      </w:r>
      <w:r w:rsidRPr="00F549CE">
        <w:rPr>
          <w:sz w:val="28"/>
          <w:szCs w:val="28"/>
        </w:rPr>
        <w:t>издательства «Дрофа»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Климанова О.А., Климанова В.В., Ким Э.В., и др./ Под. ред. Алексеева О.А. </w:t>
      </w:r>
      <w:r w:rsidR="00AA198F">
        <w:rPr>
          <w:sz w:val="28"/>
        </w:rPr>
        <w:t xml:space="preserve">География </w:t>
      </w:r>
      <w:r>
        <w:rPr>
          <w:sz w:val="28"/>
        </w:rPr>
        <w:t>8 класс;</w:t>
      </w:r>
    </w:p>
    <w:p w14:paraId="320CDFE1" w14:textId="77777777" w:rsidR="00F549CE" w:rsidRPr="00FC3F0A" w:rsidRDefault="00F549CE" w:rsidP="00FC3F0A">
      <w:pPr>
        <w:pStyle w:val="a4"/>
        <w:numPr>
          <w:ilvl w:val="0"/>
          <w:numId w:val="4"/>
        </w:numPr>
        <w:tabs>
          <w:tab w:val="left" w:pos="426"/>
        </w:tabs>
        <w:spacing w:before="48"/>
        <w:ind w:left="425"/>
        <w:rPr>
          <w:sz w:val="28"/>
        </w:rPr>
      </w:pPr>
      <w:r>
        <w:rPr>
          <w:sz w:val="28"/>
        </w:rPr>
        <w:t xml:space="preserve">УМК </w:t>
      </w:r>
      <w:r w:rsidRPr="00F549CE">
        <w:rPr>
          <w:sz w:val="28"/>
          <w:szCs w:val="28"/>
        </w:rPr>
        <w:t>издательства «Дрофа»</w:t>
      </w:r>
      <w:r>
        <w:rPr>
          <w:sz w:val="28"/>
          <w:szCs w:val="28"/>
        </w:rPr>
        <w:t xml:space="preserve"> </w:t>
      </w:r>
      <w:r>
        <w:rPr>
          <w:sz w:val="28"/>
        </w:rPr>
        <w:t>Климанова О.А., Климанова В.В., Ким Э.В., и др./ Под. ред. Алексеева О.А.</w:t>
      </w:r>
      <w:r w:rsidR="00AA198F" w:rsidRPr="00AA198F">
        <w:rPr>
          <w:sz w:val="28"/>
        </w:rPr>
        <w:t xml:space="preserve"> </w:t>
      </w:r>
      <w:r w:rsidR="00AA198F">
        <w:rPr>
          <w:sz w:val="28"/>
        </w:rPr>
        <w:t>География</w:t>
      </w:r>
      <w:r>
        <w:rPr>
          <w:sz w:val="28"/>
        </w:rPr>
        <w:t xml:space="preserve"> 9 класс;</w:t>
      </w:r>
    </w:p>
    <w:p w14:paraId="32F58DD6" w14:textId="77777777" w:rsidR="00786A9D" w:rsidRPr="00786A9D" w:rsidRDefault="00C37A4E" w:rsidP="00786A9D">
      <w:pPr>
        <w:ind w:firstLine="993"/>
        <w:jc w:val="both"/>
        <w:rPr>
          <w:rFonts w:ascii="Verdana" w:hAnsi="Verdana"/>
          <w:sz w:val="28"/>
          <w:szCs w:val="28"/>
        </w:rPr>
      </w:pPr>
      <w:r w:rsidRPr="00786A9D">
        <w:rPr>
          <w:sz w:val="28"/>
          <w:szCs w:val="28"/>
        </w:rPr>
        <w:t>Следует обратить внимание, на содер</w:t>
      </w:r>
      <w:r w:rsidR="00786A9D" w:rsidRPr="00786A9D">
        <w:rPr>
          <w:sz w:val="28"/>
          <w:szCs w:val="28"/>
        </w:rPr>
        <w:t>жание пункта 4 Федерального пе</w:t>
      </w:r>
      <w:r w:rsidRPr="00786A9D">
        <w:rPr>
          <w:sz w:val="28"/>
          <w:szCs w:val="28"/>
        </w:rPr>
        <w:t xml:space="preserve">речня (от 28.12.2018 г.): </w:t>
      </w:r>
      <w:r w:rsidR="00786A9D" w:rsidRPr="00786A9D">
        <w:rPr>
          <w:sz w:val="28"/>
          <w:szCs w:val="28"/>
        </w:rPr>
        <w:t>Организации, осуществляющие образовательную деятельность по основным общеобразовательным программам, вправе в течение трех лет использовать в образовательной деятельности приобретенные до вступления в силу настоящего приказа учебники из федерального перечня учебников, утвержденного приказом Министерства образования и науки Российской Федерации 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образования", с изменениями, внесенными приказами Министерства образования и науки Российской Федерации от 8 июня 2015 г. N 576, от 28 декабря 2015 г. N 1529, от 26 января 2016 г. N 38, от 21 апреля 2016 г. N 459, от 29 декабря 2016 г. N 1677, от 8 июня 2017 г. N 535, от 20 июня 2017 г. N 581, от 5 июля 2017 г. N 629.</w:t>
      </w:r>
    </w:p>
    <w:p w14:paraId="114F0F14" w14:textId="77777777" w:rsidR="007E547A" w:rsidRDefault="00C37A4E">
      <w:pPr>
        <w:pStyle w:val="a3"/>
        <w:ind w:right="260" w:firstLine="707"/>
      </w:pPr>
      <w:r>
        <w:t xml:space="preserve">С целью сохранения преемственности в обучении школьников, при </w:t>
      </w:r>
      <w:proofErr w:type="gramStart"/>
      <w:r>
        <w:t xml:space="preserve">ор- </w:t>
      </w:r>
      <w:proofErr w:type="spellStart"/>
      <w:r>
        <w:t>ганизации</w:t>
      </w:r>
      <w:proofErr w:type="spellEnd"/>
      <w:proofErr w:type="gramEnd"/>
      <w:r>
        <w:t xml:space="preserve"> работы по выбору учебников, необходимо тщательно провести анализ взаимозаменяемости учебно-методических линий для </w:t>
      </w:r>
      <w:proofErr w:type="spellStart"/>
      <w:r>
        <w:t>предотвраще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возможных проблем при реализации стандарта, продумать возможность по бесконфликтному замещению данных предметных линий альтернативны- ми учебниками.</w:t>
      </w:r>
    </w:p>
    <w:p w14:paraId="21023EEB" w14:textId="77777777" w:rsidR="007E547A" w:rsidRDefault="00C37A4E">
      <w:pPr>
        <w:pStyle w:val="a3"/>
        <w:ind w:right="265" w:firstLine="707"/>
      </w:pPr>
      <w:r>
        <w:t xml:space="preserve">При выборе учебников учителям следует придерживаться предметных линий в соответствии с уровнем образования, чтобы обеспечить </w:t>
      </w:r>
      <w:proofErr w:type="gramStart"/>
      <w:r>
        <w:t>содержа- тельную</w:t>
      </w:r>
      <w:proofErr w:type="gramEnd"/>
      <w:r>
        <w:t xml:space="preserve"> и дидактическую преемственность в преподавании географии</w:t>
      </w:r>
    </w:p>
    <w:p w14:paraId="6E34903D" w14:textId="77777777" w:rsidR="007E547A" w:rsidRDefault="007E547A">
      <w:pPr>
        <w:pStyle w:val="a3"/>
        <w:spacing w:before="6"/>
        <w:ind w:left="0"/>
        <w:jc w:val="left"/>
        <w:rPr>
          <w:sz w:val="27"/>
        </w:rPr>
      </w:pPr>
    </w:p>
    <w:p w14:paraId="718E7050" w14:textId="77777777" w:rsidR="007E547A" w:rsidRDefault="00C37A4E">
      <w:pPr>
        <w:pStyle w:val="a3"/>
        <w:spacing w:after="10"/>
        <w:ind w:left="2477"/>
        <w:jc w:val="left"/>
      </w:pPr>
      <w:r w:rsidRPr="00A47BC1">
        <w:t>Учебники, вошедшие в Федеральный перечень</w:t>
      </w:r>
    </w:p>
    <w:p w14:paraId="0077AC85" w14:textId="77777777" w:rsidR="00AA198F" w:rsidRDefault="00AA198F" w:rsidP="00AA198F">
      <w:pPr>
        <w:pStyle w:val="a3"/>
        <w:spacing w:after="10"/>
        <w:ind w:left="2477"/>
      </w:pPr>
    </w:p>
    <w:p w14:paraId="0A221CBF" w14:textId="77777777" w:rsidR="00AA198F" w:rsidRPr="00AA198F" w:rsidRDefault="00E678B7" w:rsidP="00E678B7">
      <w:pPr>
        <w:pStyle w:val="TableParagraph"/>
        <w:numPr>
          <w:ilvl w:val="0"/>
          <w:numId w:val="4"/>
        </w:numPr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 1.3.3.3.1.</w:t>
      </w:r>
      <w:proofErr w:type="gramStart"/>
      <w:r>
        <w:rPr>
          <w:sz w:val="28"/>
          <w:szCs w:val="28"/>
        </w:rPr>
        <w:t>1.</w:t>
      </w:r>
      <w:r w:rsidR="00AA198F">
        <w:rPr>
          <w:sz w:val="28"/>
          <w:szCs w:val="28"/>
        </w:rPr>
        <w:t>ООО</w:t>
      </w:r>
      <w:proofErr w:type="gramEnd"/>
      <w:r w:rsidR="00AA198F">
        <w:rPr>
          <w:sz w:val="28"/>
          <w:szCs w:val="28"/>
        </w:rPr>
        <w:t xml:space="preserve"> «Издательский центр ВЕН</w:t>
      </w:r>
      <w:r w:rsidR="00AA198F" w:rsidRPr="00AA198F">
        <w:rPr>
          <w:sz w:val="28"/>
          <w:szCs w:val="28"/>
        </w:rPr>
        <w:t>ТАНА-ГРАФ»</w:t>
      </w:r>
      <w:r w:rsidR="00AA198F">
        <w:rPr>
          <w:sz w:val="28"/>
          <w:szCs w:val="28"/>
        </w:rPr>
        <w:t xml:space="preserve"> </w:t>
      </w:r>
      <w:proofErr w:type="spellStart"/>
      <w:r w:rsidR="00AA198F" w:rsidRPr="00AA198F">
        <w:rPr>
          <w:sz w:val="28"/>
          <w:szCs w:val="28"/>
        </w:rPr>
        <w:t>Бахчиева</w:t>
      </w:r>
      <w:proofErr w:type="spellEnd"/>
      <w:r w:rsidR="00AA198F" w:rsidRPr="00AA198F">
        <w:rPr>
          <w:sz w:val="28"/>
          <w:szCs w:val="28"/>
        </w:rPr>
        <w:t xml:space="preserve"> О.А. География. Экономическая и социальная </w:t>
      </w:r>
      <w:proofErr w:type="spellStart"/>
      <w:proofErr w:type="gramStart"/>
      <w:r w:rsidR="00AA198F" w:rsidRPr="00AA198F">
        <w:rPr>
          <w:sz w:val="28"/>
          <w:szCs w:val="28"/>
        </w:rPr>
        <w:t>геогра</w:t>
      </w:r>
      <w:proofErr w:type="spellEnd"/>
      <w:r w:rsidR="00AA198F" w:rsidRPr="00AA198F">
        <w:rPr>
          <w:sz w:val="28"/>
          <w:szCs w:val="28"/>
        </w:rPr>
        <w:t xml:space="preserve">- </w:t>
      </w:r>
      <w:proofErr w:type="spellStart"/>
      <w:r w:rsidR="00AA198F" w:rsidRPr="00AA198F">
        <w:rPr>
          <w:sz w:val="28"/>
          <w:szCs w:val="28"/>
        </w:rPr>
        <w:t>фия</w:t>
      </w:r>
      <w:proofErr w:type="spellEnd"/>
      <w:proofErr w:type="gramEnd"/>
      <w:r w:rsidR="00AA198F" w:rsidRPr="00AA198F">
        <w:rPr>
          <w:sz w:val="28"/>
          <w:szCs w:val="28"/>
        </w:rPr>
        <w:t xml:space="preserve"> мира (базовый</w:t>
      </w:r>
      <w:r w:rsidR="00A47BC1">
        <w:rPr>
          <w:sz w:val="28"/>
          <w:szCs w:val="28"/>
        </w:rPr>
        <w:t xml:space="preserve"> уровень</w:t>
      </w:r>
      <w:r w:rsidR="00AA198F" w:rsidRPr="00AA198F">
        <w:rPr>
          <w:sz w:val="28"/>
          <w:szCs w:val="28"/>
        </w:rPr>
        <w:t>) 10-11</w:t>
      </w:r>
      <w:r w:rsidR="00A47BC1">
        <w:rPr>
          <w:sz w:val="28"/>
          <w:szCs w:val="28"/>
        </w:rPr>
        <w:t>класс</w:t>
      </w:r>
    </w:p>
    <w:p w14:paraId="59B5883A" w14:textId="77777777" w:rsidR="00A47BC1" w:rsidRDefault="00A47BC1" w:rsidP="00E678B7">
      <w:pPr>
        <w:pStyle w:val="a5"/>
        <w:numPr>
          <w:ilvl w:val="0"/>
          <w:numId w:val="4"/>
        </w:numPr>
        <w:ind w:left="426" w:hanging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1.2.3.4.2.1.1 Климанова О.А., Климанов В.В., Ким Э.В. и др.; под ред. Климановой О.А. География: Землеведение 56 ООО "ДРОФА" http://drofa-ventana.ru/expertise/umk-064</w:t>
      </w:r>
    </w:p>
    <w:p w14:paraId="2438114B" w14:textId="77777777" w:rsidR="00A47BC1" w:rsidRPr="00A47BC1" w:rsidRDefault="00A47BC1" w:rsidP="00E678B7">
      <w:pPr>
        <w:pStyle w:val="a5"/>
        <w:ind w:left="262"/>
        <w:rPr>
          <w:color w:val="000000"/>
          <w:sz w:val="27"/>
          <w:szCs w:val="27"/>
        </w:rPr>
      </w:pPr>
    </w:p>
    <w:p w14:paraId="15FC41EA" w14:textId="77777777" w:rsidR="00AA198F" w:rsidRDefault="00AA198F" w:rsidP="00AA198F">
      <w:pPr>
        <w:pStyle w:val="a3"/>
        <w:spacing w:after="10"/>
        <w:ind w:left="993"/>
      </w:pPr>
    </w:p>
    <w:p w14:paraId="0979756B" w14:textId="77777777" w:rsidR="007E547A" w:rsidRDefault="007E547A">
      <w:pPr>
        <w:spacing w:line="256" w:lineRule="exact"/>
        <w:jc w:val="center"/>
        <w:rPr>
          <w:sz w:val="24"/>
        </w:rPr>
        <w:sectPr w:rsidR="007E547A">
          <w:pgSz w:w="11910" w:h="16840"/>
          <w:pgMar w:top="1040" w:right="580" w:bottom="280" w:left="1440" w:header="720" w:footer="720" w:gutter="0"/>
          <w:cols w:space="720"/>
        </w:sectPr>
      </w:pPr>
    </w:p>
    <w:p w14:paraId="139A4152" w14:textId="77777777" w:rsidR="007E547A" w:rsidRDefault="007E547A">
      <w:pPr>
        <w:pStyle w:val="a3"/>
        <w:spacing w:before="5"/>
        <w:ind w:left="0"/>
        <w:jc w:val="left"/>
        <w:rPr>
          <w:sz w:val="26"/>
        </w:rPr>
      </w:pPr>
    </w:p>
    <w:p w14:paraId="1FC8AA27" w14:textId="77777777" w:rsidR="007E547A" w:rsidRDefault="00C37A4E">
      <w:pPr>
        <w:pStyle w:val="11"/>
        <w:numPr>
          <w:ilvl w:val="0"/>
          <w:numId w:val="7"/>
        </w:numPr>
        <w:tabs>
          <w:tab w:val="left" w:pos="910"/>
        </w:tabs>
        <w:ind w:left="1754" w:right="631" w:hanging="1126"/>
        <w:jc w:val="left"/>
      </w:pPr>
      <w:r>
        <w:t>Рекомендации по изучению преподавания предмета «География» на основе анализа мониторинговых</w:t>
      </w:r>
      <w:r>
        <w:rPr>
          <w:spacing w:val="-5"/>
        </w:rPr>
        <w:t xml:space="preserve"> </w:t>
      </w:r>
      <w:r>
        <w:t>исследований</w:t>
      </w:r>
    </w:p>
    <w:p w14:paraId="703458F5" w14:textId="77777777" w:rsidR="007E547A" w:rsidRDefault="00C37A4E">
      <w:pPr>
        <w:spacing w:before="2"/>
        <w:ind w:left="1310" w:right="1313"/>
        <w:jc w:val="center"/>
        <w:rPr>
          <w:b/>
          <w:sz w:val="28"/>
        </w:rPr>
      </w:pPr>
      <w:r>
        <w:rPr>
          <w:b/>
          <w:sz w:val="28"/>
        </w:rPr>
        <w:t>(КДР, НИКО, ВПР и ГИА)</w:t>
      </w:r>
    </w:p>
    <w:p w14:paraId="23459116" w14:textId="77777777" w:rsidR="007E547A" w:rsidRDefault="007E547A">
      <w:pPr>
        <w:pStyle w:val="a3"/>
        <w:spacing w:before="5"/>
        <w:ind w:left="0"/>
        <w:jc w:val="left"/>
        <w:rPr>
          <w:b/>
          <w:sz w:val="27"/>
        </w:rPr>
      </w:pPr>
    </w:p>
    <w:p w14:paraId="3EDBC9FD" w14:textId="77777777" w:rsidR="007E547A" w:rsidRDefault="00642261">
      <w:pPr>
        <w:pStyle w:val="a3"/>
        <w:ind w:right="262" w:firstLine="707"/>
      </w:pPr>
      <w:r>
        <w:t>В 2020–2021</w:t>
      </w:r>
      <w:r w:rsidR="00C37A4E">
        <w:t xml:space="preserve"> учебном году в целях совершенствования преподавания учебного предмета «География» рекомендуем на методических </w:t>
      </w:r>
      <w:proofErr w:type="spellStart"/>
      <w:proofErr w:type="gramStart"/>
      <w:r w:rsidR="00C37A4E">
        <w:t>объединени</w:t>
      </w:r>
      <w:proofErr w:type="spellEnd"/>
      <w:r w:rsidR="00C37A4E">
        <w:t xml:space="preserve">- </w:t>
      </w:r>
      <w:proofErr w:type="spellStart"/>
      <w:r w:rsidR="00C37A4E">
        <w:t>ях</w:t>
      </w:r>
      <w:proofErr w:type="spellEnd"/>
      <w:proofErr w:type="gramEnd"/>
      <w:r w:rsidR="00C37A4E">
        <w:t xml:space="preserve"> педагогов обсудить и сопоставить результаты оценочных процедур, про- водимых по предмету.</w:t>
      </w:r>
    </w:p>
    <w:p w14:paraId="10E0D650" w14:textId="77777777" w:rsidR="007E547A" w:rsidRDefault="00C37A4E">
      <w:pPr>
        <w:pStyle w:val="a3"/>
        <w:spacing w:line="242" w:lineRule="auto"/>
        <w:ind w:right="265" w:firstLine="707"/>
      </w:pPr>
      <w:r>
        <w:t>В настоящее время в Российской Федерации создана разноаспектная система оценки качества образования, состоящая из следующих процедур:</w:t>
      </w:r>
    </w:p>
    <w:p w14:paraId="1C8A8804" w14:textId="77777777" w:rsidR="007E547A" w:rsidRDefault="00C37A4E">
      <w:pPr>
        <w:pStyle w:val="a4"/>
        <w:numPr>
          <w:ilvl w:val="0"/>
          <w:numId w:val="1"/>
        </w:numPr>
        <w:tabs>
          <w:tab w:val="left" w:pos="1194"/>
        </w:tabs>
        <w:spacing w:line="337" w:lineRule="exact"/>
        <w:jc w:val="left"/>
        <w:rPr>
          <w:sz w:val="28"/>
        </w:rPr>
      </w:pPr>
      <w:r>
        <w:rPr>
          <w:sz w:val="28"/>
        </w:rPr>
        <w:t>ОГЭ;</w:t>
      </w:r>
    </w:p>
    <w:p w14:paraId="0990C9D6" w14:textId="77777777" w:rsidR="007E547A" w:rsidRDefault="00C37A4E">
      <w:pPr>
        <w:pStyle w:val="a4"/>
        <w:numPr>
          <w:ilvl w:val="0"/>
          <w:numId w:val="1"/>
        </w:numPr>
        <w:tabs>
          <w:tab w:val="left" w:pos="1194"/>
        </w:tabs>
        <w:jc w:val="left"/>
        <w:rPr>
          <w:sz w:val="28"/>
        </w:rPr>
      </w:pPr>
      <w:r>
        <w:rPr>
          <w:sz w:val="28"/>
        </w:rPr>
        <w:t>ЕГЭ;</w:t>
      </w:r>
    </w:p>
    <w:p w14:paraId="129BDC0E" w14:textId="77777777" w:rsidR="007E547A" w:rsidRDefault="00C37A4E">
      <w:pPr>
        <w:pStyle w:val="a4"/>
        <w:numPr>
          <w:ilvl w:val="0"/>
          <w:numId w:val="1"/>
        </w:numPr>
        <w:tabs>
          <w:tab w:val="left" w:pos="1194"/>
        </w:tabs>
        <w:jc w:val="left"/>
        <w:rPr>
          <w:sz w:val="28"/>
        </w:rPr>
      </w:pPr>
      <w:r>
        <w:rPr>
          <w:sz w:val="28"/>
        </w:rPr>
        <w:t>национальные исследования оценки качества 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(НИКО);</w:t>
      </w:r>
    </w:p>
    <w:p w14:paraId="0055B93E" w14:textId="77777777" w:rsidR="007E547A" w:rsidRDefault="00C37A4E">
      <w:pPr>
        <w:pStyle w:val="a4"/>
        <w:numPr>
          <w:ilvl w:val="0"/>
          <w:numId w:val="1"/>
        </w:numPr>
        <w:tabs>
          <w:tab w:val="left" w:pos="1194"/>
        </w:tabs>
        <w:spacing w:line="342" w:lineRule="exact"/>
        <w:jc w:val="left"/>
        <w:rPr>
          <w:sz w:val="28"/>
        </w:rPr>
      </w:pPr>
      <w:r>
        <w:rPr>
          <w:sz w:val="28"/>
        </w:rPr>
        <w:t>Всероссийские проверочные 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(ВПР);</w:t>
      </w:r>
    </w:p>
    <w:p w14:paraId="73B01CD1" w14:textId="77777777" w:rsidR="007E547A" w:rsidRDefault="00C37A4E">
      <w:pPr>
        <w:pStyle w:val="a4"/>
        <w:numPr>
          <w:ilvl w:val="0"/>
          <w:numId w:val="1"/>
        </w:numPr>
        <w:tabs>
          <w:tab w:val="left" w:pos="1194"/>
        </w:tabs>
        <w:spacing w:line="342" w:lineRule="exact"/>
        <w:jc w:val="left"/>
        <w:rPr>
          <w:sz w:val="28"/>
        </w:rPr>
      </w:pPr>
      <w:r>
        <w:rPr>
          <w:sz w:val="28"/>
        </w:rPr>
        <w:t>международные исследования (TIMSS, PISA 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14:paraId="464E7EF4" w14:textId="77777777" w:rsidR="007E547A" w:rsidRDefault="00C37A4E">
      <w:pPr>
        <w:pStyle w:val="a3"/>
        <w:ind w:left="970"/>
        <w:jc w:val="left"/>
      </w:pPr>
      <w:r>
        <w:rPr>
          <w:rFonts w:ascii="Symbol" w:hAnsi="Symbol"/>
        </w:rPr>
        <w:t></w:t>
      </w:r>
      <w:r>
        <w:t>исследования профессиональных компетенций учителей;</w:t>
      </w:r>
    </w:p>
    <w:p w14:paraId="4C6936A0" w14:textId="77777777" w:rsidR="007E547A" w:rsidRDefault="00C37A4E">
      <w:pPr>
        <w:pStyle w:val="a4"/>
        <w:numPr>
          <w:ilvl w:val="0"/>
          <w:numId w:val="1"/>
        </w:numPr>
        <w:tabs>
          <w:tab w:val="left" w:pos="1191"/>
        </w:tabs>
        <w:spacing w:before="3"/>
        <w:ind w:left="1190"/>
        <w:jc w:val="left"/>
        <w:rPr>
          <w:sz w:val="28"/>
        </w:rPr>
      </w:pPr>
      <w:r>
        <w:rPr>
          <w:sz w:val="28"/>
        </w:rPr>
        <w:t>общероссийская оценка по модели PISA.</w:t>
      </w:r>
    </w:p>
    <w:p w14:paraId="7B6165BF" w14:textId="77777777" w:rsidR="007E547A" w:rsidRDefault="00C37A4E">
      <w:pPr>
        <w:spacing w:before="51" w:line="276" w:lineRule="auto"/>
        <w:ind w:left="262" w:firstLine="707"/>
        <w:rPr>
          <w:sz w:val="28"/>
        </w:rPr>
      </w:pPr>
      <w:r>
        <w:rPr>
          <w:sz w:val="28"/>
        </w:rPr>
        <w:t>Особое внимание следует проект «</w:t>
      </w:r>
      <w:r>
        <w:rPr>
          <w:i/>
          <w:sz w:val="28"/>
        </w:rPr>
        <w:t xml:space="preserve">Общероссийская оценка по модели PISA», который направлен на построение </w:t>
      </w:r>
      <w:r>
        <w:rPr>
          <w:sz w:val="28"/>
        </w:rPr>
        <w:t>методологии и критериев оценки</w:t>
      </w:r>
    </w:p>
    <w:p w14:paraId="6289577B" w14:textId="77777777" w:rsidR="007E547A" w:rsidRDefault="00C37A4E">
      <w:pPr>
        <w:pStyle w:val="a3"/>
        <w:spacing w:before="67" w:line="278" w:lineRule="auto"/>
        <w:ind w:right="264"/>
      </w:pPr>
      <w:r>
        <w:t xml:space="preserve">качества общего образования в общеобразовательных организациях на </w:t>
      </w:r>
      <w:proofErr w:type="spellStart"/>
      <w:proofErr w:type="gramStart"/>
      <w:r>
        <w:rPr>
          <w:spacing w:val="2"/>
        </w:rPr>
        <w:t>осно</w:t>
      </w:r>
      <w:proofErr w:type="spellEnd"/>
      <w:r>
        <w:rPr>
          <w:spacing w:val="2"/>
        </w:rPr>
        <w:t xml:space="preserve">- </w:t>
      </w:r>
      <w:proofErr w:type="spellStart"/>
      <w:r>
        <w:t>ве</w:t>
      </w:r>
      <w:proofErr w:type="spellEnd"/>
      <w:proofErr w:type="gramEnd"/>
      <w:r>
        <w:t xml:space="preserve"> практики международных исследований качества по модели</w:t>
      </w:r>
      <w:r>
        <w:rPr>
          <w:spacing w:val="-12"/>
        </w:rPr>
        <w:t xml:space="preserve"> </w:t>
      </w:r>
      <w:r>
        <w:t>ПИЗА.</w:t>
      </w:r>
    </w:p>
    <w:p w14:paraId="49EDF6B4" w14:textId="77777777" w:rsidR="007E547A" w:rsidRDefault="00C37A4E">
      <w:pPr>
        <w:spacing w:line="317" w:lineRule="exact"/>
        <w:ind w:left="970"/>
        <w:jc w:val="both"/>
        <w:rPr>
          <w:sz w:val="28"/>
        </w:rPr>
      </w:pPr>
      <w:r>
        <w:rPr>
          <w:b/>
          <w:sz w:val="28"/>
        </w:rPr>
        <w:t xml:space="preserve">Координатор </w:t>
      </w:r>
      <w:r>
        <w:rPr>
          <w:sz w:val="28"/>
        </w:rPr>
        <w:t>проведения исследования является</w:t>
      </w:r>
      <w:r>
        <w:rPr>
          <w:spacing w:val="-22"/>
          <w:sz w:val="28"/>
        </w:rPr>
        <w:t xml:space="preserve"> </w:t>
      </w:r>
      <w:r>
        <w:rPr>
          <w:sz w:val="28"/>
        </w:rPr>
        <w:t>Рособрнадзор.</w:t>
      </w:r>
    </w:p>
    <w:p w14:paraId="491E3C3E" w14:textId="77777777" w:rsidR="007E547A" w:rsidRDefault="00C37A4E">
      <w:pPr>
        <w:pStyle w:val="a3"/>
        <w:spacing w:before="48" w:line="276" w:lineRule="auto"/>
        <w:ind w:right="259" w:firstLine="707"/>
      </w:pPr>
      <w:r>
        <w:rPr>
          <w:b/>
        </w:rPr>
        <w:t xml:space="preserve">Разработчиками </w:t>
      </w:r>
      <w:r>
        <w:t xml:space="preserve">мониторинга станут специалисты организации </w:t>
      </w:r>
      <w:proofErr w:type="gramStart"/>
      <w:r>
        <w:t xml:space="preserve">эко- </w:t>
      </w:r>
      <w:proofErr w:type="spellStart"/>
      <w:r>
        <w:t>номического</w:t>
      </w:r>
      <w:proofErr w:type="spellEnd"/>
      <w:proofErr w:type="gramEnd"/>
      <w:r>
        <w:t xml:space="preserve"> сотрудничества и развития при экспертном участии </w:t>
      </w:r>
      <w:proofErr w:type="spellStart"/>
      <w:r>
        <w:t>представи</w:t>
      </w:r>
      <w:proofErr w:type="spellEnd"/>
      <w:r>
        <w:t xml:space="preserve">- </w:t>
      </w:r>
      <w:proofErr w:type="spellStart"/>
      <w:r>
        <w:t>телей</w:t>
      </w:r>
      <w:proofErr w:type="spellEnd"/>
      <w:r>
        <w:t xml:space="preserve"> России.</w:t>
      </w:r>
    </w:p>
    <w:p w14:paraId="27FA0319" w14:textId="77777777" w:rsidR="007E547A" w:rsidRDefault="00C37A4E">
      <w:pPr>
        <w:pStyle w:val="a3"/>
        <w:ind w:right="263" w:firstLine="707"/>
      </w:pPr>
      <w:r>
        <w:t xml:space="preserve">Основными задачами, решаемыми с помощью методологии оценки </w:t>
      </w:r>
      <w:proofErr w:type="gramStart"/>
      <w:r>
        <w:t xml:space="preserve">ка- </w:t>
      </w:r>
      <w:proofErr w:type="spellStart"/>
      <w:r>
        <w:t>чества</w:t>
      </w:r>
      <w:proofErr w:type="spellEnd"/>
      <w:proofErr w:type="gramEnd"/>
      <w:r>
        <w:t xml:space="preserve"> общего образования в общеобразовательных организациях на основе практики международных исследований качества подготовки обучающихся (далее – Методология), являются:</w:t>
      </w:r>
    </w:p>
    <w:p w14:paraId="3D559120" w14:textId="77777777" w:rsidR="007E547A" w:rsidRDefault="00C37A4E">
      <w:pPr>
        <w:pStyle w:val="a3"/>
        <w:spacing w:before="2"/>
        <w:ind w:right="274" w:firstLine="707"/>
      </w:pPr>
      <w:r>
        <w:t>развитие и совершенствование механизмов и процедур оценки качества подготовки обучающихся с учетом современных вызовов;</w:t>
      </w:r>
    </w:p>
    <w:p w14:paraId="16AD5790" w14:textId="77777777" w:rsidR="007E547A" w:rsidRDefault="00C37A4E">
      <w:pPr>
        <w:pStyle w:val="a3"/>
        <w:ind w:right="272" w:firstLine="707"/>
      </w:pPr>
      <w:r>
        <w:t>развитие различных форм оценки системы образования с точки зрения ее направленности на индивидуальное развитие обучающихся;</w:t>
      </w:r>
    </w:p>
    <w:p w14:paraId="1304E81C" w14:textId="77777777" w:rsidR="007E547A" w:rsidRDefault="00C37A4E">
      <w:pPr>
        <w:pStyle w:val="a3"/>
        <w:spacing w:line="321" w:lineRule="exact"/>
        <w:ind w:left="970"/>
      </w:pPr>
      <w:r>
        <w:t>развитие механизмов управления качеством образования,</w:t>
      </w:r>
    </w:p>
    <w:p w14:paraId="3E4947DF" w14:textId="77777777" w:rsidR="007E547A" w:rsidRDefault="00C37A4E">
      <w:pPr>
        <w:pStyle w:val="a3"/>
        <w:spacing w:before="1"/>
        <w:ind w:right="263" w:firstLine="707"/>
      </w:pPr>
      <w:r>
        <w:t xml:space="preserve">Повышение заинтересованности всех участников образовательных </w:t>
      </w:r>
      <w:proofErr w:type="gramStart"/>
      <w:r>
        <w:t>от- ношений</w:t>
      </w:r>
      <w:proofErr w:type="gramEnd"/>
      <w:r>
        <w:t xml:space="preserve"> в совершенствовании образовательной деятельности и улучшении его результатов.</w:t>
      </w:r>
    </w:p>
    <w:p w14:paraId="1C571DB7" w14:textId="77777777" w:rsidR="007E547A" w:rsidRDefault="00C37A4E">
      <w:pPr>
        <w:pStyle w:val="a3"/>
        <w:ind w:right="274" w:firstLine="707"/>
      </w:pPr>
      <w:r>
        <w:t xml:space="preserve">Образцы проверочных работ расположены на сайте ФИОКО </w:t>
      </w:r>
      <w:hyperlink r:id="rId18">
        <w:r>
          <w:rPr>
            <w:color w:val="0000FF"/>
            <w:u w:val="single" w:color="0000FF"/>
          </w:rPr>
          <w:t>https://fioco.ru/obraztsi_i_opisaniya_proverochnyh_rabot_2019</w:t>
        </w:r>
      </w:hyperlink>
      <w:r>
        <w:t>.</w:t>
      </w:r>
    </w:p>
    <w:p w14:paraId="551BB7F1" w14:textId="77777777" w:rsidR="007E547A" w:rsidRDefault="00C37A4E">
      <w:pPr>
        <w:ind w:left="262" w:right="260" w:firstLine="707"/>
        <w:jc w:val="both"/>
        <w:rPr>
          <w:sz w:val="28"/>
        </w:rPr>
      </w:pPr>
      <w:r>
        <w:rPr>
          <w:sz w:val="28"/>
        </w:rPr>
        <w:t xml:space="preserve">Обращаем особое внимание на </w:t>
      </w:r>
      <w:r>
        <w:rPr>
          <w:b/>
          <w:sz w:val="28"/>
        </w:rPr>
        <w:t xml:space="preserve">мониторинги сформированности </w:t>
      </w:r>
      <w:proofErr w:type="spellStart"/>
      <w:r>
        <w:rPr>
          <w:b/>
          <w:sz w:val="28"/>
        </w:rPr>
        <w:t>ме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тапредметных</w:t>
      </w:r>
      <w:proofErr w:type="spellEnd"/>
      <w:r>
        <w:rPr>
          <w:b/>
          <w:sz w:val="28"/>
        </w:rPr>
        <w:t xml:space="preserve"> достижений обучающихся. </w:t>
      </w:r>
      <w:r>
        <w:rPr>
          <w:sz w:val="28"/>
        </w:rPr>
        <w:t>Их проведение направлено на оценку сформированности содержания образования, а не на оценку знаний отдельных предметов.</w:t>
      </w:r>
    </w:p>
    <w:p w14:paraId="236C76D0" w14:textId="77777777" w:rsidR="007E547A" w:rsidRDefault="00C37A4E">
      <w:pPr>
        <w:pStyle w:val="a3"/>
        <w:spacing w:line="303" w:lineRule="exact"/>
        <w:ind w:left="970"/>
      </w:pPr>
      <w:r>
        <w:t>Рекомендуем педагогам, до начала учебного года провести анализ ре-</w:t>
      </w:r>
    </w:p>
    <w:p w14:paraId="1316D05F" w14:textId="77777777" w:rsidR="007E547A" w:rsidRPr="00A35B90" w:rsidRDefault="00C37A4E" w:rsidP="00A35B90">
      <w:pPr>
        <w:pStyle w:val="a3"/>
        <w:ind w:right="259"/>
      </w:pPr>
      <w:proofErr w:type="spellStart"/>
      <w:r>
        <w:t>зультатов</w:t>
      </w:r>
      <w:proofErr w:type="spellEnd"/>
      <w:r>
        <w:t xml:space="preserve"> ГИА, который поможет увидеть преемственность уровней </w:t>
      </w:r>
      <w:proofErr w:type="spellStart"/>
      <w:proofErr w:type="gramStart"/>
      <w:r>
        <w:t>требо</w:t>
      </w:r>
      <w:proofErr w:type="spellEnd"/>
      <w:r>
        <w:t xml:space="preserve">- </w:t>
      </w:r>
      <w:proofErr w:type="spellStart"/>
      <w:r>
        <w:lastRenderedPageBreak/>
        <w:t>ваний</w:t>
      </w:r>
      <w:proofErr w:type="spellEnd"/>
      <w:proofErr w:type="gramEnd"/>
      <w:r>
        <w:t xml:space="preserve"> к выпускникам основной и средней школы. Для организации этой </w:t>
      </w:r>
      <w:proofErr w:type="spellStart"/>
      <w:r>
        <w:t>ра</w:t>
      </w:r>
      <w:proofErr w:type="spellEnd"/>
      <w:r>
        <w:t>- боты не</w:t>
      </w:r>
      <w:r w:rsidR="00A35B90">
        <w:t xml:space="preserve">обходимо использовать в работе </w:t>
      </w:r>
      <w:r w:rsidRPr="00A35B90">
        <w:t>Методическое письмо федерально</w:t>
      </w:r>
      <w:r w:rsidR="00A35B90">
        <w:t>го уровня «Об использовании ре</w:t>
      </w:r>
      <w:r w:rsidRPr="00A35B90">
        <w:t>зультатов единого государственного экзамена в преподавании географии в средней школе» (текст размещен на сайте ФИПИ</w:t>
      </w:r>
      <w:hyperlink r:id="rId19">
        <w:r w:rsidRPr="00A35B90">
          <w:rPr>
            <w:color w:val="0000FF"/>
            <w:spacing w:val="-5"/>
          </w:rPr>
          <w:t xml:space="preserve"> </w:t>
        </w:r>
        <w:r w:rsidRPr="00A35B90">
          <w:rPr>
            <w:color w:val="0000FF"/>
            <w:u w:val="single" w:color="0000FF"/>
          </w:rPr>
          <w:t>www.fipi.org</w:t>
        </w:r>
      </w:hyperlink>
      <w:r w:rsidRPr="00A35B90">
        <w:t>).</w:t>
      </w:r>
    </w:p>
    <w:p w14:paraId="6D4498F0" w14:textId="77777777" w:rsidR="007E547A" w:rsidRDefault="00C37A4E">
      <w:pPr>
        <w:pStyle w:val="a3"/>
        <w:ind w:right="259" w:firstLine="707"/>
      </w:pPr>
      <w:r>
        <w:t xml:space="preserve">Задачей учителя является не только подготовка обучающихся к </w:t>
      </w:r>
      <w:proofErr w:type="gramStart"/>
      <w:r>
        <w:t>итого- вой</w:t>
      </w:r>
      <w:proofErr w:type="gramEnd"/>
      <w:r>
        <w:t xml:space="preserve"> аттестации и каким-то другим проверочным процедурам, но и </w:t>
      </w:r>
      <w:proofErr w:type="spellStart"/>
      <w:r>
        <w:t>организа</w:t>
      </w:r>
      <w:proofErr w:type="spellEnd"/>
      <w:r>
        <w:t xml:space="preserve">- </w:t>
      </w:r>
      <w:proofErr w:type="spellStart"/>
      <w:r>
        <w:t>ция</w:t>
      </w:r>
      <w:proofErr w:type="spellEnd"/>
      <w:r>
        <w:t xml:space="preserve"> освоения в полной мере той образовательной программы, которая </w:t>
      </w:r>
      <w:proofErr w:type="spellStart"/>
      <w:r>
        <w:t>реали</w:t>
      </w:r>
      <w:proofErr w:type="spellEnd"/>
      <w:r>
        <w:t xml:space="preserve">- </w:t>
      </w:r>
      <w:proofErr w:type="spellStart"/>
      <w:r>
        <w:t>зуется</w:t>
      </w:r>
      <w:proofErr w:type="spellEnd"/>
      <w:r>
        <w:t xml:space="preserve"> в образовательном учреждении. На каждом этапе ее освоения </w:t>
      </w:r>
      <w:proofErr w:type="spellStart"/>
      <w:proofErr w:type="gramStart"/>
      <w:r>
        <w:rPr>
          <w:b/>
          <w:i/>
        </w:rPr>
        <w:t>прово</w:t>
      </w:r>
      <w:proofErr w:type="spellEnd"/>
      <w:r>
        <w:rPr>
          <w:b/>
          <w:i/>
        </w:rPr>
        <w:t xml:space="preserve">- </w:t>
      </w:r>
      <w:proofErr w:type="spellStart"/>
      <w:r>
        <w:rPr>
          <w:b/>
          <w:i/>
        </w:rPr>
        <w:t>дить</w:t>
      </w:r>
      <w:proofErr w:type="spellEnd"/>
      <w:proofErr w:type="gramEnd"/>
      <w:r>
        <w:rPr>
          <w:b/>
          <w:i/>
        </w:rPr>
        <w:t xml:space="preserve"> оценку объективно</w:t>
      </w:r>
      <w:r>
        <w:t xml:space="preserve">, принимая соответствующие меры, которые будут способствовать корректировке индивидуальных учебных планов, </w:t>
      </w:r>
      <w:proofErr w:type="spellStart"/>
      <w:r>
        <w:t>обеспечи</w:t>
      </w:r>
      <w:proofErr w:type="spellEnd"/>
      <w:r>
        <w:t xml:space="preserve">- </w:t>
      </w:r>
      <w:proofErr w:type="spellStart"/>
      <w:r>
        <w:t>вать</w:t>
      </w:r>
      <w:proofErr w:type="spellEnd"/>
      <w:r>
        <w:t xml:space="preserve"> постепенное достижение достаточно высоких результатов у каждого ученика.</w:t>
      </w:r>
    </w:p>
    <w:p w14:paraId="7BAC1383" w14:textId="77777777" w:rsidR="007E547A" w:rsidRDefault="00C37A4E">
      <w:pPr>
        <w:pStyle w:val="a3"/>
        <w:ind w:right="260" w:firstLine="707"/>
      </w:pPr>
      <w:r>
        <w:t xml:space="preserve">Результаты оценочных процедур, в части достижений, учащихся </w:t>
      </w:r>
      <w:proofErr w:type="spellStart"/>
      <w:proofErr w:type="gramStart"/>
      <w:r>
        <w:t>реко</w:t>
      </w:r>
      <w:proofErr w:type="spellEnd"/>
      <w:r>
        <w:t xml:space="preserve">- </w:t>
      </w:r>
      <w:proofErr w:type="spellStart"/>
      <w:r>
        <w:t>мендуем</w:t>
      </w:r>
      <w:proofErr w:type="spellEnd"/>
      <w:proofErr w:type="gramEnd"/>
      <w:r>
        <w:t xml:space="preserve"> использовать для коррекции методов и форм обучения. Их анализ по географии показал, что наиболее сложными для изучения учащихся </w:t>
      </w:r>
      <w:proofErr w:type="spellStart"/>
      <w:proofErr w:type="gramStart"/>
      <w:r>
        <w:t>явля</w:t>
      </w:r>
      <w:proofErr w:type="spellEnd"/>
      <w:r>
        <w:t xml:space="preserve">- </w:t>
      </w:r>
      <w:proofErr w:type="spellStart"/>
      <w:r>
        <w:t>ются</w:t>
      </w:r>
      <w:proofErr w:type="spellEnd"/>
      <w:proofErr w:type="gramEnd"/>
      <w:r>
        <w:t xml:space="preserve"> проверяемые элементы содержания ОГЭ, ЕГЭ и ВПР, представленные далее.</w:t>
      </w:r>
    </w:p>
    <w:p w14:paraId="13759130" w14:textId="77777777" w:rsidR="007E547A" w:rsidRDefault="00C37A4E">
      <w:pPr>
        <w:spacing w:after="4"/>
        <w:ind w:left="4647" w:right="720" w:hanging="3227"/>
        <w:rPr>
          <w:b/>
          <w:sz w:val="24"/>
        </w:rPr>
      </w:pPr>
      <w:r w:rsidRPr="00A35B90">
        <w:rPr>
          <w:b/>
          <w:sz w:val="24"/>
        </w:rPr>
        <w:t>Наиболее низкий уровень усвоенных умений при выполнении заданий ОГЭ-2019 г.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5531"/>
        <w:gridCol w:w="567"/>
        <w:gridCol w:w="850"/>
      </w:tblGrid>
      <w:tr w:rsidR="007E547A" w14:paraId="723B7299" w14:textId="77777777">
        <w:trPr>
          <w:trHeight w:val="1103"/>
        </w:trPr>
        <w:tc>
          <w:tcPr>
            <w:tcW w:w="535" w:type="dxa"/>
          </w:tcPr>
          <w:p w14:paraId="204F9703" w14:textId="77777777"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3" w:type="dxa"/>
          </w:tcPr>
          <w:p w14:paraId="286106E3" w14:textId="77777777" w:rsidR="007E547A" w:rsidRDefault="00C37A4E">
            <w:pPr>
              <w:pStyle w:val="TableParagraph"/>
              <w:ind w:left="616" w:right="269" w:hanging="322"/>
              <w:rPr>
                <w:sz w:val="24"/>
              </w:rPr>
            </w:pPr>
            <w:r>
              <w:rPr>
                <w:sz w:val="24"/>
              </w:rPr>
              <w:t>Проверяемые умения</w:t>
            </w:r>
          </w:p>
        </w:tc>
        <w:tc>
          <w:tcPr>
            <w:tcW w:w="5531" w:type="dxa"/>
          </w:tcPr>
          <w:p w14:paraId="2D52002B" w14:textId="77777777" w:rsidR="007E547A" w:rsidRDefault="00C37A4E">
            <w:pPr>
              <w:pStyle w:val="TableParagraph"/>
              <w:spacing w:line="268" w:lineRule="exact"/>
              <w:ind w:left="1960"/>
              <w:rPr>
                <w:sz w:val="24"/>
              </w:rPr>
            </w:pPr>
            <w:r>
              <w:rPr>
                <w:sz w:val="24"/>
              </w:rPr>
              <w:t>Элементы содержания</w:t>
            </w:r>
          </w:p>
        </w:tc>
        <w:tc>
          <w:tcPr>
            <w:tcW w:w="567" w:type="dxa"/>
          </w:tcPr>
          <w:p w14:paraId="3DDD32F6" w14:textId="77777777" w:rsidR="007E547A" w:rsidRDefault="00C37A4E">
            <w:pPr>
              <w:pStyle w:val="TableParagraph"/>
              <w:ind w:left="124" w:right="119" w:firstLine="62"/>
              <w:jc w:val="both"/>
            </w:pPr>
            <w:proofErr w:type="spellStart"/>
            <w:r>
              <w:t>ур</w:t>
            </w:r>
            <w:proofErr w:type="spellEnd"/>
            <w:r>
              <w:t xml:space="preserve"> </w:t>
            </w:r>
            <w:proofErr w:type="spellStart"/>
            <w:r>
              <w:t>ове</w:t>
            </w:r>
            <w:proofErr w:type="spellEnd"/>
            <w:r>
              <w:t xml:space="preserve"> </w:t>
            </w:r>
            <w:proofErr w:type="spellStart"/>
            <w:r>
              <w:t>нь</w:t>
            </w:r>
            <w:proofErr w:type="spellEnd"/>
          </w:p>
        </w:tc>
        <w:tc>
          <w:tcPr>
            <w:tcW w:w="850" w:type="dxa"/>
          </w:tcPr>
          <w:p w14:paraId="69F8C9D4" w14:textId="77777777" w:rsidR="007E547A" w:rsidRDefault="00C37A4E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14:paraId="0863A847" w14:textId="77777777" w:rsidR="007E547A" w:rsidRDefault="00C37A4E">
            <w:pPr>
              <w:pStyle w:val="TableParagraph"/>
              <w:spacing w:line="270" w:lineRule="atLeast"/>
              <w:ind w:left="121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вы- пол- нения</w:t>
            </w:r>
          </w:p>
        </w:tc>
      </w:tr>
      <w:tr w:rsidR="007E547A" w14:paraId="6A74768A" w14:textId="77777777">
        <w:trPr>
          <w:trHeight w:val="551"/>
        </w:trPr>
        <w:tc>
          <w:tcPr>
            <w:tcW w:w="535" w:type="dxa"/>
          </w:tcPr>
          <w:p w14:paraId="6DA84A5F" w14:textId="77777777"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3" w:type="dxa"/>
          </w:tcPr>
          <w:p w14:paraId="6C3A02D7" w14:textId="77777777" w:rsidR="007E547A" w:rsidRDefault="00C37A4E">
            <w:pPr>
              <w:pStyle w:val="TableParagraph"/>
              <w:spacing w:line="247" w:lineRule="exact"/>
              <w:ind w:left="148"/>
            </w:pPr>
            <w:r>
              <w:t>уметь объяснять</w:t>
            </w:r>
          </w:p>
        </w:tc>
        <w:tc>
          <w:tcPr>
            <w:tcW w:w="5531" w:type="dxa"/>
          </w:tcPr>
          <w:p w14:paraId="088BD457" w14:textId="77777777" w:rsidR="007E547A" w:rsidRDefault="00C37A4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существенные признаки географических объектов</w:t>
            </w:r>
          </w:p>
          <w:p w14:paraId="775DC62C" w14:textId="77777777" w:rsidR="007E547A" w:rsidRDefault="00C37A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явлений</w:t>
            </w:r>
          </w:p>
        </w:tc>
        <w:tc>
          <w:tcPr>
            <w:tcW w:w="567" w:type="dxa"/>
          </w:tcPr>
          <w:p w14:paraId="63888B81" w14:textId="77777777"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50" w:type="dxa"/>
          </w:tcPr>
          <w:p w14:paraId="085CC815" w14:textId="77777777" w:rsidR="007E547A" w:rsidRDefault="00C37A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</w:tr>
      <w:tr w:rsidR="007E547A" w14:paraId="1236BB56" w14:textId="77777777">
        <w:trPr>
          <w:trHeight w:val="551"/>
        </w:trPr>
        <w:tc>
          <w:tcPr>
            <w:tcW w:w="535" w:type="dxa"/>
          </w:tcPr>
          <w:p w14:paraId="10F46CB8" w14:textId="77777777"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3" w:type="dxa"/>
          </w:tcPr>
          <w:p w14:paraId="0BFB877E" w14:textId="77777777" w:rsidR="007E547A" w:rsidRDefault="00C37A4E">
            <w:pPr>
              <w:pStyle w:val="TableParagraph"/>
              <w:tabs>
                <w:tab w:val="left" w:pos="906"/>
                <w:tab w:val="left" w:pos="128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пони-</w:t>
            </w:r>
          </w:p>
          <w:p w14:paraId="4B89AC89" w14:textId="77777777"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мать</w:t>
            </w:r>
          </w:p>
        </w:tc>
        <w:tc>
          <w:tcPr>
            <w:tcW w:w="5531" w:type="dxa"/>
          </w:tcPr>
          <w:p w14:paraId="7BACF3B6" w14:textId="77777777" w:rsidR="007E547A" w:rsidRDefault="00C37A4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особенности основных отраслей хозяйства</w:t>
            </w:r>
          </w:p>
        </w:tc>
        <w:tc>
          <w:tcPr>
            <w:tcW w:w="567" w:type="dxa"/>
          </w:tcPr>
          <w:p w14:paraId="350E7532" w14:textId="77777777"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50" w:type="dxa"/>
          </w:tcPr>
          <w:p w14:paraId="06B2BE2F" w14:textId="77777777"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</w:tr>
      <w:tr w:rsidR="007E547A" w14:paraId="3A6C109C" w14:textId="77777777">
        <w:trPr>
          <w:trHeight w:val="551"/>
        </w:trPr>
        <w:tc>
          <w:tcPr>
            <w:tcW w:w="535" w:type="dxa"/>
          </w:tcPr>
          <w:p w14:paraId="58BD96CD" w14:textId="77777777"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3" w:type="dxa"/>
          </w:tcPr>
          <w:p w14:paraId="7C4F1807" w14:textId="77777777" w:rsidR="007E547A" w:rsidRDefault="00C37A4E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уметь выделять</w:t>
            </w:r>
          </w:p>
          <w:p w14:paraId="0159B16B" w14:textId="77777777"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(узнавать)</w:t>
            </w:r>
          </w:p>
        </w:tc>
        <w:tc>
          <w:tcPr>
            <w:tcW w:w="5531" w:type="dxa"/>
          </w:tcPr>
          <w:p w14:paraId="68F8067F" w14:textId="77777777" w:rsidR="007E547A" w:rsidRDefault="00C37A4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существенные признаки географических объектов</w:t>
            </w:r>
          </w:p>
          <w:p w14:paraId="0E1E31EC" w14:textId="77777777" w:rsidR="007E547A" w:rsidRDefault="00C37A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явлений</w:t>
            </w:r>
          </w:p>
        </w:tc>
        <w:tc>
          <w:tcPr>
            <w:tcW w:w="567" w:type="dxa"/>
          </w:tcPr>
          <w:p w14:paraId="376DEC5F" w14:textId="77777777"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850" w:type="dxa"/>
          </w:tcPr>
          <w:p w14:paraId="0F11D6DA" w14:textId="77777777"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</w:tr>
      <w:tr w:rsidR="007E547A" w14:paraId="643D1E62" w14:textId="77777777">
        <w:trPr>
          <w:trHeight w:val="553"/>
        </w:trPr>
        <w:tc>
          <w:tcPr>
            <w:tcW w:w="535" w:type="dxa"/>
          </w:tcPr>
          <w:p w14:paraId="5EC5F8FA" w14:textId="77777777" w:rsidR="007E547A" w:rsidRDefault="00C37A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3" w:type="dxa"/>
          </w:tcPr>
          <w:p w14:paraId="6BED7386" w14:textId="77777777" w:rsidR="007E547A" w:rsidRDefault="00C37A4E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анализи</w:t>
            </w:r>
            <w:proofErr w:type="spellEnd"/>
            <w:r>
              <w:rPr>
                <w:sz w:val="24"/>
              </w:rPr>
              <w:t>-</w:t>
            </w:r>
          </w:p>
          <w:p w14:paraId="0F75BA51" w14:textId="77777777"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ровать</w:t>
            </w:r>
            <w:proofErr w:type="spellEnd"/>
          </w:p>
        </w:tc>
        <w:tc>
          <w:tcPr>
            <w:tcW w:w="5531" w:type="dxa"/>
          </w:tcPr>
          <w:p w14:paraId="327978CA" w14:textId="77777777" w:rsidR="007E547A" w:rsidRDefault="00C37A4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информацию, необходимую для изучения разных</w:t>
            </w:r>
          </w:p>
          <w:p w14:paraId="791B9C2B" w14:textId="77777777" w:rsidR="007E547A" w:rsidRDefault="00C37A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территорий Земли</w:t>
            </w:r>
          </w:p>
        </w:tc>
        <w:tc>
          <w:tcPr>
            <w:tcW w:w="567" w:type="dxa"/>
          </w:tcPr>
          <w:p w14:paraId="33432611" w14:textId="77777777" w:rsidR="007E547A" w:rsidRDefault="00C37A4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850" w:type="dxa"/>
          </w:tcPr>
          <w:p w14:paraId="32182B2D" w14:textId="77777777" w:rsidR="007E547A" w:rsidRDefault="00C37A4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48,2</w:t>
            </w:r>
          </w:p>
        </w:tc>
      </w:tr>
      <w:tr w:rsidR="007E547A" w14:paraId="31B8EECC" w14:textId="77777777">
        <w:trPr>
          <w:trHeight w:val="551"/>
        </w:trPr>
        <w:tc>
          <w:tcPr>
            <w:tcW w:w="535" w:type="dxa"/>
          </w:tcPr>
          <w:p w14:paraId="17C388EB" w14:textId="77777777"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83" w:type="dxa"/>
          </w:tcPr>
          <w:p w14:paraId="436867C0" w14:textId="77777777" w:rsidR="007E547A" w:rsidRDefault="00C37A4E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уметь выявлять</w:t>
            </w:r>
          </w:p>
        </w:tc>
        <w:tc>
          <w:tcPr>
            <w:tcW w:w="5531" w:type="dxa"/>
          </w:tcPr>
          <w:p w14:paraId="17611C6D" w14:textId="77777777" w:rsidR="007E547A" w:rsidRDefault="00C37A4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на основе представленных в разной форме </w:t>
            </w:r>
            <w:proofErr w:type="spell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>-</w:t>
            </w:r>
          </w:p>
          <w:p w14:paraId="038C35C0" w14:textId="77777777" w:rsidR="007E547A" w:rsidRDefault="00C37A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татов измерений эмпирические зависимости</w:t>
            </w:r>
          </w:p>
        </w:tc>
        <w:tc>
          <w:tcPr>
            <w:tcW w:w="567" w:type="dxa"/>
          </w:tcPr>
          <w:p w14:paraId="34F6CA69" w14:textId="77777777"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850" w:type="dxa"/>
          </w:tcPr>
          <w:p w14:paraId="7ABFF8CE" w14:textId="77777777"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50,9</w:t>
            </w:r>
          </w:p>
        </w:tc>
      </w:tr>
      <w:tr w:rsidR="007E547A" w14:paraId="0548FA24" w14:textId="77777777">
        <w:trPr>
          <w:trHeight w:val="275"/>
        </w:trPr>
        <w:tc>
          <w:tcPr>
            <w:tcW w:w="535" w:type="dxa"/>
          </w:tcPr>
          <w:p w14:paraId="1EADDA9C" w14:textId="77777777" w:rsidR="007E547A" w:rsidRDefault="00C37A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3" w:type="dxa"/>
          </w:tcPr>
          <w:p w14:paraId="0EA845A0" w14:textId="77777777" w:rsidR="007E547A" w:rsidRDefault="00C37A4E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понимать</w:t>
            </w:r>
          </w:p>
        </w:tc>
        <w:tc>
          <w:tcPr>
            <w:tcW w:w="5531" w:type="dxa"/>
          </w:tcPr>
          <w:p w14:paraId="6883D261" w14:textId="77777777" w:rsidR="007E547A" w:rsidRDefault="00C37A4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географические следствия движений Земли</w:t>
            </w:r>
          </w:p>
        </w:tc>
        <w:tc>
          <w:tcPr>
            <w:tcW w:w="567" w:type="dxa"/>
          </w:tcPr>
          <w:p w14:paraId="242AC97A" w14:textId="77777777" w:rsidR="007E547A" w:rsidRDefault="00C37A4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850" w:type="dxa"/>
          </w:tcPr>
          <w:p w14:paraId="188018ED" w14:textId="77777777" w:rsidR="007E547A" w:rsidRDefault="00C37A4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54,3</w:t>
            </w:r>
          </w:p>
        </w:tc>
      </w:tr>
      <w:tr w:rsidR="007E547A" w14:paraId="76FF4F7D" w14:textId="77777777">
        <w:trPr>
          <w:trHeight w:val="828"/>
        </w:trPr>
        <w:tc>
          <w:tcPr>
            <w:tcW w:w="535" w:type="dxa"/>
          </w:tcPr>
          <w:p w14:paraId="5BB0F9D6" w14:textId="77777777"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3" w:type="dxa"/>
          </w:tcPr>
          <w:p w14:paraId="2F6D80E0" w14:textId="77777777" w:rsidR="007E547A" w:rsidRDefault="00C37A4E">
            <w:pPr>
              <w:pStyle w:val="TableParagraph"/>
              <w:ind w:left="105" w:right="427" w:firstLine="43"/>
              <w:rPr>
                <w:sz w:val="24"/>
              </w:rPr>
            </w:pPr>
            <w:r>
              <w:rPr>
                <w:sz w:val="24"/>
              </w:rPr>
              <w:t xml:space="preserve">знать и </w:t>
            </w:r>
            <w:proofErr w:type="gramStart"/>
            <w:r>
              <w:rPr>
                <w:sz w:val="24"/>
              </w:rPr>
              <w:t>пони- мать</w:t>
            </w:r>
            <w:proofErr w:type="gramEnd"/>
          </w:p>
        </w:tc>
        <w:tc>
          <w:tcPr>
            <w:tcW w:w="5531" w:type="dxa"/>
          </w:tcPr>
          <w:p w14:paraId="16F5EE10" w14:textId="77777777" w:rsidR="007E547A" w:rsidRDefault="00C37A4E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основные термины и понятия; уметь использовать приобретенные знания и умения в практической</w:t>
            </w:r>
          </w:p>
          <w:p w14:paraId="73BAA9BC" w14:textId="77777777" w:rsidR="007E547A" w:rsidRDefault="00C37A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 и повседневной жизни</w:t>
            </w:r>
          </w:p>
        </w:tc>
        <w:tc>
          <w:tcPr>
            <w:tcW w:w="567" w:type="dxa"/>
          </w:tcPr>
          <w:p w14:paraId="5B0E8DE7" w14:textId="77777777"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</w:tcPr>
          <w:p w14:paraId="5866B374" w14:textId="77777777"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57,5</w:t>
            </w:r>
          </w:p>
        </w:tc>
      </w:tr>
      <w:tr w:rsidR="007E547A" w14:paraId="52AC3222" w14:textId="77777777">
        <w:trPr>
          <w:trHeight w:val="827"/>
        </w:trPr>
        <w:tc>
          <w:tcPr>
            <w:tcW w:w="535" w:type="dxa"/>
          </w:tcPr>
          <w:p w14:paraId="3B997342" w14:textId="77777777"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3" w:type="dxa"/>
          </w:tcPr>
          <w:p w14:paraId="08E786C4" w14:textId="77777777" w:rsidR="007E547A" w:rsidRDefault="00C37A4E">
            <w:pPr>
              <w:pStyle w:val="TableParagraph"/>
              <w:ind w:left="105" w:right="144" w:firstLine="43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proofErr w:type="spellStart"/>
            <w:proofErr w:type="gram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приобре</w:t>
            </w:r>
            <w:proofErr w:type="spellEnd"/>
            <w:r>
              <w:rPr>
                <w:sz w:val="24"/>
              </w:rPr>
              <w:t>-</w:t>
            </w:r>
          </w:p>
          <w:p w14:paraId="3529D43C" w14:textId="77777777"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тенные</w:t>
            </w:r>
            <w:proofErr w:type="spellEnd"/>
            <w:r>
              <w:rPr>
                <w:sz w:val="24"/>
              </w:rPr>
              <w:t xml:space="preserve"> знания</w:t>
            </w:r>
          </w:p>
        </w:tc>
        <w:tc>
          <w:tcPr>
            <w:tcW w:w="5531" w:type="dxa"/>
          </w:tcPr>
          <w:p w14:paraId="20BFE322" w14:textId="77777777" w:rsidR="007E547A" w:rsidRDefault="00C37A4E">
            <w:pPr>
              <w:pStyle w:val="TableParagraph"/>
              <w:ind w:right="90" w:firstLine="33"/>
              <w:rPr>
                <w:sz w:val="24"/>
              </w:rPr>
            </w:pPr>
            <w:r>
              <w:rPr>
                <w:smallCaps/>
                <w:w w:val="88"/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кт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ятел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1"/>
                <w:sz w:val="24"/>
              </w:rPr>
              <w:t>ев</w:t>
            </w:r>
            <w:r>
              <w:rPr>
                <w:sz w:val="24"/>
              </w:rPr>
              <w:t>ной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</w:t>
            </w:r>
            <w:r>
              <w:rPr>
                <w:spacing w:val="2"/>
                <w:sz w:val="24"/>
              </w:rPr>
              <w:t>и</w:t>
            </w:r>
            <w:r>
              <w:rPr>
                <w:spacing w:val="1"/>
                <w:sz w:val="24"/>
              </w:rPr>
              <w:t>з</w:t>
            </w:r>
            <w:proofErr w:type="spellEnd"/>
            <w:r>
              <w:rPr>
                <w:spacing w:val="1"/>
                <w:sz w:val="24"/>
              </w:rPr>
              <w:t xml:space="preserve">- </w:t>
            </w:r>
            <w:r>
              <w:rPr>
                <w:sz w:val="24"/>
              </w:rPr>
              <w:t>ни</w:t>
            </w:r>
            <w:proofErr w:type="gramEnd"/>
            <w:r>
              <w:rPr>
                <w:sz w:val="24"/>
              </w:rPr>
              <w:t xml:space="preserve"> для реш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ч</w:t>
            </w:r>
          </w:p>
        </w:tc>
        <w:tc>
          <w:tcPr>
            <w:tcW w:w="567" w:type="dxa"/>
          </w:tcPr>
          <w:p w14:paraId="7C7940F3" w14:textId="77777777"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850" w:type="dxa"/>
          </w:tcPr>
          <w:p w14:paraId="52BDB3EB" w14:textId="77777777"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58,5</w:t>
            </w:r>
          </w:p>
        </w:tc>
      </w:tr>
      <w:tr w:rsidR="007E547A" w14:paraId="784F2BA2" w14:textId="77777777">
        <w:trPr>
          <w:trHeight w:val="827"/>
        </w:trPr>
        <w:tc>
          <w:tcPr>
            <w:tcW w:w="535" w:type="dxa"/>
          </w:tcPr>
          <w:p w14:paraId="330C348B" w14:textId="77777777"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3" w:type="dxa"/>
          </w:tcPr>
          <w:p w14:paraId="76488B70" w14:textId="77777777" w:rsidR="007E547A" w:rsidRDefault="00C37A4E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 xml:space="preserve">знать и </w:t>
            </w:r>
            <w:proofErr w:type="gramStart"/>
            <w:r>
              <w:rPr>
                <w:sz w:val="24"/>
              </w:rPr>
              <w:t>пони- мать</w:t>
            </w:r>
            <w:proofErr w:type="gramEnd"/>
          </w:p>
        </w:tc>
        <w:tc>
          <w:tcPr>
            <w:tcW w:w="5531" w:type="dxa"/>
          </w:tcPr>
          <w:p w14:paraId="581A4AD0" w14:textId="77777777" w:rsidR="007E547A" w:rsidRDefault="00C37A4E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 xml:space="preserve">особенности природы, населения, основных </w:t>
            </w:r>
            <w:proofErr w:type="spellStart"/>
            <w:proofErr w:type="gramStart"/>
            <w:r>
              <w:rPr>
                <w:sz w:val="24"/>
              </w:rPr>
              <w:t>отрас</w:t>
            </w:r>
            <w:proofErr w:type="spellEnd"/>
            <w:r>
              <w:rPr>
                <w:sz w:val="24"/>
              </w:rPr>
              <w:t>- лей</w:t>
            </w:r>
            <w:proofErr w:type="gramEnd"/>
            <w:r>
              <w:rPr>
                <w:sz w:val="24"/>
              </w:rPr>
              <w:t xml:space="preserve"> хозяйства, природно-хозяйственных зон и рай-</w:t>
            </w:r>
          </w:p>
          <w:p w14:paraId="03B4E29C" w14:textId="77777777" w:rsidR="007E547A" w:rsidRDefault="00C37A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онов</w:t>
            </w:r>
            <w:proofErr w:type="spellEnd"/>
            <w:r>
              <w:rPr>
                <w:sz w:val="24"/>
              </w:rPr>
              <w:t xml:space="preserve"> России</w:t>
            </w:r>
          </w:p>
        </w:tc>
        <w:tc>
          <w:tcPr>
            <w:tcW w:w="567" w:type="dxa"/>
          </w:tcPr>
          <w:p w14:paraId="4D66345E" w14:textId="77777777"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850" w:type="dxa"/>
          </w:tcPr>
          <w:p w14:paraId="64F3CEBE" w14:textId="77777777"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59,4</w:t>
            </w:r>
          </w:p>
        </w:tc>
      </w:tr>
      <w:tr w:rsidR="007E547A" w14:paraId="21CD9C01" w14:textId="77777777">
        <w:trPr>
          <w:trHeight w:val="554"/>
        </w:trPr>
        <w:tc>
          <w:tcPr>
            <w:tcW w:w="535" w:type="dxa"/>
          </w:tcPr>
          <w:p w14:paraId="1049D32D" w14:textId="77777777" w:rsidR="007E547A" w:rsidRDefault="00C37A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3" w:type="dxa"/>
          </w:tcPr>
          <w:p w14:paraId="7B37196B" w14:textId="77777777" w:rsidR="007E547A" w:rsidRDefault="00C37A4E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</w:t>
            </w:r>
          </w:p>
          <w:p w14:paraId="0BD7274B" w14:textId="77777777" w:rsidR="007E547A" w:rsidRDefault="00C37A4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лять</w:t>
            </w:r>
            <w:proofErr w:type="spellEnd"/>
          </w:p>
        </w:tc>
        <w:tc>
          <w:tcPr>
            <w:tcW w:w="5531" w:type="dxa"/>
          </w:tcPr>
          <w:p w14:paraId="580B20D1" w14:textId="77777777" w:rsidR="007E547A" w:rsidRDefault="00C37A4E">
            <w:pPr>
              <w:pStyle w:val="TableParagraph"/>
              <w:spacing w:line="247" w:lineRule="exact"/>
              <w:ind w:left="141"/>
            </w:pPr>
            <w:r>
              <w:t>на карте географические координаты</w:t>
            </w:r>
          </w:p>
        </w:tc>
        <w:tc>
          <w:tcPr>
            <w:tcW w:w="567" w:type="dxa"/>
          </w:tcPr>
          <w:p w14:paraId="3DF6D116" w14:textId="77777777"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850" w:type="dxa"/>
          </w:tcPr>
          <w:p w14:paraId="40C006B1" w14:textId="77777777"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60,1</w:t>
            </w:r>
          </w:p>
        </w:tc>
      </w:tr>
    </w:tbl>
    <w:p w14:paraId="67E694D3" w14:textId="77777777" w:rsidR="007E547A" w:rsidRDefault="007E547A">
      <w:pPr>
        <w:pStyle w:val="a3"/>
        <w:spacing w:before="3"/>
        <w:ind w:left="0"/>
        <w:jc w:val="left"/>
        <w:rPr>
          <w:b/>
          <w:sz w:val="21"/>
        </w:rPr>
      </w:pPr>
    </w:p>
    <w:p w14:paraId="13E840EA" w14:textId="77777777" w:rsidR="00A35B90" w:rsidRDefault="00A35B90">
      <w:pPr>
        <w:pStyle w:val="a3"/>
        <w:ind w:right="262" w:firstLine="566"/>
      </w:pPr>
    </w:p>
    <w:p w14:paraId="500F17D0" w14:textId="77777777" w:rsidR="00A35B90" w:rsidRDefault="00A35B90">
      <w:pPr>
        <w:pStyle w:val="a3"/>
        <w:ind w:right="262" w:firstLine="566"/>
      </w:pPr>
    </w:p>
    <w:p w14:paraId="6E11795A" w14:textId="77777777" w:rsidR="00A35B90" w:rsidRDefault="00A35B90">
      <w:pPr>
        <w:pStyle w:val="a3"/>
        <w:ind w:right="262" w:firstLine="566"/>
      </w:pPr>
    </w:p>
    <w:p w14:paraId="2F695607" w14:textId="77777777" w:rsidR="00A35B90" w:rsidRDefault="00A35B90">
      <w:pPr>
        <w:pStyle w:val="a3"/>
        <w:ind w:right="262" w:firstLine="566"/>
      </w:pPr>
    </w:p>
    <w:p w14:paraId="77160668" w14:textId="77777777" w:rsidR="00786A9D" w:rsidRDefault="00786A9D">
      <w:pPr>
        <w:pStyle w:val="a3"/>
        <w:ind w:right="262" w:firstLine="566"/>
      </w:pPr>
    </w:p>
    <w:p w14:paraId="2300C901" w14:textId="77777777" w:rsidR="007E547A" w:rsidRDefault="00C37A4E">
      <w:pPr>
        <w:pStyle w:val="a3"/>
        <w:ind w:right="262" w:firstLine="566"/>
      </w:pPr>
      <w:r>
        <w:lastRenderedPageBreak/>
        <w:t xml:space="preserve">По результатам экзамена ЕГЭ- 2019 г. представлены темы, которые </w:t>
      </w:r>
      <w:proofErr w:type="gramStart"/>
      <w:r>
        <w:t xml:space="preserve">вы- </w:t>
      </w:r>
      <w:proofErr w:type="spellStart"/>
      <w:r>
        <w:t>зывают</w:t>
      </w:r>
      <w:proofErr w:type="spellEnd"/>
      <w:proofErr w:type="gramEnd"/>
      <w:r>
        <w:t xml:space="preserve"> наибольшие затруднения у</w:t>
      </w:r>
      <w:r w:rsidR="00FC3F0A">
        <w:t xml:space="preserve"> выпускников</w:t>
      </w:r>
      <w:r>
        <w:t>:</w:t>
      </w:r>
    </w:p>
    <w:p w14:paraId="702C03B3" w14:textId="77777777" w:rsidR="007E547A" w:rsidRDefault="00C37A4E">
      <w:pPr>
        <w:spacing w:after="3"/>
        <w:ind w:left="4505" w:right="1261" w:hanging="2687"/>
        <w:jc w:val="both"/>
        <w:rPr>
          <w:b/>
          <w:sz w:val="24"/>
        </w:rPr>
      </w:pPr>
      <w:r>
        <w:rPr>
          <w:b/>
          <w:sz w:val="24"/>
        </w:rPr>
        <w:t>Задания, вызвавшие наибольшие затруднения у выпускников ЕГЭ в 2019 г.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381"/>
        <w:gridCol w:w="1133"/>
        <w:gridCol w:w="1099"/>
      </w:tblGrid>
      <w:tr w:rsidR="007E547A" w14:paraId="44BAAA06" w14:textId="77777777">
        <w:trPr>
          <w:trHeight w:val="827"/>
        </w:trPr>
        <w:tc>
          <w:tcPr>
            <w:tcW w:w="960" w:type="dxa"/>
          </w:tcPr>
          <w:p w14:paraId="6396F026" w14:textId="77777777" w:rsidR="007E547A" w:rsidRDefault="00C37A4E">
            <w:pPr>
              <w:pStyle w:val="TableParagraph"/>
              <w:ind w:right="23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 </w:t>
            </w:r>
            <w:proofErr w:type="gramStart"/>
            <w:r>
              <w:rPr>
                <w:i/>
                <w:sz w:val="24"/>
              </w:rPr>
              <w:t>за- дания</w:t>
            </w:r>
            <w:proofErr w:type="gramEnd"/>
          </w:p>
        </w:tc>
        <w:tc>
          <w:tcPr>
            <w:tcW w:w="6381" w:type="dxa"/>
          </w:tcPr>
          <w:p w14:paraId="3087C10A" w14:textId="77777777" w:rsidR="007E547A" w:rsidRDefault="00C37A4E">
            <w:pPr>
              <w:pStyle w:val="TableParagraph"/>
              <w:ind w:left="105" w:right="270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Проверяемые элементы содержания и контролируемые виды деятельности</w:t>
            </w:r>
          </w:p>
        </w:tc>
        <w:tc>
          <w:tcPr>
            <w:tcW w:w="1133" w:type="dxa"/>
          </w:tcPr>
          <w:p w14:paraId="6305714D" w14:textId="77777777" w:rsidR="007E547A" w:rsidRDefault="00C37A4E">
            <w:pPr>
              <w:pStyle w:val="TableParagraph"/>
              <w:ind w:left="126" w:right="119" w:firstLine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 сложно-</w:t>
            </w:r>
          </w:p>
          <w:p w14:paraId="62D87A8D" w14:textId="77777777" w:rsidR="007E547A" w:rsidRDefault="00C37A4E">
            <w:pPr>
              <w:pStyle w:val="TableParagraph"/>
              <w:spacing w:line="264" w:lineRule="exact"/>
              <w:ind w:left="341" w:right="34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сти</w:t>
            </w:r>
            <w:proofErr w:type="spellEnd"/>
          </w:p>
        </w:tc>
        <w:tc>
          <w:tcPr>
            <w:tcW w:w="1099" w:type="dxa"/>
          </w:tcPr>
          <w:p w14:paraId="25E25C6D" w14:textId="77777777" w:rsidR="007E547A" w:rsidRDefault="00C37A4E">
            <w:pPr>
              <w:pStyle w:val="TableParagraph"/>
              <w:ind w:right="215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%)вы</w:t>
            </w:r>
            <w:proofErr w:type="gram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полне</w:t>
            </w:r>
            <w:proofErr w:type="spellEnd"/>
            <w:r>
              <w:rPr>
                <w:i/>
                <w:sz w:val="24"/>
              </w:rPr>
              <w:t>-</w:t>
            </w:r>
          </w:p>
          <w:p w14:paraId="780075F8" w14:textId="77777777" w:rsidR="007E547A" w:rsidRDefault="00C37A4E">
            <w:pPr>
              <w:pStyle w:val="TableParagraph"/>
              <w:spacing w:line="26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ния</w:t>
            </w:r>
            <w:proofErr w:type="spellEnd"/>
          </w:p>
        </w:tc>
      </w:tr>
      <w:tr w:rsidR="007E547A" w14:paraId="235E5EB0" w14:textId="77777777">
        <w:trPr>
          <w:trHeight w:val="830"/>
        </w:trPr>
        <w:tc>
          <w:tcPr>
            <w:tcW w:w="960" w:type="dxa"/>
          </w:tcPr>
          <w:p w14:paraId="481976A1" w14:textId="77777777" w:rsidR="007E547A" w:rsidRDefault="007E547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3E8DF26" w14:textId="77777777" w:rsidR="007E547A" w:rsidRDefault="00C37A4E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81" w:type="dxa"/>
          </w:tcPr>
          <w:p w14:paraId="67C5746B" w14:textId="77777777" w:rsidR="007E547A" w:rsidRDefault="00C37A4E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 xml:space="preserve">Оболочки Земли. Факторы размещения производства. 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намика</w:t>
            </w:r>
            <w:proofErr w:type="spellEnd"/>
            <w:r>
              <w:rPr>
                <w:sz w:val="24"/>
              </w:rPr>
              <w:t xml:space="preserve"> численности населения Земли. </w:t>
            </w:r>
            <w:proofErr w:type="spellStart"/>
            <w:r>
              <w:rPr>
                <w:sz w:val="24"/>
              </w:rPr>
              <w:t>Природопользова</w:t>
            </w:r>
            <w:proofErr w:type="spellEnd"/>
            <w:r>
              <w:rPr>
                <w:sz w:val="24"/>
              </w:rPr>
              <w:t>-</w:t>
            </w:r>
          </w:p>
          <w:p w14:paraId="1D100EE1" w14:textId="77777777"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133" w:type="dxa"/>
          </w:tcPr>
          <w:p w14:paraId="0C1797B2" w14:textId="77777777" w:rsidR="007E547A" w:rsidRDefault="007E547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02345DC" w14:textId="77777777" w:rsidR="007E547A" w:rsidRDefault="00C37A4E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9" w:type="dxa"/>
          </w:tcPr>
          <w:p w14:paraId="643BB341" w14:textId="77777777" w:rsidR="007E547A" w:rsidRDefault="007E547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158B681" w14:textId="77777777" w:rsidR="007E547A" w:rsidRDefault="00C37A4E">
            <w:pPr>
              <w:pStyle w:val="TableParagraph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</w:tr>
      <w:tr w:rsidR="007E547A" w14:paraId="6E9F3B2B" w14:textId="77777777">
        <w:trPr>
          <w:trHeight w:val="633"/>
        </w:trPr>
        <w:tc>
          <w:tcPr>
            <w:tcW w:w="960" w:type="dxa"/>
          </w:tcPr>
          <w:p w14:paraId="76634805" w14:textId="77777777" w:rsidR="007E547A" w:rsidRDefault="00C37A4E">
            <w:pPr>
              <w:pStyle w:val="TableParagraph"/>
              <w:spacing w:before="169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81" w:type="dxa"/>
          </w:tcPr>
          <w:p w14:paraId="59CEEFF6" w14:textId="77777777" w:rsidR="007E547A" w:rsidRDefault="00C37A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Земля как планета, современный облик планеты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</w:p>
          <w:p w14:paraId="72D88BDA" w14:textId="77777777" w:rsidR="007E547A" w:rsidRDefault="00C37A4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Форма, размеры, движение Земли</w:t>
            </w:r>
          </w:p>
        </w:tc>
        <w:tc>
          <w:tcPr>
            <w:tcW w:w="1133" w:type="dxa"/>
          </w:tcPr>
          <w:p w14:paraId="787A2214" w14:textId="77777777" w:rsidR="007E547A" w:rsidRDefault="00C37A4E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9" w:type="dxa"/>
          </w:tcPr>
          <w:p w14:paraId="007A4B16" w14:textId="77777777" w:rsidR="007E547A" w:rsidRDefault="00C37A4E">
            <w:pPr>
              <w:pStyle w:val="TableParagraph"/>
              <w:spacing w:before="169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7E547A" w14:paraId="48FC39F0" w14:textId="77777777">
        <w:trPr>
          <w:trHeight w:val="551"/>
        </w:trPr>
        <w:tc>
          <w:tcPr>
            <w:tcW w:w="960" w:type="dxa"/>
          </w:tcPr>
          <w:p w14:paraId="6DADD8F4" w14:textId="77777777" w:rsidR="007E547A" w:rsidRDefault="00C37A4E">
            <w:pPr>
              <w:pStyle w:val="TableParagraph"/>
              <w:spacing w:before="131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81" w:type="dxa"/>
          </w:tcPr>
          <w:p w14:paraId="41690971" w14:textId="77777777" w:rsidR="007E547A" w:rsidRDefault="00C37A4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Ведущие страны – экспортеры основных видов </w:t>
            </w:r>
            <w:proofErr w:type="spellStart"/>
            <w:r>
              <w:rPr>
                <w:sz w:val="24"/>
              </w:rPr>
              <w:t>промыш</w:t>
            </w:r>
            <w:proofErr w:type="spellEnd"/>
            <w:r>
              <w:rPr>
                <w:sz w:val="24"/>
              </w:rPr>
              <w:t>-</w:t>
            </w:r>
          </w:p>
          <w:p w14:paraId="759C172E" w14:textId="77777777"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ленной продукции</w:t>
            </w:r>
          </w:p>
        </w:tc>
        <w:tc>
          <w:tcPr>
            <w:tcW w:w="1133" w:type="dxa"/>
          </w:tcPr>
          <w:p w14:paraId="00322578" w14:textId="77777777" w:rsidR="007E547A" w:rsidRDefault="00C37A4E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099" w:type="dxa"/>
          </w:tcPr>
          <w:p w14:paraId="1ED4137C" w14:textId="77777777" w:rsidR="007E547A" w:rsidRDefault="00C37A4E">
            <w:pPr>
              <w:pStyle w:val="TableParagraph"/>
              <w:spacing w:before="131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52,1</w:t>
            </w:r>
          </w:p>
        </w:tc>
      </w:tr>
      <w:tr w:rsidR="007E547A" w14:paraId="50BF7885" w14:textId="77777777">
        <w:trPr>
          <w:trHeight w:val="952"/>
        </w:trPr>
        <w:tc>
          <w:tcPr>
            <w:tcW w:w="960" w:type="dxa"/>
          </w:tcPr>
          <w:p w14:paraId="0F4795C4" w14:textId="77777777" w:rsidR="007E547A" w:rsidRDefault="007E547A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4849310E" w14:textId="77777777" w:rsidR="007E547A" w:rsidRDefault="00C37A4E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14:paraId="3AEBD069" w14:textId="77777777" w:rsidR="007E547A" w:rsidRDefault="00C37A4E">
            <w:pPr>
              <w:pStyle w:val="TableParagraph"/>
              <w:spacing w:line="273" w:lineRule="exact"/>
              <w:ind w:left="105" w:firstLine="33"/>
              <w:rPr>
                <w:sz w:val="24"/>
              </w:rPr>
            </w:pPr>
            <w:r>
              <w:rPr>
                <w:sz w:val="24"/>
              </w:rPr>
              <w:t>Литосфера. Гидросфера. Атмосфера. Географическая обо-</w:t>
            </w:r>
          </w:p>
          <w:p w14:paraId="03A71C52" w14:textId="77777777" w:rsidR="007E547A" w:rsidRDefault="00C37A4E">
            <w:pPr>
              <w:pStyle w:val="TableParagraph"/>
              <w:spacing w:before="7" w:line="310" w:lineRule="atLeas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лочка</w:t>
            </w:r>
            <w:proofErr w:type="spellEnd"/>
            <w:r>
              <w:rPr>
                <w:sz w:val="24"/>
              </w:rPr>
              <w:t xml:space="preserve"> Земли. Широтная зональность и высотная поясность. Природа России</w:t>
            </w:r>
          </w:p>
        </w:tc>
        <w:tc>
          <w:tcPr>
            <w:tcW w:w="1133" w:type="dxa"/>
          </w:tcPr>
          <w:p w14:paraId="3CF636E7" w14:textId="77777777" w:rsidR="007E547A" w:rsidRDefault="007E547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CA50FD6" w14:textId="77777777" w:rsidR="007E547A" w:rsidRDefault="00C37A4E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99" w:type="dxa"/>
          </w:tcPr>
          <w:p w14:paraId="735D6F5D" w14:textId="77777777" w:rsidR="007E547A" w:rsidRDefault="007E547A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62862ED4" w14:textId="77777777" w:rsidR="007E547A" w:rsidRDefault="00C37A4E">
            <w:pPr>
              <w:pStyle w:val="TableParagraph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53,5</w:t>
            </w:r>
          </w:p>
        </w:tc>
      </w:tr>
      <w:tr w:rsidR="007E547A" w14:paraId="75E45E0C" w14:textId="77777777">
        <w:trPr>
          <w:trHeight w:val="953"/>
        </w:trPr>
        <w:tc>
          <w:tcPr>
            <w:tcW w:w="960" w:type="dxa"/>
          </w:tcPr>
          <w:p w14:paraId="5C7F69AB" w14:textId="77777777" w:rsidR="007E547A" w:rsidRDefault="007E547A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1F05BFC8" w14:textId="77777777" w:rsidR="007E547A" w:rsidRDefault="00C37A4E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81" w:type="dxa"/>
          </w:tcPr>
          <w:p w14:paraId="3A9B1C65" w14:textId="77777777" w:rsidR="007E547A" w:rsidRDefault="00C37A4E">
            <w:pPr>
              <w:pStyle w:val="TableParagraph"/>
              <w:spacing w:line="271" w:lineRule="exact"/>
              <w:ind w:left="138" w:hanging="34"/>
              <w:rPr>
                <w:sz w:val="24"/>
              </w:rPr>
            </w:pPr>
            <w:r>
              <w:rPr>
                <w:sz w:val="24"/>
              </w:rPr>
              <w:t>Форма, размеры, движение Земли. Литосфера. Гидросфера.</w:t>
            </w:r>
          </w:p>
          <w:p w14:paraId="6B9D2621" w14:textId="77777777" w:rsidR="007E547A" w:rsidRDefault="00C37A4E">
            <w:pPr>
              <w:pStyle w:val="TableParagraph"/>
              <w:spacing w:before="9" w:line="310" w:lineRule="atLeast"/>
              <w:ind w:left="105" w:firstLine="33"/>
              <w:rPr>
                <w:sz w:val="24"/>
              </w:rPr>
            </w:pPr>
            <w:r>
              <w:rPr>
                <w:sz w:val="24"/>
              </w:rPr>
              <w:t xml:space="preserve">Атмосфера. Биосфера. Природа России. Динамика </w:t>
            </w:r>
            <w:proofErr w:type="gramStart"/>
            <w:r>
              <w:rPr>
                <w:sz w:val="24"/>
              </w:rPr>
              <w:t xml:space="preserve">числен-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населения Земли.</w:t>
            </w:r>
          </w:p>
        </w:tc>
        <w:tc>
          <w:tcPr>
            <w:tcW w:w="1133" w:type="dxa"/>
          </w:tcPr>
          <w:p w14:paraId="06CCBF38" w14:textId="77777777" w:rsidR="007E547A" w:rsidRDefault="007E547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7D08B4D" w14:textId="77777777" w:rsidR="007E547A" w:rsidRDefault="00C37A4E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9" w:type="dxa"/>
          </w:tcPr>
          <w:p w14:paraId="167CFF83" w14:textId="77777777" w:rsidR="007E547A" w:rsidRDefault="007E547A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546305DA" w14:textId="77777777" w:rsidR="007E547A" w:rsidRDefault="00C37A4E">
            <w:pPr>
              <w:pStyle w:val="TableParagraph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</w:tr>
      <w:tr w:rsidR="007E547A" w14:paraId="0C00E706" w14:textId="77777777">
        <w:trPr>
          <w:trHeight w:val="551"/>
        </w:trPr>
        <w:tc>
          <w:tcPr>
            <w:tcW w:w="960" w:type="dxa"/>
          </w:tcPr>
          <w:p w14:paraId="54F8FB1A" w14:textId="77777777" w:rsidR="007E547A" w:rsidRDefault="00C37A4E">
            <w:pPr>
              <w:pStyle w:val="TableParagraph"/>
              <w:spacing w:before="131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81" w:type="dxa"/>
          </w:tcPr>
          <w:p w14:paraId="6EC60150" w14:textId="77777777" w:rsidR="007E547A" w:rsidRDefault="00C37A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 природно-ресурсного потенциала, населения,</w:t>
            </w:r>
          </w:p>
          <w:p w14:paraId="3D2D5758" w14:textId="77777777"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хозяйства, культуры крупных стран мира</w:t>
            </w:r>
          </w:p>
        </w:tc>
        <w:tc>
          <w:tcPr>
            <w:tcW w:w="1133" w:type="dxa"/>
          </w:tcPr>
          <w:p w14:paraId="0F7C996C" w14:textId="77777777" w:rsidR="007E547A" w:rsidRDefault="00C37A4E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099" w:type="dxa"/>
          </w:tcPr>
          <w:p w14:paraId="3A167E87" w14:textId="77777777" w:rsidR="007E547A" w:rsidRDefault="00C37A4E">
            <w:pPr>
              <w:pStyle w:val="TableParagraph"/>
              <w:spacing w:before="131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59,66</w:t>
            </w:r>
          </w:p>
        </w:tc>
      </w:tr>
      <w:tr w:rsidR="007E547A" w14:paraId="1336E714" w14:textId="77777777">
        <w:trPr>
          <w:trHeight w:val="275"/>
        </w:trPr>
        <w:tc>
          <w:tcPr>
            <w:tcW w:w="960" w:type="dxa"/>
          </w:tcPr>
          <w:p w14:paraId="19AB8CD3" w14:textId="77777777" w:rsidR="007E547A" w:rsidRDefault="00C37A4E">
            <w:pPr>
              <w:pStyle w:val="TableParagraph"/>
              <w:spacing w:line="256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 w14:paraId="6546449B" w14:textId="77777777" w:rsidR="007E547A" w:rsidRDefault="00C37A4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Земля как планета. Форма, размеры, движение Земли</w:t>
            </w:r>
          </w:p>
        </w:tc>
        <w:tc>
          <w:tcPr>
            <w:tcW w:w="1133" w:type="dxa"/>
          </w:tcPr>
          <w:p w14:paraId="53C2D2DD" w14:textId="77777777" w:rsidR="007E547A" w:rsidRDefault="00C37A4E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99" w:type="dxa"/>
          </w:tcPr>
          <w:p w14:paraId="742038FB" w14:textId="77777777" w:rsidR="007E547A" w:rsidRDefault="00C37A4E">
            <w:pPr>
              <w:pStyle w:val="TableParagraph"/>
              <w:spacing w:line="256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63,2</w:t>
            </w:r>
          </w:p>
        </w:tc>
      </w:tr>
      <w:tr w:rsidR="007E547A" w14:paraId="6EF9D75D" w14:textId="77777777">
        <w:trPr>
          <w:trHeight w:val="554"/>
        </w:trPr>
        <w:tc>
          <w:tcPr>
            <w:tcW w:w="960" w:type="dxa"/>
          </w:tcPr>
          <w:p w14:paraId="3C4BA157" w14:textId="77777777" w:rsidR="007E547A" w:rsidRDefault="00C37A4E">
            <w:pPr>
              <w:pStyle w:val="TableParagraph"/>
              <w:spacing w:before="131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81" w:type="dxa"/>
          </w:tcPr>
          <w:p w14:paraId="3C794D7D" w14:textId="77777777" w:rsidR="007E547A" w:rsidRDefault="00C37A4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Географические модели. Географическая карта, план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мест-</w:t>
            </w:r>
          </w:p>
          <w:p w14:paraId="149E87CF" w14:textId="77777777"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133" w:type="dxa"/>
          </w:tcPr>
          <w:p w14:paraId="20CCCA0C" w14:textId="77777777" w:rsidR="007E547A" w:rsidRDefault="007E547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B6FEA86" w14:textId="77777777" w:rsidR="007E547A" w:rsidRDefault="00C37A4E">
            <w:pPr>
              <w:pStyle w:val="TableParagraph"/>
              <w:spacing w:line="26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9" w:type="dxa"/>
          </w:tcPr>
          <w:p w14:paraId="3F85116A" w14:textId="77777777" w:rsidR="007E547A" w:rsidRDefault="00C37A4E">
            <w:pPr>
              <w:pStyle w:val="TableParagraph"/>
              <w:spacing w:before="131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 w:rsidR="007E547A" w14:paraId="1CA3ADF5" w14:textId="77777777">
        <w:trPr>
          <w:trHeight w:val="952"/>
        </w:trPr>
        <w:tc>
          <w:tcPr>
            <w:tcW w:w="960" w:type="dxa"/>
          </w:tcPr>
          <w:p w14:paraId="01C7EC0C" w14:textId="77777777" w:rsidR="007E547A" w:rsidRDefault="007E547A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6DB73324" w14:textId="77777777" w:rsidR="007E547A" w:rsidRDefault="00C37A4E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1" w:type="dxa"/>
          </w:tcPr>
          <w:p w14:paraId="2831E16C" w14:textId="77777777" w:rsidR="007E547A" w:rsidRDefault="00C37A4E">
            <w:pPr>
              <w:pStyle w:val="TableParagraph"/>
              <w:spacing w:line="270" w:lineRule="exact"/>
              <w:ind w:left="105" w:firstLine="33"/>
              <w:rPr>
                <w:sz w:val="24"/>
              </w:rPr>
            </w:pPr>
            <w:r>
              <w:rPr>
                <w:sz w:val="24"/>
              </w:rPr>
              <w:t>География отраслей промышленности России. География</w:t>
            </w:r>
          </w:p>
          <w:p w14:paraId="1CA1A1A9" w14:textId="77777777" w:rsidR="007E547A" w:rsidRDefault="00C37A4E">
            <w:pPr>
              <w:pStyle w:val="TableParagraph"/>
              <w:spacing w:before="7" w:line="310" w:lineRule="atLeast"/>
              <w:ind w:left="105" w:right="270"/>
              <w:rPr>
                <w:sz w:val="24"/>
              </w:rPr>
            </w:pPr>
            <w:r>
              <w:rPr>
                <w:sz w:val="24"/>
              </w:rPr>
              <w:t xml:space="preserve">сельского хозяйства. География важнейших видов </w:t>
            </w:r>
            <w:proofErr w:type="gramStart"/>
            <w:r>
              <w:rPr>
                <w:sz w:val="24"/>
              </w:rPr>
              <w:t>транс- порта</w:t>
            </w:r>
            <w:proofErr w:type="gramEnd"/>
          </w:p>
        </w:tc>
        <w:tc>
          <w:tcPr>
            <w:tcW w:w="1133" w:type="dxa"/>
          </w:tcPr>
          <w:p w14:paraId="7FC3976C" w14:textId="77777777" w:rsidR="007E547A" w:rsidRDefault="007E547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D9511EF" w14:textId="77777777" w:rsidR="007E547A" w:rsidRDefault="00C37A4E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099" w:type="dxa"/>
          </w:tcPr>
          <w:p w14:paraId="2ADDAF81" w14:textId="77777777" w:rsidR="007E547A" w:rsidRDefault="007E547A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15A2ABC0" w14:textId="77777777" w:rsidR="007E547A" w:rsidRDefault="00C37A4E">
            <w:pPr>
              <w:pStyle w:val="TableParagraph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66,81</w:t>
            </w:r>
          </w:p>
        </w:tc>
      </w:tr>
    </w:tbl>
    <w:p w14:paraId="4E55553D" w14:textId="77777777" w:rsidR="007E547A" w:rsidRDefault="007E547A">
      <w:pPr>
        <w:pStyle w:val="a3"/>
        <w:spacing w:before="4"/>
        <w:ind w:left="0"/>
        <w:jc w:val="left"/>
        <w:rPr>
          <w:b/>
          <w:sz w:val="27"/>
        </w:rPr>
      </w:pPr>
    </w:p>
    <w:p w14:paraId="3AB3D8B5" w14:textId="77777777" w:rsidR="007E547A" w:rsidRDefault="00C37A4E">
      <w:pPr>
        <w:pStyle w:val="a3"/>
        <w:ind w:right="262" w:firstLine="707"/>
      </w:pPr>
      <w:r>
        <w:t>Самое сложное задание высокого уровня сложности № 29, в котором проверялись элементы содержания темы «Оболочки Земли». Средний про-</w:t>
      </w:r>
    </w:p>
    <w:p w14:paraId="208D5F8A" w14:textId="77777777" w:rsidR="007E547A" w:rsidRDefault="00C37A4E">
      <w:pPr>
        <w:pStyle w:val="a3"/>
        <w:spacing w:before="67"/>
        <w:ind w:right="264"/>
      </w:pPr>
      <w:r>
        <w:t xml:space="preserve">цент выполнения соответствовал 43,5. </w:t>
      </w:r>
    </w:p>
    <w:p w14:paraId="6A96E50E" w14:textId="77777777" w:rsidR="007E547A" w:rsidRDefault="00C37A4E">
      <w:pPr>
        <w:pStyle w:val="a3"/>
        <w:spacing w:before="2" w:line="321" w:lineRule="exact"/>
        <w:ind w:left="970"/>
      </w:pPr>
      <w:r>
        <w:t>Пример задания № 29.</w:t>
      </w:r>
    </w:p>
    <w:p w14:paraId="39DE4592" w14:textId="77777777" w:rsidR="007E547A" w:rsidRDefault="00C37A4E">
      <w:pPr>
        <w:ind w:left="262" w:right="267"/>
        <w:jc w:val="both"/>
        <w:rPr>
          <w:i/>
          <w:sz w:val="24"/>
        </w:rPr>
      </w:pPr>
      <w:r>
        <w:rPr>
          <w:i/>
          <w:sz w:val="24"/>
        </w:rPr>
        <w:t>На карте обозначены города Мадрид и Лагос. Объясните, почему в г. Мадрид суммарная солнечная радиация в июне в 1,5 раза больше, чем в г. Лагос. Укажите две причины.</w:t>
      </w:r>
    </w:p>
    <w:p w14:paraId="1F1FB2B4" w14:textId="77777777" w:rsidR="007E547A" w:rsidRDefault="00C37A4E">
      <w:pPr>
        <w:pStyle w:val="a3"/>
        <w:ind w:right="264" w:firstLine="707"/>
      </w:pPr>
      <w:r>
        <w:t>В ответе следовало указать, что в июне на широте Мадрида больше продолжительность дня, а прозрачность атмосферы Мадрида больше, чем в Лагосе или в Мадриде преобладает безоблачная ясная погода.</w:t>
      </w:r>
    </w:p>
    <w:p w14:paraId="1E1773DE" w14:textId="77777777" w:rsidR="007E547A" w:rsidRDefault="00C37A4E">
      <w:pPr>
        <w:pStyle w:val="a3"/>
        <w:spacing w:before="1"/>
        <w:ind w:right="262" w:firstLine="707"/>
      </w:pPr>
      <w:r>
        <w:t xml:space="preserve">Традиционно сложными для выполнения были представлены задания, в которых проверялись элементы содержания темы «Земля как планета. Фор- </w:t>
      </w:r>
      <w:proofErr w:type="spellStart"/>
      <w:r>
        <w:t>ма</w:t>
      </w:r>
      <w:proofErr w:type="spellEnd"/>
      <w:r>
        <w:t>, размеры, движение Земли» высокого уровня сложности № 32 и базового уровня № 6.</w:t>
      </w:r>
    </w:p>
    <w:p w14:paraId="04C4C246" w14:textId="77777777" w:rsidR="007E547A" w:rsidRDefault="00C37A4E">
      <w:pPr>
        <w:pStyle w:val="a3"/>
        <w:spacing w:line="320" w:lineRule="exact"/>
        <w:ind w:left="970"/>
      </w:pPr>
      <w:r>
        <w:t>Пример задания № 32.</w:t>
      </w:r>
    </w:p>
    <w:p w14:paraId="0B5DBADE" w14:textId="77777777" w:rsidR="007E547A" w:rsidRDefault="00C37A4E">
      <w:pPr>
        <w:ind w:left="262" w:right="264"/>
        <w:jc w:val="both"/>
        <w:rPr>
          <w:i/>
          <w:sz w:val="24"/>
        </w:rPr>
      </w:pPr>
      <w:r>
        <w:rPr>
          <w:i/>
          <w:sz w:val="24"/>
        </w:rPr>
        <w:t>Определите географическую долготу пункта, если известно, что в 15 часов 20 минут по солнечному времени Гринвичского меридиана местное солнечное время в нём 22 часа.</w:t>
      </w:r>
    </w:p>
    <w:p w14:paraId="25D69C69" w14:textId="77777777" w:rsidR="007E547A" w:rsidRDefault="00C37A4E">
      <w:pPr>
        <w:pStyle w:val="a3"/>
        <w:spacing w:before="1"/>
        <w:ind w:right="263" w:firstLine="566"/>
      </w:pPr>
      <w:r>
        <w:t xml:space="preserve">В ответе следовало рассчитать разницу во времени с Гринвичским </w:t>
      </w:r>
      <w:proofErr w:type="spellStart"/>
      <w:r>
        <w:t>ме</w:t>
      </w:r>
      <w:proofErr w:type="spellEnd"/>
      <w:r>
        <w:t xml:space="preserve">- </w:t>
      </w:r>
      <w:proofErr w:type="spellStart"/>
      <w:r>
        <w:t>ридианом</w:t>
      </w:r>
      <w:proofErr w:type="spellEnd"/>
      <w:r>
        <w:t>, которая составляла 6 ч 40 мин. Следовательно, разница в долготе: 15</w:t>
      </w:r>
      <w:r>
        <w:rPr>
          <w:vertAlign w:val="superscript"/>
        </w:rPr>
        <w:t>О</w:t>
      </w:r>
      <w:r>
        <w:t xml:space="preserve"> х 6 + 15</w:t>
      </w:r>
      <w:proofErr w:type="gramStart"/>
      <w:r>
        <w:rPr>
          <w:vertAlign w:val="superscript"/>
        </w:rPr>
        <w:t>О</w:t>
      </w:r>
      <w:r>
        <w:t xml:space="preserve"> :</w:t>
      </w:r>
      <w:proofErr w:type="gramEnd"/>
      <w:r>
        <w:t xml:space="preserve"> 3 х 2=100</w:t>
      </w:r>
      <w:r>
        <w:rPr>
          <w:vertAlign w:val="superscript"/>
        </w:rPr>
        <w:t>О</w:t>
      </w:r>
      <w:r>
        <w:t>. Время в пункте больше времени на Гринвичском меридиане, значит, пункт расположен в Восточном полушарии. Ответ: 100</w:t>
      </w:r>
      <w:r>
        <w:rPr>
          <w:vertAlign w:val="superscript"/>
        </w:rPr>
        <w:t>О</w:t>
      </w:r>
      <w:r>
        <w:t>в.д.</w:t>
      </w:r>
    </w:p>
    <w:p w14:paraId="353B1FBE" w14:textId="77777777" w:rsidR="007E547A" w:rsidRDefault="00C37A4E" w:rsidP="00786A9D">
      <w:pPr>
        <w:pStyle w:val="a3"/>
        <w:ind w:right="265" w:firstLine="589"/>
      </w:pPr>
      <w:r>
        <w:lastRenderedPageBreak/>
        <w:t xml:space="preserve">Средний процент выполнения задания № 32 соответствовал 48,0. Из не преодолевших минимальный балл никто не справился с заданием, а около половины (группа от 61 до 80 баллов) и свыше 90% </w:t>
      </w:r>
      <w:proofErr w:type="spellStart"/>
      <w:r>
        <w:t>высокобальников</w:t>
      </w:r>
      <w:proofErr w:type="spellEnd"/>
      <w:r>
        <w:t xml:space="preserve"> с </w:t>
      </w:r>
      <w:proofErr w:type="gramStart"/>
      <w:r>
        <w:t xml:space="preserve">зада- </w:t>
      </w:r>
      <w:proofErr w:type="spellStart"/>
      <w:r>
        <w:t>нием</w:t>
      </w:r>
      <w:proofErr w:type="spellEnd"/>
      <w:proofErr w:type="gramEnd"/>
      <w:r>
        <w:t xml:space="preserve"> справились.</w:t>
      </w:r>
    </w:p>
    <w:p w14:paraId="383D8D52" w14:textId="77777777" w:rsidR="007E547A" w:rsidRDefault="00C37A4E">
      <w:pPr>
        <w:pStyle w:val="a3"/>
        <w:spacing w:before="2"/>
        <w:ind w:right="261" w:firstLine="566"/>
      </w:pPr>
      <w:r>
        <w:t xml:space="preserve">Слабо освоены требования к уровню подготовки выпускников «знать и понимать» в задании повышенного уровня сложности № 19, в котором </w:t>
      </w:r>
      <w:proofErr w:type="gramStart"/>
      <w:r>
        <w:t xml:space="preserve">про- </w:t>
      </w:r>
      <w:proofErr w:type="spellStart"/>
      <w:r>
        <w:t>верялись</w:t>
      </w:r>
      <w:proofErr w:type="spellEnd"/>
      <w:proofErr w:type="gramEnd"/>
      <w:r>
        <w:t xml:space="preserve"> элементы содержания темы «Специализация стран в системе меж- </w:t>
      </w:r>
      <w:proofErr w:type="spellStart"/>
      <w:r>
        <w:t>дународного</w:t>
      </w:r>
      <w:proofErr w:type="spellEnd"/>
      <w:r>
        <w:t xml:space="preserve"> географического разделения труда». Средний процент </w:t>
      </w:r>
      <w:proofErr w:type="spellStart"/>
      <w:proofErr w:type="gramStart"/>
      <w:r>
        <w:t>выпол</w:t>
      </w:r>
      <w:proofErr w:type="spellEnd"/>
      <w:r>
        <w:t>- нения</w:t>
      </w:r>
      <w:proofErr w:type="gramEnd"/>
      <w:r>
        <w:t xml:space="preserve"> соответствовал 52,1.</w:t>
      </w:r>
    </w:p>
    <w:p w14:paraId="2C635FB4" w14:textId="77777777" w:rsidR="007E547A" w:rsidRDefault="00C37A4E">
      <w:pPr>
        <w:pStyle w:val="a3"/>
        <w:spacing w:after="4"/>
        <w:ind w:right="265" w:firstLine="566"/>
      </w:pPr>
      <w:r>
        <w:t xml:space="preserve">По результатам Всероссийских проверочных работ по географии </w:t>
      </w:r>
    </w:p>
    <w:p w14:paraId="7B5B38DB" w14:textId="77777777" w:rsidR="007E547A" w:rsidRDefault="00C37A4E">
      <w:pPr>
        <w:ind w:left="3255" w:right="1259" w:hanging="1441"/>
        <w:jc w:val="both"/>
        <w:rPr>
          <w:b/>
          <w:sz w:val="24"/>
        </w:rPr>
      </w:pPr>
      <w:r>
        <w:rPr>
          <w:b/>
          <w:sz w:val="24"/>
        </w:rPr>
        <w:t>Задания, вызвавшие наибольшие затруднения у обучающихся по географии ВПР 6 класса в 2019 г.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6753"/>
        <w:gridCol w:w="1805"/>
      </w:tblGrid>
      <w:tr w:rsidR="007E547A" w14:paraId="53A0B499" w14:textId="77777777">
        <w:trPr>
          <w:trHeight w:val="551"/>
        </w:trPr>
        <w:tc>
          <w:tcPr>
            <w:tcW w:w="1015" w:type="dxa"/>
          </w:tcPr>
          <w:p w14:paraId="75A119CC" w14:textId="77777777" w:rsidR="007E547A" w:rsidRDefault="00C37A4E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14:paraId="4067AB35" w14:textId="77777777" w:rsidR="007E547A" w:rsidRDefault="00C37A4E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sz w:val="24"/>
              </w:rPr>
              <w:t>дания</w:t>
            </w:r>
          </w:p>
        </w:tc>
        <w:tc>
          <w:tcPr>
            <w:tcW w:w="6753" w:type="dxa"/>
          </w:tcPr>
          <w:p w14:paraId="641FF315" w14:textId="77777777" w:rsidR="007E547A" w:rsidRDefault="00C37A4E">
            <w:pPr>
              <w:pStyle w:val="TableParagraph"/>
              <w:spacing w:line="263" w:lineRule="exact"/>
              <w:ind w:left="2197" w:right="2192"/>
              <w:jc w:val="center"/>
              <w:rPr>
                <w:sz w:val="24"/>
              </w:rPr>
            </w:pPr>
            <w:r>
              <w:rPr>
                <w:sz w:val="24"/>
              </w:rPr>
              <w:t>Элементы содержания</w:t>
            </w:r>
          </w:p>
        </w:tc>
        <w:tc>
          <w:tcPr>
            <w:tcW w:w="1805" w:type="dxa"/>
          </w:tcPr>
          <w:p w14:paraId="38BD5CDF" w14:textId="77777777" w:rsidR="007E547A" w:rsidRDefault="00C37A4E">
            <w:pPr>
              <w:pStyle w:val="TableParagraph"/>
              <w:spacing w:line="263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% выполнения</w:t>
            </w:r>
          </w:p>
        </w:tc>
      </w:tr>
      <w:tr w:rsidR="007E547A" w14:paraId="7D24D825" w14:textId="77777777">
        <w:trPr>
          <w:trHeight w:val="552"/>
        </w:trPr>
        <w:tc>
          <w:tcPr>
            <w:tcW w:w="1015" w:type="dxa"/>
          </w:tcPr>
          <w:p w14:paraId="573D2666" w14:textId="77777777" w:rsidR="007E547A" w:rsidRDefault="00C37A4E">
            <w:pPr>
              <w:pStyle w:val="TableParagraph"/>
              <w:spacing w:line="263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6753" w:type="dxa"/>
          </w:tcPr>
          <w:p w14:paraId="5FF70892" w14:textId="77777777" w:rsidR="007E547A" w:rsidRDefault="00C37A4E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Умение перечислять формы рельефа своего региона и кратко</w:t>
            </w:r>
          </w:p>
          <w:p w14:paraId="2310AA00" w14:textId="77777777" w:rsidR="007E547A" w:rsidRDefault="00C37A4E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описывать одну из форм рельефа</w:t>
            </w:r>
          </w:p>
        </w:tc>
        <w:tc>
          <w:tcPr>
            <w:tcW w:w="1805" w:type="dxa"/>
          </w:tcPr>
          <w:p w14:paraId="51567720" w14:textId="77777777" w:rsidR="007E547A" w:rsidRDefault="00C37A4E">
            <w:pPr>
              <w:pStyle w:val="TableParagraph"/>
              <w:spacing w:line="263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2 балла - 16%</w:t>
            </w:r>
          </w:p>
        </w:tc>
      </w:tr>
      <w:tr w:rsidR="007E547A" w14:paraId="75422A17" w14:textId="77777777">
        <w:trPr>
          <w:trHeight w:val="551"/>
        </w:trPr>
        <w:tc>
          <w:tcPr>
            <w:tcW w:w="1015" w:type="dxa"/>
          </w:tcPr>
          <w:p w14:paraId="0984F543" w14:textId="77777777" w:rsidR="007E547A" w:rsidRDefault="00C37A4E">
            <w:pPr>
              <w:pStyle w:val="TableParagraph"/>
              <w:spacing w:line="263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753" w:type="dxa"/>
          </w:tcPr>
          <w:p w14:paraId="4CC1BB85" w14:textId="77777777" w:rsidR="007E547A" w:rsidRDefault="00C37A4E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 xml:space="preserve">Умение обозначать на карте точки по представленным </w:t>
            </w:r>
            <w:proofErr w:type="spellStart"/>
            <w:r>
              <w:rPr>
                <w:sz w:val="24"/>
              </w:rPr>
              <w:t>коор</w:t>
            </w:r>
            <w:proofErr w:type="spellEnd"/>
            <w:r>
              <w:rPr>
                <w:sz w:val="24"/>
              </w:rPr>
              <w:t>-</w:t>
            </w:r>
          </w:p>
          <w:p w14:paraId="3F43AF4A" w14:textId="77777777" w:rsidR="007E547A" w:rsidRDefault="00C37A4E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динатам</w:t>
            </w:r>
            <w:proofErr w:type="spellEnd"/>
          </w:p>
        </w:tc>
        <w:tc>
          <w:tcPr>
            <w:tcW w:w="1805" w:type="dxa"/>
          </w:tcPr>
          <w:p w14:paraId="22A878C9" w14:textId="77777777" w:rsidR="007E547A" w:rsidRDefault="00C37A4E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2 балла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28%</w:t>
            </w:r>
          </w:p>
          <w:p w14:paraId="342E74C3" w14:textId="77777777" w:rsidR="007E547A" w:rsidRDefault="00C37A4E">
            <w:pPr>
              <w:pStyle w:val="TableParagraph"/>
              <w:spacing w:line="269" w:lineRule="exact"/>
              <w:ind w:left="196"/>
              <w:rPr>
                <w:sz w:val="24"/>
              </w:rPr>
            </w:pPr>
            <w:r>
              <w:rPr>
                <w:sz w:val="24"/>
              </w:rPr>
              <w:t xml:space="preserve">1 балл </w:t>
            </w:r>
            <w:proofErr w:type="gramStart"/>
            <w:r>
              <w:rPr>
                <w:sz w:val="24"/>
              </w:rPr>
              <w:t xml:space="preserve">-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proofErr w:type="gramEnd"/>
            <w:r>
              <w:rPr>
                <w:sz w:val="24"/>
              </w:rPr>
              <w:t>%</w:t>
            </w:r>
          </w:p>
        </w:tc>
      </w:tr>
      <w:tr w:rsidR="007E547A" w14:paraId="67911436" w14:textId="77777777">
        <w:trPr>
          <w:trHeight w:val="551"/>
        </w:trPr>
        <w:tc>
          <w:tcPr>
            <w:tcW w:w="1015" w:type="dxa"/>
          </w:tcPr>
          <w:p w14:paraId="0655989D" w14:textId="77777777" w:rsidR="007E547A" w:rsidRDefault="00C37A4E">
            <w:pPr>
              <w:pStyle w:val="TableParagraph"/>
              <w:spacing w:line="263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753" w:type="dxa"/>
          </w:tcPr>
          <w:p w14:paraId="1CCC7403" w14:textId="77777777" w:rsidR="007E547A" w:rsidRDefault="00C37A4E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Умение определять по условным знакам погоду, представлен-</w:t>
            </w:r>
          </w:p>
          <w:p w14:paraId="6A8B5AAC" w14:textId="77777777" w:rsidR="007E547A" w:rsidRDefault="00C37A4E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рисунка. Составлять описание погоды</w:t>
            </w:r>
          </w:p>
        </w:tc>
        <w:tc>
          <w:tcPr>
            <w:tcW w:w="1805" w:type="dxa"/>
          </w:tcPr>
          <w:p w14:paraId="7F22728A" w14:textId="77777777" w:rsidR="007E547A" w:rsidRDefault="00C37A4E">
            <w:pPr>
              <w:pStyle w:val="TableParagraph"/>
              <w:spacing w:line="26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</w:tr>
      <w:tr w:rsidR="007E547A" w14:paraId="1F0A44C5" w14:textId="77777777">
        <w:trPr>
          <w:trHeight w:val="551"/>
        </w:trPr>
        <w:tc>
          <w:tcPr>
            <w:tcW w:w="1015" w:type="dxa"/>
          </w:tcPr>
          <w:p w14:paraId="43C15407" w14:textId="77777777" w:rsidR="007E547A" w:rsidRDefault="00C37A4E">
            <w:pPr>
              <w:pStyle w:val="TableParagraph"/>
              <w:spacing w:line="263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753" w:type="dxa"/>
          </w:tcPr>
          <w:p w14:paraId="6AC16669" w14:textId="77777777" w:rsidR="007E547A" w:rsidRDefault="00C37A4E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Умение определять по портретам путешественников </w:t>
            </w:r>
            <w:proofErr w:type="spellStart"/>
            <w:r>
              <w:rPr>
                <w:sz w:val="24"/>
              </w:rPr>
              <w:t>маршру</w:t>
            </w:r>
            <w:proofErr w:type="spellEnd"/>
            <w:r>
              <w:rPr>
                <w:sz w:val="24"/>
              </w:rPr>
              <w:t>-</w:t>
            </w:r>
          </w:p>
          <w:p w14:paraId="1882AA21" w14:textId="77777777" w:rsidR="007E547A" w:rsidRDefault="00C37A4E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ты их экспедиций</w:t>
            </w:r>
          </w:p>
        </w:tc>
        <w:tc>
          <w:tcPr>
            <w:tcW w:w="1805" w:type="dxa"/>
          </w:tcPr>
          <w:p w14:paraId="67C5819D" w14:textId="77777777" w:rsidR="007E547A" w:rsidRDefault="00C37A4E">
            <w:pPr>
              <w:pStyle w:val="TableParagraph"/>
              <w:spacing w:line="26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</w:tr>
      <w:tr w:rsidR="007E547A" w14:paraId="24635886" w14:textId="77777777">
        <w:trPr>
          <w:trHeight w:val="278"/>
        </w:trPr>
        <w:tc>
          <w:tcPr>
            <w:tcW w:w="1015" w:type="dxa"/>
          </w:tcPr>
          <w:p w14:paraId="67FD0026" w14:textId="77777777" w:rsidR="007E547A" w:rsidRDefault="00C37A4E">
            <w:pPr>
              <w:pStyle w:val="TableParagraph"/>
              <w:spacing w:line="258" w:lineRule="exact"/>
              <w:ind w:left="335" w:right="33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753" w:type="dxa"/>
          </w:tcPr>
          <w:p w14:paraId="6FFB8FB0" w14:textId="77777777" w:rsidR="007E547A" w:rsidRDefault="00C37A4E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Умение определять по тексту и фотографиям объект</w:t>
            </w:r>
          </w:p>
        </w:tc>
        <w:tc>
          <w:tcPr>
            <w:tcW w:w="1805" w:type="dxa"/>
          </w:tcPr>
          <w:p w14:paraId="20C443A2" w14:textId="77777777" w:rsidR="007E547A" w:rsidRDefault="00C37A4E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</w:tr>
      <w:tr w:rsidR="007E547A" w14:paraId="3E7906CA" w14:textId="77777777">
        <w:trPr>
          <w:trHeight w:val="551"/>
        </w:trPr>
        <w:tc>
          <w:tcPr>
            <w:tcW w:w="1015" w:type="dxa"/>
          </w:tcPr>
          <w:p w14:paraId="1247C8C6" w14:textId="77777777" w:rsidR="007E547A" w:rsidRDefault="00C37A4E">
            <w:pPr>
              <w:pStyle w:val="TableParagraph"/>
              <w:spacing w:line="263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753" w:type="dxa"/>
          </w:tcPr>
          <w:p w14:paraId="66EE2154" w14:textId="77777777" w:rsidR="007E547A" w:rsidRDefault="00C37A4E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Умение использовать текст (режим дня школьника) для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>-</w:t>
            </w:r>
          </w:p>
          <w:p w14:paraId="588185B5" w14:textId="77777777" w:rsidR="007E547A" w:rsidRDefault="00C37A4E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деления, что делает школьник с учетом разницы во времени</w:t>
            </w:r>
          </w:p>
        </w:tc>
        <w:tc>
          <w:tcPr>
            <w:tcW w:w="1805" w:type="dxa"/>
          </w:tcPr>
          <w:p w14:paraId="7BF343B2" w14:textId="77777777" w:rsidR="007E547A" w:rsidRDefault="00C37A4E">
            <w:pPr>
              <w:pStyle w:val="TableParagraph"/>
              <w:spacing w:line="26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  <w:tr w:rsidR="007E547A" w14:paraId="25F5719F" w14:textId="77777777">
        <w:trPr>
          <w:trHeight w:val="551"/>
        </w:trPr>
        <w:tc>
          <w:tcPr>
            <w:tcW w:w="1015" w:type="dxa"/>
          </w:tcPr>
          <w:p w14:paraId="4406486D" w14:textId="77777777" w:rsidR="007E547A" w:rsidRDefault="00C37A4E">
            <w:pPr>
              <w:pStyle w:val="TableParagraph"/>
              <w:spacing w:line="263" w:lineRule="exact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6753" w:type="dxa"/>
          </w:tcPr>
          <w:p w14:paraId="40155DA8" w14:textId="77777777" w:rsidR="007E547A" w:rsidRDefault="00C37A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Умение записывать название региона, главного города, </w:t>
            </w:r>
            <w:proofErr w:type="spellStart"/>
            <w:r>
              <w:rPr>
                <w:sz w:val="24"/>
              </w:rPr>
              <w:t>насе</w:t>
            </w:r>
            <w:proofErr w:type="spellEnd"/>
            <w:r>
              <w:rPr>
                <w:sz w:val="24"/>
              </w:rPr>
              <w:t>-</w:t>
            </w:r>
          </w:p>
          <w:p w14:paraId="0EB6CAA1" w14:textId="77777777" w:rsidR="007E547A" w:rsidRDefault="00C37A4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ленного пункта</w:t>
            </w:r>
            <w:proofErr w:type="gramEnd"/>
            <w:r>
              <w:rPr>
                <w:sz w:val="24"/>
              </w:rPr>
              <w:t xml:space="preserve"> в котором живет школьник</w:t>
            </w:r>
          </w:p>
        </w:tc>
        <w:tc>
          <w:tcPr>
            <w:tcW w:w="1805" w:type="dxa"/>
          </w:tcPr>
          <w:p w14:paraId="158838BD" w14:textId="77777777" w:rsidR="007E547A" w:rsidRDefault="00C37A4E">
            <w:pPr>
              <w:pStyle w:val="TableParagraph"/>
              <w:spacing w:line="26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51%</w:t>
            </w:r>
          </w:p>
        </w:tc>
      </w:tr>
    </w:tbl>
    <w:p w14:paraId="541494C3" w14:textId="77777777" w:rsidR="007E547A" w:rsidRDefault="00C37A4E">
      <w:pPr>
        <w:pStyle w:val="a3"/>
        <w:ind w:right="263" w:firstLine="566"/>
      </w:pPr>
      <w:r>
        <w:t xml:space="preserve">Слабо усвоены умения описывать формы рельефа территории, в которой живут шестиклассники. Так же умения определять: погоду по условным </w:t>
      </w:r>
      <w:proofErr w:type="spellStart"/>
      <w:proofErr w:type="gramStart"/>
      <w:r>
        <w:t>зна</w:t>
      </w:r>
      <w:proofErr w:type="spellEnd"/>
      <w:r>
        <w:t xml:space="preserve">- </w:t>
      </w:r>
      <w:proofErr w:type="spellStart"/>
      <w:r>
        <w:t>кам</w:t>
      </w:r>
      <w:proofErr w:type="spellEnd"/>
      <w:proofErr w:type="gramEnd"/>
      <w:r>
        <w:t xml:space="preserve">; географические координаты; работать с текстом и фотографиями </w:t>
      </w:r>
      <w:proofErr w:type="spellStart"/>
      <w:r>
        <w:t>путе</w:t>
      </w:r>
      <w:proofErr w:type="spellEnd"/>
      <w:r>
        <w:t xml:space="preserve">- </w:t>
      </w:r>
      <w:proofErr w:type="spellStart"/>
      <w:r>
        <w:t>шественников</w:t>
      </w:r>
      <w:proofErr w:type="spellEnd"/>
      <w:r>
        <w:t xml:space="preserve"> для определения маршрутов их экспедиций; по тексту </w:t>
      </w:r>
      <w:proofErr w:type="spellStart"/>
      <w:r>
        <w:t>опреде</w:t>
      </w:r>
      <w:proofErr w:type="spellEnd"/>
      <w:r>
        <w:t xml:space="preserve">- </w:t>
      </w:r>
      <w:proofErr w:type="spellStart"/>
      <w:r>
        <w:t>лять</w:t>
      </w:r>
      <w:proofErr w:type="spellEnd"/>
      <w:r>
        <w:t xml:space="preserve"> географические объекты; разница по времени.</w:t>
      </w:r>
    </w:p>
    <w:p w14:paraId="349BD8EE" w14:textId="77777777" w:rsidR="007E547A" w:rsidRDefault="00C37A4E">
      <w:pPr>
        <w:spacing w:before="4" w:after="4"/>
        <w:ind w:left="3255" w:right="1258" w:hanging="1441"/>
        <w:jc w:val="both"/>
        <w:rPr>
          <w:b/>
          <w:sz w:val="24"/>
        </w:rPr>
      </w:pPr>
      <w:r>
        <w:rPr>
          <w:b/>
          <w:sz w:val="24"/>
        </w:rPr>
        <w:t>Задания, вызвавшие наибольшие затруднения у обучающихся по географии ВПР 7 класса в 2019 г.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6753"/>
        <w:gridCol w:w="1805"/>
      </w:tblGrid>
      <w:tr w:rsidR="007E547A" w14:paraId="17895349" w14:textId="77777777">
        <w:trPr>
          <w:trHeight w:val="551"/>
        </w:trPr>
        <w:tc>
          <w:tcPr>
            <w:tcW w:w="1015" w:type="dxa"/>
          </w:tcPr>
          <w:p w14:paraId="59DDDF00" w14:textId="77777777" w:rsidR="007E547A" w:rsidRDefault="00C37A4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14:paraId="2FC0FA36" w14:textId="77777777" w:rsidR="007E547A" w:rsidRDefault="00C37A4E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дания</w:t>
            </w:r>
          </w:p>
        </w:tc>
        <w:tc>
          <w:tcPr>
            <w:tcW w:w="6753" w:type="dxa"/>
          </w:tcPr>
          <w:p w14:paraId="194BC316" w14:textId="77777777" w:rsidR="007E547A" w:rsidRDefault="00C37A4E">
            <w:pPr>
              <w:pStyle w:val="TableParagraph"/>
              <w:spacing w:line="268" w:lineRule="exact"/>
              <w:ind w:left="2197" w:right="2192"/>
              <w:jc w:val="center"/>
              <w:rPr>
                <w:sz w:val="24"/>
              </w:rPr>
            </w:pPr>
            <w:r>
              <w:rPr>
                <w:sz w:val="24"/>
              </w:rPr>
              <w:t>Элементы содержания</w:t>
            </w:r>
          </w:p>
        </w:tc>
        <w:tc>
          <w:tcPr>
            <w:tcW w:w="1805" w:type="dxa"/>
          </w:tcPr>
          <w:p w14:paraId="0A87D1D3" w14:textId="77777777" w:rsidR="007E547A" w:rsidRDefault="00C37A4E">
            <w:pPr>
              <w:pStyle w:val="TableParagraph"/>
              <w:spacing w:line="268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% выполнения</w:t>
            </w:r>
          </w:p>
        </w:tc>
      </w:tr>
      <w:tr w:rsidR="007E547A" w14:paraId="4EA9F063" w14:textId="77777777">
        <w:trPr>
          <w:trHeight w:val="828"/>
        </w:trPr>
        <w:tc>
          <w:tcPr>
            <w:tcW w:w="1015" w:type="dxa"/>
          </w:tcPr>
          <w:p w14:paraId="0A4CE3E0" w14:textId="77777777" w:rsidR="007E547A" w:rsidRDefault="00C37A4E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753" w:type="dxa"/>
          </w:tcPr>
          <w:p w14:paraId="42CEBF5F" w14:textId="77777777" w:rsidR="007E547A" w:rsidRDefault="00C37A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Умение определять причины изображенного на схеме </w:t>
            </w:r>
            <w:proofErr w:type="spellStart"/>
            <w:proofErr w:type="gramStart"/>
            <w:r>
              <w:rPr>
                <w:sz w:val="24"/>
              </w:rPr>
              <w:t>процес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са</w:t>
            </w:r>
            <w:proofErr w:type="spellEnd"/>
            <w:proofErr w:type="gramEnd"/>
            <w:r>
              <w:rPr>
                <w:sz w:val="24"/>
              </w:rPr>
              <w:t>. Способность использовать знания о географических за-</w:t>
            </w:r>
          </w:p>
          <w:p w14:paraId="109085CB" w14:textId="77777777"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конах и закономерностях</w:t>
            </w:r>
          </w:p>
        </w:tc>
        <w:tc>
          <w:tcPr>
            <w:tcW w:w="1805" w:type="dxa"/>
          </w:tcPr>
          <w:p w14:paraId="13696DE7" w14:textId="77777777" w:rsidR="007E547A" w:rsidRDefault="00C37A4E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7E547A" w14:paraId="0E670907" w14:textId="77777777">
        <w:trPr>
          <w:trHeight w:val="827"/>
        </w:trPr>
        <w:tc>
          <w:tcPr>
            <w:tcW w:w="1015" w:type="dxa"/>
          </w:tcPr>
          <w:p w14:paraId="6877EC04" w14:textId="77777777" w:rsidR="007E547A" w:rsidRDefault="00C37A4E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6753" w:type="dxa"/>
          </w:tcPr>
          <w:p w14:paraId="5BA63E6D" w14:textId="77777777" w:rsidR="007E547A" w:rsidRDefault="00C37A4E">
            <w:pPr>
              <w:pStyle w:val="TableParagraph"/>
              <w:tabs>
                <w:tab w:val="left" w:pos="1172"/>
                <w:tab w:val="left" w:pos="2395"/>
                <w:tab w:val="left" w:pos="4227"/>
                <w:tab w:val="left" w:pos="5416"/>
                <w:tab w:val="left" w:pos="5756"/>
              </w:tabs>
              <w:ind w:left="105" w:right="98" w:firstLine="6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географические</w:t>
            </w:r>
            <w:r>
              <w:rPr>
                <w:sz w:val="24"/>
              </w:rPr>
              <w:tab/>
              <w:t>процессы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явления, определяющие особенности природы и населения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своего ре-</w:t>
            </w:r>
          </w:p>
          <w:p w14:paraId="13B5C7CC" w14:textId="77777777"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гиона</w:t>
            </w:r>
            <w:proofErr w:type="spellEnd"/>
            <w:r>
              <w:rPr>
                <w:sz w:val="24"/>
              </w:rPr>
              <w:t xml:space="preserve"> и страны</w:t>
            </w:r>
          </w:p>
        </w:tc>
        <w:tc>
          <w:tcPr>
            <w:tcW w:w="1805" w:type="dxa"/>
          </w:tcPr>
          <w:p w14:paraId="3FBE9BAD" w14:textId="77777777" w:rsidR="007E547A" w:rsidRDefault="00C37A4E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</w:tr>
      <w:tr w:rsidR="007E547A" w14:paraId="08D61DC2" w14:textId="77777777">
        <w:trPr>
          <w:trHeight w:val="551"/>
        </w:trPr>
        <w:tc>
          <w:tcPr>
            <w:tcW w:w="1015" w:type="dxa"/>
          </w:tcPr>
          <w:p w14:paraId="21D20878" w14:textId="77777777" w:rsidR="007E547A" w:rsidRDefault="00C37A4E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753" w:type="dxa"/>
          </w:tcPr>
          <w:p w14:paraId="119B9C8B" w14:textId="77777777" w:rsidR="007E547A" w:rsidRDefault="00C37A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Умения читать </w:t>
            </w:r>
            <w:proofErr w:type="spellStart"/>
            <w:r>
              <w:rPr>
                <w:sz w:val="24"/>
              </w:rPr>
              <w:t>климатограммы</w:t>
            </w:r>
            <w:proofErr w:type="spellEnd"/>
            <w:r>
              <w:rPr>
                <w:sz w:val="24"/>
              </w:rPr>
              <w:t xml:space="preserve"> и определять их место на карте</w:t>
            </w:r>
          </w:p>
          <w:p w14:paraId="19D135C6" w14:textId="77777777"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805" w:type="dxa"/>
          </w:tcPr>
          <w:p w14:paraId="0A08A607" w14:textId="77777777" w:rsidR="007E547A" w:rsidRDefault="00C37A4E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7E547A" w14:paraId="6E1B7DFC" w14:textId="77777777">
        <w:trPr>
          <w:trHeight w:val="554"/>
        </w:trPr>
        <w:tc>
          <w:tcPr>
            <w:tcW w:w="1015" w:type="dxa"/>
          </w:tcPr>
          <w:p w14:paraId="19404C55" w14:textId="77777777" w:rsidR="007E547A" w:rsidRDefault="00C37A4E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753" w:type="dxa"/>
          </w:tcPr>
          <w:p w14:paraId="52BD1CD7" w14:textId="77777777" w:rsidR="007E547A" w:rsidRDefault="00C37A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Умение к </w:t>
            </w:r>
            <w:proofErr w:type="spellStart"/>
            <w:r>
              <w:rPr>
                <w:sz w:val="24"/>
              </w:rPr>
              <w:t>климатограмме</w:t>
            </w:r>
            <w:proofErr w:type="spellEnd"/>
            <w:r>
              <w:rPr>
                <w:sz w:val="24"/>
              </w:rPr>
              <w:t xml:space="preserve"> подбирать соответствующую при-</w:t>
            </w:r>
          </w:p>
          <w:p w14:paraId="3C083448" w14:textId="77777777"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родную зону</w:t>
            </w:r>
          </w:p>
        </w:tc>
        <w:tc>
          <w:tcPr>
            <w:tcW w:w="1805" w:type="dxa"/>
          </w:tcPr>
          <w:p w14:paraId="21CA6F45" w14:textId="77777777" w:rsidR="007E547A" w:rsidRDefault="00C37A4E">
            <w:pPr>
              <w:pStyle w:val="TableParagraph"/>
              <w:spacing w:line="270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</w:tr>
      <w:tr w:rsidR="007E547A" w14:paraId="2A814AD9" w14:textId="77777777">
        <w:trPr>
          <w:trHeight w:val="275"/>
        </w:trPr>
        <w:tc>
          <w:tcPr>
            <w:tcW w:w="1015" w:type="dxa"/>
          </w:tcPr>
          <w:p w14:paraId="2FBD172C" w14:textId="77777777" w:rsidR="007E547A" w:rsidRDefault="00C37A4E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753" w:type="dxa"/>
          </w:tcPr>
          <w:p w14:paraId="042EB8BF" w14:textId="77777777" w:rsidR="007E547A" w:rsidRDefault="00C37A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 политической карты мира</w:t>
            </w:r>
          </w:p>
        </w:tc>
        <w:tc>
          <w:tcPr>
            <w:tcW w:w="1805" w:type="dxa"/>
          </w:tcPr>
          <w:p w14:paraId="0F722EFD" w14:textId="77777777" w:rsidR="007E547A" w:rsidRDefault="00C37A4E">
            <w:pPr>
              <w:pStyle w:val="TableParagraph"/>
              <w:spacing w:line="256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</w:tr>
      <w:tr w:rsidR="007E547A" w14:paraId="43131053" w14:textId="77777777">
        <w:trPr>
          <w:trHeight w:val="551"/>
        </w:trPr>
        <w:tc>
          <w:tcPr>
            <w:tcW w:w="1015" w:type="dxa"/>
          </w:tcPr>
          <w:p w14:paraId="3D211D61" w14:textId="77777777" w:rsidR="007E547A" w:rsidRDefault="00C37A4E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753" w:type="dxa"/>
          </w:tcPr>
          <w:p w14:paraId="3A70F512" w14:textId="77777777" w:rsidR="007E547A" w:rsidRDefault="00C37A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Умение: из списка перечисленных географических объектов</w:t>
            </w:r>
          </w:p>
          <w:p w14:paraId="1A767D6C" w14:textId="77777777"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 территории и заполнять схему</w:t>
            </w:r>
          </w:p>
        </w:tc>
        <w:tc>
          <w:tcPr>
            <w:tcW w:w="1805" w:type="dxa"/>
          </w:tcPr>
          <w:p w14:paraId="4EB64F75" w14:textId="77777777" w:rsidR="007E547A" w:rsidRDefault="00C37A4E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</w:tr>
      <w:tr w:rsidR="007E547A" w14:paraId="60BFD4BD" w14:textId="77777777">
        <w:trPr>
          <w:trHeight w:val="552"/>
        </w:trPr>
        <w:tc>
          <w:tcPr>
            <w:tcW w:w="1015" w:type="dxa"/>
          </w:tcPr>
          <w:p w14:paraId="4D660B4E" w14:textId="77777777" w:rsidR="007E547A" w:rsidRDefault="00C37A4E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753" w:type="dxa"/>
          </w:tcPr>
          <w:p w14:paraId="5ECC904B" w14:textId="77777777" w:rsidR="007E547A" w:rsidRDefault="00C37A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 читать профиль рельефа и определять его место рас-</w:t>
            </w:r>
          </w:p>
          <w:p w14:paraId="68C868BB" w14:textId="77777777" w:rsidR="007E547A" w:rsidRDefault="00C37A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положения на карте</w:t>
            </w:r>
          </w:p>
        </w:tc>
        <w:tc>
          <w:tcPr>
            <w:tcW w:w="1805" w:type="dxa"/>
          </w:tcPr>
          <w:p w14:paraId="6B66C5D1" w14:textId="77777777" w:rsidR="007E547A" w:rsidRDefault="00C37A4E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</w:tr>
    </w:tbl>
    <w:p w14:paraId="3A515391" w14:textId="77777777" w:rsidR="007E547A" w:rsidRDefault="00C37A4E">
      <w:pPr>
        <w:pStyle w:val="a3"/>
        <w:ind w:right="262" w:firstLine="566"/>
      </w:pPr>
      <w:r>
        <w:t xml:space="preserve">Слабо усвоены семиклассниками умения: письменно объяснять </w:t>
      </w:r>
      <w:proofErr w:type="gramStart"/>
      <w:r>
        <w:t xml:space="preserve">при- </w:t>
      </w:r>
      <w:r>
        <w:lastRenderedPageBreak/>
        <w:t>родные</w:t>
      </w:r>
      <w:proofErr w:type="gramEnd"/>
      <w:r>
        <w:t xml:space="preserve"> причины, отображенные на схеме при использовании знаний о </w:t>
      </w:r>
      <w:proofErr w:type="spellStart"/>
      <w:r>
        <w:t>гео</w:t>
      </w:r>
      <w:proofErr w:type="spellEnd"/>
      <w:r>
        <w:t>-</w:t>
      </w:r>
    </w:p>
    <w:p w14:paraId="5CFFB3A5" w14:textId="77777777" w:rsidR="007E547A" w:rsidRDefault="00C37A4E">
      <w:pPr>
        <w:pStyle w:val="a3"/>
        <w:spacing w:before="67"/>
        <w:ind w:right="260"/>
      </w:pPr>
      <w:r>
        <w:t xml:space="preserve">графических законах и закономерностях; характеризовать особенности </w:t>
      </w:r>
      <w:proofErr w:type="gramStart"/>
      <w:r>
        <w:t>при- роды</w:t>
      </w:r>
      <w:proofErr w:type="gramEnd"/>
      <w:r>
        <w:t xml:space="preserve"> и населения своей страны; читать </w:t>
      </w:r>
      <w:proofErr w:type="spellStart"/>
      <w:r>
        <w:t>климатограммы</w:t>
      </w:r>
      <w:proofErr w:type="spellEnd"/>
      <w:r>
        <w:t xml:space="preserve"> и определять их ме- сто на карте с подбором природных зон. Так же слабо усвоены умения: </w:t>
      </w:r>
      <w:proofErr w:type="spellStart"/>
      <w:r>
        <w:t>нахо</w:t>
      </w:r>
      <w:proofErr w:type="spellEnd"/>
      <w:r>
        <w:t xml:space="preserve">- </w:t>
      </w:r>
      <w:proofErr w:type="spellStart"/>
      <w:r>
        <w:t>дить</w:t>
      </w:r>
      <w:proofErr w:type="spellEnd"/>
      <w:r>
        <w:t xml:space="preserve"> страны на политической карте; выбирать географические объекты и со- относить их с территорией, на которых они находятся; читать профиль рель- </w:t>
      </w:r>
      <w:proofErr w:type="spellStart"/>
      <w:r>
        <w:t>ефа</w:t>
      </w:r>
      <w:proofErr w:type="spellEnd"/>
      <w:r>
        <w:t xml:space="preserve"> и определять его местоположение.</w:t>
      </w:r>
    </w:p>
    <w:p w14:paraId="589BB634" w14:textId="77777777" w:rsidR="007E547A" w:rsidRDefault="00C37A4E">
      <w:pPr>
        <w:spacing w:before="4"/>
        <w:ind w:left="2878" w:right="1259" w:hanging="1064"/>
        <w:jc w:val="both"/>
        <w:rPr>
          <w:b/>
          <w:sz w:val="24"/>
        </w:rPr>
      </w:pPr>
      <w:r>
        <w:rPr>
          <w:b/>
          <w:sz w:val="24"/>
        </w:rPr>
        <w:t>Задания, вызвавшие наибольшие затруднения у обучающихся по географии ВПР 10 и 11 классов в 2019 г.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666"/>
        <w:gridCol w:w="1132"/>
        <w:gridCol w:w="1098"/>
      </w:tblGrid>
      <w:tr w:rsidR="007E547A" w14:paraId="2938C7EB" w14:textId="77777777">
        <w:trPr>
          <w:trHeight w:val="316"/>
        </w:trPr>
        <w:tc>
          <w:tcPr>
            <w:tcW w:w="674" w:type="dxa"/>
            <w:vMerge w:val="restart"/>
          </w:tcPr>
          <w:p w14:paraId="68A9CCFE" w14:textId="77777777" w:rsidR="007E547A" w:rsidRDefault="00C37A4E">
            <w:pPr>
              <w:pStyle w:val="TableParagraph"/>
              <w:ind w:left="196" w:right="184" w:firstLine="26"/>
              <w:rPr>
                <w:sz w:val="24"/>
              </w:rPr>
            </w:pPr>
            <w:r>
              <w:rPr>
                <w:sz w:val="24"/>
              </w:rPr>
              <w:t>№ за-</w:t>
            </w:r>
          </w:p>
          <w:p w14:paraId="552A1FE3" w14:textId="77777777" w:rsidR="007E547A" w:rsidRDefault="00C37A4E">
            <w:pPr>
              <w:pStyle w:val="TableParagraph"/>
              <w:spacing w:line="270" w:lineRule="atLeast"/>
              <w:ind w:left="153" w:right="123" w:firstLine="28"/>
              <w:rPr>
                <w:sz w:val="24"/>
              </w:rPr>
            </w:pPr>
            <w:r>
              <w:rPr>
                <w:sz w:val="24"/>
              </w:rPr>
              <w:t xml:space="preserve">да-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6666" w:type="dxa"/>
            <w:vMerge w:val="restart"/>
          </w:tcPr>
          <w:p w14:paraId="4C162BB8" w14:textId="77777777" w:rsidR="007E547A" w:rsidRDefault="00C37A4E">
            <w:pPr>
              <w:pStyle w:val="TableParagraph"/>
              <w:spacing w:line="273" w:lineRule="exact"/>
              <w:ind w:left="2154" w:right="2148"/>
              <w:jc w:val="center"/>
              <w:rPr>
                <w:sz w:val="24"/>
              </w:rPr>
            </w:pPr>
            <w:r>
              <w:rPr>
                <w:sz w:val="24"/>
              </w:rPr>
              <w:t>Элементы содержания</w:t>
            </w:r>
          </w:p>
        </w:tc>
        <w:tc>
          <w:tcPr>
            <w:tcW w:w="2230" w:type="dxa"/>
            <w:gridSpan w:val="2"/>
          </w:tcPr>
          <w:p w14:paraId="09980D09" w14:textId="77777777" w:rsidR="007E547A" w:rsidRDefault="00C37A4E">
            <w:pPr>
              <w:pStyle w:val="TableParagraph"/>
              <w:spacing w:line="273" w:lineRule="exact"/>
              <w:ind w:left="360"/>
              <w:rPr>
                <w:sz w:val="24"/>
              </w:rPr>
            </w:pPr>
            <w:r>
              <w:rPr>
                <w:sz w:val="24"/>
              </w:rPr>
              <w:t>% выполнения</w:t>
            </w:r>
          </w:p>
        </w:tc>
      </w:tr>
      <w:tr w:rsidR="007E547A" w14:paraId="55FD5769" w14:textId="77777777">
        <w:trPr>
          <w:trHeight w:val="779"/>
        </w:trPr>
        <w:tc>
          <w:tcPr>
            <w:tcW w:w="674" w:type="dxa"/>
            <w:vMerge/>
            <w:tcBorders>
              <w:top w:val="nil"/>
            </w:tcBorders>
          </w:tcPr>
          <w:p w14:paraId="025A5E50" w14:textId="77777777" w:rsidR="007E547A" w:rsidRDefault="007E547A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  <w:vMerge/>
            <w:tcBorders>
              <w:top w:val="nil"/>
            </w:tcBorders>
          </w:tcPr>
          <w:p w14:paraId="5FE0D1AB" w14:textId="77777777" w:rsidR="007E547A" w:rsidRDefault="007E547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ED86636" w14:textId="77777777" w:rsidR="007E547A" w:rsidRDefault="00C37A4E">
            <w:pPr>
              <w:pStyle w:val="TableParagraph"/>
              <w:spacing w:line="271" w:lineRule="exact"/>
              <w:ind w:left="323" w:right="2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8" w:type="dxa"/>
          </w:tcPr>
          <w:p w14:paraId="5ED61555" w14:textId="77777777" w:rsidR="007E547A" w:rsidRDefault="00C37A4E">
            <w:pPr>
              <w:pStyle w:val="TableParagraph"/>
              <w:spacing w:line="271" w:lineRule="exact"/>
              <w:ind w:left="310" w:right="2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E547A" w14:paraId="40B47A8D" w14:textId="77777777">
        <w:trPr>
          <w:trHeight w:val="828"/>
        </w:trPr>
        <w:tc>
          <w:tcPr>
            <w:tcW w:w="674" w:type="dxa"/>
          </w:tcPr>
          <w:p w14:paraId="730F48CF" w14:textId="77777777" w:rsidR="007E547A" w:rsidRDefault="00C37A4E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6" w:type="dxa"/>
          </w:tcPr>
          <w:p w14:paraId="2C691C18" w14:textId="77777777" w:rsidR="007E547A" w:rsidRDefault="00C37A4E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 xml:space="preserve">Умение объяснять особенность погодных условий </w:t>
            </w:r>
            <w:proofErr w:type="spellStart"/>
            <w:proofErr w:type="gramStart"/>
            <w:r>
              <w:rPr>
                <w:sz w:val="24"/>
              </w:rPr>
              <w:t>террито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proofErr w:type="gramEnd"/>
            <w:r>
              <w:rPr>
                <w:sz w:val="24"/>
              </w:rPr>
              <w:t>, с точки зрения взаимосвязи природных, социально-</w:t>
            </w:r>
          </w:p>
          <w:p w14:paraId="576797F7" w14:textId="77777777" w:rsidR="007E547A" w:rsidRDefault="00C37A4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экономических, техногенных объектов и процессов</w:t>
            </w:r>
          </w:p>
        </w:tc>
        <w:tc>
          <w:tcPr>
            <w:tcW w:w="1132" w:type="dxa"/>
          </w:tcPr>
          <w:p w14:paraId="3C3DB101" w14:textId="77777777" w:rsidR="007E547A" w:rsidRDefault="00C37A4E">
            <w:pPr>
              <w:pStyle w:val="TableParagraph"/>
              <w:spacing w:line="271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  <w:tc>
          <w:tcPr>
            <w:tcW w:w="1098" w:type="dxa"/>
          </w:tcPr>
          <w:p w14:paraId="25BC37C6" w14:textId="77777777" w:rsidR="007E547A" w:rsidRDefault="00C37A4E">
            <w:pPr>
              <w:pStyle w:val="TableParagraph"/>
              <w:spacing w:line="271" w:lineRule="exact"/>
              <w:ind w:left="310" w:right="298"/>
              <w:jc w:val="center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</w:tr>
      <w:tr w:rsidR="007E547A" w14:paraId="20B25EAB" w14:textId="77777777">
        <w:trPr>
          <w:trHeight w:val="1103"/>
        </w:trPr>
        <w:tc>
          <w:tcPr>
            <w:tcW w:w="674" w:type="dxa"/>
          </w:tcPr>
          <w:p w14:paraId="66CE41F8" w14:textId="77777777" w:rsidR="007E547A" w:rsidRDefault="00C37A4E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6" w:type="dxa"/>
          </w:tcPr>
          <w:p w14:paraId="11C5C3A1" w14:textId="77777777" w:rsidR="007E547A" w:rsidRDefault="00C37A4E">
            <w:pPr>
              <w:pStyle w:val="TableParagraph"/>
              <w:tabs>
                <w:tab w:val="left" w:pos="1188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 xml:space="preserve">анализировать и оценивать территории с точки </w:t>
            </w:r>
            <w:proofErr w:type="spellStart"/>
            <w:proofErr w:type="gramStart"/>
            <w:r>
              <w:rPr>
                <w:sz w:val="24"/>
              </w:rPr>
              <w:t>зре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взаимосвязи природных, социально-экономических,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</w:p>
          <w:p w14:paraId="6AEEA69E" w14:textId="77777777" w:rsidR="007E547A" w:rsidRDefault="00C37A4E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ногенных</w:t>
            </w:r>
            <w:proofErr w:type="spellEnd"/>
            <w:r>
              <w:rPr>
                <w:sz w:val="24"/>
              </w:rPr>
              <w:t xml:space="preserve"> объектов и процессов. Аргументировать свою точку зрения</w:t>
            </w:r>
          </w:p>
        </w:tc>
        <w:tc>
          <w:tcPr>
            <w:tcW w:w="1132" w:type="dxa"/>
          </w:tcPr>
          <w:p w14:paraId="607ADEE7" w14:textId="77777777" w:rsidR="007E547A" w:rsidRDefault="00C37A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proofErr w:type="gramStart"/>
            <w:r>
              <w:rPr>
                <w:sz w:val="24"/>
              </w:rPr>
              <w:t>аргу</w:t>
            </w:r>
            <w:proofErr w:type="spellEnd"/>
            <w:r>
              <w:rPr>
                <w:sz w:val="24"/>
              </w:rPr>
              <w:t>- мента</w:t>
            </w:r>
            <w:proofErr w:type="gramEnd"/>
            <w:r>
              <w:rPr>
                <w:sz w:val="24"/>
              </w:rPr>
              <w:t xml:space="preserve"> 30%</w:t>
            </w:r>
          </w:p>
        </w:tc>
        <w:tc>
          <w:tcPr>
            <w:tcW w:w="1098" w:type="dxa"/>
          </w:tcPr>
          <w:p w14:paraId="64C62626" w14:textId="77777777" w:rsidR="007E547A" w:rsidRDefault="00C37A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proofErr w:type="gramStart"/>
            <w:r>
              <w:rPr>
                <w:sz w:val="24"/>
              </w:rPr>
              <w:t>аргу</w:t>
            </w:r>
            <w:proofErr w:type="spellEnd"/>
            <w:r>
              <w:rPr>
                <w:sz w:val="24"/>
              </w:rPr>
              <w:t>- мента</w:t>
            </w:r>
            <w:proofErr w:type="gramEnd"/>
            <w:r>
              <w:rPr>
                <w:sz w:val="24"/>
              </w:rPr>
              <w:t xml:space="preserve"> 36%</w:t>
            </w:r>
          </w:p>
        </w:tc>
      </w:tr>
      <w:tr w:rsidR="007E547A" w14:paraId="0B3B23B6" w14:textId="77777777">
        <w:trPr>
          <w:trHeight w:val="827"/>
        </w:trPr>
        <w:tc>
          <w:tcPr>
            <w:tcW w:w="674" w:type="dxa"/>
          </w:tcPr>
          <w:p w14:paraId="75E677F2" w14:textId="77777777" w:rsidR="007E547A" w:rsidRDefault="00C37A4E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6" w:type="dxa"/>
          </w:tcPr>
          <w:p w14:paraId="2594771A" w14:textId="77777777" w:rsidR="007E547A" w:rsidRDefault="00C37A4E">
            <w:pPr>
              <w:pStyle w:val="TableParagraph"/>
              <w:spacing w:line="270" w:lineRule="exact"/>
              <w:ind w:left="108" w:firstLine="60"/>
              <w:rPr>
                <w:sz w:val="24"/>
              </w:rPr>
            </w:pPr>
            <w:r>
              <w:rPr>
                <w:sz w:val="24"/>
              </w:rPr>
              <w:t>Знать и понимать географическую специфику отдельных</w:t>
            </w:r>
          </w:p>
          <w:p w14:paraId="4BA9E168" w14:textId="77777777" w:rsidR="007E547A" w:rsidRDefault="00C37A4E">
            <w:pPr>
              <w:pStyle w:val="TableParagraph"/>
              <w:tabs>
                <w:tab w:val="left" w:pos="2846"/>
                <w:tab w:val="left" w:pos="4426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стран   и  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регионов,  </w:t>
            </w:r>
            <w:r>
              <w:rPr>
                <w:spacing w:val="1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 xml:space="preserve">различия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уровню социально- 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2" w:type="dxa"/>
          </w:tcPr>
          <w:p w14:paraId="4F393F21" w14:textId="77777777" w:rsidR="007E547A" w:rsidRDefault="00C37A4E">
            <w:pPr>
              <w:pStyle w:val="TableParagraph"/>
              <w:spacing w:line="270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  <w:tc>
          <w:tcPr>
            <w:tcW w:w="1098" w:type="dxa"/>
          </w:tcPr>
          <w:p w14:paraId="6237A17D" w14:textId="77777777" w:rsidR="007E547A" w:rsidRDefault="00C37A4E">
            <w:pPr>
              <w:pStyle w:val="TableParagraph"/>
              <w:spacing w:line="270" w:lineRule="exact"/>
              <w:ind w:left="310" w:right="298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7E547A" w14:paraId="396DBEC8" w14:textId="77777777">
        <w:trPr>
          <w:trHeight w:val="551"/>
        </w:trPr>
        <w:tc>
          <w:tcPr>
            <w:tcW w:w="674" w:type="dxa"/>
          </w:tcPr>
          <w:p w14:paraId="76D5B4C9" w14:textId="77777777" w:rsidR="007E547A" w:rsidRDefault="00C37A4E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6" w:type="dxa"/>
          </w:tcPr>
          <w:p w14:paraId="7F8581A5" w14:textId="77777777" w:rsidR="007E547A" w:rsidRDefault="00C37A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Уметь оценивать </w:t>
            </w: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z w:val="24"/>
              </w:rPr>
              <w:t xml:space="preserve"> отдельных стран и</w:t>
            </w:r>
          </w:p>
          <w:p w14:paraId="3FCB963F" w14:textId="77777777" w:rsidR="007E547A" w:rsidRDefault="00C37A4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регионов мира</w:t>
            </w:r>
          </w:p>
        </w:tc>
        <w:tc>
          <w:tcPr>
            <w:tcW w:w="1132" w:type="dxa"/>
          </w:tcPr>
          <w:p w14:paraId="004FB9BF" w14:textId="77777777" w:rsidR="007E547A" w:rsidRDefault="00C37A4E">
            <w:pPr>
              <w:pStyle w:val="TableParagraph"/>
              <w:spacing w:line="271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1098" w:type="dxa"/>
          </w:tcPr>
          <w:p w14:paraId="0D95731C" w14:textId="77777777" w:rsidR="007E547A" w:rsidRDefault="00C37A4E">
            <w:pPr>
              <w:pStyle w:val="TableParagraph"/>
              <w:spacing w:line="271" w:lineRule="exact"/>
              <w:ind w:left="310" w:right="298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</w:tr>
      <w:tr w:rsidR="007E547A" w14:paraId="59FA573F" w14:textId="77777777">
        <w:trPr>
          <w:trHeight w:val="275"/>
        </w:trPr>
        <w:tc>
          <w:tcPr>
            <w:tcW w:w="674" w:type="dxa"/>
          </w:tcPr>
          <w:p w14:paraId="423CDD0C" w14:textId="77777777" w:rsidR="007E547A" w:rsidRDefault="00C37A4E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6" w:type="dxa"/>
          </w:tcPr>
          <w:p w14:paraId="33F8F1F9" w14:textId="77777777" w:rsidR="007E547A" w:rsidRDefault="00C37A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 читать карты различного содержания</w:t>
            </w:r>
          </w:p>
        </w:tc>
        <w:tc>
          <w:tcPr>
            <w:tcW w:w="1132" w:type="dxa"/>
          </w:tcPr>
          <w:p w14:paraId="7067A469" w14:textId="77777777" w:rsidR="007E547A" w:rsidRDefault="00C37A4E">
            <w:pPr>
              <w:pStyle w:val="TableParagraph"/>
              <w:spacing w:line="256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1098" w:type="dxa"/>
          </w:tcPr>
          <w:p w14:paraId="531B50DF" w14:textId="77777777" w:rsidR="007E547A" w:rsidRDefault="00C37A4E">
            <w:pPr>
              <w:pStyle w:val="TableParagraph"/>
              <w:spacing w:line="256" w:lineRule="exact"/>
              <w:ind w:left="310" w:right="298"/>
              <w:jc w:val="center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</w:tr>
      <w:tr w:rsidR="007E547A" w14:paraId="0D5CC6AF" w14:textId="77777777">
        <w:trPr>
          <w:trHeight w:val="827"/>
        </w:trPr>
        <w:tc>
          <w:tcPr>
            <w:tcW w:w="674" w:type="dxa"/>
          </w:tcPr>
          <w:p w14:paraId="73F1FCBA" w14:textId="77777777" w:rsidR="007E547A" w:rsidRDefault="00C37A4E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6" w:type="dxa"/>
          </w:tcPr>
          <w:p w14:paraId="25795A8B" w14:textId="77777777" w:rsidR="007E547A" w:rsidRDefault="00C37A4E">
            <w:pPr>
              <w:pStyle w:val="TableParagraph"/>
              <w:spacing w:line="271" w:lineRule="exact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Знать и понимать географические особенности </w:t>
            </w:r>
            <w:proofErr w:type="spellStart"/>
            <w:r>
              <w:rPr>
                <w:sz w:val="24"/>
              </w:rPr>
              <w:t>географиче</w:t>
            </w:r>
            <w:proofErr w:type="spellEnd"/>
            <w:r>
              <w:rPr>
                <w:sz w:val="24"/>
              </w:rPr>
              <w:t>-</w:t>
            </w:r>
          </w:p>
          <w:p w14:paraId="3B933A6C" w14:textId="77777777" w:rsidR="007E547A" w:rsidRDefault="00C37A4E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районов России. Уметь выделять существенные </w:t>
            </w:r>
            <w:proofErr w:type="spellStart"/>
            <w:proofErr w:type="gramStart"/>
            <w:r>
              <w:rPr>
                <w:sz w:val="24"/>
              </w:rPr>
              <w:t>призна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  <w:r>
              <w:rPr>
                <w:sz w:val="24"/>
              </w:rPr>
              <w:t xml:space="preserve"> географических объектов и явлений</w:t>
            </w:r>
          </w:p>
        </w:tc>
        <w:tc>
          <w:tcPr>
            <w:tcW w:w="1132" w:type="dxa"/>
          </w:tcPr>
          <w:p w14:paraId="1A35165B" w14:textId="77777777" w:rsidR="007E547A" w:rsidRDefault="00C37A4E">
            <w:pPr>
              <w:pStyle w:val="TableParagraph"/>
              <w:spacing w:line="271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1098" w:type="dxa"/>
          </w:tcPr>
          <w:p w14:paraId="01A761BA" w14:textId="77777777" w:rsidR="007E547A" w:rsidRDefault="00C37A4E">
            <w:pPr>
              <w:pStyle w:val="TableParagraph"/>
              <w:spacing w:line="271" w:lineRule="exact"/>
              <w:ind w:left="310" w:right="298"/>
              <w:jc w:val="center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</w:tr>
      <w:tr w:rsidR="007E547A" w14:paraId="026F56BC" w14:textId="77777777">
        <w:trPr>
          <w:trHeight w:val="554"/>
        </w:trPr>
        <w:tc>
          <w:tcPr>
            <w:tcW w:w="674" w:type="dxa"/>
          </w:tcPr>
          <w:p w14:paraId="3B3EDE33" w14:textId="77777777" w:rsidR="007E547A" w:rsidRDefault="00C37A4E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6" w:type="dxa"/>
          </w:tcPr>
          <w:p w14:paraId="75DF1976" w14:textId="77777777" w:rsidR="007E547A" w:rsidRDefault="00C37A4E">
            <w:pPr>
              <w:pStyle w:val="TableParagraph"/>
              <w:spacing w:line="276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 xml:space="preserve">Знать и понимать географические особенности природы </w:t>
            </w:r>
            <w:proofErr w:type="gramStart"/>
            <w:r>
              <w:rPr>
                <w:sz w:val="24"/>
              </w:rPr>
              <w:t>Рос- сии</w:t>
            </w:r>
            <w:proofErr w:type="gramEnd"/>
          </w:p>
        </w:tc>
        <w:tc>
          <w:tcPr>
            <w:tcW w:w="1132" w:type="dxa"/>
          </w:tcPr>
          <w:p w14:paraId="0AE0BE9A" w14:textId="77777777" w:rsidR="007E547A" w:rsidRDefault="00C37A4E">
            <w:pPr>
              <w:pStyle w:val="TableParagraph"/>
              <w:spacing w:line="273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48%</w:t>
            </w:r>
          </w:p>
        </w:tc>
        <w:tc>
          <w:tcPr>
            <w:tcW w:w="1098" w:type="dxa"/>
          </w:tcPr>
          <w:p w14:paraId="6AFCE1CD" w14:textId="77777777" w:rsidR="007E547A" w:rsidRDefault="00C37A4E">
            <w:pPr>
              <w:pStyle w:val="TableParagraph"/>
              <w:spacing w:line="273" w:lineRule="exact"/>
              <w:ind w:left="310" w:right="298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</w:tr>
    </w:tbl>
    <w:p w14:paraId="045F1516" w14:textId="77777777" w:rsidR="007E547A" w:rsidRDefault="00C37A4E">
      <w:pPr>
        <w:pStyle w:val="a3"/>
        <w:ind w:right="262" w:firstLine="566"/>
      </w:pPr>
      <w:r>
        <w:t xml:space="preserve">Учащимися 10 и 11 классов слабо усвоены умения: объяснять </w:t>
      </w:r>
      <w:proofErr w:type="gramStart"/>
      <w:r>
        <w:t xml:space="preserve">особенно- </w:t>
      </w:r>
      <w:proofErr w:type="spellStart"/>
      <w:r>
        <w:t>сти</w:t>
      </w:r>
      <w:proofErr w:type="spellEnd"/>
      <w:proofErr w:type="gramEnd"/>
      <w:r>
        <w:t xml:space="preserve"> погодных условий территории; анализировать и оценивать территории с точки зрения взаимосвязи природных, социально-экономических, </w:t>
      </w:r>
      <w:proofErr w:type="spellStart"/>
      <w:r>
        <w:t>техноген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объектов и процессов, письменно аргументировать свою точку зрения. Так же умения: оценивать </w:t>
      </w:r>
      <w:proofErr w:type="spellStart"/>
      <w:r>
        <w:t>ресурсообеспеченность</w:t>
      </w:r>
      <w:proofErr w:type="spellEnd"/>
      <w:r>
        <w:t>; читать карты различного содержания. Знать и понимать: географическую специфику отдельных стран и регионов; особенности географических районов</w:t>
      </w:r>
      <w:r>
        <w:rPr>
          <w:spacing w:val="-7"/>
        </w:rPr>
        <w:t xml:space="preserve"> </w:t>
      </w:r>
      <w:r>
        <w:t>России.</w:t>
      </w:r>
    </w:p>
    <w:p w14:paraId="4EB8959B" w14:textId="77777777" w:rsidR="007E547A" w:rsidRDefault="00C37A4E">
      <w:pPr>
        <w:pStyle w:val="a3"/>
        <w:ind w:right="260" w:firstLine="566"/>
      </w:pPr>
      <w:r>
        <w:t xml:space="preserve">На основе анализа оценочных процедур и для повышения </w:t>
      </w:r>
      <w:proofErr w:type="gramStart"/>
      <w:r>
        <w:t xml:space="preserve">эффективно- </w:t>
      </w:r>
      <w:proofErr w:type="spellStart"/>
      <w:r>
        <w:t>сти</w:t>
      </w:r>
      <w:proofErr w:type="spellEnd"/>
      <w:proofErr w:type="gramEnd"/>
      <w:r>
        <w:t xml:space="preserve"> преподавания географии учителю рекомендуется акцентировать </w:t>
      </w:r>
      <w:proofErr w:type="spellStart"/>
      <w:r>
        <w:t>внима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на формирование: географических понятий, причинно-следственных </w:t>
      </w:r>
      <w:proofErr w:type="spellStart"/>
      <w:r>
        <w:t>свя</w:t>
      </w:r>
      <w:proofErr w:type="spellEnd"/>
      <w:r>
        <w:t xml:space="preserve">- </w:t>
      </w:r>
      <w:proofErr w:type="spellStart"/>
      <w:r>
        <w:t>зей</w:t>
      </w:r>
      <w:proofErr w:type="spellEnd"/>
      <w:r>
        <w:t>, законов и закономерностей, номенклатуры.</w:t>
      </w:r>
    </w:p>
    <w:p w14:paraId="1A503704" w14:textId="77777777" w:rsidR="007E547A" w:rsidRDefault="00C37A4E">
      <w:pPr>
        <w:pStyle w:val="a3"/>
        <w:spacing w:line="242" w:lineRule="auto"/>
        <w:ind w:right="262" w:firstLine="566"/>
      </w:pPr>
      <w:r>
        <w:t>Больше уделять внимание таким сложным (по результатам оценочных процедур) темам содержания школьных курсов географии, как: «Биосфера»,</w:t>
      </w:r>
    </w:p>
    <w:p w14:paraId="125B453C" w14:textId="77777777" w:rsidR="007E547A" w:rsidRDefault="00C37A4E">
      <w:pPr>
        <w:pStyle w:val="a3"/>
        <w:ind w:right="260"/>
      </w:pPr>
      <w:r>
        <w:t>«Климат», «Гидросфера», «Годовое и суточное движения Земли», «</w:t>
      </w:r>
      <w:proofErr w:type="spellStart"/>
      <w:r>
        <w:t>Населе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стран мира», «Связь жизни населения с окружающей средой», «</w:t>
      </w:r>
      <w:proofErr w:type="spellStart"/>
      <w:r>
        <w:t>Химиче</w:t>
      </w:r>
      <w:proofErr w:type="spellEnd"/>
      <w:r>
        <w:t xml:space="preserve">- </w:t>
      </w:r>
      <w:proofErr w:type="spellStart"/>
      <w:r>
        <w:t>ская</w:t>
      </w:r>
      <w:proofErr w:type="spellEnd"/>
      <w:r>
        <w:t xml:space="preserve"> промышленность».</w:t>
      </w:r>
    </w:p>
    <w:p w14:paraId="527BCBCA" w14:textId="77777777" w:rsidR="007E547A" w:rsidRDefault="00C37A4E">
      <w:pPr>
        <w:pStyle w:val="a3"/>
        <w:ind w:right="317" w:firstLine="566"/>
      </w:pPr>
      <w:r>
        <w:t xml:space="preserve">Важной частью географической подготовки, зафиксированной в </w:t>
      </w:r>
      <w:proofErr w:type="spellStart"/>
      <w:proofErr w:type="gramStart"/>
      <w:r>
        <w:t>требо</w:t>
      </w:r>
      <w:proofErr w:type="spellEnd"/>
      <w:r>
        <w:t xml:space="preserve">- </w:t>
      </w:r>
      <w:proofErr w:type="spellStart"/>
      <w:r>
        <w:t>ваниях</w:t>
      </w:r>
      <w:proofErr w:type="spellEnd"/>
      <w:proofErr w:type="gramEnd"/>
      <w:r>
        <w:t xml:space="preserve"> Стандарта географического образования, является умение </w:t>
      </w:r>
      <w:proofErr w:type="spellStart"/>
      <w:r>
        <w:t>использо</w:t>
      </w:r>
      <w:proofErr w:type="spellEnd"/>
      <w:r>
        <w:t>-</w:t>
      </w:r>
    </w:p>
    <w:p w14:paraId="7245D8AD" w14:textId="77777777" w:rsidR="007E547A" w:rsidRDefault="007E547A">
      <w:pPr>
        <w:sectPr w:rsidR="007E547A">
          <w:pgSz w:w="11910" w:h="16840"/>
          <w:pgMar w:top="1040" w:right="580" w:bottom="280" w:left="1440" w:header="720" w:footer="720" w:gutter="0"/>
          <w:cols w:space="720"/>
        </w:sectPr>
      </w:pPr>
    </w:p>
    <w:p w14:paraId="7C964BF2" w14:textId="77777777" w:rsidR="007E547A" w:rsidRDefault="00C37A4E">
      <w:pPr>
        <w:pStyle w:val="a3"/>
        <w:spacing w:before="67"/>
        <w:ind w:right="322"/>
      </w:pPr>
      <w:proofErr w:type="spellStart"/>
      <w:r>
        <w:lastRenderedPageBreak/>
        <w:t>вать</w:t>
      </w:r>
      <w:proofErr w:type="spellEnd"/>
      <w:r>
        <w:t xml:space="preserve"> различные источники географической информации. На каждом уроке географии рекомендуется осуществлять практическую направленность в рамках системно-деятельностного подхода. Проведение практических работ способствует формированию умения школьников работать с источниками географической информации: картами различного вида, статистическими таблицами, графиками, диаграммами, </w:t>
      </w:r>
      <w:proofErr w:type="spellStart"/>
      <w:r>
        <w:t>климатограммами</w:t>
      </w:r>
      <w:proofErr w:type="spellEnd"/>
      <w:r>
        <w:t>.</w:t>
      </w:r>
    </w:p>
    <w:p w14:paraId="2CEC80B8" w14:textId="77777777" w:rsidR="007E547A" w:rsidRDefault="00C37A4E">
      <w:pPr>
        <w:pStyle w:val="a3"/>
        <w:spacing w:before="1"/>
        <w:ind w:right="262" w:firstLine="566"/>
      </w:pPr>
      <w:r>
        <w:t xml:space="preserve">Очень значимым недостатком подготовки школьников является слабое владение языковыми средствами – несформированность умения ясно, </w:t>
      </w:r>
      <w:proofErr w:type="spellStart"/>
      <w:proofErr w:type="gramStart"/>
      <w:r>
        <w:t>логич</w:t>
      </w:r>
      <w:proofErr w:type="spellEnd"/>
      <w:r>
        <w:t>- но</w:t>
      </w:r>
      <w:proofErr w:type="gramEnd"/>
      <w:r>
        <w:t xml:space="preserve"> и точно излагать свою точку зрения, использовать адекватные языковые средства, правильную географическую терминологию. Это умение тесно </w:t>
      </w:r>
      <w:proofErr w:type="spellStart"/>
      <w:proofErr w:type="gramStart"/>
      <w:r>
        <w:t>свя</w:t>
      </w:r>
      <w:proofErr w:type="spellEnd"/>
      <w:r>
        <w:t xml:space="preserve">- </w:t>
      </w:r>
      <w:proofErr w:type="spellStart"/>
      <w:r>
        <w:t>зано</w:t>
      </w:r>
      <w:proofErr w:type="spellEnd"/>
      <w:proofErr w:type="gramEnd"/>
      <w:r>
        <w:t xml:space="preserve"> с умением географического анализа текстовой информации, с навыками смыслового чтения текстов, формирование которых предусматривается </w:t>
      </w:r>
      <w:proofErr w:type="spellStart"/>
      <w:r>
        <w:t>ме</w:t>
      </w:r>
      <w:proofErr w:type="spellEnd"/>
      <w:r>
        <w:t xml:space="preserve">- </w:t>
      </w:r>
      <w:proofErr w:type="spellStart"/>
      <w:r>
        <w:t>тапредметными</w:t>
      </w:r>
      <w:proofErr w:type="spellEnd"/>
      <w:r>
        <w:t xml:space="preserve"> результатами освоения основных образовательных программ ФГОС.</w:t>
      </w:r>
    </w:p>
    <w:p w14:paraId="0812EBCA" w14:textId="77777777" w:rsidR="007E547A" w:rsidRDefault="00C37A4E">
      <w:pPr>
        <w:pStyle w:val="a3"/>
        <w:spacing w:before="2"/>
        <w:ind w:right="259" w:firstLine="566"/>
      </w:pPr>
      <w:r>
        <w:t xml:space="preserve">Уже сейчас важно начинать включать в учебный процесс задания на </w:t>
      </w:r>
      <w:proofErr w:type="spellStart"/>
      <w:proofErr w:type="gramStart"/>
      <w:r>
        <w:t>ра</w:t>
      </w:r>
      <w:proofErr w:type="spellEnd"/>
      <w:r>
        <w:t>- боту</w:t>
      </w:r>
      <w:proofErr w:type="gramEnd"/>
      <w:r>
        <w:t xml:space="preserve"> с текстами географического содержания. Эти задания должны </w:t>
      </w:r>
      <w:proofErr w:type="gramStart"/>
      <w:r>
        <w:t xml:space="preserve">посте- </w:t>
      </w:r>
      <w:proofErr w:type="spellStart"/>
      <w:r>
        <w:t>пенно</w:t>
      </w:r>
      <w:proofErr w:type="spellEnd"/>
      <w:proofErr w:type="gramEnd"/>
      <w:r>
        <w:t xml:space="preserve"> усложняться: от заданий на поиск и выявление информации, представ- ленной в явном виде, формулирования прямых выводов на основе фактов, имеющихся в тексте. К заданиям на анализ, интерпретацию и обобщение </w:t>
      </w:r>
      <w:proofErr w:type="gramStart"/>
      <w:r>
        <w:t>ин- формации</w:t>
      </w:r>
      <w:proofErr w:type="gramEnd"/>
      <w:r>
        <w:t>, формулирование логических выводов на основе содержания тек- ста, а также к заданиям, нацеленным на формирование умений использовать информацию из текста для решения различного круга задач с привлечением ранее полученных географических знаний.</w:t>
      </w:r>
    </w:p>
    <w:p w14:paraId="58EC48CC" w14:textId="77777777" w:rsidR="00BF4892" w:rsidRDefault="00BF4892">
      <w:pPr>
        <w:pStyle w:val="a3"/>
        <w:spacing w:before="2"/>
        <w:ind w:right="259" w:firstLine="566"/>
      </w:pPr>
    </w:p>
    <w:p w14:paraId="7BB19E96" w14:textId="77777777" w:rsidR="00BF4892" w:rsidRDefault="00BF4892" w:rsidP="001B095C">
      <w:pPr>
        <w:pStyle w:val="a5"/>
        <w:spacing w:after="0" w:afterAutospacing="0"/>
        <w:ind w:left="284" w:firstLine="567"/>
        <w:jc w:val="center"/>
        <w:rPr>
          <w:color w:val="000000"/>
          <w:sz w:val="28"/>
          <w:szCs w:val="28"/>
        </w:rPr>
      </w:pPr>
      <w:r w:rsidRPr="00BF4892">
        <w:rPr>
          <w:b/>
          <w:color w:val="000000"/>
          <w:sz w:val="28"/>
          <w:szCs w:val="28"/>
        </w:rPr>
        <w:t>Бесплатные онлайн-ресурсы</w:t>
      </w:r>
      <w:r w:rsidRPr="00BF4892">
        <w:rPr>
          <w:color w:val="000000"/>
          <w:sz w:val="28"/>
          <w:szCs w:val="28"/>
        </w:rPr>
        <w:t xml:space="preserve"> </w:t>
      </w:r>
      <w:r w:rsidRPr="001B095C">
        <w:rPr>
          <w:b/>
          <w:color w:val="000000"/>
          <w:sz w:val="28"/>
          <w:szCs w:val="28"/>
        </w:rPr>
        <w:t>для использования в работе, в том числе для обеспечения дистанционного обучения</w:t>
      </w:r>
      <w:r w:rsidRPr="00BF4892">
        <w:rPr>
          <w:color w:val="000000"/>
          <w:sz w:val="28"/>
          <w:szCs w:val="28"/>
        </w:rPr>
        <w:t>:</w:t>
      </w:r>
    </w:p>
    <w:p w14:paraId="681DD095" w14:textId="77777777" w:rsidR="00BF4892" w:rsidRPr="00BF4892" w:rsidRDefault="001B095C" w:rsidP="00BF4892">
      <w:pPr>
        <w:pStyle w:val="a5"/>
        <w:spacing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«Российская электронная школа» </w:t>
      </w:r>
      <w:hyperlink r:id="rId20" w:history="1">
        <w:r w:rsidRPr="00CF6D52">
          <w:rPr>
            <w:rStyle w:val="a6"/>
            <w:sz w:val="28"/>
            <w:szCs w:val="28"/>
          </w:rPr>
          <w:t>https://resh.edu.ru/subject/4/</w:t>
        </w:r>
      </w:hyperlink>
      <w:r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>– уроки и задания для всех классов и по всем основным учебным предметам. Это более 120 тысяч уникальных задач, тематические курсы, видеоуроки, задания для самопроверки, каталог музеев, фильмов и музыкальных концертов.</w:t>
      </w:r>
    </w:p>
    <w:p w14:paraId="5AD7DA24" w14:textId="77777777" w:rsidR="00BF4892" w:rsidRPr="00BF4892" w:rsidRDefault="001B095C" w:rsidP="00BF4892">
      <w:pPr>
        <w:pStyle w:val="a5"/>
        <w:spacing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«Московская электронная школа» </w:t>
      </w:r>
      <w:hyperlink r:id="rId21" w:history="1">
        <w:r w:rsidRPr="00CF6D52">
          <w:rPr>
            <w:rStyle w:val="a6"/>
            <w:sz w:val="28"/>
            <w:szCs w:val="28"/>
          </w:rPr>
          <w:t>https://uchebnik.mos.ru/catalogue</w:t>
        </w:r>
      </w:hyperlink>
      <w:r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14:paraId="25D87424" w14:textId="77777777" w:rsidR="00BF4892" w:rsidRPr="00BF4892" w:rsidRDefault="001B095C" w:rsidP="00BF4892">
      <w:pPr>
        <w:pStyle w:val="a5"/>
        <w:spacing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Яндекс.Учебник</w:t>
      </w:r>
      <w:proofErr w:type="spellEnd"/>
      <w:r>
        <w:rPr>
          <w:color w:val="000000"/>
          <w:sz w:val="28"/>
          <w:szCs w:val="28"/>
        </w:rPr>
        <w:t xml:space="preserve">» </w:t>
      </w:r>
      <w:hyperlink r:id="rId22" w:history="1">
        <w:r w:rsidRPr="00CF6D52">
          <w:rPr>
            <w:rStyle w:val="a6"/>
            <w:sz w:val="28"/>
            <w:szCs w:val="28"/>
          </w:rPr>
          <w:t>https://education.yandex.ru/home/</w:t>
        </w:r>
      </w:hyperlink>
      <w:r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>– сервис для учителей, рассчитанный на 1-5 классы. Ресурс содержит более 35 тыс.</w:t>
      </w:r>
      <w:r w:rsidR="00BF4892"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>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 w:rsidR="00BF4892" w:rsidRPr="00BF4892">
        <w:rPr>
          <w:color w:val="000000"/>
          <w:sz w:val="28"/>
          <w:szCs w:val="28"/>
        </w:rPr>
        <w:t>Яндекс.Учебник</w:t>
      </w:r>
      <w:proofErr w:type="spellEnd"/>
      <w:r w:rsidR="00BF4892" w:rsidRPr="00BF4892">
        <w:rPr>
          <w:color w:val="000000"/>
          <w:sz w:val="28"/>
          <w:szCs w:val="28"/>
        </w:rPr>
        <w:t>» – автоматическая проверка ответов и мгновенная обратная связь для обучающихся.</w:t>
      </w:r>
    </w:p>
    <w:p w14:paraId="7BEC537B" w14:textId="77777777" w:rsidR="00BF4892" w:rsidRPr="00BF4892" w:rsidRDefault="001B095C" w:rsidP="00BF4892">
      <w:pPr>
        <w:pStyle w:val="a5"/>
        <w:spacing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 xml:space="preserve">» </w:t>
      </w:r>
      <w:hyperlink r:id="rId23" w:history="1">
        <w:r w:rsidRPr="00CF6D52">
          <w:rPr>
            <w:rStyle w:val="a6"/>
            <w:sz w:val="28"/>
            <w:szCs w:val="28"/>
          </w:rPr>
          <w:t>https://www.yaklass.ru/</w:t>
        </w:r>
      </w:hyperlink>
      <w:r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 xml:space="preserve">– направлен на проверку усвоенного материала. Педагог даёт обучающимся проверочную работу, обучающийся </w:t>
      </w:r>
      <w:r w:rsidR="00BF4892" w:rsidRPr="00BF4892">
        <w:rPr>
          <w:color w:val="000000"/>
          <w:sz w:val="28"/>
          <w:szCs w:val="28"/>
        </w:rPr>
        <w:lastRenderedPageBreak/>
        <w:t>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14:paraId="344B7DAF" w14:textId="77777777" w:rsidR="00BF4892" w:rsidRPr="00BF4892" w:rsidRDefault="001B095C" w:rsidP="00BF4892">
      <w:pPr>
        <w:pStyle w:val="a5"/>
        <w:spacing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 xml:space="preserve">» </w:t>
      </w:r>
      <w:hyperlink r:id="rId24" w:history="1">
        <w:r w:rsidRPr="00CF6D52">
          <w:rPr>
            <w:rStyle w:val="a6"/>
            <w:sz w:val="28"/>
            <w:szCs w:val="28"/>
          </w:rPr>
          <w:t>https://uchi.ru/</w:t>
        </w:r>
      </w:hyperlink>
      <w:r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>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кабинете;</w:t>
      </w:r>
    </w:p>
    <w:p w14:paraId="4F2180E9" w14:textId="77777777" w:rsidR="00BF4892" w:rsidRPr="00BF4892" w:rsidRDefault="001B095C" w:rsidP="00BF4892">
      <w:pPr>
        <w:pStyle w:val="a5"/>
        <w:spacing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Платформа новой школы </w:t>
      </w:r>
      <w:hyperlink r:id="rId25" w:history="1">
        <w:r w:rsidRPr="00CF6D52">
          <w:rPr>
            <w:rStyle w:val="a6"/>
            <w:sz w:val="28"/>
            <w:szCs w:val="28"/>
          </w:rPr>
          <w:t>http://www.pcbl.ru/</w:t>
        </w:r>
      </w:hyperlink>
      <w:r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>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 учёбы; издательство</w:t>
      </w:r>
    </w:p>
    <w:p w14:paraId="535B386B" w14:textId="77777777" w:rsidR="00BF4892" w:rsidRPr="00BF4892" w:rsidRDefault="001B095C" w:rsidP="00BF4892">
      <w:pPr>
        <w:pStyle w:val="a5"/>
        <w:spacing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«Просвещение» </w:t>
      </w:r>
      <w:hyperlink r:id="rId26" w:history="1">
        <w:r w:rsidRPr="00CF6D52">
          <w:rPr>
            <w:rStyle w:val="a6"/>
            <w:sz w:val="28"/>
            <w:szCs w:val="28"/>
          </w:rPr>
          <w:t>https://media.prosv.ru/</w:t>
        </w:r>
      </w:hyperlink>
      <w:r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>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14:paraId="6D904F8A" w14:textId="77777777" w:rsidR="00BF4892" w:rsidRPr="00BF4892" w:rsidRDefault="00BF4892" w:rsidP="00BF4892">
      <w:pPr>
        <w:pStyle w:val="a5"/>
        <w:spacing w:after="0" w:afterAutospacing="0"/>
        <w:ind w:firstLine="567"/>
        <w:jc w:val="both"/>
        <w:rPr>
          <w:color w:val="000000"/>
          <w:sz w:val="28"/>
          <w:szCs w:val="28"/>
        </w:rPr>
      </w:pPr>
      <w:r w:rsidRPr="00BF4892">
        <w:rPr>
          <w:color w:val="000000"/>
          <w:sz w:val="28"/>
          <w:szCs w:val="28"/>
        </w:rPr>
        <w:t>«Маркетплейс образовательных усл</w:t>
      </w:r>
      <w:r w:rsidR="001B095C">
        <w:rPr>
          <w:color w:val="000000"/>
          <w:sz w:val="28"/>
          <w:szCs w:val="28"/>
        </w:rPr>
        <w:t xml:space="preserve">уг» </w:t>
      </w:r>
      <w:hyperlink r:id="rId27" w:history="1">
        <w:r w:rsidR="001B095C" w:rsidRPr="00CF6D52">
          <w:rPr>
            <w:rStyle w:val="a6"/>
            <w:sz w:val="28"/>
            <w:szCs w:val="28"/>
          </w:rPr>
          <w:t>https://elducation.ru/</w:t>
        </w:r>
      </w:hyperlink>
      <w:r w:rsidR="001B095C">
        <w:rPr>
          <w:color w:val="000000"/>
          <w:sz w:val="28"/>
          <w:szCs w:val="28"/>
        </w:rPr>
        <w:t xml:space="preserve"> </w:t>
      </w:r>
      <w:r w:rsidRPr="00BF4892">
        <w:rPr>
          <w:color w:val="000000"/>
          <w:sz w:val="28"/>
          <w:szCs w:val="28"/>
        </w:rPr>
        <w:t>– каталог интерактивных образовательных материалов, учебной литературы, электронных книг, обучающим видео и курсам;</w:t>
      </w:r>
    </w:p>
    <w:p w14:paraId="544845D6" w14:textId="77777777" w:rsidR="00BF4892" w:rsidRPr="00BF4892" w:rsidRDefault="001B095C" w:rsidP="00BF4892">
      <w:pPr>
        <w:pStyle w:val="a5"/>
        <w:spacing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«Мои достижения» </w:t>
      </w:r>
      <w:hyperlink r:id="rId28" w:history="1">
        <w:r w:rsidRPr="00CF6D52">
          <w:rPr>
            <w:rStyle w:val="a6"/>
            <w:sz w:val="28"/>
            <w:szCs w:val="28"/>
          </w:rPr>
          <w:t>https://myskills.ru/</w:t>
        </w:r>
      </w:hyperlink>
      <w:r>
        <w:rPr>
          <w:color w:val="000000"/>
          <w:sz w:val="28"/>
          <w:szCs w:val="28"/>
        </w:rPr>
        <w:t xml:space="preserve"> </w:t>
      </w:r>
      <w:r w:rsidR="00BF4892" w:rsidRPr="00BF4892">
        <w:rPr>
          <w:color w:val="000000"/>
          <w:sz w:val="28"/>
          <w:szCs w:val="28"/>
        </w:rPr>
        <w:t>- онлайн-платформа с широким выбором диагностик для учеников с 1 по 11 класс по школьным предметам и различным тематикам;</w:t>
      </w:r>
    </w:p>
    <w:p w14:paraId="73AC0160" w14:textId="77777777" w:rsidR="00BF4892" w:rsidRPr="00BF4892" w:rsidRDefault="00BF4892" w:rsidP="001B095C">
      <w:pPr>
        <w:pStyle w:val="a5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BF4892">
        <w:rPr>
          <w:color w:val="000000"/>
          <w:sz w:val="28"/>
          <w:szCs w:val="28"/>
        </w:rPr>
        <w:t xml:space="preserve">«Мобильное электронное образование» </w:t>
      </w:r>
      <w:hyperlink r:id="rId29" w:history="1">
        <w:r w:rsidR="001B095C" w:rsidRPr="00CF6D52">
          <w:rPr>
            <w:rStyle w:val="a6"/>
            <w:sz w:val="28"/>
            <w:szCs w:val="28"/>
          </w:rPr>
          <w:t>https://edu.mob-edu.ru/</w:t>
        </w:r>
      </w:hyperlink>
      <w:r w:rsidR="001B095C">
        <w:rPr>
          <w:color w:val="000000"/>
          <w:sz w:val="28"/>
          <w:szCs w:val="28"/>
        </w:rPr>
        <w:t xml:space="preserve"> </w:t>
      </w:r>
      <w:r w:rsidRPr="00BF4892">
        <w:rPr>
          <w:color w:val="000000"/>
          <w:sz w:val="28"/>
          <w:szCs w:val="28"/>
        </w:rPr>
        <w:t>(далее – МЭО) (для общего образования с 1 по 11 классы) обеспечивают освоение обучающимися образовательных программ в полном соответствии с ФГОС. Для этого в МЭО предусмотрены специализированные</w:t>
      </w:r>
      <w:r w:rsidR="001B095C">
        <w:rPr>
          <w:color w:val="000000"/>
          <w:sz w:val="28"/>
          <w:szCs w:val="28"/>
        </w:rPr>
        <w:t xml:space="preserve"> </w:t>
      </w:r>
      <w:r w:rsidRPr="00BF4892">
        <w:rPr>
          <w:color w:val="000000"/>
          <w:sz w:val="28"/>
          <w:szCs w:val="28"/>
        </w:rPr>
        <w:t>инструменты – «Система видеоконференций», «Система личных сообщений», «Вопрос дня», «Матрица назначений заданий».</w:t>
      </w:r>
    </w:p>
    <w:p w14:paraId="28BDA987" w14:textId="77777777" w:rsidR="00BF4892" w:rsidRPr="00BF4892" w:rsidRDefault="00BF4892" w:rsidP="00BF4892">
      <w:pPr>
        <w:pStyle w:val="a5"/>
        <w:spacing w:after="0" w:afterAutospacing="0"/>
        <w:ind w:firstLine="567"/>
        <w:jc w:val="both"/>
        <w:rPr>
          <w:color w:val="000000"/>
          <w:sz w:val="28"/>
          <w:szCs w:val="28"/>
        </w:rPr>
      </w:pPr>
      <w:r w:rsidRPr="00BF4892">
        <w:rPr>
          <w:color w:val="000000"/>
          <w:sz w:val="28"/>
          <w:szCs w:val="28"/>
        </w:rPr>
        <w:t xml:space="preserve">Электронное образовательная среда ЭОС «Русское слово» </w:t>
      </w:r>
      <w:hyperlink r:id="rId30" w:history="1">
        <w:r w:rsidR="001B095C" w:rsidRPr="00CF6D52">
          <w:rPr>
            <w:rStyle w:val="a6"/>
            <w:sz w:val="28"/>
            <w:szCs w:val="28"/>
          </w:rPr>
          <w:t>http://russlo-edu.ru/</w:t>
        </w:r>
      </w:hyperlink>
      <w:r w:rsidR="001B095C">
        <w:rPr>
          <w:color w:val="000000"/>
          <w:sz w:val="28"/>
          <w:szCs w:val="28"/>
        </w:rPr>
        <w:t xml:space="preserve"> </w:t>
      </w:r>
      <w:r w:rsidRPr="00BF4892">
        <w:rPr>
          <w:color w:val="000000"/>
          <w:sz w:val="28"/>
          <w:szCs w:val="28"/>
        </w:rP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 браузер.</w:t>
      </w:r>
    </w:p>
    <w:p w14:paraId="0F1D5805" w14:textId="77777777" w:rsidR="00BF4892" w:rsidRPr="00BF4892" w:rsidRDefault="00BF4892" w:rsidP="00BF4892">
      <w:pPr>
        <w:pStyle w:val="a5"/>
        <w:spacing w:after="0" w:afterAutospacing="0"/>
        <w:ind w:firstLine="567"/>
        <w:jc w:val="both"/>
        <w:rPr>
          <w:color w:val="000000"/>
          <w:sz w:val="28"/>
          <w:szCs w:val="28"/>
        </w:rPr>
      </w:pPr>
      <w:r w:rsidRPr="00BF4892">
        <w:rPr>
          <w:color w:val="000000"/>
          <w:sz w:val="28"/>
          <w:szCs w:val="28"/>
        </w:rPr>
        <w:lastRenderedPageBreak/>
        <w:t xml:space="preserve">LECTA </w:t>
      </w:r>
      <w:r w:rsidR="001B095C">
        <w:rPr>
          <w:color w:val="000000"/>
          <w:sz w:val="28"/>
          <w:szCs w:val="28"/>
        </w:rPr>
        <w:t xml:space="preserve">– </w:t>
      </w:r>
      <w:hyperlink r:id="rId31" w:history="1">
        <w:r w:rsidR="001B095C" w:rsidRPr="00CF6D52">
          <w:rPr>
            <w:rStyle w:val="a6"/>
            <w:sz w:val="28"/>
            <w:szCs w:val="28"/>
          </w:rPr>
          <w:t>https://lecta.rosuchebnik.ru/</w:t>
        </w:r>
      </w:hyperlink>
      <w:r w:rsidR="001B095C">
        <w:rPr>
          <w:color w:val="000000"/>
          <w:sz w:val="28"/>
          <w:szCs w:val="28"/>
        </w:rPr>
        <w:t xml:space="preserve"> </w:t>
      </w:r>
      <w:r w:rsidRPr="00BF4892">
        <w:rPr>
          <w:color w:val="000000"/>
          <w:sz w:val="28"/>
          <w:szCs w:val="28"/>
        </w:rPr>
        <w:t>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педагогу будут доступны сервисы «Классная работа» и «Контрольная работа», с помощью которых легко планировать уроки, создавать презентации и красочные наглядные материалы.</w:t>
      </w:r>
    </w:p>
    <w:p w14:paraId="73C65F3A" w14:textId="77777777" w:rsidR="00BF4892" w:rsidRPr="00BF4892" w:rsidRDefault="00BF4892" w:rsidP="00BF4892">
      <w:pPr>
        <w:pStyle w:val="a5"/>
        <w:spacing w:after="0" w:afterAutospacing="0"/>
        <w:ind w:firstLine="567"/>
        <w:jc w:val="both"/>
        <w:rPr>
          <w:color w:val="000000"/>
          <w:sz w:val="28"/>
          <w:szCs w:val="28"/>
        </w:rPr>
      </w:pPr>
      <w:r w:rsidRPr="00BF4892">
        <w:rPr>
          <w:color w:val="000000"/>
          <w:sz w:val="28"/>
          <w:szCs w:val="28"/>
        </w:rPr>
        <w:t>Федеральный портал «Российское образование» содержит подборку материалов для организации занятий по природоведению. Авторская графика</w:t>
      </w:r>
    </w:p>
    <w:p w14:paraId="1C4022BE" w14:textId="77777777" w:rsidR="001B095C" w:rsidRPr="001B095C" w:rsidRDefault="001B095C" w:rsidP="001B095C">
      <w:pPr>
        <w:pStyle w:val="a5"/>
        <w:ind w:firstLine="567"/>
        <w:rPr>
          <w:color w:val="000000"/>
          <w:sz w:val="28"/>
          <w:szCs w:val="28"/>
        </w:rPr>
      </w:pPr>
      <w:r w:rsidRPr="001B095C">
        <w:rPr>
          <w:color w:val="000000"/>
          <w:sz w:val="28"/>
          <w:szCs w:val="28"/>
        </w:rPr>
        <w:t xml:space="preserve">Для реализации практической части программы, можно использовать конструктор интерактивных карт – это современный творческий инструмент, который позволяет учителю создавать насыщенные интерактивными объектами карты. Скачать и установить конструктор интерактивных карт можно с федерального сайта по адресу: </w:t>
      </w:r>
      <w:hyperlink r:id="rId32" w:history="1">
        <w:r w:rsidRPr="00CF6D52">
          <w:rPr>
            <w:rStyle w:val="a6"/>
            <w:sz w:val="28"/>
            <w:szCs w:val="28"/>
          </w:rPr>
          <w:t>http://shool–collection.edu.ru/</w:t>
        </w:r>
      </w:hyperlink>
      <w:r>
        <w:rPr>
          <w:color w:val="000000"/>
          <w:sz w:val="28"/>
          <w:szCs w:val="28"/>
        </w:rPr>
        <w:t xml:space="preserve"> </w:t>
      </w:r>
      <w:r w:rsidRPr="001B095C">
        <w:rPr>
          <w:color w:val="000000"/>
          <w:sz w:val="28"/>
          <w:szCs w:val="28"/>
        </w:rPr>
        <w:t>далее выбрать – единая коллекция цифровых образовательных ресурсов – для учителя – предмет – география – класс – конструктор интерактивных карт, с проверяемыми заданиями или создать свою карту.</w:t>
      </w:r>
    </w:p>
    <w:p w14:paraId="63819170" w14:textId="77777777" w:rsidR="00BF4892" w:rsidRDefault="001B095C" w:rsidP="001B095C">
      <w:pPr>
        <w:pStyle w:val="a3"/>
        <w:spacing w:before="2"/>
        <w:ind w:left="0" w:right="259" w:firstLine="305"/>
        <w:rPr>
          <w:color w:val="000000"/>
        </w:rPr>
      </w:pPr>
      <w:r w:rsidRPr="001B095C">
        <w:rPr>
          <w:color w:val="000000"/>
        </w:rPr>
        <w:t xml:space="preserve">Электронный сборник картографических викторин </w:t>
      </w:r>
      <w:hyperlink r:id="rId33" w:history="1">
        <w:r w:rsidRPr="00CF6D52">
          <w:rPr>
            <w:rStyle w:val="a6"/>
          </w:rPr>
          <w:t>https://online.seterra.com/ru/vgp/3047</w:t>
        </w:r>
      </w:hyperlink>
      <w:r>
        <w:rPr>
          <w:color w:val="000000"/>
        </w:rPr>
        <w:t xml:space="preserve"> </w:t>
      </w:r>
      <w:r w:rsidRPr="001B095C">
        <w:rPr>
          <w:color w:val="000000"/>
        </w:rPr>
        <w:t>Данный ресурс содержит интерактивные картографические викторины, помогающие обучающимся освоить карты по выбору учителя. Ресурс дает пройти задание, ознакомиться с ошибками, в ходе выполнения задания фиксируется время прохождения и процент выполнения, что может служить основаниями для оценивания по решению педагога</w:t>
      </w:r>
      <w:r>
        <w:rPr>
          <w:color w:val="000000"/>
        </w:rPr>
        <w:t>.</w:t>
      </w:r>
    </w:p>
    <w:p w14:paraId="7CB55B49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547C0B69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35CE99C8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51EE50F1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3EA40BBC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36631180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11A32C0D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3BDDAC50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42285EBE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21C76529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798089F7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5339D226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6C3FDABD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68B763D1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5E7D3D23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059F5D5B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4DCD2647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524250CD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5522AE99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2E911387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0EA6E3C2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337C486B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</w:p>
    <w:p w14:paraId="41F2FA87" w14:textId="77777777" w:rsidR="007564E7" w:rsidRDefault="007564E7" w:rsidP="001B095C">
      <w:pPr>
        <w:pStyle w:val="a3"/>
        <w:spacing w:before="2"/>
        <w:ind w:left="0" w:right="259" w:firstLine="305"/>
        <w:rPr>
          <w:color w:val="000000"/>
        </w:rPr>
      </w:pPr>
      <w:bookmarkStart w:id="0" w:name="_GoBack"/>
      <w:bookmarkEnd w:id="0"/>
    </w:p>
    <w:sectPr w:rsidR="007564E7" w:rsidSect="007E547A">
      <w:pgSz w:w="11910" w:h="16840"/>
      <w:pgMar w:top="104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16D76529"/>
    <w:multiLevelType w:val="hybridMultilevel"/>
    <w:tmpl w:val="241EFCDA"/>
    <w:lvl w:ilvl="0" w:tplc="EE7CAC9A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A1EB4">
      <w:numFmt w:val="bullet"/>
      <w:lvlText w:val="•"/>
      <w:lvlJc w:val="left"/>
      <w:pPr>
        <w:ind w:left="1366" w:hanging="164"/>
      </w:pPr>
      <w:rPr>
        <w:rFonts w:hint="default"/>
        <w:lang w:val="ru-RU" w:eastAsia="en-US" w:bidi="ar-SA"/>
      </w:rPr>
    </w:lvl>
    <w:lvl w:ilvl="2" w:tplc="3F1C905C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83D04BE6">
      <w:numFmt w:val="bullet"/>
      <w:lvlText w:val="•"/>
      <w:lvlJc w:val="left"/>
      <w:pPr>
        <w:ind w:left="3259" w:hanging="164"/>
      </w:pPr>
      <w:rPr>
        <w:rFonts w:hint="default"/>
        <w:lang w:val="ru-RU" w:eastAsia="en-US" w:bidi="ar-SA"/>
      </w:rPr>
    </w:lvl>
    <w:lvl w:ilvl="4" w:tplc="0BA2A522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BB58B364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7F08D73C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9DC8794E">
      <w:numFmt w:val="bullet"/>
      <w:lvlText w:val="•"/>
      <w:lvlJc w:val="left"/>
      <w:pPr>
        <w:ind w:left="7046" w:hanging="164"/>
      </w:pPr>
      <w:rPr>
        <w:rFonts w:hint="default"/>
        <w:lang w:val="ru-RU" w:eastAsia="en-US" w:bidi="ar-SA"/>
      </w:rPr>
    </w:lvl>
    <w:lvl w:ilvl="8" w:tplc="02DC2B2C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7281DBE"/>
    <w:multiLevelType w:val="hybridMultilevel"/>
    <w:tmpl w:val="6E0A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2C7F"/>
    <w:multiLevelType w:val="hybridMultilevel"/>
    <w:tmpl w:val="78141CF6"/>
    <w:lvl w:ilvl="0" w:tplc="6F1AA63E">
      <w:start w:val="1"/>
      <w:numFmt w:val="decimal"/>
      <w:lvlText w:val="%1."/>
      <w:lvlJc w:val="left"/>
      <w:pPr>
        <w:ind w:left="262" w:hanging="3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98D856">
      <w:numFmt w:val="bullet"/>
      <w:lvlText w:val="•"/>
      <w:lvlJc w:val="left"/>
      <w:pPr>
        <w:ind w:left="1222" w:hanging="309"/>
      </w:pPr>
      <w:rPr>
        <w:rFonts w:hint="default"/>
        <w:lang w:val="ru-RU" w:eastAsia="en-US" w:bidi="ar-SA"/>
      </w:rPr>
    </w:lvl>
    <w:lvl w:ilvl="2" w:tplc="1A3CED6C">
      <w:numFmt w:val="bullet"/>
      <w:lvlText w:val="•"/>
      <w:lvlJc w:val="left"/>
      <w:pPr>
        <w:ind w:left="2185" w:hanging="309"/>
      </w:pPr>
      <w:rPr>
        <w:rFonts w:hint="default"/>
        <w:lang w:val="ru-RU" w:eastAsia="en-US" w:bidi="ar-SA"/>
      </w:rPr>
    </w:lvl>
    <w:lvl w:ilvl="3" w:tplc="EDDC9CB4">
      <w:numFmt w:val="bullet"/>
      <w:lvlText w:val="•"/>
      <w:lvlJc w:val="left"/>
      <w:pPr>
        <w:ind w:left="3147" w:hanging="309"/>
      </w:pPr>
      <w:rPr>
        <w:rFonts w:hint="default"/>
        <w:lang w:val="ru-RU" w:eastAsia="en-US" w:bidi="ar-SA"/>
      </w:rPr>
    </w:lvl>
    <w:lvl w:ilvl="4" w:tplc="39B071AA">
      <w:numFmt w:val="bullet"/>
      <w:lvlText w:val="•"/>
      <w:lvlJc w:val="left"/>
      <w:pPr>
        <w:ind w:left="4110" w:hanging="309"/>
      </w:pPr>
      <w:rPr>
        <w:rFonts w:hint="default"/>
        <w:lang w:val="ru-RU" w:eastAsia="en-US" w:bidi="ar-SA"/>
      </w:rPr>
    </w:lvl>
    <w:lvl w:ilvl="5" w:tplc="035089FE">
      <w:numFmt w:val="bullet"/>
      <w:lvlText w:val="•"/>
      <w:lvlJc w:val="left"/>
      <w:pPr>
        <w:ind w:left="5073" w:hanging="309"/>
      </w:pPr>
      <w:rPr>
        <w:rFonts w:hint="default"/>
        <w:lang w:val="ru-RU" w:eastAsia="en-US" w:bidi="ar-SA"/>
      </w:rPr>
    </w:lvl>
    <w:lvl w:ilvl="6" w:tplc="76DE8D86">
      <w:numFmt w:val="bullet"/>
      <w:lvlText w:val="•"/>
      <w:lvlJc w:val="left"/>
      <w:pPr>
        <w:ind w:left="6035" w:hanging="309"/>
      </w:pPr>
      <w:rPr>
        <w:rFonts w:hint="default"/>
        <w:lang w:val="ru-RU" w:eastAsia="en-US" w:bidi="ar-SA"/>
      </w:rPr>
    </w:lvl>
    <w:lvl w:ilvl="7" w:tplc="F6EA1264">
      <w:numFmt w:val="bullet"/>
      <w:lvlText w:val="•"/>
      <w:lvlJc w:val="left"/>
      <w:pPr>
        <w:ind w:left="6998" w:hanging="309"/>
      </w:pPr>
      <w:rPr>
        <w:rFonts w:hint="default"/>
        <w:lang w:val="ru-RU" w:eastAsia="en-US" w:bidi="ar-SA"/>
      </w:rPr>
    </w:lvl>
    <w:lvl w:ilvl="8" w:tplc="D2686DD0">
      <w:numFmt w:val="bullet"/>
      <w:lvlText w:val="•"/>
      <w:lvlJc w:val="left"/>
      <w:pPr>
        <w:ind w:left="7961" w:hanging="309"/>
      </w:pPr>
      <w:rPr>
        <w:rFonts w:hint="default"/>
        <w:lang w:val="ru-RU" w:eastAsia="en-US" w:bidi="ar-SA"/>
      </w:rPr>
    </w:lvl>
  </w:abstractNum>
  <w:abstractNum w:abstractNumId="4" w15:restartNumberingAfterBreak="0">
    <w:nsid w:val="1B651802"/>
    <w:multiLevelType w:val="hybridMultilevel"/>
    <w:tmpl w:val="850E024C"/>
    <w:lvl w:ilvl="0" w:tplc="7FEE68BE">
      <w:start w:val="1"/>
      <w:numFmt w:val="decimal"/>
      <w:lvlText w:val="%1)"/>
      <w:lvlJc w:val="left"/>
      <w:pPr>
        <w:ind w:left="12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7C3F16">
      <w:numFmt w:val="bullet"/>
      <w:lvlText w:val="•"/>
      <w:lvlJc w:val="left"/>
      <w:pPr>
        <w:ind w:left="2140" w:hanging="305"/>
      </w:pPr>
      <w:rPr>
        <w:rFonts w:hint="default"/>
        <w:lang w:val="ru-RU" w:eastAsia="en-US" w:bidi="ar-SA"/>
      </w:rPr>
    </w:lvl>
    <w:lvl w:ilvl="2" w:tplc="B4EA2BE4">
      <w:numFmt w:val="bullet"/>
      <w:lvlText w:val="•"/>
      <w:lvlJc w:val="left"/>
      <w:pPr>
        <w:ind w:left="3001" w:hanging="305"/>
      </w:pPr>
      <w:rPr>
        <w:rFonts w:hint="default"/>
        <w:lang w:val="ru-RU" w:eastAsia="en-US" w:bidi="ar-SA"/>
      </w:rPr>
    </w:lvl>
    <w:lvl w:ilvl="3" w:tplc="4A7860BC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4" w:tplc="74EA9632">
      <w:numFmt w:val="bullet"/>
      <w:lvlText w:val="•"/>
      <w:lvlJc w:val="left"/>
      <w:pPr>
        <w:ind w:left="4722" w:hanging="305"/>
      </w:pPr>
      <w:rPr>
        <w:rFonts w:hint="default"/>
        <w:lang w:val="ru-RU" w:eastAsia="en-US" w:bidi="ar-SA"/>
      </w:rPr>
    </w:lvl>
    <w:lvl w:ilvl="5" w:tplc="60E6B9BC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F00459FC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6A8CFCF0">
      <w:numFmt w:val="bullet"/>
      <w:lvlText w:val="•"/>
      <w:lvlJc w:val="left"/>
      <w:pPr>
        <w:ind w:left="7304" w:hanging="305"/>
      </w:pPr>
      <w:rPr>
        <w:rFonts w:hint="default"/>
        <w:lang w:val="ru-RU" w:eastAsia="en-US" w:bidi="ar-SA"/>
      </w:rPr>
    </w:lvl>
    <w:lvl w:ilvl="8" w:tplc="4C887E5E">
      <w:numFmt w:val="bullet"/>
      <w:lvlText w:val="•"/>
      <w:lvlJc w:val="left"/>
      <w:pPr>
        <w:ind w:left="8165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9D3418F"/>
    <w:multiLevelType w:val="hybridMultilevel"/>
    <w:tmpl w:val="BBD8DCFC"/>
    <w:lvl w:ilvl="0" w:tplc="58E835CA">
      <w:start w:val="1"/>
      <w:numFmt w:val="decimal"/>
      <w:lvlText w:val="%1."/>
      <w:lvlJc w:val="left"/>
      <w:pPr>
        <w:ind w:left="283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E82182">
      <w:numFmt w:val="bullet"/>
      <w:lvlText w:val="•"/>
      <w:lvlJc w:val="left"/>
      <w:pPr>
        <w:ind w:left="2122" w:hanging="428"/>
      </w:pPr>
      <w:rPr>
        <w:rFonts w:hint="default"/>
        <w:lang w:val="ru-RU" w:eastAsia="en-US" w:bidi="ar-SA"/>
      </w:rPr>
    </w:lvl>
    <w:lvl w:ilvl="2" w:tplc="EE3883F0">
      <w:numFmt w:val="bullet"/>
      <w:lvlText w:val="•"/>
      <w:lvlJc w:val="left"/>
      <w:pPr>
        <w:ind w:left="2985" w:hanging="428"/>
      </w:pPr>
      <w:rPr>
        <w:rFonts w:hint="default"/>
        <w:lang w:val="ru-RU" w:eastAsia="en-US" w:bidi="ar-SA"/>
      </w:rPr>
    </w:lvl>
    <w:lvl w:ilvl="3" w:tplc="F0662A6C">
      <w:numFmt w:val="bullet"/>
      <w:lvlText w:val="•"/>
      <w:lvlJc w:val="left"/>
      <w:pPr>
        <w:ind w:left="3847" w:hanging="428"/>
      </w:pPr>
      <w:rPr>
        <w:rFonts w:hint="default"/>
        <w:lang w:val="ru-RU" w:eastAsia="en-US" w:bidi="ar-SA"/>
      </w:rPr>
    </w:lvl>
    <w:lvl w:ilvl="4" w:tplc="C3BEED52">
      <w:numFmt w:val="bullet"/>
      <w:lvlText w:val="•"/>
      <w:lvlJc w:val="left"/>
      <w:pPr>
        <w:ind w:left="4710" w:hanging="428"/>
      </w:pPr>
      <w:rPr>
        <w:rFonts w:hint="default"/>
        <w:lang w:val="ru-RU" w:eastAsia="en-US" w:bidi="ar-SA"/>
      </w:rPr>
    </w:lvl>
    <w:lvl w:ilvl="5" w:tplc="11846C6E">
      <w:numFmt w:val="bullet"/>
      <w:lvlText w:val="•"/>
      <w:lvlJc w:val="left"/>
      <w:pPr>
        <w:ind w:left="5573" w:hanging="428"/>
      </w:pPr>
      <w:rPr>
        <w:rFonts w:hint="default"/>
        <w:lang w:val="ru-RU" w:eastAsia="en-US" w:bidi="ar-SA"/>
      </w:rPr>
    </w:lvl>
    <w:lvl w:ilvl="6" w:tplc="1652BD70">
      <w:numFmt w:val="bullet"/>
      <w:lvlText w:val="•"/>
      <w:lvlJc w:val="left"/>
      <w:pPr>
        <w:ind w:left="6435" w:hanging="428"/>
      </w:pPr>
      <w:rPr>
        <w:rFonts w:hint="default"/>
        <w:lang w:val="ru-RU" w:eastAsia="en-US" w:bidi="ar-SA"/>
      </w:rPr>
    </w:lvl>
    <w:lvl w:ilvl="7" w:tplc="F4D6692C">
      <w:numFmt w:val="bullet"/>
      <w:lvlText w:val="•"/>
      <w:lvlJc w:val="left"/>
      <w:pPr>
        <w:ind w:left="7298" w:hanging="428"/>
      </w:pPr>
      <w:rPr>
        <w:rFonts w:hint="default"/>
        <w:lang w:val="ru-RU" w:eastAsia="en-US" w:bidi="ar-SA"/>
      </w:rPr>
    </w:lvl>
    <w:lvl w:ilvl="8" w:tplc="2528E486">
      <w:numFmt w:val="bullet"/>
      <w:lvlText w:val="•"/>
      <w:lvlJc w:val="left"/>
      <w:pPr>
        <w:ind w:left="8161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38AC4F5F"/>
    <w:multiLevelType w:val="hybridMultilevel"/>
    <w:tmpl w:val="689C88A8"/>
    <w:lvl w:ilvl="0" w:tplc="12D61048">
      <w:start w:val="2"/>
      <w:numFmt w:val="decimal"/>
      <w:lvlText w:val="%1."/>
      <w:lvlJc w:val="left"/>
      <w:pPr>
        <w:ind w:left="335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EC246EC">
      <w:start w:val="1"/>
      <w:numFmt w:val="decimal"/>
      <w:lvlText w:val="%2."/>
      <w:lvlJc w:val="left"/>
      <w:pPr>
        <w:ind w:left="26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FA4CC2A">
      <w:numFmt w:val="bullet"/>
      <w:lvlText w:val="•"/>
      <w:lvlJc w:val="left"/>
      <w:pPr>
        <w:ind w:left="4085" w:hanging="336"/>
      </w:pPr>
      <w:rPr>
        <w:rFonts w:hint="default"/>
        <w:lang w:val="ru-RU" w:eastAsia="en-US" w:bidi="ar-SA"/>
      </w:rPr>
    </w:lvl>
    <w:lvl w:ilvl="3" w:tplc="F49CADBE">
      <w:numFmt w:val="bullet"/>
      <w:lvlText w:val="•"/>
      <w:lvlJc w:val="left"/>
      <w:pPr>
        <w:ind w:left="4810" w:hanging="336"/>
      </w:pPr>
      <w:rPr>
        <w:rFonts w:hint="default"/>
        <w:lang w:val="ru-RU" w:eastAsia="en-US" w:bidi="ar-SA"/>
      </w:rPr>
    </w:lvl>
    <w:lvl w:ilvl="4" w:tplc="F08498DE">
      <w:numFmt w:val="bullet"/>
      <w:lvlText w:val="•"/>
      <w:lvlJc w:val="left"/>
      <w:pPr>
        <w:ind w:left="5535" w:hanging="336"/>
      </w:pPr>
      <w:rPr>
        <w:rFonts w:hint="default"/>
        <w:lang w:val="ru-RU" w:eastAsia="en-US" w:bidi="ar-SA"/>
      </w:rPr>
    </w:lvl>
    <w:lvl w:ilvl="5" w:tplc="22CC6802">
      <w:numFmt w:val="bullet"/>
      <w:lvlText w:val="•"/>
      <w:lvlJc w:val="left"/>
      <w:pPr>
        <w:ind w:left="6260" w:hanging="336"/>
      </w:pPr>
      <w:rPr>
        <w:rFonts w:hint="default"/>
        <w:lang w:val="ru-RU" w:eastAsia="en-US" w:bidi="ar-SA"/>
      </w:rPr>
    </w:lvl>
    <w:lvl w:ilvl="6" w:tplc="AFEC93E2">
      <w:numFmt w:val="bullet"/>
      <w:lvlText w:val="•"/>
      <w:lvlJc w:val="left"/>
      <w:pPr>
        <w:ind w:left="6985" w:hanging="336"/>
      </w:pPr>
      <w:rPr>
        <w:rFonts w:hint="default"/>
        <w:lang w:val="ru-RU" w:eastAsia="en-US" w:bidi="ar-SA"/>
      </w:rPr>
    </w:lvl>
    <w:lvl w:ilvl="7" w:tplc="CA3E43D6">
      <w:numFmt w:val="bullet"/>
      <w:lvlText w:val="•"/>
      <w:lvlJc w:val="left"/>
      <w:pPr>
        <w:ind w:left="7710" w:hanging="336"/>
      </w:pPr>
      <w:rPr>
        <w:rFonts w:hint="default"/>
        <w:lang w:val="ru-RU" w:eastAsia="en-US" w:bidi="ar-SA"/>
      </w:rPr>
    </w:lvl>
    <w:lvl w:ilvl="8" w:tplc="C79A1C28">
      <w:numFmt w:val="bullet"/>
      <w:lvlText w:val="•"/>
      <w:lvlJc w:val="left"/>
      <w:pPr>
        <w:ind w:left="8436" w:hanging="336"/>
      </w:pPr>
      <w:rPr>
        <w:rFonts w:hint="default"/>
        <w:lang w:val="ru-RU" w:eastAsia="en-US" w:bidi="ar-SA"/>
      </w:rPr>
    </w:lvl>
  </w:abstractNum>
  <w:abstractNum w:abstractNumId="7" w15:restartNumberingAfterBreak="0">
    <w:nsid w:val="3CBB023B"/>
    <w:multiLevelType w:val="hybridMultilevel"/>
    <w:tmpl w:val="9E9C3E92"/>
    <w:lvl w:ilvl="0" w:tplc="D58E4656">
      <w:start w:val="1"/>
      <w:numFmt w:val="decimal"/>
      <w:lvlText w:val="%1)"/>
      <w:lvlJc w:val="left"/>
      <w:pPr>
        <w:ind w:left="26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A6B2CE">
      <w:numFmt w:val="bullet"/>
      <w:lvlText w:val="•"/>
      <w:lvlJc w:val="left"/>
      <w:pPr>
        <w:ind w:left="1222" w:hanging="331"/>
      </w:pPr>
      <w:rPr>
        <w:rFonts w:hint="default"/>
        <w:lang w:val="ru-RU" w:eastAsia="en-US" w:bidi="ar-SA"/>
      </w:rPr>
    </w:lvl>
    <w:lvl w:ilvl="2" w:tplc="0F8CDC0E">
      <w:numFmt w:val="bullet"/>
      <w:lvlText w:val="•"/>
      <w:lvlJc w:val="left"/>
      <w:pPr>
        <w:ind w:left="2185" w:hanging="331"/>
      </w:pPr>
      <w:rPr>
        <w:rFonts w:hint="default"/>
        <w:lang w:val="ru-RU" w:eastAsia="en-US" w:bidi="ar-SA"/>
      </w:rPr>
    </w:lvl>
    <w:lvl w:ilvl="3" w:tplc="9D7ADE22">
      <w:numFmt w:val="bullet"/>
      <w:lvlText w:val="•"/>
      <w:lvlJc w:val="left"/>
      <w:pPr>
        <w:ind w:left="3147" w:hanging="331"/>
      </w:pPr>
      <w:rPr>
        <w:rFonts w:hint="default"/>
        <w:lang w:val="ru-RU" w:eastAsia="en-US" w:bidi="ar-SA"/>
      </w:rPr>
    </w:lvl>
    <w:lvl w:ilvl="4" w:tplc="61080D70">
      <w:numFmt w:val="bullet"/>
      <w:lvlText w:val="•"/>
      <w:lvlJc w:val="left"/>
      <w:pPr>
        <w:ind w:left="4110" w:hanging="331"/>
      </w:pPr>
      <w:rPr>
        <w:rFonts w:hint="default"/>
        <w:lang w:val="ru-RU" w:eastAsia="en-US" w:bidi="ar-SA"/>
      </w:rPr>
    </w:lvl>
    <w:lvl w:ilvl="5" w:tplc="06B6EE24">
      <w:numFmt w:val="bullet"/>
      <w:lvlText w:val="•"/>
      <w:lvlJc w:val="left"/>
      <w:pPr>
        <w:ind w:left="5073" w:hanging="331"/>
      </w:pPr>
      <w:rPr>
        <w:rFonts w:hint="default"/>
        <w:lang w:val="ru-RU" w:eastAsia="en-US" w:bidi="ar-SA"/>
      </w:rPr>
    </w:lvl>
    <w:lvl w:ilvl="6" w:tplc="6DA2611C">
      <w:numFmt w:val="bullet"/>
      <w:lvlText w:val="•"/>
      <w:lvlJc w:val="left"/>
      <w:pPr>
        <w:ind w:left="6035" w:hanging="331"/>
      </w:pPr>
      <w:rPr>
        <w:rFonts w:hint="default"/>
        <w:lang w:val="ru-RU" w:eastAsia="en-US" w:bidi="ar-SA"/>
      </w:rPr>
    </w:lvl>
    <w:lvl w:ilvl="7" w:tplc="0E448A4E">
      <w:numFmt w:val="bullet"/>
      <w:lvlText w:val="•"/>
      <w:lvlJc w:val="left"/>
      <w:pPr>
        <w:ind w:left="6998" w:hanging="331"/>
      </w:pPr>
      <w:rPr>
        <w:rFonts w:hint="default"/>
        <w:lang w:val="ru-RU" w:eastAsia="en-US" w:bidi="ar-SA"/>
      </w:rPr>
    </w:lvl>
    <w:lvl w:ilvl="8" w:tplc="6ADE2CFA">
      <w:numFmt w:val="bullet"/>
      <w:lvlText w:val="•"/>
      <w:lvlJc w:val="left"/>
      <w:pPr>
        <w:ind w:left="7961" w:hanging="331"/>
      </w:pPr>
      <w:rPr>
        <w:rFonts w:hint="default"/>
        <w:lang w:val="ru-RU" w:eastAsia="en-US" w:bidi="ar-SA"/>
      </w:rPr>
    </w:lvl>
  </w:abstractNum>
  <w:abstractNum w:abstractNumId="8" w15:restartNumberingAfterBreak="0">
    <w:nsid w:val="405F2C16"/>
    <w:multiLevelType w:val="hybridMultilevel"/>
    <w:tmpl w:val="5A10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D3FF6"/>
    <w:multiLevelType w:val="hybridMultilevel"/>
    <w:tmpl w:val="0B8E8842"/>
    <w:lvl w:ilvl="0" w:tplc="BE3EEB24">
      <w:numFmt w:val="bullet"/>
      <w:lvlText w:val="o"/>
      <w:lvlJc w:val="left"/>
      <w:pPr>
        <w:ind w:left="979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0BA278E">
      <w:start w:val="1"/>
      <w:numFmt w:val="decimal"/>
      <w:lvlText w:val="%2."/>
      <w:lvlJc w:val="left"/>
      <w:pPr>
        <w:ind w:left="287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E841122">
      <w:numFmt w:val="bullet"/>
      <w:lvlText w:val="•"/>
      <w:lvlJc w:val="left"/>
      <w:pPr>
        <w:ind w:left="3658" w:hanging="281"/>
      </w:pPr>
      <w:rPr>
        <w:rFonts w:hint="default"/>
        <w:lang w:val="ru-RU" w:eastAsia="en-US" w:bidi="ar-SA"/>
      </w:rPr>
    </w:lvl>
    <w:lvl w:ilvl="3" w:tplc="88FA71EC">
      <w:numFmt w:val="bullet"/>
      <w:lvlText w:val="•"/>
      <w:lvlJc w:val="left"/>
      <w:pPr>
        <w:ind w:left="4436" w:hanging="281"/>
      </w:pPr>
      <w:rPr>
        <w:rFonts w:hint="default"/>
        <w:lang w:val="ru-RU" w:eastAsia="en-US" w:bidi="ar-SA"/>
      </w:rPr>
    </w:lvl>
    <w:lvl w:ilvl="4" w:tplc="CCC6845E">
      <w:numFmt w:val="bullet"/>
      <w:lvlText w:val="•"/>
      <w:lvlJc w:val="left"/>
      <w:pPr>
        <w:ind w:left="5215" w:hanging="281"/>
      </w:pPr>
      <w:rPr>
        <w:rFonts w:hint="default"/>
        <w:lang w:val="ru-RU" w:eastAsia="en-US" w:bidi="ar-SA"/>
      </w:rPr>
    </w:lvl>
    <w:lvl w:ilvl="5" w:tplc="941C94C0">
      <w:numFmt w:val="bullet"/>
      <w:lvlText w:val="•"/>
      <w:lvlJc w:val="left"/>
      <w:pPr>
        <w:ind w:left="5993" w:hanging="281"/>
      </w:pPr>
      <w:rPr>
        <w:rFonts w:hint="default"/>
        <w:lang w:val="ru-RU" w:eastAsia="en-US" w:bidi="ar-SA"/>
      </w:rPr>
    </w:lvl>
    <w:lvl w:ilvl="6" w:tplc="F3EC5420">
      <w:numFmt w:val="bullet"/>
      <w:lvlText w:val="•"/>
      <w:lvlJc w:val="left"/>
      <w:pPr>
        <w:ind w:left="6772" w:hanging="281"/>
      </w:pPr>
      <w:rPr>
        <w:rFonts w:hint="default"/>
        <w:lang w:val="ru-RU" w:eastAsia="en-US" w:bidi="ar-SA"/>
      </w:rPr>
    </w:lvl>
    <w:lvl w:ilvl="7" w:tplc="DC123224">
      <w:numFmt w:val="bullet"/>
      <w:lvlText w:val="•"/>
      <w:lvlJc w:val="left"/>
      <w:pPr>
        <w:ind w:left="7550" w:hanging="281"/>
      </w:pPr>
      <w:rPr>
        <w:rFonts w:hint="default"/>
        <w:lang w:val="ru-RU" w:eastAsia="en-US" w:bidi="ar-SA"/>
      </w:rPr>
    </w:lvl>
    <w:lvl w:ilvl="8" w:tplc="DCE60C2E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DBF4BF4"/>
    <w:multiLevelType w:val="hybridMultilevel"/>
    <w:tmpl w:val="1A9C4E2C"/>
    <w:lvl w:ilvl="0" w:tplc="7D280E3A">
      <w:start w:val="2"/>
      <w:numFmt w:val="decimal"/>
      <w:lvlText w:val="%1"/>
      <w:lvlJc w:val="left"/>
      <w:pPr>
        <w:ind w:left="3087" w:hanging="423"/>
      </w:pPr>
      <w:rPr>
        <w:rFonts w:hint="default"/>
        <w:lang w:val="ru-RU" w:eastAsia="en-US" w:bidi="ar-SA"/>
      </w:rPr>
    </w:lvl>
    <w:lvl w:ilvl="1" w:tplc="4A749D22">
      <w:numFmt w:val="none"/>
      <w:lvlText w:val=""/>
      <w:lvlJc w:val="left"/>
      <w:pPr>
        <w:tabs>
          <w:tab w:val="num" w:pos="360"/>
        </w:tabs>
      </w:pPr>
    </w:lvl>
    <w:lvl w:ilvl="2" w:tplc="A6A45D98">
      <w:start w:val="1"/>
      <w:numFmt w:val="decimal"/>
      <w:lvlText w:val="%3."/>
      <w:lvlJc w:val="left"/>
      <w:pPr>
        <w:ind w:left="125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7A6BB30">
      <w:numFmt w:val="bullet"/>
      <w:lvlText w:val="•"/>
      <w:lvlJc w:val="left"/>
      <w:pPr>
        <w:ind w:left="4592" w:hanging="428"/>
      </w:pPr>
      <w:rPr>
        <w:rFonts w:hint="default"/>
        <w:lang w:val="ru-RU" w:eastAsia="en-US" w:bidi="ar-SA"/>
      </w:rPr>
    </w:lvl>
    <w:lvl w:ilvl="4" w:tplc="CA604F2C">
      <w:numFmt w:val="bullet"/>
      <w:lvlText w:val="•"/>
      <w:lvlJc w:val="left"/>
      <w:pPr>
        <w:ind w:left="5348" w:hanging="428"/>
      </w:pPr>
      <w:rPr>
        <w:rFonts w:hint="default"/>
        <w:lang w:val="ru-RU" w:eastAsia="en-US" w:bidi="ar-SA"/>
      </w:rPr>
    </w:lvl>
    <w:lvl w:ilvl="5" w:tplc="9EB656D0">
      <w:numFmt w:val="bullet"/>
      <w:lvlText w:val="•"/>
      <w:lvlJc w:val="left"/>
      <w:pPr>
        <w:ind w:left="6105" w:hanging="428"/>
      </w:pPr>
      <w:rPr>
        <w:rFonts w:hint="default"/>
        <w:lang w:val="ru-RU" w:eastAsia="en-US" w:bidi="ar-SA"/>
      </w:rPr>
    </w:lvl>
    <w:lvl w:ilvl="6" w:tplc="DA6843DE">
      <w:numFmt w:val="bullet"/>
      <w:lvlText w:val="•"/>
      <w:lvlJc w:val="left"/>
      <w:pPr>
        <w:ind w:left="6861" w:hanging="428"/>
      </w:pPr>
      <w:rPr>
        <w:rFonts w:hint="default"/>
        <w:lang w:val="ru-RU" w:eastAsia="en-US" w:bidi="ar-SA"/>
      </w:rPr>
    </w:lvl>
    <w:lvl w:ilvl="7" w:tplc="0D90CA84">
      <w:numFmt w:val="bullet"/>
      <w:lvlText w:val="•"/>
      <w:lvlJc w:val="left"/>
      <w:pPr>
        <w:ind w:left="7617" w:hanging="428"/>
      </w:pPr>
      <w:rPr>
        <w:rFonts w:hint="default"/>
        <w:lang w:val="ru-RU" w:eastAsia="en-US" w:bidi="ar-SA"/>
      </w:rPr>
    </w:lvl>
    <w:lvl w:ilvl="8" w:tplc="9CE6D34C">
      <w:numFmt w:val="bullet"/>
      <w:lvlText w:val="•"/>
      <w:lvlJc w:val="left"/>
      <w:pPr>
        <w:ind w:left="8373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4F3A2E75"/>
    <w:multiLevelType w:val="hybridMultilevel"/>
    <w:tmpl w:val="0DCED48E"/>
    <w:lvl w:ilvl="0" w:tplc="FF0E7868">
      <w:start w:val="1"/>
      <w:numFmt w:val="decimal"/>
      <w:lvlText w:val="%1."/>
      <w:lvlJc w:val="left"/>
      <w:pPr>
        <w:ind w:left="26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D21CBE">
      <w:numFmt w:val="bullet"/>
      <w:lvlText w:val="•"/>
      <w:lvlJc w:val="left"/>
      <w:pPr>
        <w:ind w:left="1222" w:hanging="286"/>
      </w:pPr>
      <w:rPr>
        <w:rFonts w:hint="default"/>
        <w:lang w:val="ru-RU" w:eastAsia="en-US" w:bidi="ar-SA"/>
      </w:rPr>
    </w:lvl>
    <w:lvl w:ilvl="2" w:tplc="162E45DE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DC58E0BE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4" w:tplc="5E92A2C4">
      <w:numFmt w:val="bullet"/>
      <w:lvlText w:val="•"/>
      <w:lvlJc w:val="left"/>
      <w:pPr>
        <w:ind w:left="4110" w:hanging="286"/>
      </w:pPr>
      <w:rPr>
        <w:rFonts w:hint="default"/>
        <w:lang w:val="ru-RU" w:eastAsia="en-US" w:bidi="ar-SA"/>
      </w:rPr>
    </w:lvl>
    <w:lvl w:ilvl="5" w:tplc="C9E00C06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92B6FB00"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CA40AEA6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8" w:tplc="B8D65DAC">
      <w:numFmt w:val="bullet"/>
      <w:lvlText w:val="•"/>
      <w:lvlJc w:val="left"/>
      <w:pPr>
        <w:ind w:left="7961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7BF361A1"/>
    <w:multiLevelType w:val="hybridMultilevel"/>
    <w:tmpl w:val="6B506828"/>
    <w:lvl w:ilvl="0" w:tplc="5CF6A8EC">
      <w:numFmt w:val="bullet"/>
      <w:lvlText w:val=""/>
      <w:lvlJc w:val="left"/>
      <w:pPr>
        <w:ind w:left="1193" w:hanging="22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7DAB364">
      <w:numFmt w:val="bullet"/>
      <w:lvlText w:val="•"/>
      <w:lvlJc w:val="left"/>
      <w:pPr>
        <w:ind w:left="2068" w:hanging="224"/>
      </w:pPr>
      <w:rPr>
        <w:rFonts w:hint="default"/>
        <w:lang w:val="ru-RU" w:eastAsia="en-US" w:bidi="ar-SA"/>
      </w:rPr>
    </w:lvl>
    <w:lvl w:ilvl="2" w:tplc="A50087CE">
      <w:numFmt w:val="bullet"/>
      <w:lvlText w:val="•"/>
      <w:lvlJc w:val="left"/>
      <w:pPr>
        <w:ind w:left="2937" w:hanging="224"/>
      </w:pPr>
      <w:rPr>
        <w:rFonts w:hint="default"/>
        <w:lang w:val="ru-RU" w:eastAsia="en-US" w:bidi="ar-SA"/>
      </w:rPr>
    </w:lvl>
    <w:lvl w:ilvl="3" w:tplc="696CD456">
      <w:numFmt w:val="bullet"/>
      <w:lvlText w:val="•"/>
      <w:lvlJc w:val="left"/>
      <w:pPr>
        <w:ind w:left="3805" w:hanging="224"/>
      </w:pPr>
      <w:rPr>
        <w:rFonts w:hint="default"/>
        <w:lang w:val="ru-RU" w:eastAsia="en-US" w:bidi="ar-SA"/>
      </w:rPr>
    </w:lvl>
    <w:lvl w:ilvl="4" w:tplc="A288C6F8">
      <w:numFmt w:val="bullet"/>
      <w:lvlText w:val="•"/>
      <w:lvlJc w:val="left"/>
      <w:pPr>
        <w:ind w:left="4674" w:hanging="224"/>
      </w:pPr>
      <w:rPr>
        <w:rFonts w:hint="default"/>
        <w:lang w:val="ru-RU" w:eastAsia="en-US" w:bidi="ar-SA"/>
      </w:rPr>
    </w:lvl>
    <w:lvl w:ilvl="5" w:tplc="A81EFA8A">
      <w:numFmt w:val="bullet"/>
      <w:lvlText w:val="•"/>
      <w:lvlJc w:val="left"/>
      <w:pPr>
        <w:ind w:left="5543" w:hanging="224"/>
      </w:pPr>
      <w:rPr>
        <w:rFonts w:hint="default"/>
        <w:lang w:val="ru-RU" w:eastAsia="en-US" w:bidi="ar-SA"/>
      </w:rPr>
    </w:lvl>
    <w:lvl w:ilvl="6" w:tplc="04AA61E0">
      <w:numFmt w:val="bullet"/>
      <w:lvlText w:val="•"/>
      <w:lvlJc w:val="left"/>
      <w:pPr>
        <w:ind w:left="6411" w:hanging="224"/>
      </w:pPr>
      <w:rPr>
        <w:rFonts w:hint="default"/>
        <w:lang w:val="ru-RU" w:eastAsia="en-US" w:bidi="ar-SA"/>
      </w:rPr>
    </w:lvl>
    <w:lvl w:ilvl="7" w:tplc="3A4261F2">
      <w:numFmt w:val="bullet"/>
      <w:lvlText w:val="•"/>
      <w:lvlJc w:val="left"/>
      <w:pPr>
        <w:ind w:left="7280" w:hanging="224"/>
      </w:pPr>
      <w:rPr>
        <w:rFonts w:hint="default"/>
        <w:lang w:val="ru-RU" w:eastAsia="en-US" w:bidi="ar-SA"/>
      </w:rPr>
    </w:lvl>
    <w:lvl w:ilvl="8" w:tplc="E620FE38">
      <w:numFmt w:val="bullet"/>
      <w:lvlText w:val="•"/>
      <w:lvlJc w:val="left"/>
      <w:pPr>
        <w:ind w:left="8149" w:hanging="224"/>
      </w:pPr>
      <w:rPr>
        <w:rFonts w:hint="default"/>
        <w:lang w:val="ru-RU" w:eastAsia="en-US" w:bidi="ar-SA"/>
      </w:rPr>
    </w:lvl>
  </w:abstractNum>
  <w:abstractNum w:abstractNumId="13" w15:restartNumberingAfterBreak="0">
    <w:nsid w:val="7E305268"/>
    <w:multiLevelType w:val="hybridMultilevel"/>
    <w:tmpl w:val="3182CF4C"/>
    <w:lvl w:ilvl="0" w:tplc="3970CCD6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C8B1C4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494C352C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26F851CA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441E7F62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74E29E0E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EBFE14EC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EABCB51C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7EC6D2CA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FDD16F2"/>
    <w:multiLevelType w:val="hybridMultilevel"/>
    <w:tmpl w:val="DFCE8570"/>
    <w:lvl w:ilvl="0" w:tplc="780256EA">
      <w:start w:val="1"/>
      <w:numFmt w:val="decimal"/>
      <w:lvlText w:val="%1."/>
      <w:lvlJc w:val="left"/>
      <w:pPr>
        <w:ind w:left="2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B07F24">
      <w:numFmt w:val="bullet"/>
      <w:lvlText w:val="•"/>
      <w:lvlJc w:val="left"/>
      <w:pPr>
        <w:ind w:left="1222" w:hanging="286"/>
      </w:pPr>
      <w:rPr>
        <w:rFonts w:hint="default"/>
        <w:lang w:val="ru-RU" w:eastAsia="en-US" w:bidi="ar-SA"/>
      </w:rPr>
    </w:lvl>
    <w:lvl w:ilvl="2" w:tplc="2C785AC6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CB7CD6A8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4" w:tplc="964665BC">
      <w:numFmt w:val="bullet"/>
      <w:lvlText w:val="•"/>
      <w:lvlJc w:val="left"/>
      <w:pPr>
        <w:ind w:left="4110" w:hanging="286"/>
      </w:pPr>
      <w:rPr>
        <w:rFonts w:hint="default"/>
        <w:lang w:val="ru-RU" w:eastAsia="en-US" w:bidi="ar-SA"/>
      </w:rPr>
    </w:lvl>
    <w:lvl w:ilvl="5" w:tplc="7C1CCCFE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E6D86DC0"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FA1CB3A8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8" w:tplc="CA8E41E4">
      <w:numFmt w:val="bullet"/>
      <w:lvlText w:val="•"/>
      <w:lvlJc w:val="left"/>
      <w:pPr>
        <w:ind w:left="7961" w:hanging="28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0"/>
  </w:num>
  <w:num w:numId="7">
    <w:abstractNumId w:val="6"/>
  </w:num>
  <w:num w:numId="8">
    <w:abstractNumId w:val="11"/>
  </w:num>
  <w:num w:numId="9">
    <w:abstractNumId w:val="14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47A"/>
    <w:rsid w:val="0001354A"/>
    <w:rsid w:val="00064062"/>
    <w:rsid w:val="000A4FF7"/>
    <w:rsid w:val="00125533"/>
    <w:rsid w:val="001B095C"/>
    <w:rsid w:val="001C2372"/>
    <w:rsid w:val="0020186D"/>
    <w:rsid w:val="00212647"/>
    <w:rsid w:val="0022721E"/>
    <w:rsid w:val="00245289"/>
    <w:rsid w:val="002A416A"/>
    <w:rsid w:val="002C0892"/>
    <w:rsid w:val="00350803"/>
    <w:rsid w:val="003F6E68"/>
    <w:rsid w:val="004C02AF"/>
    <w:rsid w:val="00612408"/>
    <w:rsid w:val="006315BE"/>
    <w:rsid w:val="00642261"/>
    <w:rsid w:val="00693879"/>
    <w:rsid w:val="007564E7"/>
    <w:rsid w:val="00786A9D"/>
    <w:rsid w:val="007E547A"/>
    <w:rsid w:val="009D6CCC"/>
    <w:rsid w:val="009E460E"/>
    <w:rsid w:val="00A000EE"/>
    <w:rsid w:val="00A35B90"/>
    <w:rsid w:val="00A43A05"/>
    <w:rsid w:val="00A47BC1"/>
    <w:rsid w:val="00A9737C"/>
    <w:rsid w:val="00AA198F"/>
    <w:rsid w:val="00B23F95"/>
    <w:rsid w:val="00BF1095"/>
    <w:rsid w:val="00BF4892"/>
    <w:rsid w:val="00C05270"/>
    <w:rsid w:val="00C37A4E"/>
    <w:rsid w:val="00C45216"/>
    <w:rsid w:val="00C82195"/>
    <w:rsid w:val="00CD468C"/>
    <w:rsid w:val="00D91D7A"/>
    <w:rsid w:val="00DD5D91"/>
    <w:rsid w:val="00E07C49"/>
    <w:rsid w:val="00E678B7"/>
    <w:rsid w:val="00F077C5"/>
    <w:rsid w:val="00F15CA6"/>
    <w:rsid w:val="00F549CE"/>
    <w:rsid w:val="00FC3F0A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A209"/>
  <w15:docId w15:val="{F9533658-F150-42B8-96FF-E7D18491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54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4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547A"/>
    <w:pPr>
      <w:ind w:left="26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E547A"/>
    <w:pPr>
      <w:ind w:left="13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E547A"/>
    <w:pPr>
      <w:ind w:left="2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E547A"/>
    <w:pPr>
      <w:ind w:left="107"/>
    </w:pPr>
  </w:style>
  <w:style w:type="paragraph" w:customStyle="1" w:styleId="1">
    <w:name w:val="Абзац списка1"/>
    <w:basedOn w:val="a"/>
    <w:rsid w:val="00C05270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search-result-title">
    <w:name w:val="search-result-title"/>
    <w:basedOn w:val="a0"/>
    <w:rsid w:val="00C05270"/>
  </w:style>
  <w:style w:type="paragraph" w:styleId="a5">
    <w:name w:val="Normal (Web)"/>
    <w:basedOn w:val="a"/>
    <w:uiPriority w:val="99"/>
    <w:unhideWhenUsed/>
    <w:rsid w:val="00A47B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47BC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564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05703/" TargetMode="External"/><Relationship Id="rId18" Type="http://schemas.openxmlformats.org/officeDocument/2006/relationships/hyperlink" Target="https://fioco.ru/obraztsi_i_opisaniya_proverochnyh_rabot_2019" TargetMode="External"/><Relationship Id="rId26" Type="http://schemas.openxmlformats.org/officeDocument/2006/relationships/hyperlink" Target="https://media.pros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ebnik.mos.ru/catalogu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arant.ru/products/ipo/prime/doc/70760670/" TargetMode="External"/><Relationship Id="rId12" Type="http://schemas.openxmlformats.org/officeDocument/2006/relationships/hyperlink" Target="http://www.consultant.ru/document/cons_doc_LAW_111395/" TargetMode="External"/><Relationship Id="rId17" Type="http://schemas.openxmlformats.org/officeDocument/2006/relationships/hyperlink" Target="http://www.prosv.ru/" TargetMode="External"/><Relationship Id="rId25" Type="http://schemas.openxmlformats.org/officeDocument/2006/relationships/hyperlink" Target="http://www.pcbl.ru/" TargetMode="External"/><Relationship Id="rId33" Type="http://schemas.openxmlformats.org/officeDocument/2006/relationships/hyperlink" Target="https://online.seterra.com/ru/vgp/304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koe-slovo.ru/" TargetMode="External"/><Relationship Id="rId20" Type="http://schemas.openxmlformats.org/officeDocument/2006/relationships/hyperlink" Target="https://resh.edu.ru/subject/4/" TargetMode="External"/><Relationship Id="rId29" Type="http://schemas.openxmlformats.org/officeDocument/2006/relationships/hyperlink" Target="https://edu.mob-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31131/" TargetMode="External"/><Relationship Id="rId11" Type="http://schemas.openxmlformats.org/officeDocument/2006/relationships/hyperlink" Target="http://www.consultant.ru/document/cons_doc_LAW_201131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://shool&#8211;collection.edu.ru/" TargetMode="External"/><Relationship Id="rId5" Type="http://schemas.openxmlformats.org/officeDocument/2006/relationships/hyperlink" Target="https://&#1084;&#1080;&#1085;&#1086;&#1073;&#1088;&#1085;&#1072;&#1091;&#1082;&#1080;.&#1088;&#1092;/&#1076;&#1086;&#1082;&#1091;&#1084;&#1077;&#1085;&#1090;&#1099;/.../&#1087;&#1088;&#1080;&#1082;&#1072;&#1079;%20&#1054;&#1073;%20&#1091;&#1090;&#1074;&#1077;&#1088;&#1078;&#1076;&#1077;&#1085;&#1080;&#1080;%201897.rtf" TargetMode="External"/><Relationship Id="rId15" Type="http://schemas.openxmlformats.org/officeDocument/2006/relationships/hyperlink" Target="https://docs.edu.gov.ru/document/54daf271f2cc70fc543d88114fa83250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myskills.ru/" TargetMode="External"/><Relationship Id="rId10" Type="http://schemas.openxmlformats.org/officeDocument/2006/relationships/hyperlink" Target="https://fpu.edu.ru/fpu/" TargetMode="External"/><Relationship Id="rId19" Type="http://schemas.openxmlformats.org/officeDocument/2006/relationships/hyperlink" Target="http://www.fipi.org/" TargetMode="External"/><Relationship Id="rId31" Type="http://schemas.openxmlformats.org/officeDocument/2006/relationships/hyperlink" Target="https://lecta.rosucheb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2890/" TargetMode="External"/><Relationship Id="rId14" Type="http://schemas.openxmlformats.org/officeDocument/2006/relationships/hyperlink" Target="http://www.consultant.ru/document/cons_doc_LAW_155553/" TargetMode="External"/><Relationship Id="rId22" Type="http://schemas.openxmlformats.org/officeDocument/2006/relationships/hyperlink" Target="https://education.yandex.ru/home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://russlo-edu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fg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5654</TotalTime>
  <Pages>18</Pages>
  <Words>6572</Words>
  <Characters>37462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I_Love_Sun</cp:lastModifiedBy>
  <cp:revision>17</cp:revision>
  <dcterms:created xsi:type="dcterms:W3CDTF">2020-05-22T21:28:00Z</dcterms:created>
  <dcterms:modified xsi:type="dcterms:W3CDTF">2020-07-27T07:27:00Z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2020-05-22T00:00:00Z</vt:filetime>
  </property>
</Properties>
</file>