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FAA77" w14:textId="76EEE05B" w:rsidR="001F5335" w:rsidRPr="008324FE" w:rsidRDefault="001F5335" w:rsidP="001F5335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bookmarkStart w:id="0" w:name="_TOC_250038"/>
      <w:r w:rsidRPr="008324FE">
        <w:rPr>
          <w:b/>
          <w:bCs/>
          <w:sz w:val="28"/>
          <w:szCs w:val="28"/>
          <w:shd w:val="clear" w:color="auto" w:fill="FFFFFF"/>
        </w:rPr>
        <w:t>Условия эффективной работы педагогов по профориентации в процессе трудового воспитания в начальной школе</w:t>
      </w:r>
    </w:p>
    <w:p w14:paraId="3462FBD5" w14:textId="77777777" w:rsidR="001F5335" w:rsidRPr="008324FE" w:rsidRDefault="001F5335" w:rsidP="001F5335">
      <w:pPr>
        <w:pStyle w:val="a3"/>
        <w:ind w:left="0" w:firstLine="709"/>
        <w:rPr>
          <w:w w:val="110"/>
          <w:sz w:val="28"/>
          <w:szCs w:val="28"/>
        </w:rPr>
      </w:pPr>
    </w:p>
    <w:bookmarkEnd w:id="0"/>
    <w:p w14:paraId="4EC6E769" w14:textId="4955814A" w:rsidR="00E95AEC" w:rsidRDefault="00E95AEC" w:rsidP="0014753C">
      <w:pPr>
        <w:pStyle w:val="a3"/>
        <w:ind w:left="0" w:firstLine="709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Основным направление по ранней </w:t>
      </w:r>
      <w:proofErr w:type="spellStart"/>
      <w:r>
        <w:rPr>
          <w:w w:val="110"/>
          <w:sz w:val="28"/>
          <w:szCs w:val="28"/>
        </w:rPr>
        <w:t>профилизации</w:t>
      </w:r>
      <w:proofErr w:type="spellEnd"/>
      <w:r>
        <w:rPr>
          <w:w w:val="110"/>
          <w:sz w:val="28"/>
          <w:szCs w:val="28"/>
        </w:rPr>
        <w:t xml:space="preserve"> в целостной системе начальных классов яв</w:t>
      </w:r>
      <w:r w:rsidR="0076673F">
        <w:rPr>
          <w:w w:val="110"/>
          <w:sz w:val="28"/>
          <w:szCs w:val="28"/>
        </w:rPr>
        <w:t>л</w:t>
      </w:r>
      <w:r>
        <w:rPr>
          <w:w w:val="110"/>
          <w:sz w:val="28"/>
          <w:szCs w:val="28"/>
        </w:rPr>
        <w:t>яется профессиональное просвещение, которое предусматривает вооружение учащихся определенной совокупностью знаний об особенностях различных профессий</w:t>
      </w:r>
      <w:r w:rsidR="0076673F">
        <w:rPr>
          <w:w w:val="110"/>
          <w:sz w:val="28"/>
          <w:szCs w:val="28"/>
        </w:rPr>
        <w:t>, в</w:t>
      </w:r>
      <w:r>
        <w:rPr>
          <w:w w:val="110"/>
          <w:sz w:val="28"/>
          <w:szCs w:val="28"/>
        </w:rPr>
        <w:t xml:space="preserve"> ус</w:t>
      </w:r>
      <w:r w:rsidR="0076673F">
        <w:rPr>
          <w:w w:val="110"/>
          <w:sz w:val="28"/>
          <w:szCs w:val="28"/>
        </w:rPr>
        <w:t>ло</w:t>
      </w:r>
      <w:r>
        <w:rPr>
          <w:w w:val="110"/>
          <w:sz w:val="28"/>
          <w:szCs w:val="28"/>
        </w:rPr>
        <w:t>виях правильности выбора одной из них, воспитание положительного отношения и различным видам професси</w:t>
      </w:r>
      <w:r w:rsidR="0076673F">
        <w:rPr>
          <w:w w:val="110"/>
          <w:sz w:val="28"/>
          <w:szCs w:val="28"/>
        </w:rPr>
        <w:t>о</w:t>
      </w:r>
      <w:r>
        <w:rPr>
          <w:w w:val="110"/>
          <w:sz w:val="28"/>
          <w:szCs w:val="28"/>
        </w:rPr>
        <w:t>нальной и общественной деятельности, формирование мотивированных профессиональных намерений. В современной школе предпрофильная подготовка является важнейшим компонентом, одним из условий индивидуализации обучения и подготовки учащихся к жизненно важному выбору, точность которого будет зависеть от умения реально оценивать свои силы, принимать и осуществлять решения, нести ответственность за свой выбор. Чтобы ребёнок сознательно сделал выбор в старших классах и далее во взрослой жизни, уже в начальной школе его надо познакомить с максимальным количеством профессий, начиная с ближайшего окружения, т.е. профессиями людей, хорошо знакомых, чей труд дети наблюдают изо дня в день.</w:t>
      </w:r>
    </w:p>
    <w:p w14:paraId="33C4C6C8" w14:textId="53368DA0" w:rsidR="00E95AEC" w:rsidRDefault="00E95AEC" w:rsidP="0014753C">
      <w:pPr>
        <w:pStyle w:val="a3"/>
        <w:ind w:left="0" w:firstLine="709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Начальная школа должна стать первой ступенью в образовательном учреждении, на которой дети учатся самостоятельно думать, ответственно делать выбор. В рамках профильного обучения такая подготовка учащихся – ранняя </w:t>
      </w:r>
      <w:proofErr w:type="spellStart"/>
      <w:r>
        <w:rPr>
          <w:w w:val="110"/>
          <w:sz w:val="28"/>
          <w:szCs w:val="28"/>
        </w:rPr>
        <w:t>пр</w:t>
      </w:r>
      <w:r w:rsidR="00D24F49">
        <w:rPr>
          <w:w w:val="110"/>
          <w:sz w:val="28"/>
          <w:szCs w:val="28"/>
        </w:rPr>
        <w:t>офилизация</w:t>
      </w:r>
      <w:proofErr w:type="spellEnd"/>
      <w:r w:rsidR="00D24F49">
        <w:rPr>
          <w:w w:val="110"/>
          <w:sz w:val="28"/>
          <w:szCs w:val="28"/>
        </w:rPr>
        <w:t xml:space="preserve"> – особенно актуальна.</w:t>
      </w:r>
      <w:r>
        <w:rPr>
          <w:w w:val="110"/>
          <w:sz w:val="28"/>
          <w:szCs w:val="28"/>
        </w:rPr>
        <w:t xml:space="preserve"> </w:t>
      </w:r>
    </w:p>
    <w:p w14:paraId="7CBF44C1" w14:textId="34432813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bookmarkStart w:id="1" w:name="_GoBack"/>
      <w:bookmarkEnd w:id="1"/>
      <w:r w:rsidRPr="008324FE">
        <w:rPr>
          <w:w w:val="110"/>
          <w:sz w:val="28"/>
          <w:szCs w:val="28"/>
        </w:rPr>
        <w:t>Взаимодействие с миром профессий придает жизни чело</w:t>
      </w:r>
      <w:r w:rsidRPr="008324FE">
        <w:rPr>
          <w:w w:val="115"/>
          <w:sz w:val="28"/>
          <w:szCs w:val="28"/>
        </w:rPr>
        <w:t>века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личностный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смысл,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позволяет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реализовывать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себя.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="002A2289" w:rsidRPr="008324FE">
        <w:rPr>
          <w:spacing w:val="1"/>
          <w:w w:val="115"/>
          <w:sz w:val="28"/>
          <w:szCs w:val="28"/>
        </w:rPr>
        <w:t xml:space="preserve">На </w:t>
      </w:r>
      <w:r w:rsidRPr="008324FE">
        <w:rPr>
          <w:w w:val="110"/>
          <w:sz w:val="28"/>
          <w:szCs w:val="28"/>
        </w:rPr>
        <w:t>первой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ступени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общего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среднего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образования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профессиональ</w:t>
      </w:r>
      <w:r w:rsidRPr="008324FE">
        <w:rPr>
          <w:w w:val="115"/>
          <w:sz w:val="28"/>
          <w:szCs w:val="28"/>
        </w:rPr>
        <w:t>ное воспитание предполагает проявление обучающимися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интереса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к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определенным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видам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деятельности</w:t>
      </w:r>
      <w:r w:rsidRPr="008324FE">
        <w:rPr>
          <w:w w:val="115"/>
          <w:sz w:val="28"/>
          <w:szCs w:val="28"/>
        </w:rPr>
        <w:t>.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этом</w:t>
      </w:r>
      <w:r w:rsidR="00B0091C" w:rsidRPr="008324FE">
        <w:rPr>
          <w:w w:val="115"/>
          <w:sz w:val="28"/>
          <w:szCs w:val="28"/>
        </w:rPr>
        <w:t xml:space="preserve"> 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важно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учитывать,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что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это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="00655575" w:rsidRPr="008324FE">
        <w:rPr>
          <w:spacing w:val="-7"/>
          <w:w w:val="115"/>
          <w:sz w:val="28"/>
          <w:szCs w:val="28"/>
        </w:rPr>
        <w:t>-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часть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общей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системы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воспитания,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направленной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формирование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отношений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4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сфере</w:t>
      </w:r>
      <w:r w:rsidR="00655575" w:rsidRPr="008324FE">
        <w:rPr>
          <w:w w:val="115"/>
          <w:sz w:val="28"/>
          <w:szCs w:val="28"/>
        </w:rPr>
        <w:t xml:space="preserve"> </w:t>
      </w:r>
      <w:r w:rsidRPr="008324FE">
        <w:rPr>
          <w:spacing w:val="-1"/>
          <w:w w:val="110"/>
          <w:sz w:val="28"/>
          <w:szCs w:val="28"/>
        </w:rPr>
        <w:t>«человек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spacing w:val="-1"/>
          <w:w w:val="110"/>
          <w:sz w:val="28"/>
          <w:szCs w:val="28"/>
        </w:rPr>
        <w:t>—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spacing w:val="-1"/>
          <w:w w:val="110"/>
          <w:sz w:val="28"/>
          <w:szCs w:val="28"/>
        </w:rPr>
        <w:t>профессия».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spacing w:val="-1"/>
          <w:w w:val="110"/>
          <w:sz w:val="28"/>
          <w:szCs w:val="28"/>
        </w:rPr>
        <w:t>Профессиональное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1"/>
          <w:w w:val="110"/>
          <w:sz w:val="28"/>
          <w:szCs w:val="28"/>
        </w:rPr>
        <w:t>воспитание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младших школьников осуществляется с учетом их возрастных</w:t>
      </w:r>
      <w:r w:rsidR="004C6588" w:rsidRPr="008324FE">
        <w:rPr>
          <w:w w:val="110"/>
          <w:sz w:val="28"/>
          <w:szCs w:val="28"/>
        </w:rPr>
        <w:t xml:space="preserve"> 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психологических</w:t>
      </w:r>
      <w:r w:rsidRPr="008324FE">
        <w:rPr>
          <w:spacing w:val="1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особенностей.</w:t>
      </w:r>
    </w:p>
    <w:p w14:paraId="50BD8A96" w14:textId="03676FC8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0"/>
          <w:sz w:val="28"/>
          <w:szCs w:val="28"/>
        </w:rPr>
        <w:t>Важную</w:t>
      </w:r>
      <w:r w:rsidRPr="008324FE">
        <w:rPr>
          <w:spacing w:val="4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роль</w:t>
      </w:r>
      <w:r w:rsidRPr="008324FE">
        <w:rPr>
          <w:spacing w:val="4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4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характеризуемом</w:t>
      </w:r>
      <w:r w:rsidRPr="008324FE">
        <w:rPr>
          <w:spacing w:val="4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виде</w:t>
      </w:r>
      <w:r w:rsidRPr="008324FE">
        <w:rPr>
          <w:spacing w:val="4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воспитания</w:t>
      </w:r>
      <w:r w:rsidRPr="008324FE">
        <w:rPr>
          <w:spacing w:val="4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играет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взаимодействие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школы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семьи,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направленное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на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ознакомление детей данного возраста с профессиями, доступными их пониманию. Это необходимо для успешной работы в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системе профессиональной ориентации, которая интегрирует</w:t>
      </w:r>
      <w:r w:rsidRPr="008324FE">
        <w:rPr>
          <w:spacing w:val="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такие</w:t>
      </w:r>
      <w:r w:rsidRPr="008324FE">
        <w:rPr>
          <w:spacing w:val="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компоненты,</w:t>
      </w:r>
      <w:r w:rsidRPr="008324FE">
        <w:rPr>
          <w:spacing w:val="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как:</w:t>
      </w:r>
    </w:p>
    <w:p w14:paraId="127A7AAE" w14:textId="4BF60DF8" w:rsidR="00CA2A8C" w:rsidRPr="008324FE" w:rsidRDefault="006E69F5" w:rsidP="0014753C">
      <w:pPr>
        <w:tabs>
          <w:tab w:val="left" w:pos="451"/>
        </w:tabs>
        <w:ind w:firstLine="709"/>
        <w:jc w:val="both"/>
        <w:rPr>
          <w:sz w:val="28"/>
          <w:szCs w:val="28"/>
        </w:rPr>
      </w:pPr>
      <w:r w:rsidRPr="008324FE">
        <w:rPr>
          <w:w w:val="110"/>
          <w:position w:val="1"/>
          <w:sz w:val="28"/>
          <w:szCs w:val="28"/>
        </w:rPr>
        <w:t xml:space="preserve">- </w:t>
      </w:r>
      <w:r w:rsidR="00CA2A8C" w:rsidRPr="008324FE">
        <w:rPr>
          <w:w w:val="110"/>
          <w:position w:val="1"/>
          <w:sz w:val="28"/>
          <w:szCs w:val="28"/>
        </w:rPr>
        <w:t xml:space="preserve">профессиональное просвещение </w:t>
      </w:r>
      <w:r w:rsidR="003926DB" w:rsidRPr="008324FE">
        <w:rPr>
          <w:w w:val="110"/>
          <w:position w:val="1"/>
          <w:sz w:val="28"/>
          <w:szCs w:val="28"/>
        </w:rPr>
        <w:t>-</w:t>
      </w:r>
      <w:r w:rsidR="00CA2A8C" w:rsidRPr="008324FE">
        <w:rPr>
          <w:w w:val="110"/>
          <w:position w:val="1"/>
          <w:sz w:val="28"/>
          <w:szCs w:val="28"/>
        </w:rPr>
        <w:t xml:space="preserve"> распространение све</w:t>
      </w:r>
      <w:r w:rsidRPr="008324FE">
        <w:rPr>
          <w:w w:val="110"/>
          <w:position w:val="1"/>
          <w:sz w:val="28"/>
          <w:szCs w:val="28"/>
        </w:rPr>
        <w:t>дений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о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профессиях,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условиях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труда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и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требованиях,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предъявляемых</w:t>
      </w:r>
      <w:r w:rsidR="00CA2A8C" w:rsidRPr="008324FE">
        <w:rPr>
          <w:spacing w:val="28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профессией</w:t>
      </w:r>
      <w:r w:rsidR="00CA2A8C" w:rsidRPr="008324FE">
        <w:rPr>
          <w:spacing w:val="29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к</w:t>
      </w:r>
      <w:r w:rsidR="00CA2A8C" w:rsidRPr="008324FE">
        <w:rPr>
          <w:spacing w:val="29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качествам</w:t>
      </w:r>
      <w:r w:rsidR="00CA2A8C" w:rsidRPr="008324FE">
        <w:rPr>
          <w:spacing w:val="28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личности;</w:t>
      </w:r>
    </w:p>
    <w:p w14:paraId="03593913" w14:textId="16C67819" w:rsidR="00B0091C" w:rsidRPr="008324FE" w:rsidRDefault="003926DB" w:rsidP="0014753C">
      <w:pPr>
        <w:tabs>
          <w:tab w:val="left" w:pos="451"/>
        </w:tabs>
        <w:ind w:firstLine="709"/>
        <w:jc w:val="both"/>
        <w:rPr>
          <w:spacing w:val="1"/>
          <w:w w:val="115"/>
          <w:sz w:val="28"/>
          <w:szCs w:val="28"/>
        </w:rPr>
      </w:pPr>
      <w:r w:rsidRPr="008324FE">
        <w:rPr>
          <w:w w:val="110"/>
          <w:position w:val="1"/>
          <w:sz w:val="28"/>
          <w:szCs w:val="28"/>
        </w:rPr>
        <w:t xml:space="preserve">- </w:t>
      </w:r>
      <w:r w:rsidR="00CA2A8C" w:rsidRPr="008324FE">
        <w:rPr>
          <w:w w:val="110"/>
          <w:position w:val="1"/>
          <w:sz w:val="28"/>
          <w:szCs w:val="28"/>
        </w:rPr>
        <w:t>профессиональная</w:t>
      </w:r>
      <w:r w:rsidR="00CA2A8C" w:rsidRPr="008324FE">
        <w:rPr>
          <w:spacing w:val="4"/>
          <w:w w:val="110"/>
          <w:position w:val="1"/>
          <w:sz w:val="28"/>
          <w:szCs w:val="28"/>
        </w:rPr>
        <w:t xml:space="preserve"> </w:t>
      </w:r>
      <w:r w:rsidR="00CA2A8C" w:rsidRPr="008324FE">
        <w:rPr>
          <w:w w:val="110"/>
          <w:position w:val="1"/>
          <w:sz w:val="28"/>
          <w:szCs w:val="28"/>
        </w:rPr>
        <w:t>консультация</w:t>
      </w:r>
      <w:r w:rsidR="00CA2A8C" w:rsidRPr="008324FE">
        <w:rPr>
          <w:spacing w:val="5"/>
          <w:w w:val="110"/>
          <w:position w:val="1"/>
          <w:sz w:val="28"/>
          <w:szCs w:val="28"/>
        </w:rPr>
        <w:t xml:space="preserve"> </w:t>
      </w:r>
      <w:r w:rsidRPr="008324FE">
        <w:rPr>
          <w:spacing w:val="5"/>
          <w:w w:val="110"/>
          <w:position w:val="1"/>
          <w:sz w:val="28"/>
          <w:szCs w:val="28"/>
        </w:rPr>
        <w:t>-</w:t>
      </w:r>
      <w:r w:rsidR="00CA2A8C" w:rsidRPr="008324FE">
        <w:rPr>
          <w:spacing w:val="5"/>
          <w:w w:val="110"/>
          <w:position w:val="1"/>
          <w:sz w:val="28"/>
          <w:szCs w:val="28"/>
        </w:rPr>
        <w:t xml:space="preserve"> </w:t>
      </w:r>
      <w:r w:rsidR="00CA2A8C" w:rsidRPr="008324FE">
        <w:rPr>
          <w:w w:val="110"/>
          <w:position w:val="1"/>
          <w:sz w:val="28"/>
          <w:szCs w:val="28"/>
        </w:rPr>
        <w:t>оказание</w:t>
      </w:r>
      <w:r w:rsidRPr="008324FE">
        <w:rPr>
          <w:w w:val="110"/>
          <w:position w:val="1"/>
          <w:sz w:val="28"/>
          <w:szCs w:val="28"/>
        </w:rPr>
        <w:t xml:space="preserve"> </w:t>
      </w:r>
      <w:r w:rsidR="00CA2A8C" w:rsidRPr="008324FE">
        <w:rPr>
          <w:w w:val="110"/>
          <w:position w:val="1"/>
          <w:sz w:val="28"/>
          <w:szCs w:val="28"/>
        </w:rPr>
        <w:t>специализи</w:t>
      </w:r>
      <w:r w:rsidRPr="008324FE">
        <w:rPr>
          <w:w w:val="110"/>
          <w:position w:val="1"/>
          <w:sz w:val="28"/>
          <w:szCs w:val="28"/>
        </w:rPr>
        <w:t>рованной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помощи</w:t>
      </w:r>
      <w:r w:rsidR="00CA2A8C" w:rsidRPr="008324FE">
        <w:rPr>
          <w:spacing w:val="-10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учащимся,</w:t>
      </w:r>
      <w:r w:rsidR="00CA2A8C" w:rsidRPr="008324FE">
        <w:rPr>
          <w:spacing w:val="-10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их</w:t>
      </w:r>
      <w:r w:rsidR="00CA2A8C" w:rsidRPr="008324FE">
        <w:rPr>
          <w:spacing w:val="-10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родителям</w:t>
      </w:r>
      <w:r w:rsidR="00CA2A8C" w:rsidRPr="008324FE">
        <w:rPr>
          <w:spacing w:val="-10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</w:t>
      </w:r>
      <w:r w:rsidR="00CA2A8C" w:rsidRPr="008324FE">
        <w:rPr>
          <w:spacing w:val="-10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установле</w:t>
      </w:r>
      <w:r w:rsidR="00CA2A8C" w:rsidRPr="008324FE">
        <w:rPr>
          <w:spacing w:val="-3"/>
          <w:w w:val="115"/>
          <w:sz w:val="28"/>
          <w:szCs w:val="28"/>
        </w:rPr>
        <w:t xml:space="preserve">нии соответствия между требованиями, </w:t>
      </w:r>
      <w:r w:rsidR="00CA2A8C" w:rsidRPr="008324FE">
        <w:rPr>
          <w:spacing w:val="-2"/>
          <w:w w:val="115"/>
          <w:sz w:val="28"/>
          <w:szCs w:val="28"/>
        </w:rPr>
        <w:t>предъявляемыми</w:t>
      </w:r>
      <w:r w:rsidR="00CA2A8C" w:rsidRPr="008324FE">
        <w:rPr>
          <w:spacing w:val="-61"/>
          <w:w w:val="115"/>
          <w:sz w:val="28"/>
          <w:szCs w:val="28"/>
        </w:rPr>
        <w:t xml:space="preserve"> </w:t>
      </w:r>
      <w:r w:rsidR="004C6588" w:rsidRPr="008324FE">
        <w:rPr>
          <w:spacing w:val="-61"/>
          <w:w w:val="115"/>
          <w:sz w:val="28"/>
          <w:szCs w:val="28"/>
        </w:rPr>
        <w:t xml:space="preserve">          </w:t>
      </w:r>
      <w:r w:rsidR="00CA2A8C" w:rsidRPr="008324FE">
        <w:rPr>
          <w:w w:val="115"/>
          <w:sz w:val="28"/>
          <w:szCs w:val="28"/>
        </w:rPr>
        <w:lastRenderedPageBreak/>
        <w:t>к</w:t>
      </w:r>
      <w:r w:rsidR="00CA2A8C" w:rsidRPr="008324FE">
        <w:rPr>
          <w:spacing w:val="-12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той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или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иной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профессии,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индивидуально-психологическими</w:t>
      </w:r>
      <w:r w:rsidR="00CA2A8C" w:rsidRPr="008324FE">
        <w:rPr>
          <w:spacing w:val="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данными</w:t>
      </w:r>
      <w:r w:rsidR="00CA2A8C" w:rsidRPr="008324FE">
        <w:rPr>
          <w:spacing w:val="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ребенка</w:t>
      </w:r>
      <w:r w:rsidR="00CA2A8C" w:rsidRPr="008324FE">
        <w:rPr>
          <w:spacing w:val="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(играть</w:t>
      </w:r>
      <w:r w:rsidR="00CA2A8C" w:rsidRPr="008324FE">
        <w:rPr>
          <w:spacing w:val="1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на</w:t>
      </w:r>
      <w:r w:rsidR="00CA2A8C" w:rsidRPr="008324FE">
        <w:rPr>
          <w:spacing w:val="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музыкальном</w:t>
      </w:r>
      <w:r w:rsidR="00CA2A8C" w:rsidRPr="008324FE">
        <w:rPr>
          <w:spacing w:val="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инструменте,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петь,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заниматься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спортом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т.</w:t>
      </w:r>
      <w:r w:rsidR="00CA2A8C" w:rsidRPr="008324FE">
        <w:rPr>
          <w:spacing w:val="8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п.).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</w:p>
    <w:p w14:paraId="2FB73446" w14:textId="68C25C3B" w:rsidR="00CA2A8C" w:rsidRPr="008324FE" w:rsidRDefault="00CA2A8C" w:rsidP="0014753C">
      <w:pPr>
        <w:tabs>
          <w:tab w:val="left" w:pos="451"/>
        </w:tabs>
        <w:ind w:firstLine="709"/>
        <w:jc w:val="both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Приоритетное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значение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работе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</w:t>
      </w:r>
      <w:r w:rsidRPr="008324FE">
        <w:rPr>
          <w:spacing w:val="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младшими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школьни</w:t>
      </w:r>
      <w:r w:rsidRPr="008324FE">
        <w:rPr>
          <w:w w:val="110"/>
          <w:sz w:val="28"/>
          <w:szCs w:val="28"/>
        </w:rPr>
        <w:t>ками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приобретает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профпросвещение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="00F25A62" w:rsidRPr="008324FE">
        <w:rPr>
          <w:spacing w:val="1"/>
          <w:w w:val="110"/>
          <w:sz w:val="28"/>
          <w:szCs w:val="28"/>
        </w:rPr>
        <w:t>-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первоначальный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период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профессионального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становления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(процесс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развития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человека как субъекта труда, начинающийся в дошкольном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возрасте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1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продолжающийся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всю</w:t>
      </w:r>
      <w:r w:rsidRPr="008324FE">
        <w:rPr>
          <w:spacing w:val="1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жизнь).</w:t>
      </w:r>
    </w:p>
    <w:p w14:paraId="3FD98029" w14:textId="729BF40C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0"/>
          <w:sz w:val="28"/>
          <w:szCs w:val="28"/>
        </w:rPr>
        <w:t>Профессиональная ориентация имеет пролонгированный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характер, </w:t>
      </w:r>
      <w:proofErr w:type="gramStart"/>
      <w:r w:rsidRPr="008324FE">
        <w:rPr>
          <w:w w:val="115"/>
          <w:sz w:val="28"/>
          <w:szCs w:val="28"/>
        </w:rPr>
        <w:t>т.е.</w:t>
      </w:r>
      <w:proofErr w:type="gramEnd"/>
      <w:r w:rsidRPr="008324FE">
        <w:rPr>
          <w:w w:val="115"/>
          <w:sz w:val="28"/>
          <w:szCs w:val="28"/>
        </w:rPr>
        <w:t xml:space="preserve"> рано начинается и продолжается в процессе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обучения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воспитания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детей,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предоставляя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им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возможность</w:t>
      </w:r>
      <w:r w:rsidR="00B0091C" w:rsidRPr="008324FE">
        <w:rPr>
          <w:spacing w:val="-1"/>
          <w:w w:val="115"/>
          <w:sz w:val="28"/>
          <w:szCs w:val="28"/>
        </w:rPr>
        <w:t xml:space="preserve"> 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знакомиться с широким кругом профессий. При этом на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восприятие той или иной профессии существенно влияет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эмоциональность младших школьников. В связи с этим им</w:t>
      </w:r>
      <w:r w:rsidR="00B0091C" w:rsidRPr="008324FE">
        <w:rPr>
          <w:w w:val="115"/>
          <w:sz w:val="28"/>
          <w:szCs w:val="28"/>
        </w:rPr>
        <w:t xml:space="preserve">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важно обеспечивать визуальное восприятие предлагаемой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информации, используя соответствующие наглядные средства</w:t>
      </w:r>
      <w:r w:rsidRPr="008324FE">
        <w:rPr>
          <w:spacing w:val="3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(мультимедийные</w:t>
      </w:r>
      <w:r w:rsidRPr="008324FE">
        <w:rPr>
          <w:spacing w:val="3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презентации,</w:t>
      </w:r>
      <w:r w:rsidRPr="008324FE">
        <w:rPr>
          <w:spacing w:val="3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иллюстрации</w:t>
      </w:r>
      <w:r w:rsidRPr="008324FE">
        <w:rPr>
          <w:spacing w:val="3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3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др.),</w:t>
      </w:r>
      <w:r w:rsidR="00F25A62" w:rsidRPr="008324FE">
        <w:rPr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методы,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активизирующие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познавательную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деятельность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(проблемный рассказ, проблемно-поисковую беседу, познавательную игру, создание ситуации занимательности, анализ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жизненных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ситуаций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др.)</w:t>
      </w:r>
      <w:r w:rsidR="009B3CC4" w:rsidRPr="008324FE">
        <w:rPr>
          <w:w w:val="110"/>
          <w:sz w:val="28"/>
          <w:szCs w:val="28"/>
        </w:rPr>
        <w:t xml:space="preserve">, </w:t>
      </w:r>
      <w:r w:rsidRPr="008324FE">
        <w:rPr>
          <w:w w:val="110"/>
          <w:sz w:val="28"/>
          <w:szCs w:val="28"/>
        </w:rPr>
        <w:t>экскурсии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на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производство,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специальные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занятия («Профессии в моей семье», «Много</w:t>
      </w:r>
      <w:r w:rsidRPr="008324FE">
        <w:rPr>
          <w:spacing w:val="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профессий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хороших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разных»</w:t>
      </w:r>
      <w:r w:rsidRPr="008324FE">
        <w:rPr>
          <w:spacing w:val="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др.).</w:t>
      </w:r>
    </w:p>
    <w:p w14:paraId="16167FB6" w14:textId="6073F3EA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Основной целью данного периода является формирование у детей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интереса к профессиям через осознанное представление 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мире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труда</w:t>
      </w:r>
      <w:r w:rsidR="00165304" w:rsidRPr="008324FE">
        <w:rPr>
          <w:spacing w:val="-2"/>
          <w:w w:val="115"/>
          <w:sz w:val="28"/>
          <w:szCs w:val="28"/>
        </w:rPr>
        <w:t>,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развитие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интеллектуальной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сферы,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а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также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реф</w:t>
      </w:r>
      <w:r w:rsidRPr="008324FE">
        <w:rPr>
          <w:w w:val="115"/>
          <w:sz w:val="28"/>
          <w:szCs w:val="28"/>
        </w:rPr>
        <w:t>лексии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навыков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самопознания,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самооценки.</w:t>
      </w:r>
    </w:p>
    <w:p w14:paraId="5F65A23C" w14:textId="306DC98C" w:rsidR="00165304" w:rsidRPr="008324FE" w:rsidRDefault="00CA2A8C" w:rsidP="0014753C">
      <w:pPr>
        <w:pStyle w:val="a3"/>
        <w:ind w:left="0" w:firstLine="709"/>
        <w:rPr>
          <w:w w:val="115"/>
          <w:sz w:val="28"/>
          <w:szCs w:val="28"/>
        </w:rPr>
      </w:pPr>
      <w:r w:rsidRPr="008324FE">
        <w:rPr>
          <w:spacing w:val="-2"/>
          <w:w w:val="115"/>
          <w:sz w:val="28"/>
          <w:szCs w:val="28"/>
        </w:rPr>
        <w:t>Знания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профессиях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учащиеся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получают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из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средств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мас</w:t>
      </w:r>
      <w:r w:rsidRPr="008324FE">
        <w:rPr>
          <w:spacing w:val="-2"/>
          <w:w w:val="115"/>
          <w:sz w:val="28"/>
          <w:szCs w:val="28"/>
        </w:rPr>
        <w:t>совой информации, процессов коммуникации, деятельности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учреждений дополнительного образования, собственного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жизненного опыта</w:t>
      </w:r>
      <w:r w:rsidR="004C6588" w:rsidRPr="008324FE">
        <w:rPr>
          <w:w w:val="115"/>
          <w:sz w:val="28"/>
          <w:szCs w:val="28"/>
        </w:rPr>
        <w:t>.</w:t>
      </w:r>
      <w:r w:rsidRPr="008324FE">
        <w:rPr>
          <w:w w:val="115"/>
          <w:sz w:val="28"/>
          <w:szCs w:val="28"/>
        </w:rPr>
        <w:t xml:space="preserve"> </w:t>
      </w:r>
    </w:p>
    <w:p w14:paraId="782E2249" w14:textId="397A2C05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Целенаправленное ознакомление детей с различными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занятиями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—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одна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из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важных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задач,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стоящих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перед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педаго</w:t>
      </w:r>
      <w:r w:rsidRPr="008324FE">
        <w:rPr>
          <w:w w:val="110"/>
          <w:sz w:val="28"/>
          <w:szCs w:val="28"/>
        </w:rPr>
        <w:t>гами и родителями. Делать это в отрыве от непосредственной</w:t>
      </w:r>
      <w:r w:rsidRPr="008324FE">
        <w:rPr>
          <w:spacing w:val="-58"/>
          <w:w w:val="110"/>
          <w:sz w:val="28"/>
          <w:szCs w:val="28"/>
        </w:rPr>
        <w:t xml:space="preserve"> </w:t>
      </w:r>
      <w:r w:rsidR="00165304" w:rsidRPr="008324FE">
        <w:rPr>
          <w:spacing w:val="-58"/>
          <w:w w:val="110"/>
          <w:sz w:val="28"/>
          <w:szCs w:val="28"/>
        </w:rPr>
        <w:t xml:space="preserve">                </w:t>
      </w:r>
      <w:r w:rsidRPr="008324FE">
        <w:rPr>
          <w:w w:val="115"/>
          <w:sz w:val="28"/>
          <w:szCs w:val="28"/>
        </w:rPr>
        <w:t>трудовой деятельности младших школьников невозможно.</w:t>
      </w:r>
      <w:r w:rsidR="00165304"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Поэтому одним из действенных средств </w:t>
      </w:r>
      <w:proofErr w:type="spellStart"/>
      <w:proofErr w:type="gramStart"/>
      <w:r w:rsidRPr="008324FE">
        <w:rPr>
          <w:w w:val="115"/>
          <w:sz w:val="28"/>
          <w:szCs w:val="28"/>
        </w:rPr>
        <w:t>проф</w:t>
      </w:r>
      <w:r w:rsidR="004C6588" w:rsidRPr="008324FE">
        <w:rPr>
          <w:w w:val="115"/>
          <w:sz w:val="28"/>
          <w:szCs w:val="28"/>
        </w:rPr>
        <w:t>илизации</w:t>
      </w:r>
      <w:proofErr w:type="spellEnd"/>
      <w:r w:rsidR="004C6588" w:rsidRPr="008324FE">
        <w:rPr>
          <w:w w:val="115"/>
          <w:sz w:val="28"/>
          <w:szCs w:val="28"/>
        </w:rPr>
        <w:t xml:space="preserve">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является</w:t>
      </w:r>
      <w:proofErr w:type="gramEnd"/>
      <w:r w:rsidRPr="008324FE">
        <w:rPr>
          <w:w w:val="115"/>
          <w:sz w:val="28"/>
          <w:szCs w:val="28"/>
        </w:rPr>
        <w:t xml:space="preserve"> практическая работа, содействующая</w:t>
      </w:r>
      <w:r w:rsidR="00F25A62" w:rsidRPr="008324FE">
        <w:rPr>
          <w:w w:val="115"/>
          <w:sz w:val="28"/>
          <w:szCs w:val="28"/>
        </w:rPr>
        <w:t xml:space="preserve">   </w:t>
      </w:r>
      <w:r w:rsidRPr="008324FE">
        <w:rPr>
          <w:w w:val="115"/>
          <w:sz w:val="28"/>
          <w:szCs w:val="28"/>
        </w:rPr>
        <w:t xml:space="preserve"> включению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="00F25A62" w:rsidRPr="008324FE">
        <w:rPr>
          <w:spacing w:val="-61"/>
          <w:w w:val="115"/>
          <w:sz w:val="28"/>
          <w:szCs w:val="28"/>
        </w:rPr>
        <w:t xml:space="preserve">             </w:t>
      </w:r>
      <w:r w:rsidRPr="008324FE">
        <w:rPr>
          <w:w w:val="115"/>
          <w:sz w:val="28"/>
          <w:szCs w:val="28"/>
        </w:rPr>
        <w:t>учащихся в доступные им виды труда. Сущность данного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этапа предполагает развитие у младших школьников потребности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учении,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общественно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полезном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труде,</w:t>
      </w:r>
      <w:r w:rsidRPr="008324FE">
        <w:rPr>
          <w:spacing w:val="1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ознакомление</w:t>
      </w:r>
      <w:r w:rsidRPr="008324FE">
        <w:rPr>
          <w:spacing w:val="-58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миром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профессий,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освоение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доступных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элементов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труда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="009156E7" w:rsidRPr="008324FE">
        <w:rPr>
          <w:spacing w:val="-61"/>
          <w:w w:val="115"/>
          <w:sz w:val="28"/>
          <w:szCs w:val="28"/>
        </w:rPr>
        <w:t xml:space="preserve">       </w:t>
      </w:r>
      <w:r w:rsidRPr="008324FE">
        <w:rPr>
          <w:w w:val="115"/>
          <w:sz w:val="28"/>
          <w:szCs w:val="28"/>
        </w:rPr>
        <w:t>развитие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интереса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некоторым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из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них.</w:t>
      </w:r>
    </w:p>
    <w:p w14:paraId="616019B8" w14:textId="42B5DF66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Знания о профессиях дети получают не только в школе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 семье, но также из наблюдений за жизнедеятельностью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людей. Но результат в целом зависит от осознания ребенком существенных признаков понятия «профессия» (вид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трудовой</w:t>
      </w:r>
      <w:r w:rsidRPr="008324FE">
        <w:rPr>
          <w:spacing w:val="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деятельности,</w:t>
      </w:r>
      <w:r w:rsidRPr="008324FE">
        <w:rPr>
          <w:spacing w:val="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для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выполнения</w:t>
      </w:r>
      <w:r w:rsidRPr="008324FE">
        <w:rPr>
          <w:spacing w:val="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которого</w:t>
      </w:r>
      <w:r w:rsidRPr="008324FE">
        <w:rPr>
          <w:spacing w:val="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человек</w:t>
      </w:r>
      <w:r w:rsidR="00F25A62" w:rsidRPr="008324FE">
        <w:rPr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должен обладать соответствующими знаниями, иметь определенные</w:t>
      </w:r>
      <w:r w:rsidRPr="008324FE">
        <w:rPr>
          <w:spacing w:val="1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способности).</w:t>
      </w:r>
    </w:p>
    <w:p w14:paraId="3EC7929E" w14:textId="41EA9EDD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lastRenderedPageBreak/>
        <w:t>Младший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школьник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обычно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мыслит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конкретными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категориями, опираясь на свойства и качества тех или иных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предметов, явлений, процессов, что позволяет</w:t>
      </w:r>
      <w:r w:rsidR="00C3315D" w:rsidRPr="008324FE">
        <w:rPr>
          <w:w w:val="115"/>
          <w:sz w:val="28"/>
          <w:szCs w:val="28"/>
        </w:rPr>
        <w:t>,</w:t>
      </w:r>
      <w:r w:rsidRPr="008324FE">
        <w:rPr>
          <w:w w:val="115"/>
          <w:sz w:val="28"/>
          <w:szCs w:val="28"/>
        </w:rPr>
        <w:t xml:space="preserve"> в </w:t>
      </w:r>
      <w:proofErr w:type="gramStart"/>
      <w:r w:rsidRPr="008324FE">
        <w:rPr>
          <w:w w:val="115"/>
          <w:sz w:val="28"/>
          <w:szCs w:val="28"/>
        </w:rPr>
        <w:t>конечном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итоге</w:t>
      </w:r>
      <w:proofErr w:type="gramEnd"/>
      <w:r w:rsidR="00C3315D" w:rsidRPr="008324FE">
        <w:rPr>
          <w:w w:val="115"/>
          <w:sz w:val="28"/>
          <w:szCs w:val="28"/>
        </w:rPr>
        <w:t>,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приступить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последовательному,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системному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изучению сложных для него понятий. Однако</w:t>
      </w:r>
      <w:r w:rsidR="009156E7" w:rsidRPr="008324FE">
        <w:rPr>
          <w:w w:val="115"/>
          <w:sz w:val="28"/>
          <w:szCs w:val="28"/>
        </w:rPr>
        <w:t xml:space="preserve">, </w:t>
      </w:r>
      <w:r w:rsidRPr="008324FE">
        <w:rPr>
          <w:w w:val="115"/>
          <w:sz w:val="28"/>
          <w:szCs w:val="28"/>
        </w:rPr>
        <w:t>надо учитывать,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что дети в этом возрасте усваивают знания на уровне представлений, которые при определенных условиях переходят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 понятия. Следовательно, работу необходимо начинать с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наблюдения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за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отдельными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явлениями,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ознакомления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фак</w:t>
      </w:r>
      <w:r w:rsidRPr="008324FE">
        <w:rPr>
          <w:spacing w:val="-2"/>
          <w:w w:val="115"/>
          <w:sz w:val="28"/>
          <w:szCs w:val="28"/>
        </w:rPr>
        <w:t>тами,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подобранными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так,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чтобы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ребенок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мог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выделить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них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="009156E7" w:rsidRPr="008324FE">
        <w:rPr>
          <w:spacing w:val="-61"/>
          <w:w w:val="115"/>
          <w:sz w:val="28"/>
          <w:szCs w:val="28"/>
        </w:rPr>
        <w:t xml:space="preserve">          </w:t>
      </w:r>
      <w:r w:rsidR="00CF43F1" w:rsidRPr="008324FE">
        <w:rPr>
          <w:w w:val="115"/>
          <w:sz w:val="28"/>
          <w:szCs w:val="28"/>
        </w:rPr>
        <w:t>общие признаки</w:t>
      </w:r>
      <w:r w:rsidRPr="008324FE">
        <w:rPr>
          <w:w w:val="115"/>
          <w:sz w:val="28"/>
          <w:szCs w:val="28"/>
        </w:rPr>
        <w:t xml:space="preserve"> путем сравнения. Сопоставляя внешние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признаки (бережное отношение к школьному имуществу,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личным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вещам,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природе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и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т.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п.;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заинтересованность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в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успеш</w:t>
      </w:r>
      <w:r w:rsidRPr="008324FE">
        <w:rPr>
          <w:spacing w:val="-1"/>
          <w:w w:val="115"/>
          <w:sz w:val="28"/>
          <w:szCs w:val="28"/>
        </w:rPr>
        <w:t>ных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результатах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своего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труда;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стремление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достигнуть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цели,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выполнить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работу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качественно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т.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п.),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младшие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школьники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осознают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смысл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понятий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«бережливый»,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«трудолюбивый»,</w:t>
      </w:r>
      <w:r w:rsidR="009156E7" w:rsidRPr="008324FE">
        <w:rPr>
          <w:w w:val="115"/>
          <w:sz w:val="28"/>
          <w:szCs w:val="28"/>
        </w:rPr>
        <w:t xml:space="preserve">  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внутренние, существенные признаки которых выделяются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 систематизируются в дальнейшем. Под влиянием обучения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 воспитания происходит постепенный переход от познания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внешней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стороны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явлений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процессов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познанию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их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сущности. </w:t>
      </w:r>
    </w:p>
    <w:p w14:paraId="09508B06" w14:textId="6801E27D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0"/>
          <w:sz w:val="28"/>
          <w:szCs w:val="28"/>
        </w:rPr>
        <w:t>В любой сфере деятельности детей их возрастные особенности имеют особое значение в приобретении знаний и уме</w:t>
      </w:r>
      <w:r w:rsidRPr="008324FE">
        <w:rPr>
          <w:w w:val="115"/>
          <w:sz w:val="28"/>
          <w:szCs w:val="28"/>
        </w:rPr>
        <w:t>ний.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Так,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память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младшего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школьника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развивается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двум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направлениям: произвольность и осмысленность. Проявляется и становится устойчивой тенденция к осознанному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усвоению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увиденного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услышанного.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Поэтому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учебных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="009156E7" w:rsidRPr="008324FE">
        <w:rPr>
          <w:spacing w:val="-60"/>
          <w:w w:val="115"/>
          <w:sz w:val="28"/>
          <w:szCs w:val="28"/>
        </w:rPr>
        <w:t xml:space="preserve">              </w:t>
      </w:r>
      <w:r w:rsidRPr="008324FE">
        <w:rPr>
          <w:spacing w:val="-1"/>
          <w:w w:val="115"/>
          <w:sz w:val="28"/>
          <w:szCs w:val="28"/>
        </w:rPr>
        <w:t>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="004C6588" w:rsidRPr="008324FE">
        <w:rPr>
          <w:spacing w:val="-14"/>
          <w:w w:val="115"/>
          <w:sz w:val="28"/>
          <w:szCs w:val="28"/>
        </w:rPr>
        <w:t xml:space="preserve">     </w:t>
      </w:r>
      <w:r w:rsidRPr="008324FE">
        <w:rPr>
          <w:spacing w:val="-1"/>
          <w:w w:val="115"/>
          <w:sz w:val="28"/>
          <w:szCs w:val="28"/>
        </w:rPr>
        <w:t>внеклассных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занятиях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важно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предусматривать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многократ</w:t>
      </w:r>
      <w:r w:rsidRPr="008324FE">
        <w:rPr>
          <w:w w:val="110"/>
          <w:sz w:val="28"/>
          <w:szCs w:val="28"/>
        </w:rPr>
        <w:t>ное воспроизведение понятий (труд, трудовая деятельность,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профессия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др.)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для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более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осмысленного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их</w:t>
      </w:r>
      <w:r w:rsidRPr="008324FE">
        <w:rPr>
          <w:spacing w:val="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запоминания.</w:t>
      </w:r>
    </w:p>
    <w:p w14:paraId="00761F49" w14:textId="77777777" w:rsidR="006C3BA9" w:rsidRPr="008324FE" w:rsidRDefault="00CA2A8C" w:rsidP="0014753C">
      <w:pPr>
        <w:pStyle w:val="a3"/>
        <w:ind w:left="0" w:firstLine="709"/>
        <w:rPr>
          <w:spacing w:val="-61"/>
          <w:w w:val="115"/>
          <w:sz w:val="28"/>
          <w:szCs w:val="28"/>
        </w:rPr>
      </w:pPr>
      <w:r w:rsidRPr="008324FE">
        <w:rPr>
          <w:w w:val="115"/>
          <w:sz w:val="28"/>
          <w:szCs w:val="28"/>
        </w:rPr>
        <w:t>Под влиянием учебной деятельности у младших школьников интенсивно формируется произвольность внимания.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Активизации познавательной деятельности, концентрации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внимания детей способствуют интеллектуальные игры («Кто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быстрее догадается?», «Азбука профессий» и др.), кроссвор</w:t>
      </w:r>
      <w:r w:rsidRPr="008324FE">
        <w:rPr>
          <w:w w:val="115"/>
          <w:sz w:val="28"/>
          <w:szCs w:val="28"/>
        </w:rPr>
        <w:t>ды («Пять Н», «Профессии воздушного транспорта» и др.).</w:t>
      </w:r>
      <w:r w:rsidRPr="008324FE">
        <w:rPr>
          <w:spacing w:val="-61"/>
          <w:w w:val="115"/>
          <w:sz w:val="28"/>
          <w:szCs w:val="28"/>
        </w:rPr>
        <w:t xml:space="preserve"> </w:t>
      </w:r>
    </w:p>
    <w:p w14:paraId="1B3433CC" w14:textId="77777777" w:rsidR="00836CB4" w:rsidRPr="008324FE" w:rsidRDefault="00CA2A8C" w:rsidP="0014753C">
      <w:pPr>
        <w:pStyle w:val="a3"/>
        <w:ind w:left="0" w:firstLine="709"/>
        <w:rPr>
          <w:spacing w:val="1"/>
          <w:w w:val="115"/>
          <w:sz w:val="28"/>
          <w:szCs w:val="28"/>
        </w:rPr>
      </w:pPr>
      <w:r w:rsidRPr="008324FE">
        <w:rPr>
          <w:w w:val="115"/>
          <w:sz w:val="28"/>
          <w:szCs w:val="28"/>
        </w:rPr>
        <w:t>Произвольное внимание в этом возрасте удерживается и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развивается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помощи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педагогических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приемов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планиро</w:t>
      </w:r>
      <w:r w:rsidRPr="008324FE">
        <w:rPr>
          <w:spacing w:val="-1"/>
          <w:w w:val="115"/>
          <w:sz w:val="28"/>
          <w:szCs w:val="28"/>
        </w:rPr>
        <w:t>вания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деятельности,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ее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смены.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Так,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ходе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="00836CB4" w:rsidRPr="008324FE">
        <w:rPr>
          <w:spacing w:val="-14"/>
          <w:w w:val="115"/>
          <w:sz w:val="28"/>
          <w:szCs w:val="28"/>
        </w:rPr>
        <w:t>занятия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«Порядок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время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бережет»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дети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объясняют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смысл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пословиц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(«Что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="00C3315D" w:rsidRPr="008324FE">
        <w:rPr>
          <w:spacing w:val="-60"/>
          <w:w w:val="115"/>
          <w:sz w:val="28"/>
          <w:szCs w:val="28"/>
        </w:rPr>
        <w:t xml:space="preserve">   </w:t>
      </w:r>
      <w:r w:rsidRPr="008324FE">
        <w:rPr>
          <w:spacing w:val="-3"/>
          <w:w w:val="115"/>
          <w:sz w:val="28"/>
          <w:szCs w:val="28"/>
        </w:rPr>
        <w:t>на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месте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лежит,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то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само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в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руки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бежит»,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«Без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порядка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жить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—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добру не быть»), составляют памятку «Правила успеха».</w:t>
      </w:r>
      <w:r w:rsidRPr="008324FE">
        <w:rPr>
          <w:spacing w:val="1"/>
          <w:w w:val="115"/>
          <w:sz w:val="28"/>
          <w:szCs w:val="28"/>
        </w:rPr>
        <w:t xml:space="preserve"> </w:t>
      </w:r>
    </w:p>
    <w:p w14:paraId="75C0B91C" w14:textId="54CB6D7D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0"/>
          <w:sz w:val="28"/>
          <w:szCs w:val="28"/>
        </w:rPr>
        <w:t>Смена видов деятельности в процессе воспитательных зан</w:t>
      </w:r>
      <w:r w:rsidR="00C3315D" w:rsidRPr="008324FE">
        <w:rPr>
          <w:w w:val="110"/>
          <w:sz w:val="28"/>
          <w:szCs w:val="28"/>
        </w:rPr>
        <w:t>я</w:t>
      </w:r>
      <w:r w:rsidRPr="008324FE">
        <w:rPr>
          <w:w w:val="110"/>
          <w:sz w:val="28"/>
          <w:szCs w:val="28"/>
        </w:rPr>
        <w:t>тий обеспечивает осознание детьми необходимости планиро</w:t>
      </w:r>
      <w:r w:rsidRPr="008324FE">
        <w:rPr>
          <w:w w:val="115"/>
          <w:sz w:val="28"/>
          <w:szCs w:val="28"/>
        </w:rPr>
        <w:t>вания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организации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трудовой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деятельности.</w:t>
      </w:r>
    </w:p>
    <w:p w14:paraId="14FB77F8" w14:textId="77777777" w:rsidR="002E6EC9" w:rsidRPr="008324FE" w:rsidRDefault="00CA2A8C" w:rsidP="0014753C">
      <w:pPr>
        <w:pStyle w:val="a3"/>
        <w:ind w:left="0" w:firstLine="709"/>
        <w:rPr>
          <w:spacing w:val="-7"/>
          <w:w w:val="115"/>
          <w:sz w:val="28"/>
          <w:szCs w:val="28"/>
        </w:rPr>
      </w:pPr>
      <w:r w:rsidRPr="008324FE">
        <w:rPr>
          <w:w w:val="115"/>
          <w:sz w:val="28"/>
          <w:szCs w:val="28"/>
        </w:rPr>
        <w:t>Младший школьник обладает развитым воображением,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способен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оперировать</w:t>
      </w:r>
      <w:r w:rsidRPr="008324FE">
        <w:rPr>
          <w:spacing w:val="-1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несуществующими</w:t>
      </w:r>
      <w:r w:rsidRPr="008324FE">
        <w:rPr>
          <w:spacing w:val="-1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действительности</w:t>
      </w:r>
      <w:r w:rsidRPr="008324FE">
        <w:rPr>
          <w:spacing w:val="-58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lastRenderedPageBreak/>
        <w:t>образами,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дополнять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замещать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реальные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вещи,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ситуации,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события вымышленными, строить на основе накопленных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представлений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новые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образы.</w:t>
      </w:r>
      <w:r w:rsidRPr="008324FE">
        <w:rPr>
          <w:spacing w:val="-7"/>
          <w:w w:val="115"/>
          <w:sz w:val="28"/>
          <w:szCs w:val="28"/>
        </w:rPr>
        <w:t xml:space="preserve"> </w:t>
      </w:r>
    </w:p>
    <w:p w14:paraId="73CE66D8" w14:textId="77777777" w:rsidR="00836CB4" w:rsidRPr="008324FE" w:rsidRDefault="00CA2A8C" w:rsidP="0014753C">
      <w:pPr>
        <w:pStyle w:val="a3"/>
        <w:ind w:left="0" w:firstLine="709"/>
        <w:rPr>
          <w:spacing w:val="-15"/>
          <w:w w:val="110"/>
          <w:sz w:val="28"/>
          <w:szCs w:val="28"/>
        </w:rPr>
      </w:pPr>
      <w:r w:rsidRPr="008324FE">
        <w:rPr>
          <w:w w:val="115"/>
          <w:sz w:val="28"/>
          <w:szCs w:val="28"/>
        </w:rPr>
        <w:t>Развитию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детей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произволь</w:t>
      </w:r>
      <w:r w:rsidRPr="008324FE">
        <w:rPr>
          <w:w w:val="110"/>
          <w:sz w:val="28"/>
          <w:szCs w:val="28"/>
        </w:rPr>
        <w:t>ного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воображения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способствуют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моделируемые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педагогом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ситуации: «Что было бы, если бы не было учителей, строителей, поваров и др.?», «Существует ли самая важная про</w:t>
      </w:r>
      <w:r w:rsidRPr="008324FE">
        <w:rPr>
          <w:spacing w:val="-3"/>
          <w:w w:val="115"/>
          <w:sz w:val="28"/>
          <w:szCs w:val="28"/>
        </w:rPr>
        <w:t>фессия?»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и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т.п.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Воображение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является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для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младшего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школь</w:t>
      </w:r>
      <w:r w:rsidRPr="008324FE">
        <w:rPr>
          <w:w w:val="115"/>
          <w:sz w:val="28"/>
          <w:szCs w:val="28"/>
        </w:rPr>
        <w:t>ника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способом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выйти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пределы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личного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опыта,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обеспечи</w:t>
      </w:r>
      <w:r w:rsidRPr="008324FE">
        <w:rPr>
          <w:w w:val="110"/>
          <w:sz w:val="28"/>
          <w:szCs w:val="28"/>
        </w:rPr>
        <w:t>вает развитие его творческих способностей, помогает созда</w:t>
      </w:r>
      <w:r w:rsidRPr="008324FE">
        <w:rPr>
          <w:w w:val="115"/>
          <w:sz w:val="28"/>
          <w:szCs w:val="28"/>
        </w:rPr>
        <w:t>вать</w:t>
      </w:r>
      <w:r w:rsidRPr="008324FE">
        <w:rPr>
          <w:spacing w:val="2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новые</w:t>
      </w:r>
      <w:r w:rsidRPr="008324FE">
        <w:rPr>
          <w:spacing w:val="2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образы </w:t>
      </w:r>
      <w:r w:rsidRPr="008324FE">
        <w:rPr>
          <w:spacing w:val="2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в </w:t>
      </w:r>
      <w:r w:rsidRPr="008324FE">
        <w:rPr>
          <w:spacing w:val="2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трудовой </w:t>
      </w:r>
      <w:r w:rsidRPr="008324FE">
        <w:rPr>
          <w:spacing w:val="2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деятельности </w:t>
      </w:r>
      <w:r w:rsidRPr="008324FE">
        <w:rPr>
          <w:spacing w:val="2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человека.</w:t>
      </w:r>
      <w:r w:rsidR="002E6EC9" w:rsidRPr="008324FE">
        <w:rPr>
          <w:w w:val="115"/>
          <w:sz w:val="28"/>
          <w:szCs w:val="28"/>
        </w:rPr>
        <w:t xml:space="preserve"> 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связи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этим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целесообразно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включать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детей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разнообраз</w:t>
      </w:r>
      <w:r w:rsidRPr="008324FE">
        <w:rPr>
          <w:w w:val="110"/>
          <w:sz w:val="28"/>
          <w:szCs w:val="28"/>
        </w:rPr>
        <w:t>ные проекты, способствующие подчинению их действий для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развития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индивидуальных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групповых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творческих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замыслов. Это может быть изготовление поделок из различных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 xml:space="preserve">материалов, в частности природного </w:t>
      </w:r>
      <w:r w:rsidR="00836CB4" w:rsidRPr="008324FE">
        <w:rPr>
          <w:w w:val="110"/>
          <w:sz w:val="28"/>
          <w:szCs w:val="28"/>
        </w:rPr>
        <w:t>(</w:t>
      </w:r>
      <w:r w:rsidRPr="008324FE">
        <w:rPr>
          <w:w w:val="110"/>
          <w:sz w:val="28"/>
          <w:szCs w:val="28"/>
        </w:rPr>
        <w:t>игра-практикум</w:t>
      </w:r>
      <w:r w:rsidR="00836CB4" w:rsidRPr="008324FE">
        <w:rPr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«Вол</w:t>
      </w:r>
      <w:r w:rsidRPr="008324FE">
        <w:rPr>
          <w:w w:val="115"/>
          <w:sz w:val="28"/>
          <w:szCs w:val="28"/>
        </w:rPr>
        <w:t>шебные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шишки»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др.).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При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этом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педагогам,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родителям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важно расширять область познавательных процессов ребен</w:t>
      </w:r>
      <w:r w:rsidRPr="008324FE">
        <w:rPr>
          <w:w w:val="115"/>
          <w:sz w:val="28"/>
          <w:szCs w:val="28"/>
        </w:rPr>
        <w:t>ка, стимулируя интерес к явлениям, связанным с трудовой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деятельностью.</w:t>
      </w:r>
      <w:r w:rsidRPr="008324FE">
        <w:rPr>
          <w:spacing w:val="-15"/>
          <w:w w:val="110"/>
          <w:sz w:val="28"/>
          <w:szCs w:val="28"/>
        </w:rPr>
        <w:t xml:space="preserve"> </w:t>
      </w:r>
    </w:p>
    <w:p w14:paraId="288B64A0" w14:textId="5BE82488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0"/>
          <w:sz w:val="28"/>
          <w:szCs w:val="28"/>
        </w:rPr>
        <w:t>Целесообразно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использовать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игровые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приемы</w:t>
      </w:r>
      <w:r w:rsidRPr="008324FE">
        <w:rPr>
          <w:spacing w:val="-59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организации занятий, усиливать занимательность материала,</w:t>
      </w:r>
      <w:r w:rsidRPr="008324FE">
        <w:rPr>
          <w:spacing w:val="-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подлежащего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усвоению</w:t>
      </w:r>
      <w:r w:rsidR="002E6EC9" w:rsidRPr="008324FE">
        <w:rPr>
          <w:w w:val="115"/>
          <w:sz w:val="28"/>
          <w:szCs w:val="28"/>
        </w:rPr>
        <w:t>.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Это</w:t>
      </w:r>
      <w:r w:rsidRPr="008324FE">
        <w:rPr>
          <w:spacing w:val="-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способствует</w:t>
      </w:r>
      <w:r w:rsidRPr="008324FE">
        <w:rPr>
          <w:spacing w:val="-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формированию внутренней познавательной мотивации ребенка,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обеспечивающей соответствие содержания его деятельности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мотива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(«Хочу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все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знать»,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«Люблю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узнавать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интересное»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т.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п.).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Важно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то,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что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соподчинение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мотивов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дает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возмож</w:t>
      </w:r>
      <w:r w:rsidRPr="008324FE">
        <w:rPr>
          <w:w w:val="115"/>
          <w:sz w:val="28"/>
          <w:szCs w:val="28"/>
        </w:rPr>
        <w:t>ность</w:t>
      </w:r>
      <w:r w:rsidRPr="008324FE">
        <w:rPr>
          <w:spacing w:val="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детям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управлять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своим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поведением.</w:t>
      </w:r>
    </w:p>
    <w:p w14:paraId="06A02280" w14:textId="32656217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Следует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постоянно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обращать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внимание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на</w:t>
      </w:r>
      <w:r w:rsidRPr="008324FE">
        <w:rPr>
          <w:spacing w:val="-1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эмоции</w:t>
      </w:r>
      <w:r w:rsidRPr="008324FE">
        <w:rPr>
          <w:spacing w:val="-1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младших школьников (высокую впечатлительность, отзывчивость на все яркое, новое, необычное). На этой основе взрослым легче обосновать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развитие таких качеств ребенка, как трудолюбие, бережливость,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ответственность</w:t>
      </w:r>
      <w:r w:rsidRPr="008324FE">
        <w:rPr>
          <w:spacing w:val="7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др.</w:t>
      </w:r>
    </w:p>
    <w:p w14:paraId="617C738F" w14:textId="504C6CD2" w:rsidR="00EA71BF" w:rsidRPr="008324FE" w:rsidRDefault="00CA2A8C" w:rsidP="0014753C">
      <w:pPr>
        <w:pStyle w:val="a3"/>
        <w:ind w:left="0" w:firstLine="709"/>
        <w:rPr>
          <w:w w:val="115"/>
          <w:sz w:val="28"/>
          <w:szCs w:val="28"/>
        </w:rPr>
      </w:pPr>
      <w:r w:rsidRPr="008324FE">
        <w:rPr>
          <w:w w:val="110"/>
          <w:sz w:val="28"/>
          <w:szCs w:val="28"/>
        </w:rPr>
        <w:t>Особое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значение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трудовом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-1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профессиональном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воспита</w:t>
      </w:r>
      <w:r w:rsidRPr="008324FE">
        <w:rPr>
          <w:spacing w:val="-2"/>
          <w:w w:val="115"/>
          <w:sz w:val="28"/>
          <w:szCs w:val="28"/>
        </w:rPr>
        <w:t>нии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детей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младшего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школьного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возраста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отводится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деятель</w:t>
      </w:r>
      <w:r w:rsidRPr="008324FE">
        <w:rPr>
          <w:w w:val="115"/>
          <w:sz w:val="28"/>
          <w:szCs w:val="28"/>
        </w:rPr>
        <w:t>ности</w:t>
      </w:r>
      <w:r w:rsidRPr="008324FE">
        <w:rPr>
          <w:spacing w:val="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общению</w:t>
      </w:r>
      <w:r w:rsidRPr="008324FE">
        <w:rPr>
          <w:spacing w:val="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как</w:t>
      </w:r>
      <w:r w:rsidRPr="008324FE">
        <w:rPr>
          <w:spacing w:val="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составляющим</w:t>
      </w:r>
      <w:r w:rsidRPr="008324FE">
        <w:rPr>
          <w:spacing w:val="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процесса</w:t>
      </w:r>
      <w:r w:rsidRPr="008324FE">
        <w:rPr>
          <w:spacing w:val="12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взаимодей</w:t>
      </w:r>
      <w:r w:rsidRPr="008324FE">
        <w:rPr>
          <w:w w:val="110"/>
          <w:sz w:val="28"/>
          <w:szCs w:val="28"/>
        </w:rPr>
        <w:t>ствия.</w:t>
      </w:r>
      <w:r w:rsidRPr="008324FE">
        <w:rPr>
          <w:spacing w:val="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Основу</w:t>
      </w:r>
      <w:r w:rsidRPr="008324FE">
        <w:rPr>
          <w:spacing w:val="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взаимосвязи</w:t>
      </w:r>
      <w:r w:rsidRPr="008324FE">
        <w:rPr>
          <w:spacing w:val="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педагога,</w:t>
      </w:r>
      <w:r w:rsidRPr="008324FE">
        <w:rPr>
          <w:spacing w:val="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родителей,</w:t>
      </w:r>
      <w:r w:rsidRPr="008324FE">
        <w:rPr>
          <w:spacing w:val="5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обучающих</w:t>
      </w:r>
      <w:r w:rsidRPr="008324FE">
        <w:rPr>
          <w:spacing w:val="-4"/>
          <w:w w:val="115"/>
          <w:sz w:val="28"/>
          <w:szCs w:val="28"/>
        </w:rPr>
        <w:t>ся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spacing w:val="-4"/>
          <w:w w:val="115"/>
          <w:sz w:val="28"/>
          <w:szCs w:val="28"/>
        </w:rPr>
        <w:t>составляют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spacing w:val="-4"/>
          <w:w w:val="115"/>
          <w:sz w:val="28"/>
          <w:szCs w:val="28"/>
        </w:rPr>
        <w:t>отношения,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которые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способствуют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осознанию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="00EA71BF" w:rsidRPr="008324FE">
        <w:rPr>
          <w:spacing w:val="-61"/>
          <w:w w:val="115"/>
          <w:sz w:val="28"/>
          <w:szCs w:val="28"/>
        </w:rPr>
        <w:t xml:space="preserve">     </w:t>
      </w:r>
      <w:r w:rsidRPr="008324FE">
        <w:rPr>
          <w:spacing w:val="-3"/>
          <w:w w:val="110"/>
          <w:sz w:val="28"/>
          <w:szCs w:val="28"/>
        </w:rPr>
        <w:t>последними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spacing w:val="-3"/>
          <w:w w:val="110"/>
          <w:sz w:val="28"/>
          <w:szCs w:val="28"/>
        </w:rPr>
        <w:t>своего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="00EA71BF" w:rsidRPr="008324FE">
        <w:rPr>
          <w:spacing w:val="-12"/>
          <w:w w:val="110"/>
          <w:sz w:val="28"/>
          <w:szCs w:val="28"/>
        </w:rPr>
        <w:t>«</w:t>
      </w:r>
      <w:r w:rsidRPr="008324FE">
        <w:rPr>
          <w:spacing w:val="-3"/>
          <w:w w:val="110"/>
          <w:sz w:val="28"/>
          <w:szCs w:val="28"/>
        </w:rPr>
        <w:t>Я</w:t>
      </w:r>
      <w:r w:rsidR="00EA71BF" w:rsidRPr="008324FE">
        <w:rPr>
          <w:spacing w:val="-3"/>
          <w:w w:val="110"/>
          <w:sz w:val="28"/>
          <w:szCs w:val="28"/>
        </w:rPr>
        <w:t>»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3"/>
          <w:w w:val="110"/>
          <w:sz w:val="28"/>
          <w:szCs w:val="28"/>
        </w:rPr>
        <w:t>(интересы,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3"/>
          <w:w w:val="110"/>
          <w:sz w:val="28"/>
          <w:szCs w:val="28"/>
        </w:rPr>
        <w:t>способности,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3"/>
          <w:w w:val="110"/>
          <w:sz w:val="28"/>
          <w:szCs w:val="28"/>
        </w:rPr>
        <w:t>поступки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2"/>
          <w:w w:val="110"/>
          <w:sz w:val="28"/>
          <w:szCs w:val="28"/>
        </w:rPr>
        <w:t>и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2"/>
          <w:w w:val="110"/>
          <w:sz w:val="28"/>
          <w:szCs w:val="28"/>
        </w:rPr>
        <w:t>т.</w:t>
      </w:r>
      <w:r w:rsidRPr="008324FE">
        <w:rPr>
          <w:spacing w:val="-12"/>
          <w:w w:val="110"/>
          <w:sz w:val="28"/>
          <w:szCs w:val="28"/>
        </w:rPr>
        <w:t xml:space="preserve"> </w:t>
      </w:r>
      <w:r w:rsidRPr="008324FE">
        <w:rPr>
          <w:spacing w:val="-2"/>
          <w:w w:val="110"/>
          <w:sz w:val="28"/>
          <w:szCs w:val="28"/>
        </w:rPr>
        <w:t>п.).</w:t>
      </w:r>
      <w:r w:rsidRPr="008324FE">
        <w:rPr>
          <w:spacing w:val="-57"/>
          <w:w w:val="110"/>
          <w:sz w:val="28"/>
          <w:szCs w:val="28"/>
        </w:rPr>
        <w:t xml:space="preserve"> </w:t>
      </w:r>
      <w:r w:rsidR="00EA71BF" w:rsidRPr="008324FE">
        <w:rPr>
          <w:spacing w:val="-57"/>
          <w:w w:val="110"/>
          <w:sz w:val="28"/>
          <w:szCs w:val="28"/>
        </w:rPr>
        <w:t xml:space="preserve">   </w:t>
      </w:r>
      <w:r w:rsidRPr="008324FE">
        <w:rPr>
          <w:w w:val="115"/>
          <w:sz w:val="28"/>
          <w:szCs w:val="28"/>
        </w:rPr>
        <w:t>Важно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учитывать,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что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детей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этом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возрасте</w:t>
      </w:r>
      <w:r w:rsidRPr="008324FE">
        <w:rPr>
          <w:spacing w:val="1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развива</w:t>
      </w:r>
      <w:r w:rsidRPr="008324FE">
        <w:rPr>
          <w:w w:val="110"/>
          <w:sz w:val="28"/>
          <w:szCs w:val="28"/>
        </w:rPr>
        <w:t>ются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самопознание</w:t>
      </w:r>
      <w:r w:rsidRPr="008324FE">
        <w:rPr>
          <w:spacing w:val="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личностная</w:t>
      </w:r>
      <w:r w:rsidRPr="008324FE">
        <w:rPr>
          <w:spacing w:val="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рефлексия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как</w:t>
      </w:r>
      <w:r w:rsidRPr="008324FE">
        <w:rPr>
          <w:spacing w:val="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способность</w:t>
      </w:r>
      <w:r w:rsidRPr="008324FE">
        <w:rPr>
          <w:spacing w:val="-5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самостоятельно</w:t>
      </w:r>
      <w:r w:rsidRPr="008324FE">
        <w:rPr>
          <w:spacing w:val="20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устанавливать</w:t>
      </w:r>
      <w:r w:rsidRPr="008324FE">
        <w:rPr>
          <w:spacing w:val="20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границы</w:t>
      </w:r>
      <w:r w:rsidRPr="008324FE">
        <w:rPr>
          <w:spacing w:val="21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своих</w:t>
      </w:r>
      <w:r w:rsidRPr="008324FE">
        <w:rPr>
          <w:spacing w:val="20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возможностей</w:t>
      </w:r>
      <w:r w:rsidR="00EA71BF" w:rsidRPr="008324FE">
        <w:rPr>
          <w:w w:val="110"/>
          <w:sz w:val="28"/>
          <w:szCs w:val="28"/>
        </w:rPr>
        <w:t xml:space="preserve"> </w:t>
      </w:r>
      <w:proofErr w:type="gramStart"/>
      <w:r w:rsidR="00EA71BF" w:rsidRPr="008324FE">
        <w:rPr>
          <w:w w:val="110"/>
          <w:sz w:val="28"/>
          <w:szCs w:val="28"/>
        </w:rPr>
        <w:t xml:space="preserve">  </w:t>
      </w:r>
      <w:r w:rsidRPr="008324FE">
        <w:rPr>
          <w:spacing w:val="-57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</w:t>
      </w:r>
      <w:proofErr w:type="gramEnd"/>
      <w:r w:rsidRPr="008324FE">
        <w:rPr>
          <w:w w:val="115"/>
          <w:sz w:val="28"/>
          <w:szCs w:val="28"/>
        </w:rPr>
        <w:t>«Могу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или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не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могу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управлять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своим</w:t>
      </w:r>
      <w:r w:rsidRPr="008324FE">
        <w:rPr>
          <w:spacing w:val="-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поведением?»,</w:t>
      </w:r>
      <w:r w:rsidRPr="008324FE">
        <w:rPr>
          <w:spacing w:val="-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«Могу</w:t>
      </w:r>
      <w:r w:rsidR="00EA71BF" w:rsidRPr="008324FE">
        <w:rPr>
          <w:w w:val="115"/>
          <w:sz w:val="28"/>
          <w:szCs w:val="28"/>
        </w:rPr>
        <w:t xml:space="preserve">  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или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не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могу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самостоятельно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выполнять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домашнее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задание?»),</w:t>
      </w:r>
      <w:r w:rsidRPr="008324FE">
        <w:rPr>
          <w:spacing w:val="-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внутренний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план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действий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(умение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прогнозировать</w:t>
      </w:r>
      <w:r w:rsidR="00EA71BF" w:rsidRPr="008324FE">
        <w:rPr>
          <w:w w:val="115"/>
          <w:sz w:val="28"/>
          <w:szCs w:val="28"/>
        </w:rPr>
        <w:t xml:space="preserve">   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39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планировать</w:t>
      </w:r>
      <w:r w:rsidRPr="008324FE">
        <w:rPr>
          <w:spacing w:val="39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достижение),</w:t>
      </w:r>
      <w:r w:rsidRPr="008324FE">
        <w:rPr>
          <w:spacing w:val="40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произвольность,</w:t>
      </w:r>
      <w:r w:rsidRPr="008324FE">
        <w:rPr>
          <w:spacing w:val="39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самоконтроль.</w:t>
      </w:r>
      <w:r w:rsidRPr="008324FE">
        <w:rPr>
          <w:spacing w:val="-5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Поэтому</w:t>
      </w:r>
      <w:r w:rsidR="00836CB4" w:rsidRPr="008324FE">
        <w:rPr>
          <w:w w:val="110"/>
          <w:sz w:val="28"/>
          <w:szCs w:val="28"/>
        </w:rPr>
        <w:t>,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следует</w:t>
      </w:r>
      <w:r w:rsidRPr="008324FE">
        <w:rPr>
          <w:spacing w:val="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регулярно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поручать</w:t>
      </w:r>
      <w:r w:rsidRPr="008324FE">
        <w:rPr>
          <w:spacing w:val="7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ребенку</w:t>
      </w:r>
      <w:r w:rsidRPr="008324FE">
        <w:rPr>
          <w:spacing w:val="6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разнообразные</w:t>
      </w:r>
      <w:r w:rsidR="00EA71BF" w:rsidRPr="008324FE">
        <w:rPr>
          <w:w w:val="110"/>
          <w:sz w:val="28"/>
          <w:szCs w:val="28"/>
        </w:rPr>
        <w:t xml:space="preserve">   </w:t>
      </w:r>
      <w:r w:rsidRPr="008324FE">
        <w:rPr>
          <w:spacing w:val="-57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дела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семье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(убирать</w:t>
      </w:r>
      <w:r w:rsidRPr="008324FE">
        <w:rPr>
          <w:spacing w:val="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квартиру,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покупать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продукты,</w:t>
      </w:r>
      <w:r w:rsidRPr="008324FE">
        <w:rPr>
          <w:spacing w:val="1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мыть</w:t>
      </w:r>
      <w:r w:rsidR="00EA71BF" w:rsidRPr="008324FE">
        <w:rPr>
          <w:w w:val="115"/>
          <w:sz w:val="28"/>
          <w:szCs w:val="28"/>
        </w:rPr>
        <w:t xml:space="preserve">  </w:t>
      </w:r>
      <w:r w:rsidRPr="008324FE">
        <w:rPr>
          <w:spacing w:val="-60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посуду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и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т.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п.),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классе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(участвовать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в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ремонте</w:t>
      </w:r>
      <w:r w:rsidRPr="008324FE">
        <w:rPr>
          <w:spacing w:val="-13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книг</w:t>
      </w:r>
      <w:r w:rsidRPr="008324FE">
        <w:rPr>
          <w:spacing w:val="-14"/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школьной</w:t>
      </w:r>
      <w:r w:rsidR="008A0B9E" w:rsidRPr="008324FE">
        <w:rPr>
          <w:w w:val="110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lastRenderedPageBreak/>
        <w:t>библиотеки, собирать (совместно с родителями) доступную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информацию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о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предприятиях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3"/>
          <w:w w:val="115"/>
          <w:sz w:val="28"/>
          <w:szCs w:val="28"/>
        </w:rPr>
        <w:t>города,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различных</w:t>
      </w:r>
      <w:r w:rsidRPr="008324FE">
        <w:rPr>
          <w:spacing w:val="-12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профессиях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и т. п.). </w:t>
      </w:r>
    </w:p>
    <w:p w14:paraId="2A591CA0" w14:textId="1EF793FA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Развитию трудолюбия, самостоятельности, органи</w:t>
      </w:r>
      <w:r w:rsidRPr="008324FE">
        <w:rPr>
          <w:w w:val="110"/>
          <w:sz w:val="28"/>
          <w:szCs w:val="28"/>
        </w:rPr>
        <w:t>зованности особенно способствует коллективная творческая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деятельность, в процессе которой дети включаются в ее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планирование,</w:t>
      </w:r>
      <w:r w:rsidRPr="008324FE">
        <w:rPr>
          <w:spacing w:val="-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реализацию,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подведение</w:t>
      </w:r>
      <w:r w:rsidRPr="008324FE">
        <w:rPr>
          <w:spacing w:val="-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итогов.</w:t>
      </w:r>
      <w:r w:rsidRPr="008324FE">
        <w:rPr>
          <w:spacing w:val="-8"/>
          <w:w w:val="115"/>
          <w:sz w:val="28"/>
          <w:szCs w:val="28"/>
        </w:rPr>
        <w:t xml:space="preserve"> </w:t>
      </w:r>
    </w:p>
    <w:p w14:paraId="37ABE67D" w14:textId="398187C1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Как свидетельствует анализ практики, младшие школьники адекватно оценивают значимость взрослых в своей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жизни, прежде всего родителей, осознают свою роль в их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жизнедеятельности, стремятся проявить свои способности в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самообслуживании, посильной помощи старшим. Это спо</w:t>
      </w:r>
      <w:r w:rsidRPr="008324FE">
        <w:rPr>
          <w:w w:val="110"/>
          <w:sz w:val="28"/>
          <w:szCs w:val="28"/>
        </w:rPr>
        <w:t>собствует воспитанию трудолюбия, осознанию ими трудовой</w:t>
      </w:r>
      <w:r w:rsidRPr="008324FE">
        <w:rPr>
          <w:spacing w:val="-58"/>
          <w:w w:val="110"/>
          <w:sz w:val="28"/>
          <w:szCs w:val="28"/>
        </w:rPr>
        <w:t xml:space="preserve"> </w:t>
      </w:r>
      <w:r w:rsidR="009D6415" w:rsidRPr="008324FE">
        <w:rPr>
          <w:spacing w:val="-58"/>
          <w:w w:val="110"/>
          <w:sz w:val="28"/>
          <w:szCs w:val="28"/>
        </w:rPr>
        <w:t xml:space="preserve">      </w:t>
      </w:r>
      <w:r w:rsidRPr="008324FE">
        <w:rPr>
          <w:spacing w:val="-1"/>
          <w:w w:val="115"/>
          <w:sz w:val="28"/>
          <w:szCs w:val="28"/>
        </w:rPr>
        <w:t>активности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как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условия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социальной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личностной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успешно</w:t>
      </w:r>
      <w:r w:rsidRPr="008324FE">
        <w:rPr>
          <w:w w:val="110"/>
          <w:sz w:val="28"/>
          <w:szCs w:val="28"/>
        </w:rPr>
        <w:t>сти. Тем не менее не все дети осознают эту ответственность,</w:t>
      </w:r>
      <w:r w:rsidRPr="008324FE">
        <w:rPr>
          <w:spacing w:val="1"/>
          <w:w w:val="110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поэтому важна специальная работа в данном направлении,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w w:val="110"/>
          <w:sz w:val="28"/>
          <w:szCs w:val="28"/>
        </w:rPr>
        <w:t>особенно с родителями (приобщать детей к посильному тру</w:t>
      </w:r>
      <w:r w:rsidRPr="008324FE">
        <w:rPr>
          <w:w w:val="115"/>
          <w:sz w:val="28"/>
          <w:szCs w:val="28"/>
        </w:rPr>
        <w:t>ду,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поощрять,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помогать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8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т.</w:t>
      </w:r>
      <w:r w:rsidRPr="008324FE">
        <w:rPr>
          <w:spacing w:val="9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п.).</w:t>
      </w:r>
    </w:p>
    <w:p w14:paraId="3334C542" w14:textId="77777777" w:rsidR="00836CB4" w:rsidRPr="008324FE" w:rsidRDefault="009D6415" w:rsidP="0014753C">
      <w:pPr>
        <w:pStyle w:val="a3"/>
        <w:ind w:left="0" w:firstLine="709"/>
        <w:rPr>
          <w:spacing w:val="-5"/>
          <w:w w:val="115"/>
          <w:sz w:val="28"/>
          <w:szCs w:val="28"/>
        </w:rPr>
      </w:pPr>
      <w:r w:rsidRPr="008324FE">
        <w:rPr>
          <w:w w:val="115"/>
          <w:sz w:val="28"/>
          <w:szCs w:val="28"/>
        </w:rPr>
        <w:t>Т</w:t>
      </w:r>
      <w:r w:rsidR="00CA2A8C" w:rsidRPr="008324FE">
        <w:rPr>
          <w:w w:val="115"/>
          <w:sz w:val="28"/>
          <w:szCs w:val="28"/>
        </w:rPr>
        <w:t>рудовое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-60"/>
          <w:w w:val="115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 xml:space="preserve">профессиональное воспитание </w:t>
      </w:r>
      <w:r w:rsidR="008A0B9E" w:rsidRPr="008324FE">
        <w:rPr>
          <w:w w:val="110"/>
          <w:sz w:val="28"/>
          <w:szCs w:val="28"/>
        </w:rPr>
        <w:t>-</w:t>
      </w:r>
      <w:r w:rsidR="00CA2A8C" w:rsidRPr="008324FE">
        <w:rPr>
          <w:w w:val="110"/>
          <w:sz w:val="28"/>
          <w:szCs w:val="28"/>
        </w:rPr>
        <w:t xml:space="preserve"> один из векторов воспита</w:t>
      </w:r>
      <w:r w:rsidR="00CA2A8C" w:rsidRPr="008324FE">
        <w:rPr>
          <w:w w:val="115"/>
          <w:sz w:val="28"/>
          <w:szCs w:val="28"/>
        </w:rPr>
        <w:t>тельной</w:t>
      </w:r>
      <w:r w:rsidR="00CA2A8C" w:rsidRPr="008324FE">
        <w:rPr>
          <w:spacing w:val="-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работы</w:t>
      </w:r>
      <w:r w:rsidR="00CA2A8C" w:rsidRPr="008324FE">
        <w:rPr>
          <w:spacing w:val="-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школы</w:t>
      </w:r>
      <w:r w:rsidR="00CA2A8C" w:rsidRPr="008324FE">
        <w:rPr>
          <w:spacing w:val="-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-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семьи.</w:t>
      </w:r>
      <w:r w:rsidR="00CA2A8C" w:rsidRPr="008324FE">
        <w:rPr>
          <w:spacing w:val="-6"/>
          <w:w w:val="115"/>
          <w:sz w:val="28"/>
          <w:szCs w:val="28"/>
        </w:rPr>
        <w:t xml:space="preserve"> </w:t>
      </w:r>
      <w:r w:rsidR="005810CF" w:rsidRPr="008324FE">
        <w:rPr>
          <w:spacing w:val="-6"/>
          <w:w w:val="115"/>
          <w:sz w:val="28"/>
          <w:szCs w:val="28"/>
        </w:rPr>
        <w:t>Эта работа</w:t>
      </w:r>
      <w:r w:rsidR="00CA2A8C" w:rsidRPr="008324FE">
        <w:rPr>
          <w:w w:val="115"/>
          <w:sz w:val="28"/>
          <w:szCs w:val="28"/>
        </w:rPr>
        <w:t>, основанн</w:t>
      </w:r>
      <w:r w:rsidR="005810CF" w:rsidRPr="008324FE">
        <w:rPr>
          <w:w w:val="115"/>
          <w:sz w:val="28"/>
          <w:szCs w:val="28"/>
        </w:rPr>
        <w:t>ая</w:t>
      </w:r>
      <w:r w:rsidR="00CA2A8C" w:rsidRPr="008324FE">
        <w:rPr>
          <w:w w:val="115"/>
          <w:sz w:val="28"/>
          <w:szCs w:val="28"/>
        </w:rPr>
        <w:t xml:space="preserve"> на взаимосвязи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учебной</w:t>
      </w:r>
      <w:r w:rsidR="00CA2A8C" w:rsidRPr="008324FE">
        <w:rPr>
          <w:spacing w:val="-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-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внеклассной</w:t>
      </w:r>
      <w:r w:rsidR="00CA2A8C" w:rsidRPr="008324FE">
        <w:rPr>
          <w:spacing w:val="-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работы.</w:t>
      </w:r>
      <w:r w:rsidR="00CA2A8C" w:rsidRPr="008324FE">
        <w:rPr>
          <w:spacing w:val="-5"/>
          <w:w w:val="115"/>
          <w:sz w:val="28"/>
          <w:szCs w:val="28"/>
        </w:rPr>
        <w:t xml:space="preserve"> </w:t>
      </w:r>
    </w:p>
    <w:p w14:paraId="58B6245F" w14:textId="1AF48F93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Интегрирующим</w:t>
      </w:r>
      <w:r w:rsidRPr="008324FE">
        <w:rPr>
          <w:spacing w:val="-5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фактором</w:t>
      </w:r>
      <w:r w:rsidR="008A0B9E" w:rsidRPr="008324FE">
        <w:rPr>
          <w:w w:val="115"/>
          <w:sz w:val="28"/>
          <w:szCs w:val="28"/>
        </w:rPr>
        <w:t xml:space="preserve"> 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ее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функционирования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2"/>
          <w:w w:val="115"/>
          <w:sz w:val="28"/>
          <w:szCs w:val="28"/>
        </w:rPr>
        <w:t>являются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следующие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ключевые</w:t>
      </w:r>
      <w:r w:rsidRPr="008324FE">
        <w:rPr>
          <w:spacing w:val="-14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идеи:</w:t>
      </w:r>
    </w:p>
    <w:p w14:paraId="5E9E3DFB" w14:textId="6C36BD19" w:rsidR="00CA2A8C" w:rsidRPr="008324FE" w:rsidRDefault="008A0B9E" w:rsidP="0014753C">
      <w:pPr>
        <w:tabs>
          <w:tab w:val="left" w:pos="848"/>
        </w:tabs>
        <w:ind w:firstLine="709"/>
        <w:jc w:val="both"/>
        <w:rPr>
          <w:sz w:val="28"/>
          <w:szCs w:val="28"/>
        </w:rPr>
      </w:pPr>
      <w:r w:rsidRPr="008324FE">
        <w:rPr>
          <w:w w:val="115"/>
          <w:position w:val="1"/>
          <w:sz w:val="28"/>
          <w:szCs w:val="28"/>
        </w:rPr>
        <w:t xml:space="preserve">- </w:t>
      </w:r>
      <w:r w:rsidR="00CA2A8C" w:rsidRPr="008324FE">
        <w:rPr>
          <w:w w:val="115"/>
          <w:position w:val="1"/>
          <w:sz w:val="28"/>
          <w:szCs w:val="28"/>
        </w:rPr>
        <w:t>содействие</w:t>
      </w:r>
      <w:r w:rsidR="00CA2A8C" w:rsidRPr="008324FE">
        <w:rPr>
          <w:spacing w:val="-12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младшим</w:t>
      </w:r>
      <w:r w:rsidR="00CA2A8C" w:rsidRPr="008324FE">
        <w:rPr>
          <w:spacing w:val="-1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школьникам</w:t>
      </w:r>
      <w:r w:rsidR="00CA2A8C" w:rsidRPr="008324FE">
        <w:rPr>
          <w:spacing w:val="-12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в</w:t>
      </w:r>
      <w:r w:rsidR="00CA2A8C" w:rsidRPr="008324FE">
        <w:rPr>
          <w:spacing w:val="-1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целостном</w:t>
      </w:r>
      <w:r w:rsidR="00CA2A8C" w:rsidRPr="008324FE">
        <w:rPr>
          <w:spacing w:val="-1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восприя</w:t>
      </w:r>
      <w:r w:rsidRPr="008324FE">
        <w:rPr>
          <w:w w:val="115"/>
          <w:position w:val="1"/>
          <w:sz w:val="28"/>
          <w:szCs w:val="28"/>
        </w:rPr>
        <w:t>тии</w:t>
      </w:r>
      <w:r w:rsidR="00CA2A8C" w:rsidRPr="008324FE">
        <w:rPr>
          <w:w w:val="115"/>
          <w:sz w:val="28"/>
          <w:szCs w:val="28"/>
        </w:rPr>
        <w:t xml:space="preserve"> окружающего мира, составной частью которого яв</w:t>
      </w:r>
      <w:r w:rsidR="00CA2A8C" w:rsidRPr="008324FE">
        <w:rPr>
          <w:spacing w:val="-2"/>
          <w:w w:val="115"/>
          <w:sz w:val="28"/>
          <w:szCs w:val="28"/>
        </w:rPr>
        <w:t>ляется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трудовая,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профессиональная</w:t>
      </w:r>
      <w:r w:rsidR="00CA2A8C" w:rsidRPr="008324FE">
        <w:rPr>
          <w:spacing w:val="-13"/>
          <w:w w:val="115"/>
          <w:sz w:val="28"/>
          <w:szCs w:val="28"/>
        </w:rPr>
        <w:t xml:space="preserve"> </w:t>
      </w:r>
      <w:r w:rsidR="00CA2A8C" w:rsidRPr="008324FE">
        <w:rPr>
          <w:spacing w:val="-1"/>
          <w:w w:val="115"/>
          <w:sz w:val="28"/>
          <w:szCs w:val="28"/>
        </w:rPr>
        <w:t>деятельность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spacing w:val="-1"/>
          <w:w w:val="115"/>
          <w:sz w:val="28"/>
          <w:szCs w:val="28"/>
        </w:rPr>
        <w:t>людей;</w:t>
      </w:r>
    </w:p>
    <w:p w14:paraId="77BCAE7B" w14:textId="2DA042D2" w:rsidR="00CA2A8C" w:rsidRPr="008324FE" w:rsidRDefault="008A0B9E" w:rsidP="0014753C">
      <w:pPr>
        <w:tabs>
          <w:tab w:val="left" w:pos="848"/>
        </w:tabs>
        <w:ind w:firstLine="709"/>
        <w:jc w:val="both"/>
        <w:rPr>
          <w:sz w:val="28"/>
          <w:szCs w:val="28"/>
        </w:rPr>
      </w:pPr>
      <w:r w:rsidRPr="008324FE">
        <w:rPr>
          <w:w w:val="115"/>
          <w:position w:val="1"/>
          <w:sz w:val="28"/>
          <w:szCs w:val="28"/>
        </w:rPr>
        <w:t xml:space="preserve">- </w:t>
      </w:r>
      <w:r w:rsidR="00CA2A8C" w:rsidRPr="008324FE">
        <w:rPr>
          <w:w w:val="115"/>
          <w:position w:val="1"/>
          <w:sz w:val="28"/>
          <w:szCs w:val="28"/>
        </w:rPr>
        <w:t>создание</w:t>
      </w:r>
      <w:r w:rsidR="00CA2A8C" w:rsidRPr="008324FE">
        <w:rPr>
          <w:spacing w:val="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условий</w:t>
      </w:r>
      <w:r w:rsidR="00CA2A8C" w:rsidRPr="008324FE">
        <w:rPr>
          <w:spacing w:val="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для</w:t>
      </w:r>
      <w:r w:rsidR="00CA2A8C" w:rsidRPr="008324FE">
        <w:rPr>
          <w:spacing w:val="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приобретения</w:t>
      </w:r>
      <w:r w:rsidR="00CA2A8C" w:rsidRPr="008324FE">
        <w:rPr>
          <w:spacing w:val="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детьми</w:t>
      </w:r>
      <w:r w:rsidR="00CA2A8C" w:rsidRPr="008324FE">
        <w:rPr>
          <w:spacing w:val="1"/>
          <w:w w:val="115"/>
          <w:position w:val="1"/>
          <w:sz w:val="28"/>
          <w:szCs w:val="28"/>
        </w:rPr>
        <w:t xml:space="preserve"> </w:t>
      </w:r>
      <w:r w:rsidR="00CA2A8C" w:rsidRPr="008324FE">
        <w:rPr>
          <w:w w:val="115"/>
          <w:position w:val="1"/>
          <w:sz w:val="28"/>
          <w:szCs w:val="28"/>
        </w:rPr>
        <w:t>социаль</w:t>
      </w:r>
      <w:r w:rsidRPr="008324FE">
        <w:rPr>
          <w:w w:val="115"/>
          <w:position w:val="1"/>
          <w:sz w:val="28"/>
          <w:szCs w:val="28"/>
        </w:rPr>
        <w:t>но-</w:t>
      </w:r>
      <w:r w:rsidR="00CA2A8C" w:rsidRPr="008324FE">
        <w:rPr>
          <w:w w:val="110"/>
          <w:sz w:val="28"/>
          <w:szCs w:val="28"/>
        </w:rPr>
        <w:t>трудового опыта, формирования социально-трудовых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spacing w:val="-1"/>
          <w:w w:val="115"/>
          <w:sz w:val="28"/>
          <w:szCs w:val="28"/>
        </w:rPr>
        <w:t>компетенций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(выполнение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роли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члена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семьи,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потребите</w:t>
      </w:r>
      <w:r w:rsidR="00CA2A8C" w:rsidRPr="008324FE">
        <w:rPr>
          <w:spacing w:val="-3"/>
          <w:w w:val="115"/>
          <w:sz w:val="28"/>
          <w:szCs w:val="28"/>
        </w:rPr>
        <w:t>ля,</w:t>
      </w:r>
      <w:r w:rsidR="00CA2A8C" w:rsidRPr="008324FE">
        <w:rPr>
          <w:spacing w:val="-8"/>
          <w:w w:val="115"/>
          <w:sz w:val="28"/>
          <w:szCs w:val="28"/>
        </w:rPr>
        <w:t xml:space="preserve"> </w:t>
      </w:r>
      <w:r w:rsidR="00CA2A8C" w:rsidRPr="008324FE">
        <w:rPr>
          <w:spacing w:val="-3"/>
          <w:w w:val="115"/>
          <w:sz w:val="28"/>
          <w:szCs w:val="28"/>
        </w:rPr>
        <w:t>покупателя;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spacing w:val="-3"/>
          <w:w w:val="115"/>
          <w:sz w:val="28"/>
          <w:szCs w:val="28"/>
        </w:rPr>
        <w:t>умение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spacing w:val="-3"/>
          <w:w w:val="115"/>
          <w:sz w:val="28"/>
          <w:szCs w:val="28"/>
        </w:rPr>
        <w:t>действовать</w:t>
      </w:r>
      <w:r w:rsidR="00CA2A8C" w:rsidRPr="008324FE">
        <w:rPr>
          <w:spacing w:val="-12"/>
          <w:w w:val="115"/>
          <w:sz w:val="28"/>
          <w:szCs w:val="28"/>
        </w:rPr>
        <w:t xml:space="preserve"> </w:t>
      </w:r>
      <w:r w:rsidR="00CA2A8C" w:rsidRPr="008324FE">
        <w:rPr>
          <w:spacing w:val="-3"/>
          <w:w w:val="115"/>
          <w:sz w:val="28"/>
          <w:szCs w:val="28"/>
        </w:rPr>
        <w:t>в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spacing w:val="-3"/>
          <w:w w:val="115"/>
          <w:sz w:val="28"/>
          <w:szCs w:val="28"/>
        </w:rPr>
        <w:t>соответствии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с</w:t>
      </w:r>
      <w:r w:rsidR="00CA2A8C" w:rsidRPr="008324FE">
        <w:rPr>
          <w:spacing w:val="-11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лич</w:t>
      </w:r>
      <w:r w:rsidR="00CA2A8C" w:rsidRPr="008324FE">
        <w:rPr>
          <w:w w:val="115"/>
          <w:sz w:val="28"/>
          <w:szCs w:val="28"/>
        </w:rPr>
        <w:t>ной</w:t>
      </w:r>
      <w:r w:rsidR="00CA2A8C" w:rsidRPr="008324FE">
        <w:rPr>
          <w:spacing w:val="3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общественной</w:t>
      </w:r>
      <w:r w:rsidR="00CA2A8C" w:rsidRPr="008324FE">
        <w:rPr>
          <w:spacing w:val="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выгодой</w:t>
      </w:r>
      <w:r w:rsidR="00CA2A8C" w:rsidRPr="008324FE">
        <w:rPr>
          <w:spacing w:val="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и</w:t>
      </w:r>
      <w:r w:rsidR="00CA2A8C" w:rsidRPr="008324FE">
        <w:rPr>
          <w:spacing w:val="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т.</w:t>
      </w:r>
      <w:r w:rsidR="00CA2A8C" w:rsidRPr="008324FE">
        <w:rPr>
          <w:spacing w:val="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п.).</w:t>
      </w:r>
    </w:p>
    <w:p w14:paraId="1E477068" w14:textId="77777777" w:rsidR="00BC3B62" w:rsidRPr="008324FE" w:rsidRDefault="00CA2A8C" w:rsidP="0014753C">
      <w:pPr>
        <w:pStyle w:val="a3"/>
        <w:ind w:left="0" w:firstLine="709"/>
        <w:rPr>
          <w:w w:val="115"/>
          <w:sz w:val="28"/>
          <w:szCs w:val="28"/>
        </w:rPr>
      </w:pPr>
      <w:r w:rsidRPr="008324FE">
        <w:rPr>
          <w:w w:val="115"/>
          <w:sz w:val="28"/>
          <w:szCs w:val="28"/>
        </w:rPr>
        <w:t>Система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трудового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профессионального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воспитания</w:t>
      </w:r>
      <w:r w:rsidR="00836CB4" w:rsidRPr="008324FE">
        <w:rPr>
          <w:w w:val="115"/>
          <w:sz w:val="28"/>
          <w:szCs w:val="28"/>
        </w:rPr>
        <w:t xml:space="preserve">     </w:t>
      </w:r>
      <w:r w:rsidRPr="008324FE">
        <w:rPr>
          <w:spacing w:val="-61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младших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школьников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представляет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целостное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spacing w:val="-1"/>
          <w:w w:val="115"/>
          <w:sz w:val="28"/>
          <w:szCs w:val="28"/>
        </w:rPr>
        <w:t>образование,</w:t>
      </w:r>
      <w:r w:rsidR="008A0B9E" w:rsidRPr="008324FE">
        <w:rPr>
          <w:spacing w:val="-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включающее блоки воспитательных занятий с обучающимися («Учиться — всегда пригодится», «Мы умеем делать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сами», «Труд на радость», «Все профессии важны»). </w:t>
      </w:r>
      <w:r w:rsidR="00836CB4" w:rsidRPr="008324FE">
        <w:rPr>
          <w:w w:val="115"/>
          <w:sz w:val="28"/>
          <w:szCs w:val="28"/>
        </w:rPr>
        <w:t>Такие формы занятий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педагог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может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использовать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учетом</w:t>
      </w:r>
      <w:r w:rsidRPr="008324FE">
        <w:rPr>
          <w:spacing w:val="-13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 xml:space="preserve">конкретной ситуации. </w:t>
      </w:r>
    </w:p>
    <w:p w14:paraId="335E62B9" w14:textId="10260982" w:rsidR="00CA2A8C" w:rsidRPr="008324FE" w:rsidRDefault="00CA2A8C" w:rsidP="0014753C">
      <w:pPr>
        <w:pStyle w:val="a3"/>
        <w:ind w:left="0" w:firstLine="709"/>
        <w:rPr>
          <w:sz w:val="28"/>
          <w:szCs w:val="28"/>
        </w:rPr>
      </w:pPr>
      <w:r w:rsidRPr="008324FE">
        <w:rPr>
          <w:w w:val="115"/>
          <w:sz w:val="28"/>
          <w:szCs w:val="28"/>
        </w:rPr>
        <w:t>При этом важно обратить внимание на</w:t>
      </w:r>
      <w:r w:rsidRPr="008324FE">
        <w:rPr>
          <w:spacing w:val="1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следующие</w:t>
      </w:r>
      <w:r w:rsidRPr="008324FE">
        <w:rPr>
          <w:spacing w:val="6"/>
          <w:w w:val="115"/>
          <w:sz w:val="28"/>
          <w:szCs w:val="28"/>
        </w:rPr>
        <w:t xml:space="preserve"> </w:t>
      </w:r>
      <w:r w:rsidRPr="008324FE">
        <w:rPr>
          <w:w w:val="115"/>
          <w:sz w:val="28"/>
          <w:szCs w:val="28"/>
        </w:rPr>
        <w:t>рекомендации:</w:t>
      </w:r>
    </w:p>
    <w:p w14:paraId="46FE25B4" w14:textId="7F3C66D1" w:rsidR="00CA2A8C" w:rsidRPr="008324FE" w:rsidRDefault="008324FE" w:rsidP="008324FE">
      <w:pPr>
        <w:tabs>
          <w:tab w:val="left" w:pos="706"/>
        </w:tabs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ab/>
        <w:t xml:space="preserve">1. </w:t>
      </w:r>
      <w:r w:rsidR="00CA2A8C" w:rsidRPr="008324FE">
        <w:rPr>
          <w:w w:val="115"/>
          <w:sz w:val="28"/>
          <w:szCs w:val="28"/>
        </w:rPr>
        <w:t>Система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воспитательных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занятий,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представленных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различными формами деятельности педагога и младших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школьников,</w:t>
      </w:r>
      <w:r w:rsidR="00CA2A8C" w:rsidRPr="008324FE">
        <w:rPr>
          <w:spacing w:val="-14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рекомендуется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в</w:t>
      </w:r>
      <w:r w:rsidR="00CA2A8C" w:rsidRPr="008324FE">
        <w:rPr>
          <w:spacing w:val="-14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3—4-х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классах.</w:t>
      </w:r>
    </w:p>
    <w:p w14:paraId="1EF943B5" w14:textId="4B414B13" w:rsidR="00CA2A8C" w:rsidRPr="008324FE" w:rsidRDefault="008324FE" w:rsidP="008324FE">
      <w:pPr>
        <w:tabs>
          <w:tab w:val="left" w:pos="706"/>
        </w:tabs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ab/>
        <w:t xml:space="preserve">2. </w:t>
      </w:r>
      <w:r w:rsidR="00CA2A8C" w:rsidRPr="008324FE">
        <w:rPr>
          <w:w w:val="115"/>
          <w:sz w:val="28"/>
          <w:szCs w:val="28"/>
        </w:rPr>
        <w:t>При использовании педагогами форм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воспитательных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занятий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proofErr w:type="gramStart"/>
      <w:r w:rsidR="00CA2A8C" w:rsidRPr="008324FE">
        <w:rPr>
          <w:w w:val="115"/>
          <w:sz w:val="28"/>
          <w:szCs w:val="28"/>
        </w:rPr>
        <w:t>допускается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A90153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вариативный</w:t>
      </w:r>
      <w:proofErr w:type="gramEnd"/>
      <w:r w:rsidR="00CA2A8C" w:rsidRPr="008324FE">
        <w:rPr>
          <w:spacing w:val="-61"/>
          <w:w w:val="115"/>
          <w:sz w:val="28"/>
          <w:szCs w:val="28"/>
        </w:rPr>
        <w:t xml:space="preserve"> </w:t>
      </w:r>
      <w:r w:rsidR="00A90153" w:rsidRPr="008324FE">
        <w:rPr>
          <w:spacing w:val="-61"/>
          <w:w w:val="115"/>
          <w:sz w:val="28"/>
          <w:szCs w:val="28"/>
        </w:rPr>
        <w:t xml:space="preserve">      </w:t>
      </w:r>
      <w:r w:rsidR="00CA2A8C" w:rsidRPr="008324FE">
        <w:rPr>
          <w:w w:val="115"/>
          <w:sz w:val="28"/>
          <w:szCs w:val="28"/>
        </w:rPr>
        <w:t>подход.</w:t>
      </w:r>
    </w:p>
    <w:p w14:paraId="5BA73E02" w14:textId="22E9E827" w:rsidR="00CA2A8C" w:rsidRPr="008324FE" w:rsidRDefault="008324FE" w:rsidP="008324FE">
      <w:pPr>
        <w:tabs>
          <w:tab w:val="left" w:pos="706"/>
        </w:tabs>
        <w:jc w:val="both"/>
        <w:rPr>
          <w:sz w:val="28"/>
          <w:szCs w:val="28"/>
        </w:rPr>
      </w:pPr>
      <w:r>
        <w:rPr>
          <w:spacing w:val="-1"/>
          <w:w w:val="110"/>
          <w:sz w:val="28"/>
          <w:szCs w:val="28"/>
        </w:rPr>
        <w:tab/>
        <w:t xml:space="preserve">3. </w:t>
      </w:r>
      <w:r w:rsidR="00CA2A8C" w:rsidRPr="008324FE">
        <w:rPr>
          <w:spacing w:val="-1"/>
          <w:w w:val="110"/>
          <w:sz w:val="28"/>
          <w:szCs w:val="28"/>
        </w:rPr>
        <w:t>При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spacing w:val="-1"/>
          <w:w w:val="110"/>
          <w:sz w:val="28"/>
          <w:szCs w:val="28"/>
        </w:rPr>
        <w:t>проектировании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spacing w:val="-1"/>
          <w:w w:val="110"/>
          <w:sz w:val="28"/>
          <w:szCs w:val="28"/>
        </w:rPr>
        <w:t>любого</w:t>
      </w:r>
      <w:r w:rsidR="00CA2A8C" w:rsidRPr="008324FE">
        <w:rPr>
          <w:spacing w:val="-12"/>
          <w:w w:val="110"/>
          <w:sz w:val="28"/>
          <w:szCs w:val="28"/>
        </w:rPr>
        <w:t xml:space="preserve"> </w:t>
      </w:r>
      <w:r w:rsidR="00CA2A8C" w:rsidRPr="008324FE">
        <w:rPr>
          <w:spacing w:val="-1"/>
          <w:w w:val="110"/>
          <w:sz w:val="28"/>
          <w:szCs w:val="28"/>
        </w:rPr>
        <w:t>из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spacing w:val="-1"/>
          <w:w w:val="110"/>
          <w:sz w:val="28"/>
          <w:szCs w:val="28"/>
        </w:rPr>
        <w:t>воспитательных</w:t>
      </w:r>
      <w:r w:rsidR="00CA2A8C" w:rsidRPr="008324FE">
        <w:rPr>
          <w:spacing w:val="-13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занятий</w:t>
      </w:r>
      <w:r w:rsidR="00CA2A8C" w:rsidRPr="008324FE">
        <w:rPr>
          <w:spacing w:val="-58"/>
          <w:w w:val="110"/>
          <w:sz w:val="28"/>
          <w:szCs w:val="28"/>
        </w:rPr>
        <w:t xml:space="preserve"> </w:t>
      </w:r>
      <w:r w:rsidR="00A90153" w:rsidRPr="008324FE">
        <w:rPr>
          <w:spacing w:val="-58"/>
          <w:w w:val="110"/>
          <w:sz w:val="28"/>
          <w:szCs w:val="28"/>
        </w:rPr>
        <w:t xml:space="preserve">        </w:t>
      </w:r>
      <w:r w:rsidR="00CA2A8C" w:rsidRPr="008324FE">
        <w:rPr>
          <w:w w:val="110"/>
          <w:sz w:val="28"/>
          <w:szCs w:val="28"/>
        </w:rPr>
        <w:t>целесообразно сохранять целостность блоков, которые долж</w:t>
      </w:r>
      <w:r w:rsidR="00CA2A8C" w:rsidRPr="008324FE">
        <w:rPr>
          <w:w w:val="115"/>
          <w:sz w:val="28"/>
          <w:szCs w:val="28"/>
        </w:rPr>
        <w:t>ны включать не менее двух-трех форм работы: младшие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школьники</w:t>
      </w:r>
      <w:r w:rsidR="00CA2A8C" w:rsidRPr="008324FE">
        <w:rPr>
          <w:spacing w:val="-10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все</w:t>
      </w:r>
      <w:r w:rsidR="00CA2A8C" w:rsidRPr="008324FE">
        <w:rPr>
          <w:spacing w:val="-10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lastRenderedPageBreak/>
        <w:t>быстро</w:t>
      </w:r>
      <w:r w:rsidR="00CA2A8C" w:rsidRPr="008324FE">
        <w:rPr>
          <w:spacing w:val="-9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усваивают,</w:t>
      </w:r>
      <w:r w:rsidR="00CA2A8C" w:rsidRPr="008324FE">
        <w:rPr>
          <w:spacing w:val="-10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но</w:t>
      </w:r>
      <w:r w:rsidR="00CA2A8C" w:rsidRPr="008324FE">
        <w:rPr>
          <w:spacing w:val="-9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также</w:t>
      </w:r>
      <w:r w:rsidR="00CA2A8C" w:rsidRPr="008324FE">
        <w:rPr>
          <w:spacing w:val="-10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быстро</w:t>
      </w:r>
      <w:r w:rsidR="00CA2A8C" w:rsidRPr="008324FE">
        <w:rPr>
          <w:spacing w:val="-9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забывают.</w:t>
      </w:r>
    </w:p>
    <w:p w14:paraId="3A02C8F7" w14:textId="027BE841" w:rsidR="00CA2A8C" w:rsidRPr="008324FE" w:rsidRDefault="008324FE" w:rsidP="008324FE">
      <w:pPr>
        <w:tabs>
          <w:tab w:val="left" w:pos="706"/>
        </w:tabs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ab/>
        <w:t xml:space="preserve">4. </w:t>
      </w:r>
      <w:r w:rsidR="00CA2A8C" w:rsidRPr="008324FE">
        <w:rPr>
          <w:w w:val="115"/>
          <w:sz w:val="28"/>
          <w:szCs w:val="28"/>
        </w:rPr>
        <w:t>Учитывая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возможности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детей,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педагог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определяет,</w:t>
      </w:r>
      <w:r w:rsidR="00CA2A8C" w:rsidRPr="008324FE">
        <w:rPr>
          <w:spacing w:val="1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какие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spacing w:val="-2"/>
          <w:w w:val="115"/>
          <w:sz w:val="28"/>
          <w:szCs w:val="28"/>
        </w:rPr>
        <w:t>воспитательные</w:t>
      </w:r>
      <w:r w:rsidR="00CA2A8C" w:rsidRPr="008324FE">
        <w:rPr>
          <w:spacing w:val="-13"/>
          <w:w w:val="115"/>
          <w:sz w:val="28"/>
          <w:szCs w:val="28"/>
        </w:rPr>
        <w:t xml:space="preserve"> </w:t>
      </w:r>
      <w:r w:rsidR="00CA2A8C" w:rsidRPr="008324FE">
        <w:rPr>
          <w:spacing w:val="-1"/>
          <w:w w:val="115"/>
          <w:sz w:val="28"/>
          <w:szCs w:val="28"/>
        </w:rPr>
        <w:t>занятия</w:t>
      </w:r>
      <w:r w:rsidR="00CA2A8C" w:rsidRPr="008324FE">
        <w:rPr>
          <w:spacing w:val="-14"/>
          <w:w w:val="115"/>
          <w:sz w:val="28"/>
          <w:szCs w:val="28"/>
        </w:rPr>
        <w:t xml:space="preserve"> </w:t>
      </w:r>
      <w:r w:rsidR="00CA2A8C" w:rsidRPr="008324FE">
        <w:rPr>
          <w:spacing w:val="-1"/>
          <w:w w:val="115"/>
          <w:sz w:val="28"/>
          <w:szCs w:val="28"/>
        </w:rPr>
        <w:t>мож</w:t>
      </w:r>
      <w:r w:rsidR="00CA2A8C" w:rsidRPr="008324FE">
        <w:rPr>
          <w:w w:val="115"/>
          <w:sz w:val="28"/>
          <w:szCs w:val="28"/>
        </w:rPr>
        <w:t>но апробировать с соответствующей модификацией целей,</w:t>
      </w:r>
      <w:r w:rsidR="00CA2A8C" w:rsidRPr="008324FE">
        <w:rPr>
          <w:spacing w:val="-61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задач,</w:t>
      </w:r>
      <w:r w:rsidR="00CA2A8C" w:rsidRPr="008324FE">
        <w:rPr>
          <w:spacing w:val="-1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содержания,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технологий,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а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также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взаимосвязи</w:t>
      </w:r>
      <w:r w:rsidR="00CA2A8C" w:rsidRPr="008324FE">
        <w:rPr>
          <w:spacing w:val="-15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с</w:t>
      </w:r>
      <w:r w:rsidR="00CA2A8C" w:rsidRPr="008324FE">
        <w:rPr>
          <w:spacing w:val="-16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учебной</w:t>
      </w:r>
      <w:r w:rsidR="00CA2A8C" w:rsidRPr="008324FE">
        <w:rPr>
          <w:spacing w:val="7"/>
          <w:w w:val="115"/>
          <w:sz w:val="28"/>
          <w:szCs w:val="28"/>
        </w:rPr>
        <w:t xml:space="preserve"> </w:t>
      </w:r>
      <w:r w:rsidR="00CA2A8C" w:rsidRPr="008324FE">
        <w:rPr>
          <w:w w:val="115"/>
          <w:sz w:val="28"/>
          <w:szCs w:val="28"/>
        </w:rPr>
        <w:t>деятельностью.</w:t>
      </w:r>
    </w:p>
    <w:p w14:paraId="17E47756" w14:textId="17A3BAA7" w:rsidR="00CA2A8C" w:rsidRPr="008324FE" w:rsidRDefault="008324FE" w:rsidP="008324FE">
      <w:pPr>
        <w:tabs>
          <w:tab w:val="left" w:pos="706"/>
        </w:tabs>
        <w:jc w:val="both"/>
        <w:rPr>
          <w:sz w:val="28"/>
          <w:szCs w:val="28"/>
        </w:rPr>
      </w:pPr>
      <w:r>
        <w:rPr>
          <w:w w:val="110"/>
          <w:sz w:val="28"/>
          <w:szCs w:val="28"/>
        </w:rPr>
        <w:tab/>
      </w:r>
      <w:r w:rsidR="00CA2A8C" w:rsidRPr="008324FE">
        <w:rPr>
          <w:w w:val="110"/>
          <w:sz w:val="28"/>
          <w:szCs w:val="28"/>
        </w:rPr>
        <w:t xml:space="preserve">В реализации системы </w:t>
      </w:r>
      <w:proofErr w:type="gramStart"/>
      <w:r w:rsidR="00CA2A8C" w:rsidRPr="008324FE">
        <w:rPr>
          <w:w w:val="110"/>
          <w:sz w:val="28"/>
          <w:szCs w:val="28"/>
        </w:rPr>
        <w:t>воспитательных</w:t>
      </w:r>
      <w:r w:rsidR="00A90153" w:rsidRPr="008324FE">
        <w:rPr>
          <w:w w:val="110"/>
          <w:sz w:val="28"/>
          <w:szCs w:val="28"/>
        </w:rPr>
        <w:t xml:space="preserve"> </w:t>
      </w:r>
      <w:r w:rsidR="00CA2A8C" w:rsidRPr="008324FE">
        <w:rPr>
          <w:spacing w:val="-58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занятий</w:t>
      </w:r>
      <w:proofErr w:type="gramEnd"/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важно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сотрудничество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классного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руководителя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с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семьей. Это активизирует деятельность родителей в области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трудового и профессионального воспитания детей, позволит</w:t>
      </w:r>
      <w:r w:rsidR="00CA2A8C" w:rsidRPr="008324FE">
        <w:rPr>
          <w:spacing w:val="1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адекватно оценивать</w:t>
      </w:r>
      <w:r w:rsidR="00836CB4" w:rsidRPr="008324FE">
        <w:rPr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результативность</w:t>
      </w:r>
      <w:r w:rsidR="00CA2A8C" w:rsidRPr="008324FE">
        <w:rPr>
          <w:spacing w:val="12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воспитательной</w:t>
      </w:r>
      <w:r w:rsidR="00CA2A8C" w:rsidRPr="008324FE">
        <w:rPr>
          <w:spacing w:val="12"/>
          <w:w w:val="110"/>
          <w:sz w:val="28"/>
          <w:szCs w:val="28"/>
        </w:rPr>
        <w:t xml:space="preserve"> </w:t>
      </w:r>
      <w:r w:rsidR="00CA2A8C" w:rsidRPr="008324FE">
        <w:rPr>
          <w:w w:val="110"/>
          <w:sz w:val="28"/>
          <w:szCs w:val="28"/>
        </w:rPr>
        <w:t>системы.</w:t>
      </w:r>
    </w:p>
    <w:p w14:paraId="2C9FC12F" w14:textId="4AF6035D" w:rsidR="008C4A1F" w:rsidRPr="008324FE" w:rsidRDefault="008C4A1F" w:rsidP="008C4A1F">
      <w:pPr>
        <w:tabs>
          <w:tab w:val="left" w:pos="706"/>
        </w:tabs>
        <w:jc w:val="both"/>
        <w:rPr>
          <w:sz w:val="28"/>
          <w:szCs w:val="28"/>
        </w:rPr>
      </w:pPr>
      <w:r w:rsidRPr="008324FE">
        <w:rPr>
          <w:color w:val="222222"/>
          <w:sz w:val="28"/>
          <w:szCs w:val="28"/>
          <w:shd w:val="clear" w:color="auto" w:fill="FFFFFF"/>
        </w:rPr>
        <w:tab/>
      </w:r>
      <w:r w:rsidRPr="008324FE">
        <w:rPr>
          <w:sz w:val="28"/>
          <w:szCs w:val="28"/>
          <w:shd w:val="clear" w:color="auto" w:fill="FFFFFF"/>
        </w:rPr>
        <w:t xml:space="preserve">Итак, </w:t>
      </w:r>
      <w:proofErr w:type="gramStart"/>
      <w:r w:rsidRPr="008324FE">
        <w:rPr>
          <w:sz w:val="28"/>
          <w:szCs w:val="28"/>
          <w:shd w:val="clear" w:color="auto" w:fill="FFFFFF"/>
        </w:rPr>
        <w:t>не смотря</w:t>
      </w:r>
      <w:proofErr w:type="gramEnd"/>
      <w:r w:rsidRPr="008324FE">
        <w:rPr>
          <w:sz w:val="28"/>
          <w:szCs w:val="28"/>
          <w:shd w:val="clear" w:color="auto" w:fill="FFFFFF"/>
        </w:rPr>
        <w:t xml:space="preserve"> на то, что младшим школьникам до основного выбора профессии еще далеко, важно чтобы подготовительная работа в этом направлении начиналась именно с начальной школы. Так как учебная и трудовая деятельность способствует развитию воображения детей, происходит обогащение представления о содержании различных видов труда, формируется умение воображать себя в определенной профессии. У ребенка появляются профессионально окрашенные фантазии, которые окажут в будущем большое влияние на профессиональное самоопределение личности. Из всего вышесказанного можно сделать вывод, что система профильного обучения старшей ступени должна обязательно базироваться на результатах предпрофильной подготовки в основной школе, которая в свою очередь невозможна без опоры на предпрофильное воспитание в начальной школе и предпрофильное развитие ребенка в дошкольном образовании.</w:t>
      </w:r>
    </w:p>
    <w:sectPr w:rsidR="008C4A1F" w:rsidRPr="00832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B128F"/>
    <w:multiLevelType w:val="hybridMultilevel"/>
    <w:tmpl w:val="65B09394"/>
    <w:lvl w:ilvl="0" w:tplc="1D82518C">
      <w:start w:val="1"/>
      <w:numFmt w:val="decimal"/>
      <w:lvlText w:val="%1."/>
      <w:lvlJc w:val="left"/>
      <w:pPr>
        <w:ind w:left="110" w:hanging="256"/>
      </w:pPr>
      <w:rPr>
        <w:rFonts w:ascii="Times New Roman" w:eastAsia="Times New Roman" w:hAnsi="Times New Roman" w:cs="Times New Roman" w:hint="default"/>
        <w:color w:val="231F20"/>
        <w:w w:val="116"/>
        <w:sz w:val="22"/>
        <w:szCs w:val="22"/>
        <w:lang w:val="ru-RU" w:eastAsia="en-US" w:bidi="ar-SA"/>
      </w:rPr>
    </w:lvl>
    <w:lvl w:ilvl="1" w:tplc="D86A04D2">
      <w:numFmt w:val="bullet"/>
      <w:lvlText w:val="•"/>
      <w:lvlJc w:val="left"/>
      <w:pPr>
        <w:ind w:left="810" w:hanging="256"/>
      </w:pPr>
      <w:rPr>
        <w:rFonts w:hint="default"/>
        <w:lang w:val="ru-RU" w:eastAsia="en-US" w:bidi="ar-SA"/>
      </w:rPr>
    </w:lvl>
    <w:lvl w:ilvl="2" w:tplc="2A30ED40">
      <w:numFmt w:val="bullet"/>
      <w:lvlText w:val="•"/>
      <w:lvlJc w:val="left"/>
      <w:pPr>
        <w:ind w:left="1500" w:hanging="256"/>
      </w:pPr>
      <w:rPr>
        <w:rFonts w:hint="default"/>
        <w:lang w:val="ru-RU" w:eastAsia="en-US" w:bidi="ar-SA"/>
      </w:rPr>
    </w:lvl>
    <w:lvl w:ilvl="3" w:tplc="369EC074">
      <w:numFmt w:val="bullet"/>
      <w:lvlText w:val="•"/>
      <w:lvlJc w:val="left"/>
      <w:pPr>
        <w:ind w:left="2191" w:hanging="256"/>
      </w:pPr>
      <w:rPr>
        <w:rFonts w:hint="default"/>
        <w:lang w:val="ru-RU" w:eastAsia="en-US" w:bidi="ar-SA"/>
      </w:rPr>
    </w:lvl>
    <w:lvl w:ilvl="4" w:tplc="B3F8D8A8">
      <w:numFmt w:val="bullet"/>
      <w:lvlText w:val="•"/>
      <w:lvlJc w:val="left"/>
      <w:pPr>
        <w:ind w:left="2881" w:hanging="256"/>
      </w:pPr>
      <w:rPr>
        <w:rFonts w:hint="default"/>
        <w:lang w:val="ru-RU" w:eastAsia="en-US" w:bidi="ar-SA"/>
      </w:rPr>
    </w:lvl>
    <w:lvl w:ilvl="5" w:tplc="63424486">
      <w:numFmt w:val="bullet"/>
      <w:lvlText w:val="•"/>
      <w:lvlJc w:val="left"/>
      <w:pPr>
        <w:ind w:left="3571" w:hanging="256"/>
      </w:pPr>
      <w:rPr>
        <w:rFonts w:hint="default"/>
        <w:lang w:val="ru-RU" w:eastAsia="en-US" w:bidi="ar-SA"/>
      </w:rPr>
    </w:lvl>
    <w:lvl w:ilvl="6" w:tplc="52420EB8">
      <w:numFmt w:val="bullet"/>
      <w:lvlText w:val="•"/>
      <w:lvlJc w:val="left"/>
      <w:pPr>
        <w:ind w:left="4262" w:hanging="256"/>
      </w:pPr>
      <w:rPr>
        <w:rFonts w:hint="default"/>
        <w:lang w:val="ru-RU" w:eastAsia="en-US" w:bidi="ar-SA"/>
      </w:rPr>
    </w:lvl>
    <w:lvl w:ilvl="7" w:tplc="06BCB5A0">
      <w:numFmt w:val="bullet"/>
      <w:lvlText w:val="•"/>
      <w:lvlJc w:val="left"/>
      <w:pPr>
        <w:ind w:left="4952" w:hanging="256"/>
      </w:pPr>
      <w:rPr>
        <w:rFonts w:hint="default"/>
        <w:lang w:val="ru-RU" w:eastAsia="en-US" w:bidi="ar-SA"/>
      </w:rPr>
    </w:lvl>
    <w:lvl w:ilvl="8" w:tplc="49EC78B8">
      <w:numFmt w:val="bullet"/>
      <w:lvlText w:val="•"/>
      <w:lvlJc w:val="left"/>
      <w:pPr>
        <w:ind w:left="5643" w:hanging="256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D0B"/>
    <w:rsid w:val="00070CDA"/>
    <w:rsid w:val="0014753C"/>
    <w:rsid w:val="00165304"/>
    <w:rsid w:val="001F5335"/>
    <w:rsid w:val="00222D5D"/>
    <w:rsid w:val="002733F8"/>
    <w:rsid w:val="002A2289"/>
    <w:rsid w:val="002C4755"/>
    <w:rsid w:val="002E6EC9"/>
    <w:rsid w:val="003562A3"/>
    <w:rsid w:val="00386650"/>
    <w:rsid w:val="003926DB"/>
    <w:rsid w:val="00493230"/>
    <w:rsid w:val="004C6588"/>
    <w:rsid w:val="00570F64"/>
    <w:rsid w:val="005810CF"/>
    <w:rsid w:val="00592205"/>
    <w:rsid w:val="005C7640"/>
    <w:rsid w:val="00640FD8"/>
    <w:rsid w:val="00655575"/>
    <w:rsid w:val="006A7905"/>
    <w:rsid w:val="006C3BA9"/>
    <w:rsid w:val="006E2227"/>
    <w:rsid w:val="006E69F5"/>
    <w:rsid w:val="006F228D"/>
    <w:rsid w:val="007631CC"/>
    <w:rsid w:val="0076673F"/>
    <w:rsid w:val="00776030"/>
    <w:rsid w:val="007B1DCF"/>
    <w:rsid w:val="008324FE"/>
    <w:rsid w:val="00836CB4"/>
    <w:rsid w:val="008A0B9E"/>
    <w:rsid w:val="008B4142"/>
    <w:rsid w:val="008C4A1F"/>
    <w:rsid w:val="009156E7"/>
    <w:rsid w:val="009A4380"/>
    <w:rsid w:val="009B3CC4"/>
    <w:rsid w:val="009D6415"/>
    <w:rsid w:val="00A90153"/>
    <w:rsid w:val="00B0091C"/>
    <w:rsid w:val="00B354AB"/>
    <w:rsid w:val="00B523AE"/>
    <w:rsid w:val="00B57D0B"/>
    <w:rsid w:val="00BC3B62"/>
    <w:rsid w:val="00C003D2"/>
    <w:rsid w:val="00C3315D"/>
    <w:rsid w:val="00C51815"/>
    <w:rsid w:val="00CA2A8C"/>
    <w:rsid w:val="00CD36F5"/>
    <w:rsid w:val="00CF43F1"/>
    <w:rsid w:val="00D24F49"/>
    <w:rsid w:val="00DA0064"/>
    <w:rsid w:val="00E94863"/>
    <w:rsid w:val="00E95AEC"/>
    <w:rsid w:val="00EA71BF"/>
    <w:rsid w:val="00F25A62"/>
    <w:rsid w:val="00F83F73"/>
    <w:rsid w:val="00FD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1AFF"/>
  <w15:chartTrackingRefBased/>
  <w15:docId w15:val="{59ABFE19-FA32-4CD7-87EE-7F5EAFB0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A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CA2A8C"/>
    <w:pPr>
      <w:ind w:left="380" w:right="761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2">
    <w:name w:val="heading 2"/>
    <w:basedOn w:val="a"/>
    <w:link w:val="20"/>
    <w:uiPriority w:val="9"/>
    <w:unhideWhenUsed/>
    <w:qFormat/>
    <w:rsid w:val="00CA2A8C"/>
    <w:pPr>
      <w:ind w:left="475" w:right="644"/>
      <w:jc w:val="center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CA2A8C"/>
    <w:pPr>
      <w:spacing w:line="268" w:lineRule="exact"/>
      <w:ind w:left="867"/>
      <w:outlineLvl w:val="2"/>
    </w:pPr>
    <w:rPr>
      <w:rFonts w:ascii="Calibri" w:eastAsia="Calibri" w:hAnsi="Calibri" w:cs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A8C"/>
    <w:rPr>
      <w:rFonts w:ascii="Arial" w:eastAsia="Arial" w:hAnsi="Arial" w:cs="Arial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CA2A8C"/>
    <w:rPr>
      <w:rFonts w:ascii="Arial" w:eastAsia="Arial" w:hAnsi="Arial" w:cs="Arial"/>
      <w:b/>
      <w:bCs/>
    </w:rPr>
  </w:style>
  <w:style w:type="character" w:customStyle="1" w:styleId="30">
    <w:name w:val="Заголовок 3 Знак"/>
    <w:basedOn w:val="a0"/>
    <w:link w:val="3"/>
    <w:uiPriority w:val="9"/>
    <w:rsid w:val="00CA2A8C"/>
    <w:rPr>
      <w:rFonts w:ascii="Calibri" w:eastAsia="Calibri" w:hAnsi="Calibri" w:cs="Calibri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CA2A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A2A8C"/>
    <w:pPr>
      <w:spacing w:before="120"/>
      <w:ind w:left="130" w:right="530"/>
    </w:pPr>
    <w:rPr>
      <w:rFonts w:ascii="Calibri" w:eastAsia="Calibri" w:hAnsi="Calibri" w:cs="Calibri"/>
      <w:b/>
      <w:bCs/>
      <w:sz w:val="20"/>
      <w:szCs w:val="20"/>
    </w:rPr>
  </w:style>
  <w:style w:type="paragraph" w:styleId="21">
    <w:name w:val="toc 2"/>
    <w:basedOn w:val="a"/>
    <w:uiPriority w:val="1"/>
    <w:qFormat/>
    <w:rsid w:val="00CA2A8C"/>
    <w:pPr>
      <w:spacing w:before="60"/>
      <w:ind w:left="132"/>
    </w:pPr>
    <w:rPr>
      <w:i/>
      <w:iCs/>
      <w:sz w:val="20"/>
      <w:szCs w:val="20"/>
    </w:rPr>
  </w:style>
  <w:style w:type="paragraph" w:styleId="31">
    <w:name w:val="toc 3"/>
    <w:basedOn w:val="a"/>
    <w:uiPriority w:val="1"/>
    <w:qFormat/>
    <w:rsid w:val="00CA2A8C"/>
    <w:pPr>
      <w:spacing w:before="88"/>
      <w:ind w:left="390"/>
      <w:jc w:val="center"/>
    </w:pPr>
    <w:rPr>
      <w:i/>
      <w:iCs/>
      <w:sz w:val="20"/>
      <w:szCs w:val="20"/>
    </w:rPr>
  </w:style>
  <w:style w:type="paragraph" w:styleId="4">
    <w:name w:val="toc 4"/>
    <w:basedOn w:val="a"/>
    <w:uiPriority w:val="1"/>
    <w:qFormat/>
    <w:rsid w:val="00CA2A8C"/>
    <w:pPr>
      <w:spacing w:before="52"/>
      <w:ind w:left="527" w:hanging="454"/>
    </w:pPr>
    <w:rPr>
      <w:rFonts w:ascii="Calibri" w:eastAsia="Calibri" w:hAnsi="Calibri" w:cs="Calibri"/>
      <w:b/>
      <w:bCs/>
      <w:sz w:val="20"/>
      <w:szCs w:val="20"/>
    </w:rPr>
  </w:style>
  <w:style w:type="paragraph" w:styleId="5">
    <w:name w:val="toc 5"/>
    <w:basedOn w:val="a"/>
    <w:uiPriority w:val="1"/>
    <w:qFormat/>
    <w:rsid w:val="00CA2A8C"/>
    <w:pPr>
      <w:spacing w:line="233" w:lineRule="exact"/>
      <w:ind w:left="584"/>
    </w:pPr>
    <w:rPr>
      <w:rFonts w:ascii="Calibri" w:eastAsia="Calibri" w:hAnsi="Calibri" w:cs="Calibri"/>
      <w:b/>
      <w:bCs/>
      <w:sz w:val="20"/>
      <w:szCs w:val="20"/>
    </w:rPr>
  </w:style>
  <w:style w:type="paragraph" w:styleId="6">
    <w:name w:val="toc 6"/>
    <w:basedOn w:val="a"/>
    <w:uiPriority w:val="1"/>
    <w:qFormat/>
    <w:rsid w:val="00CA2A8C"/>
    <w:pPr>
      <w:spacing w:before="3"/>
      <w:ind w:left="584"/>
    </w:pPr>
    <w:rPr>
      <w:sz w:val="20"/>
      <w:szCs w:val="20"/>
    </w:rPr>
  </w:style>
  <w:style w:type="paragraph" w:styleId="7">
    <w:name w:val="toc 7"/>
    <w:basedOn w:val="a"/>
    <w:uiPriority w:val="1"/>
    <w:qFormat/>
    <w:rsid w:val="00CA2A8C"/>
    <w:pPr>
      <w:spacing w:before="3"/>
      <w:ind w:left="845"/>
    </w:pPr>
    <w:rPr>
      <w:sz w:val="20"/>
      <w:szCs w:val="20"/>
    </w:rPr>
  </w:style>
  <w:style w:type="paragraph" w:styleId="8">
    <w:name w:val="toc 8"/>
    <w:basedOn w:val="a"/>
    <w:uiPriority w:val="1"/>
    <w:qFormat/>
    <w:rsid w:val="00CA2A8C"/>
    <w:pPr>
      <w:spacing w:before="6"/>
      <w:ind w:left="981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CA2A8C"/>
    <w:pPr>
      <w:ind w:left="527" w:firstLine="340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CA2A8C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0"/>
    <w:qFormat/>
    <w:rsid w:val="00CA2A8C"/>
    <w:pPr>
      <w:ind w:left="380" w:right="775"/>
      <w:jc w:val="center"/>
    </w:pPr>
    <w:rPr>
      <w:rFonts w:ascii="Lucida Sans Unicode" w:eastAsia="Lucida Sans Unicode" w:hAnsi="Lucida Sans Unicode" w:cs="Lucida Sans Unicode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CA2A8C"/>
    <w:rPr>
      <w:rFonts w:ascii="Lucida Sans Unicode" w:eastAsia="Lucida Sans Unicode" w:hAnsi="Lucida Sans Unicode" w:cs="Lucida Sans Unicode"/>
      <w:sz w:val="32"/>
      <w:szCs w:val="32"/>
    </w:rPr>
  </w:style>
  <w:style w:type="paragraph" w:styleId="a7">
    <w:name w:val="List Paragraph"/>
    <w:basedOn w:val="a"/>
    <w:uiPriority w:val="1"/>
    <w:qFormat/>
    <w:rsid w:val="00CA2A8C"/>
    <w:pPr>
      <w:ind w:left="527" w:firstLine="340"/>
      <w:jc w:val="both"/>
    </w:pPr>
  </w:style>
  <w:style w:type="paragraph" w:customStyle="1" w:styleId="TableParagraph">
    <w:name w:val="Table Paragraph"/>
    <w:basedOn w:val="a"/>
    <w:uiPriority w:val="1"/>
    <w:qFormat/>
    <w:rsid w:val="00CA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Подсмашная</dc:creator>
  <cp:keywords/>
  <dc:description/>
  <cp:lastModifiedBy>Наталья Подсмашная</cp:lastModifiedBy>
  <cp:revision>63</cp:revision>
  <dcterms:created xsi:type="dcterms:W3CDTF">2022-11-10T07:21:00Z</dcterms:created>
  <dcterms:modified xsi:type="dcterms:W3CDTF">2022-11-30T09:47:00Z</dcterms:modified>
</cp:coreProperties>
</file>