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A7" w:rsidRDefault="00AE32A7" w:rsidP="00315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F47118" w:rsidP="003150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AE32A7">
        <w:rPr>
          <w:rFonts w:ascii="Times New Roman" w:hAnsi="Times New Roman"/>
          <w:sz w:val="24"/>
          <w:szCs w:val="24"/>
        </w:rPr>
        <w:t xml:space="preserve">Приложение </w:t>
      </w:r>
    </w:p>
    <w:p w:rsidR="00AE32A7" w:rsidRDefault="00F47118" w:rsidP="003150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AE32A7">
        <w:rPr>
          <w:rFonts w:ascii="Times New Roman" w:hAnsi="Times New Roman"/>
          <w:sz w:val="24"/>
          <w:szCs w:val="24"/>
        </w:rPr>
        <w:t>к приказу</w:t>
      </w:r>
      <w:r>
        <w:rPr>
          <w:rFonts w:ascii="Times New Roman" w:hAnsi="Times New Roman"/>
          <w:sz w:val="24"/>
          <w:szCs w:val="24"/>
        </w:rPr>
        <w:t xml:space="preserve"> </w:t>
      </w:r>
      <w:r w:rsidR="00AE32A7" w:rsidRPr="003150D6">
        <w:rPr>
          <w:rFonts w:ascii="Times New Roman" w:hAnsi="Times New Roman"/>
          <w:sz w:val="24"/>
          <w:szCs w:val="24"/>
        </w:rPr>
        <w:t xml:space="preserve">Министерства </w:t>
      </w:r>
    </w:p>
    <w:p w:rsidR="00AE32A7" w:rsidRPr="003150D6" w:rsidRDefault="00F47118" w:rsidP="003150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AE32A7" w:rsidRPr="003150D6">
        <w:rPr>
          <w:rFonts w:ascii="Times New Roman" w:hAnsi="Times New Roman"/>
          <w:sz w:val="24"/>
          <w:szCs w:val="24"/>
        </w:rPr>
        <w:t xml:space="preserve">образования, науки и молодежи </w:t>
      </w:r>
    </w:p>
    <w:p w:rsidR="00AE32A7" w:rsidRPr="003150D6" w:rsidRDefault="00F47118" w:rsidP="003150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AE32A7" w:rsidRPr="003150D6">
        <w:rPr>
          <w:rFonts w:ascii="Times New Roman" w:hAnsi="Times New Roman"/>
          <w:sz w:val="24"/>
          <w:szCs w:val="24"/>
        </w:rPr>
        <w:t>Республики Крым</w:t>
      </w:r>
    </w:p>
    <w:p w:rsidR="00AE32A7" w:rsidRPr="003150D6" w:rsidRDefault="00F47118" w:rsidP="003150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F0D40">
        <w:rPr>
          <w:rFonts w:ascii="Times New Roman" w:hAnsi="Times New Roman"/>
          <w:sz w:val="24"/>
          <w:szCs w:val="24"/>
        </w:rPr>
        <w:t>от 11.06.2015 №555</w:t>
      </w:r>
    </w:p>
    <w:p w:rsidR="00AE32A7" w:rsidRDefault="00AE32A7" w:rsidP="00375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2A7" w:rsidRDefault="00AE32A7" w:rsidP="00ED16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32A7" w:rsidRDefault="00AE32A7" w:rsidP="00375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E32A7" w:rsidRDefault="00AE32A7" w:rsidP="00ED1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формированию учебных планов общеобразовательных </w:t>
      </w:r>
      <w:r w:rsidRPr="003F1356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Республики Крым на 2015/2016 учебный год</w:t>
      </w:r>
    </w:p>
    <w:p w:rsidR="00AE32A7" w:rsidRDefault="00AE32A7" w:rsidP="00375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2A7" w:rsidRPr="003F1356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E24C5">
        <w:rPr>
          <w:rFonts w:ascii="Times New Roman" w:hAnsi="Times New Roman"/>
          <w:sz w:val="28"/>
          <w:szCs w:val="28"/>
        </w:rPr>
        <w:t>чебные планы</w:t>
      </w:r>
      <w:r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Pr="003F1356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являются одной из основных характеристик их </w:t>
      </w:r>
      <w:r w:rsidRPr="003F1356">
        <w:rPr>
          <w:rFonts w:ascii="Times New Roman" w:hAnsi="Times New Roman"/>
          <w:sz w:val="28"/>
          <w:szCs w:val="28"/>
        </w:rPr>
        <w:t xml:space="preserve">образовательных программ. </w:t>
      </w:r>
    </w:p>
    <w:p w:rsidR="00AE32A7" w:rsidRDefault="00AE32A7" w:rsidP="00AF2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56">
        <w:rPr>
          <w:rFonts w:ascii="Times New Roman" w:hAnsi="Times New Roman"/>
          <w:sz w:val="28"/>
          <w:szCs w:val="28"/>
        </w:rPr>
        <w:t>Учебный план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7B1F29">
        <w:rPr>
          <w:rFonts w:ascii="Times New Roman" w:hAnsi="Times New Roman"/>
          <w:sz w:val="28"/>
          <w:szCs w:val="28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других видов учебной деятельности, формы промежуточной аттестации обучающихся.</w:t>
      </w:r>
    </w:p>
    <w:p w:rsidR="00AE32A7" w:rsidRPr="00BF2747" w:rsidRDefault="00AE32A7" w:rsidP="00BF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</w:t>
      </w:r>
      <w:r w:rsidRPr="00373D46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 w:rsidRPr="00373D46">
        <w:rPr>
          <w:rFonts w:ascii="Times New Roman" w:hAnsi="Times New Roman"/>
          <w:color w:val="000000"/>
          <w:sz w:val="28"/>
          <w:szCs w:val="28"/>
        </w:rPr>
        <w:t>в порядке, у</w:t>
      </w:r>
      <w:r>
        <w:rPr>
          <w:rFonts w:ascii="Times New Roman" w:hAnsi="Times New Roman"/>
          <w:color w:val="000000"/>
          <w:sz w:val="28"/>
          <w:szCs w:val="28"/>
        </w:rPr>
        <w:t>становленном общеобразовательной организацией</w:t>
      </w:r>
      <w:r w:rsidRPr="00373D46">
        <w:rPr>
          <w:rFonts w:ascii="Times New Roman" w:hAnsi="Times New Roman"/>
          <w:color w:val="000000"/>
          <w:sz w:val="28"/>
          <w:szCs w:val="28"/>
        </w:rPr>
        <w:t xml:space="preserve"> самостоятельно.</w:t>
      </w:r>
    </w:p>
    <w:p w:rsidR="00AE32A7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Учебный год в общеобразовательных организациях начинается </w:t>
      </w:r>
      <w:r w:rsidR="00F47118">
        <w:rPr>
          <w:rFonts w:ascii="Times New Roman" w:hAnsi="Times New Roman"/>
          <w:spacing w:val="-2"/>
          <w:sz w:val="28"/>
          <w:szCs w:val="28"/>
        </w:rPr>
        <w:t xml:space="preserve">               </w:t>
      </w:r>
      <w:r>
        <w:rPr>
          <w:rFonts w:ascii="Times New Roman" w:hAnsi="Times New Roman"/>
          <w:spacing w:val="-2"/>
          <w:sz w:val="28"/>
          <w:szCs w:val="28"/>
        </w:rPr>
        <w:t xml:space="preserve">1 сентября 2015 года и завершается в соответствии со сроками его продолжительности, определенными общеобразовательной организацией самостоятельно. </w:t>
      </w:r>
    </w:p>
    <w:p w:rsidR="00AE32A7" w:rsidRPr="003F1356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Продолжительность учебного года для учащихся 1 класса составляет 33 учебные недели, 2-4 классов – 34 недели, </w:t>
      </w:r>
      <w:r>
        <w:rPr>
          <w:rFonts w:ascii="Times New Roman" w:hAnsi="Times New Roman"/>
          <w:sz w:val="28"/>
          <w:szCs w:val="28"/>
        </w:rPr>
        <w:t xml:space="preserve">5 классов – </w:t>
      </w:r>
      <w:r w:rsidRPr="00713C8E">
        <w:rPr>
          <w:rFonts w:ascii="Times New Roman" w:hAnsi="Times New Roman"/>
          <w:sz w:val="28"/>
          <w:szCs w:val="28"/>
        </w:rPr>
        <w:t>34–</w:t>
      </w:r>
      <w:r>
        <w:rPr>
          <w:rFonts w:ascii="Times New Roman" w:hAnsi="Times New Roman"/>
          <w:sz w:val="28"/>
          <w:szCs w:val="28"/>
        </w:rPr>
        <w:t>35 недель.</w:t>
      </w:r>
    </w:p>
    <w:p w:rsidR="00AE32A7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6-11 классов </w:t>
      </w:r>
      <w:r w:rsidRPr="00F5293D">
        <w:rPr>
          <w:rFonts w:ascii="Times New Roman" w:hAnsi="Times New Roman"/>
          <w:sz w:val="28"/>
          <w:szCs w:val="28"/>
        </w:rPr>
        <w:t>Федеральный базисный учебный пл</w:t>
      </w:r>
      <w:r>
        <w:rPr>
          <w:rFonts w:ascii="Times New Roman" w:hAnsi="Times New Roman"/>
          <w:sz w:val="28"/>
          <w:szCs w:val="28"/>
        </w:rPr>
        <w:t xml:space="preserve">ан </w:t>
      </w:r>
      <w:r w:rsidRPr="00F5293D">
        <w:rPr>
          <w:rFonts w:ascii="Times New Roman" w:hAnsi="Times New Roman"/>
          <w:sz w:val="28"/>
          <w:szCs w:val="28"/>
        </w:rPr>
        <w:t>ориенти</w:t>
      </w:r>
      <w:r>
        <w:rPr>
          <w:rFonts w:ascii="Times New Roman" w:hAnsi="Times New Roman"/>
          <w:sz w:val="28"/>
          <w:szCs w:val="28"/>
        </w:rPr>
        <w:t>рован на 35 учебных недель, но п</w:t>
      </w:r>
      <w:r w:rsidRPr="00F5293D">
        <w:rPr>
          <w:rFonts w:ascii="Times New Roman" w:hAnsi="Times New Roman"/>
          <w:sz w:val="28"/>
          <w:szCs w:val="28"/>
        </w:rPr>
        <w:t xml:space="preserve">о решению органов управления образованием и </w:t>
      </w:r>
      <w:r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3F1356">
        <w:rPr>
          <w:rFonts w:ascii="Times New Roman" w:hAnsi="Times New Roman"/>
          <w:sz w:val="28"/>
          <w:szCs w:val="28"/>
        </w:rPr>
        <w:t>организаций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F5293D">
        <w:rPr>
          <w:rFonts w:ascii="Times New Roman" w:hAnsi="Times New Roman"/>
          <w:sz w:val="28"/>
          <w:szCs w:val="28"/>
        </w:rPr>
        <w:t>продолжительность учебного года может быть изменена в пределах от 34 до 37 учебных недель.</w:t>
      </w:r>
    </w:p>
    <w:p w:rsidR="00AE32A7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D3CDF">
        <w:rPr>
          <w:rFonts w:ascii="Times New Roman" w:hAnsi="Times New Roman"/>
          <w:sz w:val="28"/>
          <w:szCs w:val="28"/>
        </w:rPr>
        <w:t>родолжительность обучения по полугодиям, четвертям (триместрам)</w:t>
      </w:r>
      <w:r>
        <w:rPr>
          <w:rFonts w:ascii="Times New Roman" w:hAnsi="Times New Roman"/>
          <w:sz w:val="28"/>
          <w:szCs w:val="28"/>
        </w:rPr>
        <w:t xml:space="preserve"> также определяется общеобразовательными организациями самостоятельно. Предлагаем ориентировочные сроки продолжительности обучения:</w:t>
      </w:r>
    </w:p>
    <w:p w:rsidR="00AE32A7" w:rsidRPr="003D3CDF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– 01 сентября – 25(26) декабря;</w:t>
      </w:r>
    </w:p>
    <w:p w:rsidR="00AE32A7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 начинается 12 января и завершается в срок, определенный общеобразовательной организацией, в зависимости от продолжительности учебного года;</w:t>
      </w:r>
    </w:p>
    <w:p w:rsidR="00AE32A7" w:rsidRPr="003D3CDF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четверть – 01 сентября – 23 (24) октября;</w:t>
      </w:r>
    </w:p>
    <w:p w:rsidR="00AE32A7" w:rsidRPr="0078498D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четверть – 02 ноября – 25 (26) декабря;</w:t>
      </w:r>
    </w:p>
    <w:p w:rsidR="00AE32A7" w:rsidRPr="0078498D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четверть – 12 января – 25 (26) марта;</w:t>
      </w:r>
    </w:p>
    <w:p w:rsidR="00AE32A7" w:rsidRPr="00F5293D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четверть начинается 04 апреля и завершается в срок, определенный общеобразовательной организацией, в зависимости от продолжительности учебного года.</w:t>
      </w:r>
    </w:p>
    <w:p w:rsidR="00AE32A7" w:rsidRPr="007B1343" w:rsidRDefault="00AE32A7" w:rsidP="00AF2AA2">
      <w:pPr>
        <w:pStyle w:val="af8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  <w:lang w:val="ru-RU"/>
        </w:rPr>
      </w:pPr>
      <w:r w:rsidRPr="007B1343">
        <w:rPr>
          <w:rFonts w:ascii="Times New Roman" w:hAnsi="Times New Roman"/>
          <w:sz w:val="28"/>
          <w:szCs w:val="28"/>
          <w:lang w:val="ru-RU"/>
        </w:rPr>
        <w:t>Продолжительность каникул в течение учебного года составляет не менее 30</w:t>
      </w:r>
      <w:r>
        <w:rPr>
          <w:rFonts w:ascii="Times New Roman" w:hAnsi="Times New Roman"/>
          <w:sz w:val="28"/>
          <w:szCs w:val="28"/>
        </w:rPr>
        <w:t> </w:t>
      </w:r>
      <w:r w:rsidRPr="007B1343">
        <w:rPr>
          <w:rFonts w:ascii="Times New Roman" w:hAnsi="Times New Roman"/>
          <w:sz w:val="28"/>
          <w:szCs w:val="28"/>
          <w:lang w:val="ru-RU"/>
        </w:rPr>
        <w:t>календарных дней, летом</w:t>
      </w:r>
      <w:r>
        <w:rPr>
          <w:rFonts w:ascii="Times New Roman" w:hAnsi="Times New Roman"/>
          <w:sz w:val="28"/>
          <w:szCs w:val="28"/>
        </w:rPr>
        <w:t> </w:t>
      </w:r>
      <w:r w:rsidRPr="007B1343">
        <w:rPr>
          <w:rFonts w:ascii="Times New Roman" w:hAnsi="Times New Roman"/>
          <w:sz w:val="28"/>
          <w:szCs w:val="28"/>
          <w:lang w:val="ru-RU"/>
        </w:rPr>
        <w:t xml:space="preserve">– не менее </w:t>
      </w:r>
      <w:r w:rsidRPr="007B1343">
        <w:rPr>
          <w:rFonts w:ascii="Times New Roman" w:hAnsi="Times New Roman"/>
          <w:spacing w:val="2"/>
          <w:sz w:val="28"/>
          <w:szCs w:val="28"/>
          <w:lang w:val="ru-RU"/>
        </w:rPr>
        <w:t>8</w:t>
      </w:r>
      <w:r w:rsidRPr="000D75AE">
        <w:rPr>
          <w:rFonts w:ascii="Times New Roman" w:hAnsi="Times New Roman"/>
          <w:spacing w:val="2"/>
          <w:sz w:val="28"/>
          <w:szCs w:val="28"/>
        </w:rPr>
        <w:t> </w:t>
      </w:r>
      <w:r w:rsidRPr="007B1343">
        <w:rPr>
          <w:rFonts w:ascii="Times New Roman" w:hAnsi="Times New Roman"/>
          <w:spacing w:val="2"/>
          <w:sz w:val="28"/>
          <w:szCs w:val="28"/>
          <w:lang w:val="ru-RU"/>
        </w:rPr>
        <w:t>недель. Для учащихся  1</w:t>
      </w:r>
      <w:r w:rsidRPr="000D75AE">
        <w:rPr>
          <w:rFonts w:ascii="Times New Roman" w:hAnsi="Times New Roman"/>
          <w:spacing w:val="2"/>
          <w:sz w:val="28"/>
          <w:szCs w:val="28"/>
        </w:rPr>
        <w:t> </w:t>
      </w:r>
      <w:r w:rsidRPr="007B1343">
        <w:rPr>
          <w:rFonts w:ascii="Times New Roman" w:hAnsi="Times New Roman"/>
          <w:spacing w:val="2"/>
          <w:sz w:val="28"/>
          <w:szCs w:val="28"/>
          <w:lang w:val="ru-RU"/>
        </w:rPr>
        <w:t>классов в</w:t>
      </w:r>
      <w:r w:rsidR="00F4711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7B1343">
        <w:rPr>
          <w:rFonts w:ascii="Times New Roman" w:hAnsi="Times New Roman"/>
          <w:sz w:val="28"/>
          <w:szCs w:val="28"/>
          <w:lang w:val="ru-RU"/>
        </w:rPr>
        <w:t>течение года</w:t>
      </w:r>
      <w:r w:rsidR="00F471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1343">
        <w:rPr>
          <w:rFonts w:ascii="Times New Roman" w:hAnsi="Times New Roman"/>
          <w:spacing w:val="2"/>
          <w:sz w:val="28"/>
          <w:szCs w:val="28"/>
          <w:lang w:val="ru-RU"/>
        </w:rPr>
        <w:t>устанавливаются</w:t>
      </w:r>
      <w:r w:rsidRPr="007B1343">
        <w:rPr>
          <w:rFonts w:ascii="Times New Roman" w:hAnsi="Times New Roman"/>
          <w:sz w:val="28"/>
          <w:szCs w:val="28"/>
          <w:lang w:val="ru-RU"/>
        </w:rPr>
        <w:t xml:space="preserve"> дополнительные недельные каникулы.</w:t>
      </w:r>
    </w:p>
    <w:p w:rsidR="00AE32A7" w:rsidRPr="007B1343" w:rsidRDefault="00AE32A7" w:rsidP="00AF2AA2">
      <w:pPr>
        <w:pStyle w:val="af8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  <w:lang w:val="ru-RU"/>
        </w:rPr>
      </w:pPr>
      <w:r w:rsidRPr="007B1343">
        <w:rPr>
          <w:rFonts w:ascii="Times New Roman" w:hAnsi="Times New Roman"/>
          <w:spacing w:val="-2"/>
          <w:sz w:val="28"/>
          <w:szCs w:val="28"/>
          <w:lang w:val="ru-RU"/>
        </w:rPr>
        <w:lastRenderedPageBreak/>
        <w:t>Ориентировочные сроки каникул:</w:t>
      </w:r>
    </w:p>
    <w:p w:rsidR="00AE32A7" w:rsidRPr="007B1343" w:rsidRDefault="00AE32A7" w:rsidP="00AF2AA2">
      <w:pPr>
        <w:pStyle w:val="af8"/>
        <w:spacing w:line="240" w:lineRule="auto"/>
        <w:ind w:firstLine="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B1343">
        <w:rPr>
          <w:rFonts w:ascii="Times New Roman" w:hAnsi="Times New Roman"/>
          <w:spacing w:val="-2"/>
          <w:sz w:val="28"/>
          <w:szCs w:val="28"/>
          <w:lang w:val="ru-RU"/>
        </w:rPr>
        <w:t>- осенние – с 26 октября по 01 ноября (7 дней);</w:t>
      </w:r>
    </w:p>
    <w:p w:rsidR="00AE32A7" w:rsidRPr="007B1343" w:rsidRDefault="00AE32A7" w:rsidP="00AF2AA2">
      <w:pPr>
        <w:pStyle w:val="af8"/>
        <w:spacing w:line="240" w:lineRule="auto"/>
        <w:ind w:firstLine="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B1343">
        <w:rPr>
          <w:rFonts w:ascii="Times New Roman" w:hAnsi="Times New Roman"/>
          <w:spacing w:val="-2"/>
          <w:sz w:val="28"/>
          <w:szCs w:val="28"/>
          <w:lang w:val="ru-RU"/>
        </w:rPr>
        <w:t>- зимние – с 27 декабря по 11 января (16 дней);</w:t>
      </w:r>
    </w:p>
    <w:p w:rsidR="00AE32A7" w:rsidRPr="007B1343" w:rsidRDefault="00AE32A7" w:rsidP="00AF2AA2">
      <w:pPr>
        <w:pStyle w:val="af8"/>
        <w:spacing w:line="240" w:lineRule="auto"/>
        <w:ind w:firstLine="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B1343">
        <w:rPr>
          <w:rFonts w:ascii="Times New Roman" w:hAnsi="Times New Roman"/>
          <w:spacing w:val="-2"/>
          <w:sz w:val="28"/>
          <w:szCs w:val="28"/>
          <w:lang w:val="ru-RU"/>
        </w:rPr>
        <w:t xml:space="preserve">- весенние – с 28 марта по 03 апреля (7 дней). </w:t>
      </w:r>
    </w:p>
    <w:p w:rsidR="00AE32A7" w:rsidRPr="007B1343" w:rsidRDefault="00AE32A7" w:rsidP="00AF2AA2">
      <w:pPr>
        <w:pStyle w:val="af8"/>
        <w:spacing w:line="240" w:lineRule="auto"/>
        <w:ind w:firstLine="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AE32A7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E24C5">
        <w:rPr>
          <w:rFonts w:ascii="Times New Roman" w:hAnsi="Times New Roman"/>
          <w:sz w:val="28"/>
          <w:szCs w:val="28"/>
        </w:rPr>
        <w:t>чебные планы</w:t>
      </w:r>
      <w:r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Pr="003F1356">
        <w:rPr>
          <w:rFonts w:ascii="Times New Roman" w:hAnsi="Times New Roman"/>
          <w:sz w:val="28"/>
          <w:szCs w:val="28"/>
        </w:rPr>
        <w:t>организаций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быть </w:t>
      </w:r>
      <w:r w:rsidRPr="004E24C5">
        <w:rPr>
          <w:rFonts w:ascii="Times New Roman" w:hAnsi="Times New Roman"/>
          <w:sz w:val="28"/>
          <w:szCs w:val="28"/>
        </w:rPr>
        <w:t>ориентированы на 5-дневную или 6-дневную учебную неделю.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0D75AE">
        <w:rPr>
          <w:rFonts w:ascii="Times New Roman" w:hAnsi="Times New Roman"/>
          <w:spacing w:val="-2"/>
          <w:sz w:val="28"/>
          <w:szCs w:val="28"/>
        </w:rPr>
        <w:t xml:space="preserve">Для </w:t>
      </w:r>
      <w:r>
        <w:rPr>
          <w:rFonts w:ascii="Times New Roman" w:hAnsi="Times New Roman"/>
          <w:spacing w:val="-2"/>
          <w:sz w:val="28"/>
          <w:szCs w:val="28"/>
        </w:rPr>
        <w:t xml:space="preserve">учащихся 1 классов </w:t>
      </w:r>
      <w:r w:rsidRPr="000D75AE">
        <w:rPr>
          <w:rFonts w:ascii="Times New Roman" w:hAnsi="Times New Roman"/>
          <w:spacing w:val="-2"/>
          <w:sz w:val="28"/>
          <w:szCs w:val="28"/>
        </w:rPr>
        <w:t>продолжительность учебной недели составляет 5 дней.</w:t>
      </w:r>
    </w:p>
    <w:p w:rsidR="00AE32A7" w:rsidRPr="00F47118" w:rsidRDefault="00F47118" w:rsidP="00AF2AA2">
      <w:pPr>
        <w:pStyle w:val="af8"/>
        <w:spacing w:line="240" w:lineRule="auto"/>
        <w:ind w:firstLine="708"/>
        <w:rPr>
          <w:rFonts w:ascii="Times New Roman" w:hAnsi="Times New Roman"/>
          <w:color w:val="auto"/>
          <w:sz w:val="28"/>
          <w:szCs w:val="28"/>
          <w:lang w:val="ru-RU"/>
        </w:rPr>
      </w:pPr>
      <w:r w:rsidRPr="00F47118">
        <w:rPr>
          <w:rFonts w:ascii="Times New Roman" w:hAnsi="Times New Roman"/>
          <w:color w:val="auto"/>
          <w:sz w:val="28"/>
          <w:szCs w:val="28"/>
          <w:lang w:val="ru-RU"/>
        </w:rPr>
        <w:t xml:space="preserve">Продолжительность урока для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учащихся 1 класса в первом полугодии составляет </w:t>
      </w:r>
      <w:r w:rsidRPr="00F47118">
        <w:rPr>
          <w:rFonts w:ascii="Times New Roman" w:hAnsi="Times New Roman"/>
          <w:color w:val="auto"/>
          <w:sz w:val="28"/>
          <w:szCs w:val="28"/>
          <w:lang w:val="ru-RU"/>
        </w:rPr>
        <w:t xml:space="preserve">35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минут, во втором полугодии</w:t>
      </w:r>
      <w:r w:rsidRPr="00F47118">
        <w:rPr>
          <w:rFonts w:ascii="Times New Roman" w:hAnsi="Times New Roman"/>
          <w:color w:val="auto"/>
          <w:sz w:val="28"/>
          <w:szCs w:val="28"/>
          <w:lang w:val="ru-RU"/>
        </w:rPr>
        <w:t xml:space="preserve"> – 45 минут; во 2–4</w:t>
      </w:r>
      <w:r w:rsidRPr="00F47118">
        <w:rPr>
          <w:rFonts w:ascii="Times New Roman" w:hAnsi="Times New Roman"/>
          <w:color w:val="auto"/>
          <w:sz w:val="28"/>
          <w:szCs w:val="28"/>
        </w:rPr>
        <w:t> </w:t>
      </w:r>
      <w:r w:rsidRPr="00F47118">
        <w:rPr>
          <w:rFonts w:ascii="Times New Roman" w:hAnsi="Times New Roman"/>
          <w:color w:val="auto"/>
          <w:sz w:val="28"/>
          <w:szCs w:val="28"/>
          <w:lang w:val="ru-RU"/>
        </w:rPr>
        <w:t>классах – 35–45</w:t>
      </w:r>
      <w:r w:rsidRPr="00F47118">
        <w:rPr>
          <w:rFonts w:ascii="Times New Roman" w:hAnsi="Times New Roman"/>
          <w:color w:val="auto"/>
          <w:sz w:val="28"/>
          <w:szCs w:val="28"/>
        </w:rPr>
        <w:t> </w:t>
      </w:r>
      <w:r w:rsidRPr="00F47118">
        <w:rPr>
          <w:rFonts w:ascii="Times New Roman" w:hAnsi="Times New Roman"/>
          <w:color w:val="auto"/>
          <w:sz w:val="28"/>
          <w:szCs w:val="28"/>
          <w:lang w:val="ru-RU"/>
        </w:rPr>
        <w:t xml:space="preserve">минут (в соответствии с СанПИН 2.4.2.2821 – 10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F47118">
        <w:rPr>
          <w:rFonts w:ascii="Times New Roman" w:hAnsi="Times New Roman"/>
          <w:color w:val="auto"/>
          <w:sz w:val="28"/>
          <w:szCs w:val="28"/>
          <w:lang w:val="ru-RU"/>
        </w:rPr>
        <w:t>п.10.9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, 10.10, </w:t>
      </w:r>
      <w:r w:rsidRPr="00F47118">
        <w:rPr>
          <w:rFonts w:ascii="Times New Roman" w:hAnsi="Times New Roman"/>
          <w:color w:val="auto"/>
          <w:sz w:val="28"/>
          <w:szCs w:val="28"/>
          <w:lang w:val="ru-RU"/>
        </w:rPr>
        <w:t>по решению общеобразовательной организации); в 5-11 классах – 45 минут.</w:t>
      </w:r>
    </w:p>
    <w:p w:rsidR="00AE32A7" w:rsidRDefault="00AE32A7" w:rsidP="00AF2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3C9A">
        <w:rPr>
          <w:rFonts w:ascii="Times New Roman" w:hAnsi="Times New Roman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овой календарный учебный график </w:t>
      </w:r>
      <w:r w:rsidRPr="006C3C9A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разрабатывается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 xml:space="preserve">общеобразовательными организациями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самостоятельно.</w:t>
      </w:r>
    </w:p>
    <w:p w:rsidR="00AE32A7" w:rsidRDefault="00AE32A7" w:rsidP="003562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24C5">
        <w:rPr>
          <w:rFonts w:ascii="Times New Roman" w:hAnsi="Times New Roman"/>
          <w:sz w:val="28"/>
          <w:szCs w:val="28"/>
        </w:rPr>
        <w:t>Предельно допустимая аудиторная нагрузка определяется С</w:t>
      </w:r>
      <w:r>
        <w:rPr>
          <w:rFonts w:ascii="Times New Roman" w:hAnsi="Times New Roman"/>
          <w:sz w:val="28"/>
          <w:szCs w:val="28"/>
        </w:rPr>
        <w:t>анитарно-эпидемиологическими</w:t>
      </w:r>
      <w:r w:rsidRPr="004E24C5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hAnsi="Times New Roman"/>
          <w:sz w:val="28"/>
          <w:szCs w:val="28"/>
        </w:rPr>
        <w:t>ми</w:t>
      </w:r>
      <w:r w:rsidRPr="004E24C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нормативами СанПиН 2.4.2.2821-10 «</w:t>
      </w:r>
      <w:r w:rsidRPr="004E24C5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условиям и организации обучения в </w:t>
      </w:r>
      <w:r>
        <w:rPr>
          <w:rFonts w:ascii="Times New Roman" w:hAnsi="Times New Roman"/>
          <w:sz w:val="28"/>
          <w:szCs w:val="28"/>
        </w:rPr>
        <w:t>общеобразовательных учреждениях», утвержденными постановлением Главного государственного санитарного врача Российской Федерации от 29.12.2010 №189.</w:t>
      </w:r>
    </w:p>
    <w:p w:rsidR="00AE32A7" w:rsidRPr="00E32F0A" w:rsidRDefault="00AE32A7" w:rsidP="000A0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827"/>
        <w:gridCol w:w="4217"/>
      </w:tblGrid>
      <w:tr w:rsidR="00AE32A7" w:rsidRPr="008102A5" w:rsidTr="008102A5">
        <w:tc>
          <w:tcPr>
            <w:tcW w:w="1526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2A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827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2A5"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недельная аудиторная нагрузка при 5-дневной учебной неделе</w:t>
            </w:r>
          </w:p>
        </w:tc>
        <w:tc>
          <w:tcPr>
            <w:tcW w:w="4218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2A5"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недельная аудиторная нагрузка при 6-дневной учебной неделе</w:t>
            </w:r>
          </w:p>
        </w:tc>
      </w:tr>
      <w:tr w:rsidR="00AE32A7" w:rsidRPr="008102A5" w:rsidTr="008102A5">
        <w:tc>
          <w:tcPr>
            <w:tcW w:w="1526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18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32A7" w:rsidRPr="008102A5" w:rsidTr="008102A5">
        <w:tc>
          <w:tcPr>
            <w:tcW w:w="1526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3827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18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E32A7" w:rsidRPr="008102A5" w:rsidTr="008102A5">
        <w:tc>
          <w:tcPr>
            <w:tcW w:w="1526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18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E32A7" w:rsidRPr="008102A5" w:rsidTr="008102A5">
        <w:tc>
          <w:tcPr>
            <w:tcW w:w="1526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18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AE32A7" w:rsidRPr="008102A5" w:rsidTr="008102A5">
        <w:tc>
          <w:tcPr>
            <w:tcW w:w="1526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218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E32A7" w:rsidRPr="008102A5" w:rsidTr="008102A5">
        <w:tc>
          <w:tcPr>
            <w:tcW w:w="1526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827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218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E32A7" w:rsidRPr="008102A5" w:rsidTr="008102A5">
        <w:tc>
          <w:tcPr>
            <w:tcW w:w="1526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27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218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AE32A7" w:rsidRDefault="00AE32A7" w:rsidP="000A0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2A7" w:rsidRDefault="00AE32A7" w:rsidP="004E2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письмом Министерства образования Российской Федерации от 12.08.2002 №13-51-99/14 «О введении третьего дополнительного часа физической культуры в образовательных учреждениях Российской Федерации», Санитарно-эпидемиологическими</w:t>
      </w:r>
      <w:r w:rsidRPr="004E24C5">
        <w:rPr>
          <w:rFonts w:ascii="Times New Roman" w:hAnsi="Times New Roman"/>
          <w:sz w:val="28"/>
          <w:szCs w:val="28"/>
        </w:rPr>
        <w:t xml:space="preserve"> требования</w:t>
      </w:r>
      <w:r>
        <w:rPr>
          <w:rFonts w:ascii="Times New Roman" w:hAnsi="Times New Roman"/>
          <w:sz w:val="28"/>
          <w:szCs w:val="28"/>
        </w:rPr>
        <w:t>ми</w:t>
      </w:r>
      <w:r w:rsidRPr="004E24C5">
        <w:rPr>
          <w:rFonts w:ascii="Times New Roman" w:hAnsi="Times New Roman"/>
          <w:sz w:val="28"/>
          <w:szCs w:val="28"/>
        </w:rPr>
        <w:t xml:space="preserve"> к условиям и организации обучения в </w:t>
      </w:r>
      <w:r>
        <w:rPr>
          <w:rFonts w:ascii="Times New Roman" w:hAnsi="Times New Roman"/>
          <w:sz w:val="28"/>
          <w:szCs w:val="28"/>
        </w:rPr>
        <w:t>общеобразовательных учреждениях в примерные учебные планы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3F1356">
        <w:rPr>
          <w:rFonts w:ascii="Times New Roman" w:hAnsi="Times New Roman"/>
          <w:sz w:val="28"/>
          <w:szCs w:val="28"/>
        </w:rPr>
        <w:t>организаций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 третий час физической культуры (за исключением примерного учебного плана основного общего образования для общеобразовательных организаций Республики Крым с обучением на</w:t>
      </w:r>
      <w:r w:rsidRPr="00E32F0A">
        <w:rPr>
          <w:rFonts w:ascii="Times New Roman" w:hAnsi="Times New Roman"/>
          <w:sz w:val="28"/>
          <w:szCs w:val="28"/>
        </w:rPr>
        <w:t xml:space="preserve"> украинском (</w:t>
      </w:r>
      <w:r>
        <w:rPr>
          <w:rFonts w:ascii="Times New Roman" w:hAnsi="Times New Roman"/>
          <w:sz w:val="28"/>
          <w:szCs w:val="28"/>
        </w:rPr>
        <w:t xml:space="preserve">крымскотатарском) языке (приложения 13, 14). </w:t>
      </w:r>
    </w:p>
    <w:p w:rsidR="00AE32A7" w:rsidRDefault="00AE32A7" w:rsidP="00613F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5FD7">
        <w:rPr>
          <w:rFonts w:ascii="Times New Roman" w:hAnsi="Times New Roman"/>
          <w:sz w:val="28"/>
          <w:szCs w:val="28"/>
        </w:rPr>
        <w:t>Язык, языки образования определяются локальными нормативными актами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>.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Общеобразовательные организации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обеспечиваю</w:t>
      </w:r>
      <w:r w:rsidRPr="00875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реализацию </w:t>
      </w:r>
      <w:r w:rsidRPr="00875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предоставленных государством гражданам прав на получение </w:t>
      </w:r>
      <w:r w:rsidRPr="005200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Pr="00875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общего образования на родном языке,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изучение</w:t>
      </w:r>
      <w:r w:rsidRPr="00875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752AE">
        <w:rPr>
          <w:rFonts w:ascii="Times New Roman" w:hAnsi="Times New Roman"/>
          <w:color w:val="000000"/>
          <w:sz w:val="28"/>
          <w:szCs w:val="28"/>
        </w:rPr>
        <w:t> </w:t>
      </w:r>
    </w:p>
    <w:p w:rsidR="00AE32A7" w:rsidRPr="00496A6D" w:rsidRDefault="00AE32A7" w:rsidP="00375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6A6D">
        <w:rPr>
          <w:rFonts w:ascii="Times New Roman" w:hAnsi="Times New Roman"/>
          <w:sz w:val="28"/>
          <w:szCs w:val="28"/>
        </w:rPr>
        <w:t>Учебный план рассматривается на заседании педагогического совета,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496A6D">
        <w:rPr>
          <w:rFonts w:ascii="Times New Roman" w:hAnsi="Times New Roman"/>
          <w:sz w:val="28"/>
          <w:szCs w:val="28"/>
        </w:rPr>
        <w:t>согласуетс</w:t>
      </w:r>
      <w:r>
        <w:rPr>
          <w:rFonts w:ascii="Times New Roman" w:hAnsi="Times New Roman"/>
          <w:sz w:val="28"/>
          <w:szCs w:val="28"/>
        </w:rPr>
        <w:t>я с Советом общеобразовательной организации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496A6D">
        <w:rPr>
          <w:rFonts w:ascii="Times New Roman" w:hAnsi="Times New Roman"/>
          <w:sz w:val="28"/>
          <w:szCs w:val="28"/>
        </w:rPr>
        <w:t>и утверждается</w:t>
      </w:r>
      <w:r>
        <w:rPr>
          <w:rFonts w:ascii="Times New Roman" w:hAnsi="Times New Roman"/>
          <w:sz w:val="28"/>
          <w:szCs w:val="28"/>
        </w:rPr>
        <w:t xml:space="preserve"> ее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496A6D">
        <w:rPr>
          <w:rFonts w:ascii="Times New Roman" w:hAnsi="Times New Roman"/>
          <w:sz w:val="28"/>
          <w:szCs w:val="28"/>
        </w:rPr>
        <w:t>руководителем.</w:t>
      </w:r>
    </w:p>
    <w:p w:rsidR="00AE32A7" w:rsidRDefault="00AE32A7" w:rsidP="00375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32A7" w:rsidRDefault="00AE32A7" w:rsidP="00375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575D">
        <w:rPr>
          <w:rFonts w:ascii="Times New Roman" w:hAnsi="Times New Roman"/>
          <w:b/>
          <w:sz w:val="28"/>
          <w:szCs w:val="28"/>
          <w:u w:val="single"/>
        </w:rPr>
        <w:t>Начальное общее образование.</w:t>
      </w:r>
    </w:p>
    <w:p w:rsidR="00AE32A7" w:rsidRDefault="00AE32A7" w:rsidP="00375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32A7" w:rsidRDefault="00AE32A7" w:rsidP="00326D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07A89">
        <w:rPr>
          <w:rFonts w:ascii="Times New Roman" w:hAnsi="Times New Roman"/>
          <w:sz w:val="28"/>
          <w:szCs w:val="28"/>
        </w:rPr>
        <w:t xml:space="preserve">чебный план </w:t>
      </w:r>
      <w:r>
        <w:rPr>
          <w:rFonts w:ascii="Times New Roman" w:hAnsi="Times New Roman"/>
          <w:sz w:val="28"/>
          <w:szCs w:val="28"/>
        </w:rPr>
        <w:t>1-4 классов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формируется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№373 (с </w:t>
      </w:r>
      <w:r w:rsidRPr="00D02221">
        <w:rPr>
          <w:rFonts w:ascii="Times New Roman" w:hAnsi="Times New Roman"/>
          <w:sz w:val="28"/>
          <w:szCs w:val="28"/>
        </w:rPr>
        <w:t>изменениями), и</w:t>
      </w:r>
      <w:r>
        <w:rPr>
          <w:rFonts w:ascii="Times New Roman" w:hAnsi="Times New Roman"/>
          <w:sz w:val="28"/>
          <w:szCs w:val="28"/>
        </w:rPr>
        <w:t xml:space="preserve"> примерной основной образовательной программой начального общего образования, одобренной решением Федерального учебно-методического объединения по общему образованию от 08.04.2015 №1/15.</w:t>
      </w:r>
    </w:p>
    <w:p w:rsidR="00AE32A7" w:rsidRDefault="00AE32A7" w:rsidP="00F677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Учебный план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формируется</w:t>
      </w:r>
      <w:r w:rsidRPr="00207A89">
        <w:rPr>
          <w:rFonts w:ascii="Times New Roman" w:hAnsi="Times New Roman"/>
          <w:sz w:val="28"/>
          <w:szCs w:val="28"/>
        </w:rPr>
        <w:t xml:space="preserve"> из двух частей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обязательной части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496372">
        <w:rPr>
          <w:rFonts w:ascii="Times New Roman" w:hAnsi="Times New Roman"/>
          <w:sz w:val="28"/>
          <w:szCs w:val="28"/>
        </w:rPr>
        <w:t>и част</w:t>
      </w:r>
      <w:r>
        <w:rPr>
          <w:rFonts w:ascii="Times New Roman" w:hAnsi="Times New Roman"/>
          <w:sz w:val="28"/>
          <w:szCs w:val="28"/>
        </w:rPr>
        <w:t>и</w:t>
      </w:r>
      <w:r w:rsidRPr="00496372">
        <w:rPr>
          <w:rFonts w:ascii="Times New Roman" w:hAnsi="Times New Roman"/>
          <w:sz w:val="28"/>
          <w:szCs w:val="28"/>
        </w:rPr>
        <w:t>, формируемой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образовательных отношений.</w:t>
      </w:r>
    </w:p>
    <w:p w:rsidR="00AE32A7" w:rsidRPr="00207A89" w:rsidRDefault="00AE32A7" w:rsidP="00F67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обязательной части изучаются учебные предметы, которые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207A89">
        <w:rPr>
          <w:rFonts w:ascii="Times New Roman" w:hAnsi="Times New Roman"/>
          <w:sz w:val="28"/>
          <w:szCs w:val="28"/>
        </w:rPr>
        <w:t>реализую</w:t>
      </w:r>
      <w:r>
        <w:rPr>
          <w:rFonts w:ascii="Times New Roman" w:hAnsi="Times New Roman"/>
          <w:sz w:val="28"/>
          <w:szCs w:val="28"/>
        </w:rPr>
        <w:t>т</w:t>
      </w:r>
      <w:r w:rsidRPr="00207A89">
        <w:rPr>
          <w:rFonts w:ascii="Times New Roman" w:hAnsi="Times New Roman"/>
          <w:sz w:val="28"/>
          <w:szCs w:val="28"/>
        </w:rPr>
        <w:t xml:space="preserve"> основную образовательную программу начального общего </w:t>
      </w:r>
      <w:r>
        <w:rPr>
          <w:rFonts w:ascii="Times New Roman" w:hAnsi="Times New Roman"/>
          <w:sz w:val="28"/>
          <w:szCs w:val="28"/>
        </w:rPr>
        <w:t>образования.</w:t>
      </w:r>
    </w:p>
    <w:p w:rsidR="00AE32A7" w:rsidRPr="00FE2CD5" w:rsidRDefault="00AE32A7" w:rsidP="00F6773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207A89">
        <w:rPr>
          <w:rFonts w:ascii="Times New Roman" w:hAnsi="Times New Roman"/>
          <w:sz w:val="28"/>
          <w:szCs w:val="28"/>
        </w:rPr>
        <w:t xml:space="preserve">Часть учебного плана, </w:t>
      </w:r>
      <w:r>
        <w:rPr>
          <w:rFonts w:ascii="Times New Roman" w:hAnsi="Times New Roman"/>
          <w:sz w:val="28"/>
          <w:szCs w:val="28"/>
        </w:rPr>
        <w:t>формируемая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образовательных отношений,</w:t>
      </w:r>
      <w:r w:rsidR="00F471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07A89">
        <w:rPr>
          <w:rFonts w:ascii="Times New Roman" w:hAnsi="Times New Roman"/>
          <w:sz w:val="28"/>
          <w:szCs w:val="28"/>
        </w:rPr>
        <w:t xml:space="preserve">обеспечивает реализацию индивидуальных потребностей </w:t>
      </w:r>
      <w:r>
        <w:rPr>
          <w:rFonts w:ascii="Times New Roman" w:hAnsi="Times New Roman"/>
          <w:sz w:val="28"/>
          <w:szCs w:val="28"/>
        </w:rPr>
        <w:t xml:space="preserve">обучающихся и может </w:t>
      </w:r>
      <w:r w:rsidRPr="00C649B9">
        <w:rPr>
          <w:rFonts w:ascii="Times New Roman" w:hAnsi="Times New Roman"/>
          <w:sz w:val="28"/>
          <w:szCs w:val="28"/>
        </w:rPr>
        <w:t>испо</w:t>
      </w:r>
      <w:r>
        <w:rPr>
          <w:rFonts w:ascii="Times New Roman" w:hAnsi="Times New Roman"/>
          <w:sz w:val="28"/>
          <w:szCs w:val="28"/>
        </w:rPr>
        <w:t>льзоваться</w:t>
      </w:r>
      <w:r w:rsidRPr="00C649B9">
        <w:rPr>
          <w:rFonts w:ascii="Times New Roman" w:hAnsi="Times New Roman"/>
          <w:sz w:val="28"/>
          <w:szCs w:val="28"/>
        </w:rPr>
        <w:t xml:space="preserve"> для увеличения </w:t>
      </w:r>
      <w:r w:rsidRPr="000B632B">
        <w:rPr>
          <w:rFonts w:ascii="Times New Roman" w:hAnsi="Times New Roman"/>
          <w:sz w:val="28"/>
          <w:szCs w:val="28"/>
        </w:rPr>
        <w:t>часов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C649B9">
        <w:rPr>
          <w:rFonts w:ascii="Times New Roman" w:hAnsi="Times New Roman"/>
          <w:sz w:val="28"/>
          <w:szCs w:val="28"/>
        </w:rPr>
        <w:t xml:space="preserve">на изучение отдельных предметов </w:t>
      </w:r>
      <w:r>
        <w:rPr>
          <w:rFonts w:ascii="Times New Roman" w:hAnsi="Times New Roman"/>
          <w:sz w:val="28"/>
          <w:szCs w:val="28"/>
        </w:rPr>
        <w:t xml:space="preserve">обязательной части, </w:t>
      </w:r>
      <w:r w:rsidRPr="00C649B9">
        <w:rPr>
          <w:rFonts w:ascii="Times New Roman" w:hAnsi="Times New Roman"/>
          <w:sz w:val="28"/>
          <w:szCs w:val="28"/>
        </w:rPr>
        <w:t>организацию курсов</w:t>
      </w:r>
      <w:r>
        <w:rPr>
          <w:rFonts w:ascii="Times New Roman" w:hAnsi="Times New Roman"/>
          <w:sz w:val="28"/>
          <w:szCs w:val="28"/>
        </w:rPr>
        <w:t xml:space="preserve"> по выбору,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C649B9">
        <w:rPr>
          <w:rFonts w:ascii="Times New Roman" w:hAnsi="Times New Roman"/>
          <w:sz w:val="28"/>
          <w:szCs w:val="28"/>
        </w:rPr>
        <w:t xml:space="preserve">в которых заинтересованы </w:t>
      </w:r>
      <w:r>
        <w:rPr>
          <w:rFonts w:ascii="Times New Roman" w:hAnsi="Times New Roman"/>
          <w:sz w:val="28"/>
          <w:szCs w:val="28"/>
        </w:rPr>
        <w:t>учащиеся</w:t>
      </w:r>
      <w:r w:rsidRPr="00C649B9">
        <w:rPr>
          <w:rFonts w:ascii="Times New Roman" w:hAnsi="Times New Roman"/>
          <w:sz w:val="28"/>
          <w:szCs w:val="28"/>
        </w:rPr>
        <w:t>, родител</w:t>
      </w:r>
      <w:r>
        <w:rPr>
          <w:rFonts w:ascii="Times New Roman" w:hAnsi="Times New Roman"/>
          <w:sz w:val="28"/>
          <w:szCs w:val="28"/>
        </w:rPr>
        <w:t>и</w:t>
      </w:r>
      <w:r w:rsidRPr="00C649B9">
        <w:rPr>
          <w:rFonts w:ascii="Times New Roman" w:hAnsi="Times New Roman"/>
          <w:sz w:val="28"/>
          <w:szCs w:val="28"/>
        </w:rPr>
        <w:t>, учител</w:t>
      </w:r>
      <w:r>
        <w:rPr>
          <w:rFonts w:ascii="Times New Roman" w:hAnsi="Times New Roman"/>
          <w:sz w:val="28"/>
          <w:szCs w:val="28"/>
        </w:rPr>
        <w:t>я</w:t>
      </w:r>
      <w:r w:rsidRPr="00C649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бщеобразовательная </w:t>
      </w:r>
      <w:r w:rsidRPr="00496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C649B9">
        <w:rPr>
          <w:rFonts w:ascii="Times New Roman" w:hAnsi="Times New Roman"/>
          <w:sz w:val="28"/>
          <w:szCs w:val="28"/>
        </w:rPr>
        <w:t>.</w:t>
      </w:r>
    </w:p>
    <w:p w:rsidR="00AE32A7" w:rsidRDefault="00AE32A7" w:rsidP="00E63C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3056">
        <w:rPr>
          <w:rFonts w:ascii="Times New Roman" w:hAnsi="Times New Roman"/>
          <w:spacing w:val="-2"/>
          <w:sz w:val="28"/>
          <w:szCs w:val="28"/>
        </w:rPr>
        <w:t xml:space="preserve">Для </w:t>
      </w:r>
      <w:r>
        <w:rPr>
          <w:rFonts w:ascii="Times New Roman" w:hAnsi="Times New Roman"/>
          <w:spacing w:val="-2"/>
          <w:sz w:val="28"/>
          <w:szCs w:val="28"/>
        </w:rPr>
        <w:t>начальной школы</w:t>
      </w:r>
      <w:r w:rsidRPr="00F13056">
        <w:rPr>
          <w:rFonts w:ascii="Times New Roman" w:hAnsi="Times New Roman"/>
          <w:spacing w:val="-2"/>
          <w:sz w:val="28"/>
          <w:szCs w:val="28"/>
        </w:rPr>
        <w:t xml:space="preserve"> пред</w:t>
      </w:r>
      <w:r>
        <w:rPr>
          <w:rFonts w:ascii="Times New Roman" w:hAnsi="Times New Roman"/>
          <w:spacing w:val="-2"/>
          <w:sz w:val="28"/>
          <w:szCs w:val="28"/>
        </w:rPr>
        <w:t>лагается</w:t>
      </w:r>
      <w:r w:rsidR="00F471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/>
          <w:sz w:val="28"/>
          <w:szCs w:val="28"/>
        </w:rPr>
        <w:t xml:space="preserve">три варианта </w:t>
      </w:r>
      <w:r>
        <w:rPr>
          <w:rFonts w:ascii="Times New Roman" w:hAnsi="Times New Roman"/>
          <w:sz w:val="28"/>
          <w:szCs w:val="28"/>
        </w:rPr>
        <w:t xml:space="preserve">примерного </w:t>
      </w:r>
      <w:r w:rsidRPr="00F13056">
        <w:rPr>
          <w:rFonts w:ascii="Times New Roman" w:hAnsi="Times New Roman"/>
          <w:sz w:val="28"/>
          <w:szCs w:val="28"/>
        </w:rPr>
        <w:t>учебного плана:</w:t>
      </w:r>
    </w:p>
    <w:p w:rsidR="00AE32A7" w:rsidRPr="00B71EDC" w:rsidRDefault="00AE32A7" w:rsidP="00FE2C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примерный учебный план начального общего образования </w:t>
      </w:r>
      <w:r w:rsidRPr="00B71EDC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B71EDC">
        <w:rPr>
          <w:rFonts w:ascii="Times New Roman" w:hAnsi="Times New Roman"/>
          <w:sz w:val="28"/>
          <w:szCs w:val="28"/>
        </w:rPr>
        <w:t xml:space="preserve"> с русским языком обучения</w:t>
      </w:r>
      <w:r w:rsidR="00F471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(приложение 1)</w:t>
      </w:r>
      <w:r w:rsidRPr="00B71EDC">
        <w:rPr>
          <w:rFonts w:ascii="Times New Roman" w:hAnsi="Times New Roman"/>
          <w:sz w:val="28"/>
          <w:szCs w:val="28"/>
        </w:rPr>
        <w:t>;</w:t>
      </w:r>
    </w:p>
    <w:p w:rsidR="00AE32A7" w:rsidRDefault="00AE32A7" w:rsidP="00FE2C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примерный учебный план начального общего образования </w:t>
      </w:r>
      <w:r w:rsidRPr="00B71EDC">
        <w:rPr>
          <w:rFonts w:ascii="Times New Roman" w:hAnsi="Times New Roman"/>
          <w:sz w:val="28"/>
          <w:szCs w:val="28"/>
        </w:rPr>
        <w:t>для общеобразовательных организаций с русским языком обучения с изучен</w:t>
      </w:r>
      <w:r>
        <w:rPr>
          <w:rFonts w:ascii="Times New Roman" w:hAnsi="Times New Roman"/>
          <w:sz w:val="28"/>
          <w:szCs w:val="28"/>
        </w:rPr>
        <w:t xml:space="preserve">ием украинского (крымскотатарского) языка, если он </w:t>
      </w:r>
      <w:r w:rsidRPr="00D02221">
        <w:rPr>
          <w:rFonts w:ascii="Times New Roman" w:hAnsi="Times New Roman"/>
          <w:sz w:val="28"/>
          <w:szCs w:val="28"/>
        </w:rPr>
        <w:t>изучается всеми</w:t>
      </w:r>
      <w:r>
        <w:rPr>
          <w:rFonts w:ascii="Times New Roman" w:hAnsi="Times New Roman"/>
          <w:sz w:val="28"/>
          <w:szCs w:val="28"/>
        </w:rPr>
        <w:t xml:space="preserve"> учащимися класса (6-дневная учебная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неделя)</w:t>
      </w:r>
      <w:r w:rsidRPr="00C82994">
        <w:rPr>
          <w:rFonts w:ascii="Times New Roman" w:hAnsi="Times New Roman"/>
          <w:sz w:val="28"/>
          <w:szCs w:val="28"/>
        </w:rPr>
        <w:t xml:space="preserve"> (приложение 2);</w:t>
      </w:r>
    </w:p>
    <w:p w:rsidR="00AE32A7" w:rsidRDefault="00AE32A7" w:rsidP="00BF27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примерный учебный план начального общего образования </w:t>
      </w:r>
      <w:r w:rsidRPr="00B71EDC">
        <w:rPr>
          <w:rFonts w:ascii="Times New Roman" w:hAnsi="Times New Roman"/>
          <w:sz w:val="28"/>
          <w:szCs w:val="28"/>
        </w:rPr>
        <w:t>для общеобразовательных организаций с русским языком обучения с изучен</w:t>
      </w:r>
      <w:r>
        <w:rPr>
          <w:rFonts w:ascii="Times New Roman" w:hAnsi="Times New Roman"/>
          <w:sz w:val="28"/>
          <w:szCs w:val="28"/>
        </w:rPr>
        <w:t xml:space="preserve">ием украинского (крымскотатарского) языка, если он </w:t>
      </w:r>
      <w:r w:rsidRPr="00D02221">
        <w:rPr>
          <w:rFonts w:ascii="Times New Roman" w:hAnsi="Times New Roman"/>
          <w:sz w:val="28"/>
          <w:szCs w:val="28"/>
        </w:rPr>
        <w:t>изучается всеми</w:t>
      </w:r>
      <w:r>
        <w:rPr>
          <w:rFonts w:ascii="Times New Roman" w:hAnsi="Times New Roman"/>
          <w:sz w:val="28"/>
          <w:szCs w:val="28"/>
        </w:rPr>
        <w:t xml:space="preserve"> учащимися класса (5-дневная учебная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неделя)</w:t>
      </w:r>
      <w:r w:rsidRPr="00C82994">
        <w:rPr>
          <w:rFonts w:ascii="Times New Roman" w:hAnsi="Times New Roman"/>
          <w:sz w:val="28"/>
          <w:szCs w:val="28"/>
        </w:rPr>
        <w:t xml:space="preserve"> (приложение 3);</w:t>
      </w:r>
    </w:p>
    <w:p w:rsidR="00AE32A7" w:rsidRPr="00B71EDC" w:rsidRDefault="00AE32A7" w:rsidP="00FE2C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примерный учебный план начального общего образования </w:t>
      </w:r>
      <w:r w:rsidRPr="00B71EDC">
        <w:rPr>
          <w:rFonts w:ascii="Times New Roman" w:hAnsi="Times New Roman"/>
          <w:sz w:val="28"/>
          <w:szCs w:val="28"/>
        </w:rPr>
        <w:t>для общеобразовательных организаций с русским языком обучения с изучен</w:t>
      </w:r>
      <w:r>
        <w:rPr>
          <w:rFonts w:ascii="Times New Roman" w:hAnsi="Times New Roman"/>
          <w:sz w:val="28"/>
          <w:szCs w:val="28"/>
        </w:rPr>
        <w:t xml:space="preserve">ием украинского (крымскотатарского) языка, если он изучается </w:t>
      </w:r>
      <w:r w:rsidRPr="00D02221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учащихся (приложение 4);</w:t>
      </w:r>
    </w:p>
    <w:p w:rsidR="00AE32A7" w:rsidRDefault="00AE32A7" w:rsidP="003000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примерный учебный план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 общего образования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B71EDC">
        <w:rPr>
          <w:rFonts w:ascii="Times New Roman" w:hAnsi="Times New Roman"/>
          <w:sz w:val="28"/>
          <w:szCs w:val="28"/>
        </w:rPr>
        <w:t xml:space="preserve">для общеобразовательных организаций </w:t>
      </w:r>
      <w:r>
        <w:rPr>
          <w:rFonts w:ascii="Times New Roman" w:hAnsi="Times New Roman"/>
          <w:sz w:val="28"/>
          <w:szCs w:val="28"/>
        </w:rPr>
        <w:t>с обучением на украинском (крымскотатарском) языке(6-дневная учебная</w:t>
      </w:r>
      <w:r w:rsidRPr="00C8299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еделя)</w:t>
      </w:r>
      <w:r w:rsidRPr="00C8299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 5);</w:t>
      </w:r>
    </w:p>
    <w:p w:rsidR="00AE32A7" w:rsidRDefault="00AE32A7" w:rsidP="0010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примерный учебный план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начального общего образования </w:t>
      </w:r>
      <w:r w:rsidRPr="00B71EDC">
        <w:rPr>
          <w:rFonts w:ascii="Times New Roman" w:hAnsi="Times New Roman"/>
          <w:sz w:val="28"/>
          <w:szCs w:val="28"/>
        </w:rPr>
        <w:t xml:space="preserve">для общеобразовательных организаций </w:t>
      </w:r>
      <w:r>
        <w:rPr>
          <w:rFonts w:ascii="Times New Roman" w:hAnsi="Times New Roman"/>
          <w:sz w:val="28"/>
          <w:szCs w:val="28"/>
        </w:rPr>
        <w:t>с обучением на украинском (крымскотатарском) языке (5-дневная учебная неделя) (приложение 6).</w:t>
      </w:r>
    </w:p>
    <w:p w:rsidR="00AE32A7" w:rsidRDefault="00AE32A7" w:rsidP="00FE2C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формирования толерантности в условиях поликультурного общества в 1-4 классах вводится курс «Культура добрососедства» за счет часов внеурочной деятельности.</w:t>
      </w:r>
    </w:p>
    <w:p w:rsidR="00AE32A7" w:rsidRPr="007B1343" w:rsidRDefault="00AE32A7" w:rsidP="00C86A7C">
      <w:pPr>
        <w:pStyle w:val="af8"/>
        <w:spacing w:line="240" w:lineRule="auto"/>
        <w:ind w:firstLine="708"/>
        <w:rPr>
          <w:rFonts w:ascii="Times New Roman" w:hAnsi="Times New Roman"/>
          <w:color w:val="auto"/>
          <w:sz w:val="28"/>
          <w:szCs w:val="28"/>
          <w:lang w:val="ru-RU"/>
        </w:rPr>
      </w:pPr>
      <w:r w:rsidRPr="007B1343">
        <w:rPr>
          <w:rFonts w:ascii="Times New Roman" w:hAnsi="Times New Roman"/>
          <w:color w:val="auto"/>
          <w:sz w:val="28"/>
          <w:szCs w:val="28"/>
          <w:lang w:val="ru-RU"/>
        </w:rPr>
        <w:t>При проведении занятий по украинскому (крымскотатарскому) языку в образовательных организациях с русским языком обучения</w:t>
      </w:r>
      <w:r w:rsidRPr="007B1343">
        <w:rPr>
          <w:rFonts w:ascii="Times New Roman" w:hAnsi="Times New Roman"/>
          <w:color w:val="auto"/>
          <w:spacing w:val="2"/>
          <w:sz w:val="28"/>
          <w:szCs w:val="28"/>
          <w:lang w:val="ru-RU"/>
        </w:rPr>
        <w:t>(1-4</w:t>
      </w:r>
      <w:r>
        <w:rPr>
          <w:rFonts w:ascii="Times New Roman" w:hAnsi="Times New Roman"/>
          <w:color w:val="auto"/>
          <w:spacing w:val="2"/>
          <w:sz w:val="28"/>
          <w:szCs w:val="28"/>
        </w:rPr>
        <w:t> </w:t>
      </w:r>
      <w:r w:rsidRPr="007B1343">
        <w:rPr>
          <w:rFonts w:ascii="Times New Roman" w:hAnsi="Times New Roman"/>
          <w:color w:val="auto"/>
          <w:spacing w:val="2"/>
          <w:sz w:val="28"/>
          <w:szCs w:val="28"/>
          <w:lang w:val="ru-RU"/>
        </w:rPr>
        <w:t xml:space="preserve">классы), по иностранному </w:t>
      </w:r>
      <w:r w:rsidRPr="007B1343">
        <w:rPr>
          <w:rFonts w:ascii="Times New Roman" w:hAnsi="Times New Roman"/>
          <w:color w:val="auto"/>
          <w:sz w:val="28"/>
          <w:szCs w:val="28"/>
          <w:lang w:val="ru-RU"/>
        </w:rPr>
        <w:t>языку (2-4</w:t>
      </w:r>
      <w:r w:rsidRPr="00BD7394">
        <w:rPr>
          <w:rFonts w:ascii="Times New Roman" w:hAnsi="Times New Roman"/>
          <w:color w:val="auto"/>
          <w:sz w:val="28"/>
          <w:szCs w:val="28"/>
        </w:rPr>
        <w:t> </w:t>
      </w:r>
      <w:r w:rsidRPr="007B1343">
        <w:rPr>
          <w:rFonts w:ascii="Times New Roman" w:hAnsi="Times New Roman"/>
          <w:color w:val="auto"/>
          <w:sz w:val="28"/>
          <w:szCs w:val="28"/>
          <w:lang w:val="ru-RU"/>
        </w:rPr>
        <w:t>классы)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 При наличии необходимых ресурсов возможно деление на группы классов с меньшей наполняемостью.</w:t>
      </w:r>
    </w:p>
    <w:p w:rsidR="00AE32A7" w:rsidRPr="007B1343" w:rsidRDefault="00AE32A7" w:rsidP="00C86A7C">
      <w:pPr>
        <w:pStyle w:val="af8"/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E32A7" w:rsidRDefault="00AE32A7" w:rsidP="00902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Основное общее образование</w:t>
      </w:r>
    </w:p>
    <w:p w:rsidR="00AE32A7" w:rsidRDefault="00AE32A7" w:rsidP="00902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32A7" w:rsidRDefault="00AE32A7" w:rsidP="00902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5 классов формируется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 (с </w:t>
      </w:r>
      <w:r w:rsidRPr="00D02221">
        <w:rPr>
          <w:rFonts w:ascii="Times New Roman" w:hAnsi="Times New Roman"/>
          <w:sz w:val="28"/>
          <w:szCs w:val="28"/>
        </w:rPr>
        <w:t>изменениями),</w:t>
      </w:r>
      <w:r>
        <w:rPr>
          <w:rFonts w:ascii="Times New Roman" w:hAnsi="Times New Roman"/>
          <w:sz w:val="28"/>
          <w:szCs w:val="28"/>
        </w:rPr>
        <w:t xml:space="preserve"> 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от 08.04.2015 №1/15.</w:t>
      </w:r>
    </w:p>
    <w:p w:rsidR="00AE32A7" w:rsidRPr="00713C8E" w:rsidRDefault="00AE32A7" w:rsidP="00D25C3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E2B">
        <w:rPr>
          <w:rFonts w:ascii="Times New Roman" w:hAnsi="Times New Roman"/>
          <w:sz w:val="28"/>
          <w:szCs w:val="28"/>
        </w:rPr>
        <w:t>Обязательная часть</w:t>
      </w:r>
      <w:r w:rsidRPr="00713C8E">
        <w:rPr>
          <w:rFonts w:ascii="Times New Roman" w:hAnsi="Times New Roman"/>
          <w:sz w:val="28"/>
          <w:szCs w:val="28"/>
        </w:rPr>
        <w:t xml:space="preserve"> примерного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713C8E">
        <w:rPr>
          <w:rFonts w:ascii="Times New Roman" w:hAnsi="Times New Roman"/>
          <w:sz w:val="28"/>
          <w:szCs w:val="28"/>
        </w:rPr>
        <w:t>учебного плана определяет состав учебных предметов обязательных предметных областей для</w:t>
      </w:r>
      <w:r>
        <w:rPr>
          <w:rFonts w:ascii="Times New Roman" w:hAnsi="Times New Roman"/>
          <w:sz w:val="28"/>
          <w:szCs w:val="28"/>
        </w:rPr>
        <w:t xml:space="preserve"> всех обще</w:t>
      </w:r>
      <w:r w:rsidRPr="00713C8E">
        <w:rPr>
          <w:rFonts w:ascii="Times New Roman" w:hAnsi="Times New Roman"/>
          <w:sz w:val="28"/>
          <w:szCs w:val="28"/>
        </w:rPr>
        <w:t>образовательных орга</w:t>
      </w:r>
      <w:r>
        <w:rPr>
          <w:rFonts w:ascii="Times New Roman" w:hAnsi="Times New Roman"/>
          <w:sz w:val="28"/>
          <w:szCs w:val="28"/>
        </w:rPr>
        <w:t>низаций.</w:t>
      </w:r>
    </w:p>
    <w:p w:rsidR="00AE32A7" w:rsidRPr="00F1251C" w:rsidRDefault="00AE32A7" w:rsidP="00F1251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E2B">
        <w:rPr>
          <w:rFonts w:ascii="Times New Roman" w:hAnsi="Times New Roman"/>
          <w:sz w:val="28"/>
          <w:szCs w:val="28"/>
        </w:rPr>
        <w:t>Часть примерного учебного плана, формируемая участниками образовательных отношений,</w:t>
      </w:r>
      <w:r>
        <w:rPr>
          <w:rFonts w:ascii="Times New Roman" w:hAnsi="Times New Roman"/>
          <w:sz w:val="28"/>
          <w:szCs w:val="28"/>
        </w:rPr>
        <w:t xml:space="preserve"> может быть использована для увеличения</w:t>
      </w:r>
      <w:r w:rsidRPr="00713C8E">
        <w:rPr>
          <w:rFonts w:ascii="Times New Roman" w:hAnsi="Times New Roman"/>
          <w:sz w:val="28"/>
          <w:szCs w:val="28"/>
        </w:rPr>
        <w:t xml:space="preserve"> учебных часов, предусмотренных на изучение отдельных учебны</w:t>
      </w:r>
      <w:r>
        <w:rPr>
          <w:rFonts w:ascii="Times New Roman" w:hAnsi="Times New Roman"/>
          <w:sz w:val="28"/>
          <w:szCs w:val="28"/>
        </w:rPr>
        <w:t>х предметов обязательной части, введения</w:t>
      </w:r>
      <w:r w:rsidRPr="00713C8E">
        <w:rPr>
          <w:rFonts w:ascii="Times New Roman" w:hAnsi="Times New Roman"/>
          <w:sz w:val="28"/>
          <w:szCs w:val="28"/>
        </w:rPr>
        <w:t xml:space="preserve"> специально разработанных учебных курсов, обеспечивающих интересы и потребности участников образовательных отнош</w:t>
      </w:r>
      <w:r>
        <w:rPr>
          <w:rFonts w:ascii="Times New Roman" w:hAnsi="Times New Roman"/>
          <w:sz w:val="28"/>
          <w:szCs w:val="28"/>
        </w:rPr>
        <w:t>ений, в том числе этнокультурных, других видов</w:t>
      </w:r>
      <w:r w:rsidRPr="00713C8E">
        <w:rPr>
          <w:rFonts w:ascii="Times New Roman" w:hAnsi="Times New Roman"/>
          <w:sz w:val="28"/>
          <w:szCs w:val="28"/>
        </w:rPr>
        <w:t xml:space="preserve"> учебной, воспитательной, спортивной и иной д</w:t>
      </w:r>
      <w:r>
        <w:rPr>
          <w:rFonts w:ascii="Times New Roman" w:hAnsi="Times New Roman"/>
          <w:sz w:val="28"/>
          <w:szCs w:val="28"/>
        </w:rPr>
        <w:t>еятельности уча</w:t>
      </w:r>
      <w:r w:rsidRPr="00713C8E">
        <w:rPr>
          <w:rFonts w:ascii="Times New Roman" w:hAnsi="Times New Roman"/>
          <w:sz w:val="28"/>
          <w:szCs w:val="28"/>
        </w:rPr>
        <w:t>щихся.</w:t>
      </w:r>
    </w:p>
    <w:p w:rsidR="00AE32A7" w:rsidRPr="00713C8E" w:rsidRDefault="00AE32A7" w:rsidP="005B7E2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5 классов представлены следующие варианты примерных учебных планов</w:t>
      </w:r>
      <w:r w:rsidRPr="00713C8E">
        <w:rPr>
          <w:rFonts w:ascii="Times New Roman" w:hAnsi="Times New Roman"/>
          <w:sz w:val="28"/>
          <w:szCs w:val="28"/>
        </w:rPr>
        <w:t>:</w:t>
      </w:r>
    </w:p>
    <w:p w:rsidR="00AE32A7" w:rsidRDefault="00AE32A7" w:rsidP="007F6E84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примерный учебный план основного общего образования (ФГОС)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7F6E84">
        <w:rPr>
          <w:rFonts w:ascii="Times New Roman" w:hAnsi="Times New Roman"/>
          <w:sz w:val="28"/>
          <w:szCs w:val="28"/>
        </w:rPr>
        <w:t>для общеобразовательны</w:t>
      </w:r>
      <w:r>
        <w:rPr>
          <w:rFonts w:ascii="Times New Roman" w:hAnsi="Times New Roman"/>
          <w:sz w:val="28"/>
          <w:szCs w:val="28"/>
        </w:rPr>
        <w:t xml:space="preserve">х организаций с русским языком обучения </w:t>
      </w:r>
      <w:r w:rsidR="00F471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(приложение 7);</w:t>
      </w:r>
    </w:p>
    <w:p w:rsidR="00AE32A7" w:rsidRDefault="00AE32A7" w:rsidP="007C1D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примерный учебный план основного общего образования (ФГОС)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7F6E84">
        <w:rPr>
          <w:rFonts w:ascii="Times New Roman" w:hAnsi="Times New Roman"/>
          <w:sz w:val="28"/>
          <w:szCs w:val="28"/>
        </w:rPr>
        <w:t>для общеобразовательных о</w:t>
      </w:r>
      <w:r>
        <w:rPr>
          <w:rFonts w:ascii="Times New Roman" w:hAnsi="Times New Roman"/>
          <w:sz w:val="28"/>
          <w:szCs w:val="28"/>
        </w:rPr>
        <w:t>рганизаций с русским языком обучения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изучением</w:t>
      </w:r>
      <w:r w:rsidRPr="007F6E84">
        <w:rPr>
          <w:rFonts w:ascii="Times New Roman" w:hAnsi="Times New Roman"/>
          <w:sz w:val="28"/>
          <w:szCs w:val="28"/>
        </w:rPr>
        <w:t xml:space="preserve"> второго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иностранного языка (6-дневная учебная неделя) (приложение 8);</w:t>
      </w:r>
    </w:p>
    <w:p w:rsidR="00AE32A7" w:rsidRPr="00FF1B26" w:rsidRDefault="00AE32A7" w:rsidP="007C1D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примерный учебный план основного общего образования (ФГОС) </w:t>
      </w:r>
      <w:r w:rsidRPr="007F6E84">
        <w:rPr>
          <w:rFonts w:ascii="Times New Roman" w:hAnsi="Times New Roman"/>
          <w:sz w:val="28"/>
          <w:szCs w:val="28"/>
        </w:rPr>
        <w:t>для общеобразовательных о</w:t>
      </w:r>
      <w:r>
        <w:rPr>
          <w:rFonts w:ascii="Times New Roman" w:hAnsi="Times New Roman"/>
          <w:sz w:val="28"/>
          <w:szCs w:val="28"/>
        </w:rPr>
        <w:t>рганизаций с русским языком обучения с изучением</w:t>
      </w:r>
      <w:r w:rsidRPr="007F6E84">
        <w:rPr>
          <w:rFonts w:ascii="Times New Roman" w:hAnsi="Times New Roman"/>
          <w:sz w:val="28"/>
          <w:szCs w:val="28"/>
        </w:rPr>
        <w:t xml:space="preserve"> второго</w:t>
      </w:r>
      <w:r>
        <w:rPr>
          <w:rFonts w:ascii="Times New Roman" w:hAnsi="Times New Roman"/>
          <w:sz w:val="28"/>
          <w:szCs w:val="28"/>
        </w:rPr>
        <w:t xml:space="preserve"> иностранного языка (</w:t>
      </w:r>
      <w:r w:rsidRPr="00C829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-дневная учебная неделя) (приложение 9);</w:t>
      </w:r>
    </w:p>
    <w:p w:rsidR="00AE32A7" w:rsidRDefault="00AE32A7" w:rsidP="003000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примерный учебный план основного общего образования (ФГОС)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B71EDC">
        <w:rPr>
          <w:rFonts w:ascii="Times New Roman" w:hAnsi="Times New Roman"/>
          <w:sz w:val="28"/>
          <w:szCs w:val="28"/>
        </w:rPr>
        <w:t>для общеобразовательных организаций с русским языком обуч</w:t>
      </w:r>
      <w:r>
        <w:rPr>
          <w:rFonts w:ascii="Times New Roman" w:hAnsi="Times New Roman"/>
          <w:sz w:val="28"/>
          <w:szCs w:val="28"/>
        </w:rPr>
        <w:t>ения с изучением украинского (</w:t>
      </w:r>
      <w:r w:rsidRPr="00B71EDC">
        <w:rPr>
          <w:rFonts w:ascii="Times New Roman" w:hAnsi="Times New Roman"/>
          <w:sz w:val="28"/>
          <w:szCs w:val="28"/>
        </w:rPr>
        <w:t>крымскотатарског</w:t>
      </w:r>
      <w:r>
        <w:rPr>
          <w:rFonts w:ascii="Times New Roman" w:hAnsi="Times New Roman"/>
          <w:sz w:val="28"/>
          <w:szCs w:val="28"/>
        </w:rPr>
        <w:t>о) языка, если он изучается всеми учащимися класса (6-дневная учебная неделя) (приложение 10);</w:t>
      </w:r>
    </w:p>
    <w:p w:rsidR="00AE32A7" w:rsidRDefault="00AE32A7" w:rsidP="003D09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примерный учебный план основного общего образования (ФГОС) </w:t>
      </w:r>
      <w:r w:rsidRPr="00B71EDC">
        <w:rPr>
          <w:rFonts w:ascii="Times New Roman" w:hAnsi="Times New Roman"/>
          <w:sz w:val="28"/>
          <w:szCs w:val="28"/>
        </w:rPr>
        <w:t>для общеобразовательных организаций с русским языком обуч</w:t>
      </w:r>
      <w:r>
        <w:rPr>
          <w:rFonts w:ascii="Times New Roman" w:hAnsi="Times New Roman"/>
          <w:sz w:val="28"/>
          <w:szCs w:val="28"/>
        </w:rPr>
        <w:t>ения с изучением украинского (</w:t>
      </w:r>
      <w:r w:rsidRPr="00B71EDC">
        <w:rPr>
          <w:rFonts w:ascii="Times New Roman" w:hAnsi="Times New Roman"/>
          <w:sz w:val="28"/>
          <w:szCs w:val="28"/>
        </w:rPr>
        <w:t>крымскотатарског</w:t>
      </w:r>
      <w:r>
        <w:rPr>
          <w:rFonts w:ascii="Times New Roman" w:hAnsi="Times New Roman"/>
          <w:sz w:val="28"/>
          <w:szCs w:val="28"/>
        </w:rPr>
        <w:t>о) языка, если он изучается всеми учащимися класса (5-дневная учебная неделя) (приложение 11);</w:t>
      </w:r>
    </w:p>
    <w:p w:rsidR="00AE32A7" w:rsidRPr="007F6E84" w:rsidRDefault="00AE32A7" w:rsidP="007F6E84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примерный учебный план основного общего образования (ФГОС) </w:t>
      </w:r>
      <w:r w:rsidRPr="00B71EDC">
        <w:rPr>
          <w:rFonts w:ascii="Times New Roman" w:hAnsi="Times New Roman"/>
          <w:sz w:val="28"/>
          <w:szCs w:val="28"/>
        </w:rPr>
        <w:t>для общеобразовательных организаций с русским языком обуч</w:t>
      </w:r>
      <w:r>
        <w:rPr>
          <w:rFonts w:ascii="Times New Roman" w:hAnsi="Times New Roman"/>
          <w:sz w:val="28"/>
          <w:szCs w:val="28"/>
        </w:rPr>
        <w:t>ения с изучением украинского (</w:t>
      </w:r>
      <w:r w:rsidRPr="00B71EDC">
        <w:rPr>
          <w:rFonts w:ascii="Times New Roman" w:hAnsi="Times New Roman"/>
          <w:sz w:val="28"/>
          <w:szCs w:val="28"/>
        </w:rPr>
        <w:t>крымскотатарског</w:t>
      </w:r>
      <w:r>
        <w:rPr>
          <w:rFonts w:ascii="Times New Roman" w:hAnsi="Times New Roman"/>
          <w:sz w:val="28"/>
          <w:szCs w:val="28"/>
        </w:rPr>
        <w:t>о) языка, если он изучается группой учащихся (приложение 12);</w:t>
      </w:r>
    </w:p>
    <w:p w:rsidR="00AE32A7" w:rsidRDefault="00AE32A7" w:rsidP="003000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примерный учебный план основного общего образования (ФГОС)</w:t>
      </w:r>
      <w:r w:rsidRPr="00B71EDC">
        <w:rPr>
          <w:rFonts w:ascii="Times New Roman" w:hAnsi="Times New Roman"/>
          <w:sz w:val="28"/>
          <w:szCs w:val="28"/>
        </w:rPr>
        <w:t>для общеобразовательных организаций с обучени</w:t>
      </w:r>
      <w:r>
        <w:rPr>
          <w:rFonts w:ascii="Times New Roman" w:hAnsi="Times New Roman"/>
          <w:sz w:val="28"/>
          <w:szCs w:val="28"/>
        </w:rPr>
        <w:t>ем на украинском (</w:t>
      </w:r>
      <w:r w:rsidRPr="00B71EDC">
        <w:rPr>
          <w:rFonts w:ascii="Times New Roman" w:hAnsi="Times New Roman"/>
          <w:sz w:val="28"/>
          <w:szCs w:val="28"/>
        </w:rPr>
        <w:t>крымскотатарском)</w:t>
      </w:r>
      <w:r>
        <w:rPr>
          <w:rFonts w:ascii="Times New Roman" w:hAnsi="Times New Roman"/>
          <w:sz w:val="28"/>
          <w:szCs w:val="28"/>
        </w:rPr>
        <w:t>языке (6-дневная учебная</w:t>
      </w:r>
      <w:r w:rsidRPr="00C82994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я) (приложение 13);</w:t>
      </w:r>
    </w:p>
    <w:p w:rsidR="00AE32A7" w:rsidRDefault="00AE32A7" w:rsidP="00EE6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примерный учебный план основного общего образования (ФГОС) </w:t>
      </w:r>
      <w:r w:rsidRPr="00B71EDC">
        <w:rPr>
          <w:rFonts w:ascii="Times New Roman" w:hAnsi="Times New Roman"/>
          <w:sz w:val="28"/>
          <w:szCs w:val="28"/>
        </w:rPr>
        <w:t>для общеобразовательных организаций с обучени</w:t>
      </w:r>
      <w:r>
        <w:rPr>
          <w:rFonts w:ascii="Times New Roman" w:hAnsi="Times New Roman"/>
          <w:sz w:val="28"/>
          <w:szCs w:val="28"/>
        </w:rPr>
        <w:t>ем на украинском (</w:t>
      </w:r>
      <w:r w:rsidRPr="00B71EDC">
        <w:rPr>
          <w:rFonts w:ascii="Times New Roman" w:hAnsi="Times New Roman"/>
          <w:sz w:val="28"/>
          <w:szCs w:val="28"/>
        </w:rPr>
        <w:t>крымскотатарском)</w:t>
      </w:r>
      <w:r>
        <w:rPr>
          <w:rFonts w:ascii="Times New Roman" w:hAnsi="Times New Roman"/>
          <w:sz w:val="28"/>
          <w:szCs w:val="28"/>
        </w:rPr>
        <w:t xml:space="preserve"> языке (5-дневная учебная неделя) (приложение 14).</w:t>
      </w:r>
    </w:p>
    <w:p w:rsidR="00AE32A7" w:rsidRDefault="00AE32A7" w:rsidP="00D02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федеральными государственными образовательными стандартами начального общего и основного общего образования, примерными основными образовательными программами в 1-5 классах должна быть организована внеурочная деятельность </w:t>
      </w:r>
      <w:r w:rsidRPr="00B708A8">
        <w:rPr>
          <w:rFonts w:ascii="Times New Roman" w:hAnsi="Times New Roman"/>
          <w:sz w:val="28"/>
          <w:szCs w:val="28"/>
        </w:rPr>
        <w:t>по основным направлениям развития личности (духовно-нравственное, социальное, общеинтеллектуальное, общекультурное, с</w:t>
      </w:r>
      <w:r>
        <w:rPr>
          <w:rFonts w:ascii="Times New Roman" w:hAnsi="Times New Roman"/>
          <w:sz w:val="28"/>
          <w:szCs w:val="28"/>
        </w:rPr>
        <w:t>портивно-оздоровительное) в объеме 5-10 часов в неделю в каждом классе.</w:t>
      </w:r>
    </w:p>
    <w:p w:rsidR="00AE32A7" w:rsidRDefault="00AE32A7" w:rsidP="00D02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2A7" w:rsidRDefault="00AE32A7" w:rsidP="00D02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Примерное распределение часов внеурочной деятельности по классам</w:t>
      </w:r>
    </w:p>
    <w:p w:rsidR="00AE32A7" w:rsidRDefault="00AE32A7" w:rsidP="00D02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  <w:gridCol w:w="1302"/>
        <w:gridCol w:w="1303"/>
        <w:gridCol w:w="1303"/>
        <w:gridCol w:w="1303"/>
        <w:gridCol w:w="1304"/>
      </w:tblGrid>
      <w:tr w:rsidR="00AE32A7" w:rsidRPr="008102A5" w:rsidTr="008102A5">
        <w:trPr>
          <w:trHeight w:val="365"/>
        </w:trPr>
        <w:tc>
          <w:tcPr>
            <w:tcW w:w="305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6516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AE32A7" w:rsidRPr="008102A5" w:rsidTr="008102A5">
        <w:trPr>
          <w:trHeight w:val="420"/>
        </w:trPr>
        <w:tc>
          <w:tcPr>
            <w:tcW w:w="305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30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AE32A7" w:rsidRPr="008102A5" w:rsidTr="008102A5">
        <w:tc>
          <w:tcPr>
            <w:tcW w:w="305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AE32A7" w:rsidRPr="008102A5" w:rsidTr="008102A5">
        <w:tc>
          <w:tcPr>
            <w:tcW w:w="305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AE32A7" w:rsidRPr="008102A5" w:rsidTr="008102A5">
        <w:tc>
          <w:tcPr>
            <w:tcW w:w="305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AE32A7" w:rsidRPr="008102A5" w:rsidTr="008102A5">
        <w:tc>
          <w:tcPr>
            <w:tcW w:w="305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AE32A7" w:rsidRPr="008102A5" w:rsidTr="008102A5">
        <w:tc>
          <w:tcPr>
            <w:tcW w:w="305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30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AE32A7" w:rsidRPr="008102A5" w:rsidTr="008102A5">
        <w:tc>
          <w:tcPr>
            <w:tcW w:w="305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  <w:tc>
          <w:tcPr>
            <w:tcW w:w="130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  <w:tc>
          <w:tcPr>
            <w:tcW w:w="130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2A5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</w:tr>
    </w:tbl>
    <w:p w:rsidR="00AE32A7" w:rsidRDefault="00AE32A7" w:rsidP="00EE6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2A7" w:rsidRDefault="00AE32A7" w:rsidP="00902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6-9 классов формируется на основе Ф</w:t>
      </w:r>
      <w:r w:rsidRPr="00C82994"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№1312 (в редакции приказа от 03.06.2011 №1994).</w:t>
      </w:r>
    </w:p>
    <w:p w:rsidR="00AE32A7" w:rsidRDefault="00AE32A7" w:rsidP="00902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классов с русским языком обучения предлагается использовать примерный учебный план основного общего образования (ФК ГОС) для общеобразовательных организаций с русским языком обучения (приложение 15), с украинским или крымскотатарским языком обучения – примерный </w:t>
      </w:r>
      <w:r>
        <w:rPr>
          <w:rFonts w:ascii="Times New Roman" w:hAnsi="Times New Roman"/>
          <w:sz w:val="28"/>
          <w:szCs w:val="28"/>
        </w:rPr>
        <w:lastRenderedPageBreak/>
        <w:t>учебный план основного общего образования (ФК ГОС) для общеобразовательных организаций с украинским (крымскотатарским) языком обучения (приложение 16).</w:t>
      </w:r>
    </w:p>
    <w:p w:rsidR="00AE32A7" w:rsidRDefault="00AE32A7" w:rsidP="00902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классах с русским языком обучения по желанию родителей и учащихся возможно изучение украинского (крымскотатарского) языка и литературы, для чего выделяются часы из регионального компонента и компонента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бщеобразовательной</w:t>
      </w:r>
      <w:r>
        <w:rPr>
          <w:rFonts w:ascii="Times New Roman" w:hAnsi="Times New Roman"/>
          <w:sz w:val="28"/>
          <w:szCs w:val="28"/>
        </w:rPr>
        <w:t xml:space="preserve"> организации в объеме до 3-х часов в неделю (приложение 15).</w:t>
      </w:r>
    </w:p>
    <w:p w:rsidR="00AE32A7" w:rsidRDefault="00AE32A7" w:rsidP="00902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5-9 классах вводится изучение краеведческого курса «Крымоведение» за счет часов части, формируемой участниками образовательных отношений и регионального компонента учебного плана.</w:t>
      </w:r>
    </w:p>
    <w:p w:rsidR="00AE32A7" w:rsidRDefault="00AE32A7" w:rsidP="00C86A7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 проведении занятий по украинскому (крымскотатарскому) языку </w:t>
      </w:r>
      <w:r w:rsidRPr="00B708A8">
        <w:rPr>
          <w:rFonts w:ascii="Times New Roman" w:hAnsi="Times New Roman"/>
          <w:sz w:val="28"/>
          <w:szCs w:val="28"/>
        </w:rPr>
        <w:t>в общеобразоват</w:t>
      </w:r>
      <w:r>
        <w:rPr>
          <w:rFonts w:ascii="Times New Roman" w:hAnsi="Times New Roman"/>
          <w:sz w:val="28"/>
          <w:szCs w:val="28"/>
        </w:rPr>
        <w:t xml:space="preserve">ельных организациях </w:t>
      </w:r>
      <w:r w:rsidRPr="00B708A8">
        <w:rPr>
          <w:rFonts w:ascii="Times New Roman" w:hAnsi="Times New Roman"/>
          <w:sz w:val="28"/>
          <w:szCs w:val="28"/>
        </w:rPr>
        <w:t xml:space="preserve">с русским языком </w:t>
      </w:r>
      <w:r>
        <w:rPr>
          <w:rFonts w:ascii="Times New Roman" w:hAnsi="Times New Roman"/>
          <w:sz w:val="28"/>
          <w:szCs w:val="28"/>
        </w:rPr>
        <w:t xml:space="preserve">обучения                   </w:t>
      </w:r>
      <w:r w:rsidRPr="00B708A8">
        <w:rPr>
          <w:rFonts w:ascii="Times New Roman" w:hAnsi="Times New Roman"/>
          <w:sz w:val="28"/>
          <w:szCs w:val="28"/>
        </w:rPr>
        <w:t>(5</w:t>
      </w:r>
      <w:r>
        <w:rPr>
          <w:rFonts w:ascii="Times New Roman" w:hAnsi="Times New Roman"/>
          <w:sz w:val="28"/>
          <w:szCs w:val="28"/>
        </w:rPr>
        <w:t>-9 классы</w:t>
      </w:r>
      <w:r w:rsidRPr="00B708A8">
        <w:rPr>
          <w:rFonts w:ascii="Times New Roman" w:hAnsi="Times New Roman"/>
          <w:sz w:val="28"/>
          <w:szCs w:val="28"/>
        </w:rPr>
        <w:t xml:space="preserve">), по иностранному языку и второму иностранному языку </w:t>
      </w:r>
      <w:r w:rsidR="00F47118">
        <w:rPr>
          <w:rFonts w:ascii="Times New Roman" w:hAnsi="Times New Roman"/>
          <w:sz w:val="28"/>
          <w:szCs w:val="28"/>
        </w:rPr>
        <w:t xml:space="preserve">          </w:t>
      </w:r>
      <w:r w:rsidRPr="00B708A8">
        <w:rPr>
          <w:rFonts w:ascii="Times New Roman" w:hAnsi="Times New Roman"/>
          <w:sz w:val="28"/>
          <w:szCs w:val="28"/>
        </w:rPr>
        <w:t>(5</w:t>
      </w:r>
      <w:r>
        <w:rPr>
          <w:rFonts w:ascii="Times New Roman" w:hAnsi="Times New Roman"/>
          <w:sz w:val="28"/>
          <w:szCs w:val="28"/>
        </w:rPr>
        <w:t>-9 классы</w:t>
      </w:r>
      <w:r w:rsidRPr="00B708A8">
        <w:rPr>
          <w:rFonts w:ascii="Times New Roman" w:hAnsi="Times New Roman"/>
          <w:sz w:val="28"/>
          <w:szCs w:val="28"/>
        </w:rPr>
        <w:t>), технологии (5</w:t>
      </w:r>
      <w:r>
        <w:rPr>
          <w:rFonts w:ascii="Times New Roman" w:hAnsi="Times New Roman"/>
          <w:sz w:val="28"/>
          <w:szCs w:val="28"/>
        </w:rPr>
        <w:t xml:space="preserve">-9 классы), </w:t>
      </w:r>
      <w:r w:rsidRPr="00B708A8">
        <w:rPr>
          <w:rFonts w:ascii="Times New Roman" w:hAnsi="Times New Roman"/>
          <w:sz w:val="28"/>
          <w:szCs w:val="28"/>
        </w:rPr>
        <w:t xml:space="preserve">а также по </w:t>
      </w:r>
      <w:r>
        <w:rPr>
          <w:rFonts w:ascii="Times New Roman" w:hAnsi="Times New Roman"/>
          <w:sz w:val="28"/>
          <w:szCs w:val="28"/>
        </w:rPr>
        <w:t xml:space="preserve">информатике, </w:t>
      </w:r>
      <w:r w:rsidRPr="00B708A8">
        <w:rPr>
          <w:rFonts w:ascii="Times New Roman" w:hAnsi="Times New Roman"/>
          <w:sz w:val="28"/>
          <w:szCs w:val="28"/>
        </w:rPr>
        <w:t>физике и химии (во время проведения практических занятий) осуществляется де</w:t>
      </w:r>
      <w:r>
        <w:rPr>
          <w:rFonts w:ascii="Times New Roman" w:hAnsi="Times New Roman"/>
          <w:sz w:val="28"/>
          <w:szCs w:val="28"/>
        </w:rPr>
        <w:t>ление классов на две группы</w:t>
      </w:r>
      <w:r w:rsidRPr="00C86A7C">
        <w:rPr>
          <w:rFonts w:ascii="Times New Roman" w:hAnsi="Times New Roman"/>
          <w:sz w:val="28"/>
          <w:szCs w:val="28"/>
        </w:rPr>
        <w:t>: в городских образовательных учреждениях при наполняемости 25 и более человек, в сельских - 20 и более человек.</w:t>
      </w:r>
    </w:p>
    <w:p w:rsidR="00AE32A7" w:rsidRPr="009C4089" w:rsidRDefault="00AE32A7" w:rsidP="009C40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89"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C4089">
        <w:rPr>
          <w:rFonts w:ascii="Times New Roman" w:hAnsi="Times New Roman" w:cs="Times New Roman"/>
          <w:sz w:val="28"/>
          <w:szCs w:val="28"/>
        </w:rPr>
        <w:t>при проведении занятий по другим учебным предметам.</w:t>
      </w:r>
    </w:p>
    <w:p w:rsidR="00AE32A7" w:rsidRDefault="00AE32A7" w:rsidP="001F7D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89">
        <w:rPr>
          <w:rFonts w:ascii="Times New Roman" w:hAnsi="Times New Roman" w:cs="Times New Roman"/>
          <w:sz w:val="28"/>
          <w:szCs w:val="28"/>
        </w:rPr>
        <w:t>Рекомендуется деление 9 классов на группы при организации предпрофильной подготовки.</w:t>
      </w:r>
    </w:p>
    <w:p w:rsidR="00AE32A7" w:rsidRDefault="00AE32A7" w:rsidP="001F7D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2A7" w:rsidRPr="001F7DB2" w:rsidRDefault="00AE32A7" w:rsidP="001F7DB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Среднее общее образование</w:t>
      </w:r>
    </w:p>
    <w:p w:rsidR="00AE32A7" w:rsidRDefault="00AE32A7" w:rsidP="00902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32A7" w:rsidRPr="00877AEC" w:rsidRDefault="00AE32A7" w:rsidP="005437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77AEC">
        <w:rPr>
          <w:rFonts w:ascii="Times New Roman" w:hAnsi="Times New Roman"/>
          <w:sz w:val="28"/>
          <w:szCs w:val="28"/>
        </w:rPr>
        <w:t>чебный план для 10</w:t>
      </w:r>
      <w:r>
        <w:rPr>
          <w:rFonts w:ascii="Times New Roman" w:hAnsi="Times New Roman"/>
          <w:sz w:val="28"/>
          <w:szCs w:val="28"/>
        </w:rPr>
        <w:t>-11</w:t>
      </w:r>
      <w:r w:rsidRPr="00877AEC">
        <w:rPr>
          <w:rFonts w:ascii="Times New Roman" w:hAnsi="Times New Roman"/>
          <w:sz w:val="28"/>
          <w:szCs w:val="28"/>
        </w:rPr>
        <w:t xml:space="preserve"> классов формируется на </w:t>
      </w:r>
      <w:r w:rsidRPr="00156C2C">
        <w:rPr>
          <w:rFonts w:ascii="Times New Roman" w:hAnsi="Times New Roman"/>
          <w:sz w:val="28"/>
          <w:szCs w:val="28"/>
        </w:rPr>
        <w:t xml:space="preserve">основе </w:t>
      </w:r>
      <w:r>
        <w:rPr>
          <w:rFonts w:ascii="Times New Roman" w:hAnsi="Times New Roman"/>
          <w:sz w:val="28"/>
          <w:szCs w:val="28"/>
        </w:rPr>
        <w:t>Ф</w:t>
      </w:r>
      <w:r w:rsidRPr="00156C2C">
        <w:rPr>
          <w:rFonts w:ascii="Times New Roman" w:hAnsi="Times New Roman"/>
          <w:sz w:val="28"/>
          <w:szCs w:val="28"/>
        </w:rPr>
        <w:t>едерального</w:t>
      </w:r>
      <w:r w:rsidRPr="00877AEC">
        <w:rPr>
          <w:rFonts w:ascii="Times New Roman" w:hAnsi="Times New Roman"/>
          <w:sz w:val="28"/>
          <w:szCs w:val="28"/>
        </w:rPr>
        <w:t xml:space="preserve"> базисного учебного плана и </w:t>
      </w:r>
      <w:r>
        <w:rPr>
          <w:rFonts w:ascii="Times New Roman" w:hAnsi="Times New Roman"/>
          <w:sz w:val="28"/>
          <w:szCs w:val="28"/>
        </w:rPr>
        <w:t>п</w:t>
      </w:r>
      <w:r w:rsidRPr="00877AEC">
        <w:rPr>
          <w:rFonts w:ascii="Times New Roman" w:hAnsi="Times New Roman"/>
          <w:sz w:val="28"/>
          <w:szCs w:val="28"/>
        </w:rPr>
        <w:t>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№</w:t>
      </w:r>
      <w:r>
        <w:rPr>
          <w:rFonts w:ascii="Times New Roman" w:hAnsi="Times New Roman"/>
          <w:sz w:val="28"/>
          <w:szCs w:val="28"/>
        </w:rPr>
        <w:t>1312 (в редакции приказа от 03.06.2011</w:t>
      </w:r>
      <w:r w:rsidRPr="00877AE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1994</w:t>
      </w:r>
      <w:r w:rsidRPr="00877AE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(приложение 17</w:t>
      </w:r>
      <w:r w:rsidRPr="00156C2C">
        <w:rPr>
          <w:rFonts w:ascii="Times New Roman" w:hAnsi="Times New Roman"/>
          <w:sz w:val="28"/>
          <w:szCs w:val="28"/>
        </w:rPr>
        <w:t>).</w:t>
      </w:r>
    </w:p>
    <w:p w:rsidR="00AE32A7" w:rsidRPr="00191E93" w:rsidRDefault="00AE32A7" w:rsidP="00361603">
      <w:pPr>
        <w:pStyle w:val="a5"/>
        <w:spacing w:after="0"/>
        <w:ind w:firstLine="567"/>
        <w:jc w:val="both"/>
        <w:rPr>
          <w:sz w:val="28"/>
          <w:szCs w:val="28"/>
        </w:rPr>
      </w:pPr>
      <w:r w:rsidRPr="00191E93">
        <w:rPr>
          <w:sz w:val="28"/>
          <w:szCs w:val="28"/>
        </w:rPr>
        <w:t>Выбирая различные сочетания базовых и</w:t>
      </w:r>
      <w:r>
        <w:rPr>
          <w:sz w:val="28"/>
          <w:szCs w:val="28"/>
        </w:rPr>
        <w:t xml:space="preserve"> профильных учебных предметов, </w:t>
      </w:r>
      <w:r w:rsidRPr="00191E93">
        <w:rPr>
          <w:sz w:val="28"/>
          <w:szCs w:val="28"/>
        </w:rPr>
        <w:t>учитывая нормативы учебного времени, установленные санитарно-эпидемиологи</w:t>
      </w:r>
      <w:r>
        <w:rPr>
          <w:sz w:val="28"/>
          <w:szCs w:val="28"/>
        </w:rPr>
        <w:t>ческими правилами и нормами</w:t>
      </w:r>
      <w:r w:rsidRPr="00191E93">
        <w:rPr>
          <w:sz w:val="28"/>
          <w:szCs w:val="28"/>
        </w:rPr>
        <w:t>, к</w:t>
      </w:r>
      <w:r>
        <w:rPr>
          <w:sz w:val="28"/>
          <w:szCs w:val="28"/>
        </w:rPr>
        <w:t>аждая</w:t>
      </w:r>
      <w:r w:rsidR="00F4711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 организация</w:t>
      </w:r>
      <w:r w:rsidRPr="00191E93">
        <w:rPr>
          <w:sz w:val="28"/>
          <w:szCs w:val="28"/>
        </w:rPr>
        <w:t xml:space="preserve"> фор</w:t>
      </w:r>
      <w:r>
        <w:rPr>
          <w:sz w:val="28"/>
          <w:szCs w:val="28"/>
        </w:rPr>
        <w:t>мирует собственный учебный план (приложения 18 – 29</w:t>
      </w:r>
      <w:r w:rsidRPr="00156C2C">
        <w:rPr>
          <w:sz w:val="28"/>
          <w:szCs w:val="28"/>
        </w:rPr>
        <w:t>).</w:t>
      </w:r>
    </w:p>
    <w:p w:rsidR="00AE32A7" w:rsidRPr="00361603" w:rsidRDefault="00AE32A7" w:rsidP="00902C76">
      <w:pPr>
        <w:pStyle w:val="a5"/>
        <w:spacing w:after="0"/>
        <w:ind w:firstLine="567"/>
        <w:jc w:val="both"/>
        <w:rPr>
          <w:sz w:val="28"/>
          <w:szCs w:val="28"/>
        </w:rPr>
      </w:pPr>
      <w:r w:rsidRPr="00361603">
        <w:rPr>
          <w:sz w:val="28"/>
          <w:szCs w:val="28"/>
        </w:rPr>
        <w:t xml:space="preserve">Обязательными базовыми </w:t>
      </w:r>
      <w:r w:rsidRPr="001F7DB2">
        <w:rPr>
          <w:sz w:val="28"/>
          <w:szCs w:val="28"/>
        </w:rPr>
        <w:t>общеобразовательными</w:t>
      </w:r>
      <w:r w:rsidRPr="00361603">
        <w:rPr>
          <w:sz w:val="28"/>
          <w:szCs w:val="28"/>
        </w:rPr>
        <w:t xml:space="preserve"> учебными предметами являются: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 </w:t>
      </w:r>
    </w:p>
    <w:p w:rsidR="00AE32A7" w:rsidRPr="00191E93" w:rsidRDefault="00AE32A7" w:rsidP="00902C76">
      <w:pPr>
        <w:pStyle w:val="a5"/>
        <w:spacing w:after="0"/>
        <w:ind w:firstLine="567"/>
        <w:jc w:val="both"/>
        <w:rPr>
          <w:sz w:val="28"/>
          <w:szCs w:val="28"/>
        </w:rPr>
      </w:pPr>
      <w:r w:rsidRPr="00191E93">
        <w:rPr>
          <w:sz w:val="28"/>
          <w:szCs w:val="28"/>
        </w:rPr>
        <w:t>Остальные базовые учебные предметы изучаются по выбору.</w:t>
      </w:r>
    </w:p>
    <w:p w:rsidR="00AE32A7" w:rsidRPr="00191E93" w:rsidRDefault="00AE32A7" w:rsidP="00902C76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26E7">
        <w:rPr>
          <w:rFonts w:ascii="Times New Roman" w:hAnsi="Times New Roman"/>
          <w:sz w:val="28"/>
          <w:szCs w:val="28"/>
        </w:rPr>
        <w:t xml:space="preserve">Профильные </w:t>
      </w:r>
      <w:r w:rsidRPr="001F7DB2">
        <w:rPr>
          <w:rFonts w:ascii="Times New Roman" w:hAnsi="Times New Roman"/>
          <w:sz w:val="28"/>
          <w:szCs w:val="28"/>
        </w:rPr>
        <w:t>общеобразовательные</w:t>
      </w:r>
      <w:r w:rsidRPr="006726E7">
        <w:rPr>
          <w:rFonts w:ascii="Times New Roman" w:hAnsi="Times New Roman"/>
          <w:sz w:val="28"/>
          <w:szCs w:val="28"/>
        </w:rPr>
        <w:t xml:space="preserve"> учебные предметы – учебные предметы федерального компонента</w:t>
      </w:r>
      <w:r w:rsidRPr="00191E93">
        <w:rPr>
          <w:rFonts w:ascii="Times New Roman" w:hAnsi="Times New Roman"/>
          <w:sz w:val="28"/>
          <w:szCs w:val="28"/>
        </w:rPr>
        <w:t xml:space="preserve"> повышенного уровня, определяющие специализацию каждого конкретного профиля обучения. </w:t>
      </w:r>
    </w:p>
    <w:p w:rsidR="00AE32A7" w:rsidRPr="00191E93" w:rsidRDefault="00AE32A7" w:rsidP="00F07CBE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профильном обучении уча</w:t>
      </w:r>
      <w:r w:rsidRPr="00191E93">
        <w:rPr>
          <w:sz w:val="28"/>
          <w:szCs w:val="28"/>
        </w:rPr>
        <w:t xml:space="preserve">щийся выбирает </w:t>
      </w:r>
      <w:r w:rsidRPr="00F07CBE">
        <w:rPr>
          <w:sz w:val="28"/>
          <w:szCs w:val="28"/>
        </w:rPr>
        <w:t>не менее двух</w:t>
      </w:r>
      <w:r w:rsidRPr="00191E93">
        <w:rPr>
          <w:sz w:val="28"/>
          <w:szCs w:val="28"/>
        </w:rPr>
        <w:t xml:space="preserve"> учебных предметов на профильном уровне. В случае, если предметы «Математика», «Русский язык», «Литература», «Иностранный язык», «История» и «Физическая культура», входящие в инвариантную часть федерального базисного учебного плана, изучаются на профильном уровне, то на базовом уровне эти предметы </w:t>
      </w:r>
      <w:r w:rsidRPr="00F07CBE">
        <w:rPr>
          <w:sz w:val="28"/>
          <w:szCs w:val="28"/>
        </w:rPr>
        <w:t>не изучаются.</w:t>
      </w:r>
    </w:p>
    <w:p w:rsidR="00AE32A7" w:rsidRPr="00191E93" w:rsidRDefault="00AE32A7" w:rsidP="00A559A5">
      <w:pPr>
        <w:pStyle w:val="a5"/>
        <w:spacing w:after="0"/>
        <w:ind w:firstLine="567"/>
        <w:jc w:val="both"/>
        <w:rPr>
          <w:sz w:val="28"/>
          <w:szCs w:val="28"/>
        </w:rPr>
      </w:pPr>
      <w:r w:rsidRPr="00191E93">
        <w:rPr>
          <w:sz w:val="28"/>
          <w:szCs w:val="28"/>
        </w:rPr>
        <w:t xml:space="preserve">Совокупность базовых и профильных </w:t>
      </w:r>
      <w:r w:rsidRPr="001F7DB2">
        <w:rPr>
          <w:sz w:val="28"/>
          <w:szCs w:val="28"/>
        </w:rPr>
        <w:t>общеобразовательных</w:t>
      </w:r>
      <w:r w:rsidRPr="00191E93">
        <w:rPr>
          <w:sz w:val="28"/>
          <w:szCs w:val="28"/>
        </w:rPr>
        <w:t xml:space="preserve"> учебных предметов определяет состав </w:t>
      </w:r>
      <w:r w:rsidRPr="00543715">
        <w:rPr>
          <w:sz w:val="28"/>
          <w:szCs w:val="28"/>
        </w:rPr>
        <w:t>федерального компонента</w:t>
      </w:r>
      <w:r w:rsidRPr="00191E93">
        <w:rPr>
          <w:sz w:val="28"/>
          <w:szCs w:val="28"/>
        </w:rPr>
        <w:t xml:space="preserve"> федерального базисного учебного плана.</w:t>
      </w:r>
      <w:r w:rsidR="00F47118">
        <w:rPr>
          <w:sz w:val="28"/>
          <w:szCs w:val="28"/>
        </w:rPr>
        <w:t xml:space="preserve"> </w:t>
      </w:r>
      <w:r w:rsidRPr="00191E93">
        <w:rPr>
          <w:sz w:val="28"/>
          <w:szCs w:val="28"/>
        </w:rPr>
        <w:t>Совокупное учебное вр</w:t>
      </w:r>
      <w:r>
        <w:rPr>
          <w:sz w:val="28"/>
          <w:szCs w:val="28"/>
        </w:rPr>
        <w:t xml:space="preserve">емя, отведенное </w:t>
      </w:r>
      <w:r w:rsidRPr="00191E93">
        <w:rPr>
          <w:sz w:val="28"/>
          <w:szCs w:val="28"/>
        </w:rPr>
        <w:t>на учебные предметы федерального ком</w:t>
      </w:r>
      <w:r>
        <w:rPr>
          <w:sz w:val="28"/>
          <w:szCs w:val="28"/>
        </w:rPr>
        <w:t>понента</w:t>
      </w:r>
      <w:r w:rsidRPr="00191E93">
        <w:rPr>
          <w:sz w:val="28"/>
          <w:szCs w:val="28"/>
        </w:rPr>
        <w:t xml:space="preserve">, </w:t>
      </w:r>
      <w:r w:rsidRPr="00543715">
        <w:rPr>
          <w:sz w:val="28"/>
          <w:szCs w:val="28"/>
        </w:rPr>
        <w:t>не должно превышать 31 час</w:t>
      </w:r>
      <w:r>
        <w:rPr>
          <w:sz w:val="28"/>
          <w:szCs w:val="28"/>
        </w:rPr>
        <w:t xml:space="preserve"> в неделю</w:t>
      </w:r>
      <w:r w:rsidRPr="00191E93">
        <w:rPr>
          <w:sz w:val="28"/>
          <w:szCs w:val="28"/>
        </w:rPr>
        <w:t>. Если после формирования федерального компонента остается</w:t>
      </w:r>
      <w:r>
        <w:rPr>
          <w:sz w:val="28"/>
          <w:szCs w:val="28"/>
        </w:rPr>
        <w:t xml:space="preserve"> резерв часов (в пределах до 31), то они </w:t>
      </w:r>
      <w:r w:rsidRPr="00191E93">
        <w:rPr>
          <w:sz w:val="28"/>
          <w:szCs w:val="28"/>
        </w:rPr>
        <w:t>переходят в компон</w:t>
      </w:r>
      <w:r>
        <w:rPr>
          <w:sz w:val="28"/>
          <w:szCs w:val="28"/>
        </w:rPr>
        <w:t xml:space="preserve">ент </w:t>
      </w:r>
      <w:r w:rsidRPr="001F7DB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организации</w:t>
      </w:r>
      <w:r w:rsidRPr="001F7DB2">
        <w:rPr>
          <w:sz w:val="28"/>
          <w:szCs w:val="28"/>
        </w:rPr>
        <w:t>.</w:t>
      </w:r>
    </w:p>
    <w:p w:rsidR="00AE32A7" w:rsidRPr="00191E93" w:rsidRDefault="00AE32A7" w:rsidP="00902C76">
      <w:pPr>
        <w:pStyle w:val="a9"/>
        <w:spacing w:before="0"/>
        <w:ind w:firstLine="567"/>
        <w:jc w:val="both"/>
        <w:rPr>
          <w:rFonts w:ascii="Times New Roman" w:hAnsi="Times New Roman"/>
          <w:caps w:val="0"/>
          <w:szCs w:val="28"/>
        </w:rPr>
      </w:pPr>
      <w:r w:rsidRPr="00191E93">
        <w:rPr>
          <w:rFonts w:ascii="Times New Roman" w:hAnsi="Times New Roman"/>
          <w:b w:val="0"/>
          <w:caps w:val="0"/>
          <w:szCs w:val="28"/>
        </w:rPr>
        <w:t>В профилях гума</w:t>
      </w:r>
      <w:r>
        <w:rPr>
          <w:rFonts w:ascii="Times New Roman" w:hAnsi="Times New Roman"/>
          <w:b w:val="0"/>
          <w:caps w:val="0"/>
          <w:szCs w:val="28"/>
        </w:rPr>
        <w:t>нитарной направленности возможно изучение интегрированного учебного</w:t>
      </w:r>
      <w:r w:rsidRPr="00191E93">
        <w:rPr>
          <w:rFonts w:ascii="Times New Roman" w:hAnsi="Times New Roman"/>
          <w:b w:val="0"/>
          <w:caps w:val="0"/>
          <w:szCs w:val="28"/>
        </w:rPr>
        <w:t xml:space="preserve"> предмет</w:t>
      </w:r>
      <w:r>
        <w:rPr>
          <w:rFonts w:ascii="Times New Roman" w:hAnsi="Times New Roman"/>
          <w:b w:val="0"/>
          <w:caps w:val="0"/>
          <w:szCs w:val="28"/>
        </w:rPr>
        <w:t>а</w:t>
      </w:r>
      <w:r w:rsidR="00F47118">
        <w:rPr>
          <w:rFonts w:ascii="Times New Roman" w:hAnsi="Times New Roman"/>
          <w:b w:val="0"/>
          <w:caps w:val="0"/>
          <w:szCs w:val="28"/>
        </w:rPr>
        <w:t xml:space="preserve"> </w:t>
      </w:r>
      <w:r w:rsidRPr="00FD42F7">
        <w:rPr>
          <w:rFonts w:ascii="Times New Roman" w:hAnsi="Times New Roman"/>
          <w:b w:val="0"/>
          <w:caps w:val="0"/>
          <w:szCs w:val="28"/>
        </w:rPr>
        <w:t>«Естествознание»</w:t>
      </w:r>
      <w:r>
        <w:rPr>
          <w:rFonts w:ascii="Times New Roman" w:hAnsi="Times New Roman"/>
          <w:b w:val="0"/>
          <w:caps w:val="0"/>
          <w:szCs w:val="28"/>
        </w:rPr>
        <w:t xml:space="preserve"> или традиционных отдельных предметов «Физика», «Химия», «Биология».</w:t>
      </w:r>
    </w:p>
    <w:p w:rsidR="00AE32A7" w:rsidRDefault="00AE32A7" w:rsidP="00902C7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2B1B">
        <w:rPr>
          <w:rFonts w:ascii="Times New Roman" w:hAnsi="Times New Roman"/>
          <w:sz w:val="28"/>
          <w:szCs w:val="28"/>
        </w:rPr>
        <w:t>Интегрированный учебный предмет «Обществознание»</w:t>
      </w:r>
      <w:r w:rsidR="00F47118">
        <w:rPr>
          <w:rFonts w:ascii="Times New Roman" w:hAnsi="Times New Roman"/>
          <w:sz w:val="28"/>
          <w:szCs w:val="28"/>
        </w:rPr>
        <w:t xml:space="preserve"> </w:t>
      </w:r>
      <w:r w:rsidRPr="00E82B1B">
        <w:rPr>
          <w:rFonts w:ascii="Times New Roman" w:hAnsi="Times New Roman"/>
          <w:sz w:val="28"/>
          <w:szCs w:val="28"/>
        </w:rPr>
        <w:t>на базовом уровне включает разделы «Экономика» и «Право», которые могут преподаваться как в составе данного предмета, так и в качестве самостоятельных учебных предметов. На профильном уровне «Обществознание», «Экономика» и «Право» изуча</w:t>
      </w:r>
      <w:r>
        <w:rPr>
          <w:rFonts w:ascii="Times New Roman" w:hAnsi="Times New Roman"/>
          <w:sz w:val="28"/>
          <w:szCs w:val="28"/>
        </w:rPr>
        <w:t>ют</w:t>
      </w:r>
      <w:r w:rsidRPr="00E82B1B">
        <w:rPr>
          <w:rFonts w:ascii="Times New Roman" w:hAnsi="Times New Roman"/>
          <w:sz w:val="28"/>
          <w:szCs w:val="28"/>
        </w:rPr>
        <w:t>ся как самостоятельные учебные предметы в зависимости от выбранного профиля.</w:t>
      </w:r>
    </w:p>
    <w:p w:rsidR="00AE32A7" w:rsidRDefault="00AE32A7" w:rsidP="00902C7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Региональный компонент используется для увеличения объема учебного времени на изучение математики в 10-11 классах (1 час) и русского языка в 11 классах с целью подготовки к единому государственному экзамену по данным предметам. </w:t>
      </w:r>
    </w:p>
    <w:p w:rsidR="00AE32A7" w:rsidRDefault="00AE32A7" w:rsidP="00EE6E6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10 классе 1 час из регионального компонента выделяется на предмет «Основы безопасности жизнедеятельности» для проведения учебных сборов в объеме 35 часов. </w:t>
      </w:r>
    </w:p>
    <w:p w:rsidR="00AE32A7" w:rsidRDefault="00AE32A7" w:rsidP="00BD26AF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Часы </w:t>
      </w:r>
      <w:r w:rsidRPr="00FD5A6B">
        <w:rPr>
          <w:rFonts w:ascii="Times New Roman" w:hAnsi="Times New Roman"/>
          <w:bCs/>
          <w:iCs/>
          <w:sz w:val="28"/>
          <w:szCs w:val="28"/>
        </w:rPr>
        <w:t xml:space="preserve">компонента общеобразовательной </w:t>
      </w:r>
      <w:r>
        <w:rPr>
          <w:rFonts w:ascii="Times New Roman" w:hAnsi="Times New Roman"/>
          <w:bCs/>
          <w:iCs/>
          <w:sz w:val="28"/>
          <w:szCs w:val="28"/>
        </w:rPr>
        <w:t xml:space="preserve">организации </w:t>
      </w:r>
      <w:r w:rsidRPr="00FD5A6B">
        <w:rPr>
          <w:rFonts w:ascii="Times New Roman" w:hAnsi="Times New Roman"/>
          <w:bCs/>
          <w:iCs/>
          <w:sz w:val="28"/>
          <w:szCs w:val="28"/>
        </w:rPr>
        <w:t>могут использоваться для:</w:t>
      </w:r>
    </w:p>
    <w:p w:rsidR="00AE32A7" w:rsidRPr="005A4F88" w:rsidRDefault="00AE32A7" w:rsidP="005A4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A6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ab/>
      </w:r>
      <w:r w:rsidRPr="00FD5A6B">
        <w:rPr>
          <w:rFonts w:ascii="Times New Roman" w:hAnsi="Times New Roman"/>
          <w:sz w:val="28"/>
          <w:szCs w:val="28"/>
        </w:rPr>
        <w:t>изучения родного (русского, украинского, крымскотатарского) языка</w:t>
      </w:r>
      <w:r>
        <w:rPr>
          <w:rFonts w:ascii="Times New Roman" w:hAnsi="Times New Roman"/>
          <w:sz w:val="28"/>
          <w:szCs w:val="28"/>
        </w:rPr>
        <w:t>;</w:t>
      </w:r>
    </w:p>
    <w:p w:rsidR="00AE32A7" w:rsidRPr="00FD5A6B" w:rsidRDefault="00AE32A7" w:rsidP="00BD26A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D5A6B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FD5A6B">
        <w:rPr>
          <w:rFonts w:ascii="Times New Roman" w:hAnsi="Times New Roman"/>
          <w:bCs/>
          <w:iCs/>
          <w:sz w:val="28"/>
          <w:szCs w:val="28"/>
        </w:rPr>
        <w:t xml:space="preserve">увеличения объема учебного времени на изучение отдельных учебных предметов федерального компонента базисного учебного плана;  </w:t>
      </w:r>
    </w:p>
    <w:p w:rsidR="00AE32A7" w:rsidRPr="00FD5A6B" w:rsidRDefault="00AE32A7" w:rsidP="00BD26A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D5A6B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FD5A6B">
        <w:rPr>
          <w:rFonts w:ascii="Times New Roman" w:hAnsi="Times New Roman"/>
          <w:bCs/>
          <w:iCs/>
          <w:sz w:val="28"/>
          <w:szCs w:val="28"/>
        </w:rPr>
        <w:t>углубленного изучения учебных предметов федерального компонента базисного учебного плана;</w:t>
      </w:r>
    </w:p>
    <w:p w:rsidR="00AE32A7" w:rsidRPr="00FD5A6B" w:rsidRDefault="00AE32A7" w:rsidP="00BD26A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D5A6B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FD5A6B">
        <w:rPr>
          <w:rFonts w:ascii="Times New Roman" w:hAnsi="Times New Roman"/>
          <w:bCs/>
          <w:iCs/>
          <w:sz w:val="28"/>
          <w:szCs w:val="28"/>
        </w:rPr>
        <w:t>введения новых учебных предметов (второй иностранный язык, черчение, астрономия и др.);</w:t>
      </w:r>
    </w:p>
    <w:p w:rsidR="00AE32A7" w:rsidRPr="00FD5A6B" w:rsidRDefault="00AE32A7" w:rsidP="00BD26A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D5A6B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FD5A6B">
        <w:rPr>
          <w:rFonts w:ascii="Times New Roman" w:hAnsi="Times New Roman"/>
          <w:bCs/>
          <w:iCs/>
          <w:sz w:val="28"/>
          <w:szCs w:val="28"/>
        </w:rPr>
        <w:t>изучения элективных учебных предметов;</w:t>
      </w:r>
    </w:p>
    <w:p w:rsidR="00AE32A7" w:rsidRPr="00FD5A6B" w:rsidRDefault="00AE32A7" w:rsidP="00BD26A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D5A6B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FD5A6B">
        <w:rPr>
          <w:rFonts w:ascii="Times New Roman" w:hAnsi="Times New Roman"/>
          <w:bCs/>
          <w:iCs/>
          <w:sz w:val="28"/>
          <w:szCs w:val="28"/>
        </w:rPr>
        <w:t>проведения факуль</w:t>
      </w:r>
      <w:r>
        <w:rPr>
          <w:rFonts w:ascii="Times New Roman" w:hAnsi="Times New Roman"/>
          <w:bCs/>
          <w:iCs/>
          <w:sz w:val="28"/>
          <w:szCs w:val="28"/>
        </w:rPr>
        <w:t>тативов, индивидуальных занятий.</w:t>
      </w:r>
    </w:p>
    <w:p w:rsidR="00AE32A7" w:rsidRPr="009C4089" w:rsidRDefault="00AE32A7" w:rsidP="003315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занятий по иностранному языку, технологии, ф</w:t>
      </w:r>
      <w:r w:rsidRPr="009C4089">
        <w:rPr>
          <w:rFonts w:ascii="Times New Roman" w:hAnsi="Times New Roman" w:cs="Times New Roman"/>
          <w:sz w:val="28"/>
          <w:szCs w:val="28"/>
        </w:rPr>
        <w:t>изической кул</w:t>
      </w:r>
      <w:r>
        <w:rPr>
          <w:rFonts w:ascii="Times New Roman" w:hAnsi="Times New Roman" w:cs="Times New Roman"/>
          <w:sz w:val="28"/>
          <w:szCs w:val="28"/>
        </w:rPr>
        <w:t>ьтуре, основам безопасности жизнедеятельности (при изучении модуля «Обеспечение военной безопасности государства»), а также по информатике и ИКТ, естествознанию, физике и химии</w:t>
      </w:r>
      <w:r w:rsidRPr="009C4089">
        <w:rPr>
          <w:rFonts w:ascii="Times New Roman" w:hAnsi="Times New Roman" w:cs="Times New Roman"/>
          <w:sz w:val="28"/>
          <w:szCs w:val="28"/>
        </w:rPr>
        <w:t xml:space="preserve"> (во время проведения практических занятий) осуществляется деление классов на две группы: в городских образовательных учреждениях при наполняемости 25 и более человек, в сельских - 20 и более человек.</w:t>
      </w:r>
    </w:p>
    <w:p w:rsidR="00AE32A7" w:rsidRPr="009C4089" w:rsidRDefault="00AE32A7" w:rsidP="003315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89">
        <w:rPr>
          <w:rFonts w:ascii="Times New Roman" w:hAnsi="Times New Roman" w:cs="Times New Roman"/>
          <w:sz w:val="28"/>
          <w:szCs w:val="28"/>
        </w:rPr>
        <w:lastRenderedPageBreak/>
        <w:t>При наличии необходимых условий и средств для организации профильного обучения, в том числе изучения элективных учебных предметов, возможно деление на группы классов с меньшей наполняемостью.</w:t>
      </w:r>
    </w:p>
    <w:p w:rsidR="00AE32A7" w:rsidRDefault="00AE32A7" w:rsidP="00331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классах с углубленным изучением иностранных языков по согласованию с главным распорядителем средств бюджета может быть осуществлено деление классов на 3 группы с наполняемостью 8-10 человек. </w:t>
      </w:r>
    </w:p>
    <w:p w:rsidR="00AE32A7" w:rsidRDefault="00AE32A7" w:rsidP="00634A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634A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634A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634A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634A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634A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634A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634A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634A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F47118" w:rsidRDefault="00F47118" w:rsidP="00634A26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F47118" w:rsidP="00634A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AE32A7">
        <w:rPr>
          <w:rFonts w:ascii="Times New Roman" w:hAnsi="Times New Roman"/>
          <w:sz w:val="24"/>
          <w:szCs w:val="24"/>
        </w:rPr>
        <w:t>Приложение 1</w:t>
      </w:r>
    </w:p>
    <w:p w:rsidR="00AE32A7" w:rsidRPr="002A5BB4" w:rsidRDefault="00AE32A7" w:rsidP="00634A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BB4">
        <w:rPr>
          <w:rFonts w:ascii="Times New Roman" w:hAnsi="Times New Roman"/>
          <w:b/>
          <w:sz w:val="28"/>
          <w:szCs w:val="28"/>
        </w:rPr>
        <w:t xml:space="preserve"> для общеобразовательных организаций</w:t>
      </w:r>
      <w:r>
        <w:rPr>
          <w:rFonts w:ascii="Times New Roman" w:hAnsi="Times New Roman"/>
          <w:b/>
          <w:sz w:val="28"/>
          <w:szCs w:val="28"/>
        </w:rPr>
        <w:t xml:space="preserve"> Республики Крым</w:t>
      </w:r>
    </w:p>
    <w:p w:rsidR="00AE32A7" w:rsidRPr="002A5BB4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BB4">
        <w:rPr>
          <w:rFonts w:ascii="Times New Roman" w:hAnsi="Times New Roman"/>
          <w:b/>
          <w:sz w:val="28"/>
          <w:szCs w:val="28"/>
        </w:rPr>
        <w:t>с русским языком обучения</w:t>
      </w:r>
    </w:p>
    <w:p w:rsidR="00AE32A7" w:rsidRPr="00077336" w:rsidRDefault="00AE32A7" w:rsidP="00634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3543"/>
        <w:gridCol w:w="1083"/>
        <w:gridCol w:w="1134"/>
        <w:gridCol w:w="1044"/>
        <w:gridCol w:w="1134"/>
      </w:tblGrid>
      <w:tr w:rsidR="00AE32A7" w:rsidRPr="008102A5" w:rsidTr="008102A5">
        <w:tc>
          <w:tcPr>
            <w:tcW w:w="198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95" w:type="dxa"/>
            <w:gridSpan w:val="4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rPr>
          <w:trHeight w:val="122"/>
        </w:trPr>
        <w:tc>
          <w:tcPr>
            <w:tcW w:w="198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E32A7" w:rsidRPr="008102A5" w:rsidTr="008102A5">
        <w:tc>
          <w:tcPr>
            <w:tcW w:w="198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395" w:type="dxa"/>
            <w:gridSpan w:val="4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1985" w:type="dxa"/>
            <w:vMerge w:val="restart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8102A5">
        <w:tc>
          <w:tcPr>
            <w:tcW w:w="198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198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198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8102A5">
        <w:trPr>
          <w:trHeight w:val="998"/>
        </w:trPr>
        <w:tc>
          <w:tcPr>
            <w:tcW w:w="198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rPr>
          <w:trHeight w:val="485"/>
        </w:trPr>
        <w:tc>
          <w:tcPr>
            <w:tcW w:w="198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1985" w:type="dxa"/>
            <w:vMerge w:val="restart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198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198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198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 w:rsidR="00F4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 w:rsidR="00F4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при 6-дневной учебной неделе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Максимальная допустимая недельная образовательная нагрузка при 6-дневной учебной неделе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«Культура добрососедства»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33/36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33/36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33/36</w:t>
            </w:r>
          </w:p>
        </w:tc>
      </w:tr>
    </w:tbl>
    <w:p w:rsidR="00AE32A7" w:rsidRDefault="00AE32A7" w:rsidP="00634A2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34A2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711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AE32A7" w:rsidRPr="006D284B" w:rsidRDefault="00AE32A7" w:rsidP="00634A2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AE32A7" w:rsidRDefault="00AE32A7" w:rsidP="003B14B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84B">
        <w:rPr>
          <w:rFonts w:ascii="Times New Roman" w:hAnsi="Times New Roman"/>
          <w:b/>
          <w:sz w:val="28"/>
          <w:szCs w:val="28"/>
        </w:rPr>
        <w:t xml:space="preserve">для общеобразовательных организаций </w:t>
      </w:r>
      <w:r>
        <w:rPr>
          <w:rFonts w:ascii="Times New Roman" w:hAnsi="Times New Roman"/>
          <w:b/>
          <w:sz w:val="28"/>
          <w:szCs w:val="28"/>
        </w:rPr>
        <w:t xml:space="preserve">Республики Крым </w:t>
      </w:r>
      <w:r w:rsidRPr="006D284B">
        <w:rPr>
          <w:rFonts w:ascii="Times New Roman" w:hAnsi="Times New Roman"/>
          <w:b/>
          <w:sz w:val="28"/>
          <w:szCs w:val="28"/>
        </w:rPr>
        <w:t>с русским языком обуч</w:t>
      </w:r>
      <w:r>
        <w:rPr>
          <w:rFonts w:ascii="Times New Roman" w:hAnsi="Times New Roman"/>
          <w:b/>
          <w:sz w:val="28"/>
          <w:szCs w:val="28"/>
        </w:rPr>
        <w:t>ения с изучением украинского (</w:t>
      </w:r>
      <w:r w:rsidRPr="006D284B">
        <w:rPr>
          <w:rFonts w:ascii="Times New Roman" w:hAnsi="Times New Roman"/>
          <w:b/>
          <w:sz w:val="28"/>
          <w:szCs w:val="28"/>
        </w:rPr>
        <w:t>крымскотатарского)</w:t>
      </w:r>
      <w:r>
        <w:rPr>
          <w:rFonts w:ascii="Times New Roman" w:hAnsi="Times New Roman"/>
          <w:b/>
          <w:sz w:val="28"/>
          <w:szCs w:val="28"/>
        </w:rPr>
        <w:t xml:space="preserve">языка </w:t>
      </w:r>
      <w:r w:rsidRPr="00C82994">
        <w:rPr>
          <w:rFonts w:ascii="Times New Roman" w:hAnsi="Times New Roman"/>
          <w:b/>
          <w:sz w:val="28"/>
          <w:szCs w:val="28"/>
        </w:rPr>
        <w:t>всеми учащимися класса</w:t>
      </w:r>
      <w:r>
        <w:rPr>
          <w:rFonts w:ascii="Times New Roman" w:hAnsi="Times New Roman"/>
          <w:b/>
          <w:sz w:val="28"/>
          <w:szCs w:val="28"/>
        </w:rPr>
        <w:t xml:space="preserve"> (6-дневная учебная неделя)</w:t>
      </w:r>
    </w:p>
    <w:tbl>
      <w:tblPr>
        <w:tblpPr w:leftFromText="180" w:rightFromText="180" w:vertAnchor="text" w:horzAnchor="margin" w:tblpY="198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118"/>
        <w:gridCol w:w="1134"/>
        <w:gridCol w:w="993"/>
        <w:gridCol w:w="1134"/>
        <w:gridCol w:w="1134"/>
      </w:tblGrid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95" w:type="dxa"/>
            <w:gridSpan w:val="4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rPr>
          <w:trHeight w:val="130"/>
        </w:trPr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395" w:type="dxa"/>
            <w:gridSpan w:val="4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Украинский (крымскотатарский) язык и литературное чтение*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8102A5">
        <w:trPr>
          <w:trHeight w:val="643"/>
        </w:trPr>
        <w:tc>
          <w:tcPr>
            <w:tcW w:w="223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rPr>
          <w:trHeight w:val="485"/>
        </w:trPr>
        <w:tc>
          <w:tcPr>
            <w:tcW w:w="223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Основы религиозной культуры и светской этики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5353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AE32A7" w:rsidRPr="008102A5" w:rsidTr="008102A5">
        <w:tc>
          <w:tcPr>
            <w:tcW w:w="5353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 w:rsidR="00F4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при 6-дневной учебной неделе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A7" w:rsidRPr="008102A5" w:rsidTr="008102A5">
        <w:tc>
          <w:tcPr>
            <w:tcW w:w="5353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Максимальная допустимая недельная образовательная нагрузка при 6-дневной учебной неделе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E32A7" w:rsidRPr="008102A5" w:rsidTr="008102A5">
        <w:tc>
          <w:tcPr>
            <w:tcW w:w="5353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«Культура добрососедства»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5353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32A7" w:rsidRPr="008102A5" w:rsidTr="008102A5">
        <w:tc>
          <w:tcPr>
            <w:tcW w:w="5353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AE32A7" w:rsidRDefault="00AE32A7" w:rsidP="00D02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93A">
        <w:rPr>
          <w:rFonts w:ascii="Times New Roman" w:hAnsi="Times New Roman"/>
          <w:sz w:val="24"/>
          <w:szCs w:val="24"/>
        </w:rPr>
        <w:t>(*)</w:t>
      </w:r>
      <w:r>
        <w:rPr>
          <w:rFonts w:ascii="Times New Roman" w:hAnsi="Times New Roman"/>
          <w:sz w:val="24"/>
          <w:szCs w:val="24"/>
        </w:rPr>
        <w:t xml:space="preserve"> При делении класса на группы для изучения двух родных языков финансируется по     3 часа на каждую группу (всего 6 часов) за счет дополнительного выделения средств из местного бюджета.             </w:t>
      </w:r>
    </w:p>
    <w:p w:rsidR="00AE32A7" w:rsidRDefault="00AE32A7" w:rsidP="00634A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E329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E329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411E62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Приложение 3</w:t>
      </w:r>
    </w:p>
    <w:p w:rsidR="00AE32A7" w:rsidRPr="006D284B" w:rsidRDefault="00AE32A7" w:rsidP="00411E62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411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Default="00AE32A7" w:rsidP="00411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AE32A7" w:rsidRDefault="00AE32A7" w:rsidP="00411E6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84B">
        <w:rPr>
          <w:rFonts w:ascii="Times New Roman" w:hAnsi="Times New Roman"/>
          <w:b/>
          <w:sz w:val="28"/>
          <w:szCs w:val="28"/>
        </w:rPr>
        <w:t xml:space="preserve">для общеобразовательных организаций </w:t>
      </w:r>
      <w:r>
        <w:rPr>
          <w:rFonts w:ascii="Times New Roman" w:hAnsi="Times New Roman"/>
          <w:b/>
          <w:sz w:val="28"/>
          <w:szCs w:val="28"/>
        </w:rPr>
        <w:t xml:space="preserve">Республики Крым </w:t>
      </w:r>
      <w:r w:rsidRPr="006D284B">
        <w:rPr>
          <w:rFonts w:ascii="Times New Roman" w:hAnsi="Times New Roman"/>
          <w:b/>
          <w:sz w:val="28"/>
          <w:szCs w:val="28"/>
        </w:rPr>
        <w:t>с русским языком обуч</w:t>
      </w:r>
      <w:r>
        <w:rPr>
          <w:rFonts w:ascii="Times New Roman" w:hAnsi="Times New Roman"/>
          <w:b/>
          <w:sz w:val="28"/>
          <w:szCs w:val="28"/>
        </w:rPr>
        <w:t>ения с изучением украинского (</w:t>
      </w:r>
      <w:r w:rsidRPr="006D284B">
        <w:rPr>
          <w:rFonts w:ascii="Times New Roman" w:hAnsi="Times New Roman"/>
          <w:b/>
          <w:sz w:val="28"/>
          <w:szCs w:val="28"/>
        </w:rPr>
        <w:t>крымскотатарского)</w:t>
      </w:r>
      <w:r>
        <w:rPr>
          <w:rFonts w:ascii="Times New Roman" w:hAnsi="Times New Roman"/>
          <w:b/>
          <w:sz w:val="28"/>
          <w:szCs w:val="28"/>
        </w:rPr>
        <w:t xml:space="preserve"> языка </w:t>
      </w:r>
      <w:r w:rsidRPr="00C82994">
        <w:rPr>
          <w:rFonts w:ascii="Times New Roman" w:hAnsi="Times New Roman"/>
          <w:b/>
          <w:sz w:val="28"/>
          <w:szCs w:val="28"/>
        </w:rPr>
        <w:t xml:space="preserve">всеми учащимися </w:t>
      </w:r>
      <w:r>
        <w:rPr>
          <w:rFonts w:ascii="Times New Roman" w:hAnsi="Times New Roman"/>
          <w:b/>
          <w:sz w:val="28"/>
          <w:szCs w:val="28"/>
        </w:rPr>
        <w:t>класса (5-дневная учебная неделя)</w:t>
      </w:r>
    </w:p>
    <w:tbl>
      <w:tblPr>
        <w:tblpPr w:leftFromText="180" w:rightFromText="180" w:vertAnchor="text" w:horzAnchor="margin" w:tblpY="198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118"/>
        <w:gridCol w:w="1134"/>
        <w:gridCol w:w="993"/>
        <w:gridCol w:w="1134"/>
        <w:gridCol w:w="1134"/>
      </w:tblGrid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95" w:type="dxa"/>
            <w:gridSpan w:val="4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rPr>
          <w:trHeight w:val="130"/>
        </w:trPr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395" w:type="dxa"/>
            <w:gridSpan w:val="4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Украинский (крымскотатарский) язык и литературное чтение*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8102A5">
        <w:trPr>
          <w:trHeight w:val="643"/>
        </w:trPr>
        <w:tc>
          <w:tcPr>
            <w:tcW w:w="223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rPr>
          <w:trHeight w:val="485"/>
        </w:trPr>
        <w:tc>
          <w:tcPr>
            <w:tcW w:w="223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Основы религиозной культуры и светской этики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5353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AE32A7" w:rsidRPr="008102A5" w:rsidTr="008102A5">
        <w:tc>
          <w:tcPr>
            <w:tcW w:w="5353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A7" w:rsidRPr="008102A5" w:rsidTr="008102A5">
        <w:tc>
          <w:tcPr>
            <w:tcW w:w="5353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E32A7" w:rsidRPr="008102A5" w:rsidTr="008102A5">
        <w:tc>
          <w:tcPr>
            <w:tcW w:w="5353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«Культура добрососедства»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5353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32A7" w:rsidRPr="008102A5" w:rsidTr="008102A5">
        <w:tc>
          <w:tcPr>
            <w:tcW w:w="5353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AE32A7" w:rsidRDefault="00AE32A7" w:rsidP="00D02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93A">
        <w:rPr>
          <w:rFonts w:ascii="Times New Roman" w:hAnsi="Times New Roman"/>
          <w:sz w:val="24"/>
          <w:szCs w:val="24"/>
        </w:rPr>
        <w:t>(*)</w:t>
      </w:r>
      <w:r>
        <w:rPr>
          <w:rFonts w:ascii="Times New Roman" w:hAnsi="Times New Roman"/>
          <w:sz w:val="24"/>
          <w:szCs w:val="24"/>
        </w:rPr>
        <w:t xml:space="preserve"> При делении класса на группы для изучения двух родных языков финансируется по     3 часа на каждую группу (всего 6 часов) за счет дополнительного выделения средств из местного бюджета.             </w:t>
      </w:r>
    </w:p>
    <w:p w:rsidR="00AE32A7" w:rsidRDefault="00AE32A7" w:rsidP="00E329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E329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Default="00AE32A7" w:rsidP="00E329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32A7" w:rsidRPr="00484C85" w:rsidRDefault="00F47118" w:rsidP="00E329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AE32A7">
        <w:rPr>
          <w:rFonts w:ascii="Times New Roman" w:hAnsi="Times New Roman"/>
          <w:sz w:val="24"/>
          <w:szCs w:val="24"/>
        </w:rPr>
        <w:t>Приложение 4</w:t>
      </w:r>
    </w:p>
    <w:p w:rsidR="00AE32A7" w:rsidRPr="00ED1682" w:rsidRDefault="00AE32A7" w:rsidP="00E329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32A7" w:rsidRPr="00ED1682" w:rsidRDefault="00AE32A7" w:rsidP="00E32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682"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Pr="00ED1682" w:rsidRDefault="00AE32A7" w:rsidP="00E32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682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AE32A7" w:rsidRPr="00ED1682" w:rsidRDefault="00AE32A7" w:rsidP="00E32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682">
        <w:rPr>
          <w:rFonts w:ascii="Times New Roman" w:hAnsi="Times New Roman"/>
          <w:b/>
          <w:sz w:val="28"/>
          <w:szCs w:val="28"/>
        </w:rPr>
        <w:t xml:space="preserve"> для общеобразовательных организаций Республики Крым</w:t>
      </w:r>
    </w:p>
    <w:p w:rsidR="00AE32A7" w:rsidRPr="00ED1682" w:rsidRDefault="00AE32A7" w:rsidP="00ED1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682">
        <w:rPr>
          <w:rFonts w:ascii="Times New Roman" w:hAnsi="Times New Roman"/>
          <w:b/>
          <w:sz w:val="28"/>
          <w:szCs w:val="28"/>
        </w:rPr>
        <w:t xml:space="preserve">с русским языком обучения с изучением украинского (крымскотатарского) языка </w:t>
      </w:r>
      <w:r w:rsidRPr="00C82994">
        <w:rPr>
          <w:rFonts w:ascii="Times New Roman" w:hAnsi="Times New Roman"/>
          <w:b/>
          <w:sz w:val="28"/>
          <w:szCs w:val="28"/>
        </w:rPr>
        <w:t>группой учащихся класса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3543"/>
        <w:gridCol w:w="1083"/>
        <w:gridCol w:w="1134"/>
        <w:gridCol w:w="1044"/>
        <w:gridCol w:w="1134"/>
      </w:tblGrid>
      <w:tr w:rsidR="00AE32A7" w:rsidRPr="008102A5" w:rsidTr="008102A5">
        <w:tc>
          <w:tcPr>
            <w:tcW w:w="198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95" w:type="dxa"/>
            <w:gridSpan w:val="4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rPr>
          <w:trHeight w:val="122"/>
        </w:trPr>
        <w:tc>
          <w:tcPr>
            <w:tcW w:w="198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E32A7" w:rsidRPr="008102A5" w:rsidTr="008102A5">
        <w:tc>
          <w:tcPr>
            <w:tcW w:w="198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395" w:type="dxa"/>
            <w:gridSpan w:val="4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1985" w:type="dxa"/>
            <w:vMerge w:val="restart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8102A5">
        <w:tc>
          <w:tcPr>
            <w:tcW w:w="198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198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198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8102A5">
        <w:trPr>
          <w:trHeight w:val="601"/>
        </w:trPr>
        <w:tc>
          <w:tcPr>
            <w:tcW w:w="198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rPr>
          <w:trHeight w:val="485"/>
        </w:trPr>
        <w:tc>
          <w:tcPr>
            <w:tcW w:w="198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1985" w:type="dxa"/>
            <w:vMerge w:val="restart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rPr>
          <w:trHeight w:val="108"/>
        </w:trPr>
        <w:tc>
          <w:tcPr>
            <w:tcW w:w="1985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198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1985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AE32A7" w:rsidRPr="008102A5" w:rsidTr="008102A5">
        <w:trPr>
          <w:trHeight w:val="501"/>
        </w:trPr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 w:rsidR="00F4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 w:rsidR="00F4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при 6-дневной учебной неделе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Максимальная допустимая недельная образовательная нагрузка при 6-дневной учебной неделе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Украинский (крымскотатарский) язык и литературное чтение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«Культура добрососедства»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32A7" w:rsidRPr="008102A5" w:rsidTr="008102A5">
        <w:tc>
          <w:tcPr>
            <w:tcW w:w="5528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08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33/36</w:t>
            </w:r>
          </w:p>
        </w:tc>
        <w:tc>
          <w:tcPr>
            <w:tcW w:w="104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33/36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33/36</w:t>
            </w:r>
          </w:p>
        </w:tc>
      </w:tr>
    </w:tbl>
    <w:p w:rsidR="00AE32A7" w:rsidRDefault="00AE32A7" w:rsidP="00EE6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EE6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EE6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2A7" w:rsidRPr="006D284B" w:rsidRDefault="00F47118" w:rsidP="00EE6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AE32A7">
        <w:rPr>
          <w:rFonts w:ascii="Times New Roman" w:hAnsi="Times New Roman"/>
          <w:sz w:val="24"/>
          <w:szCs w:val="24"/>
        </w:rPr>
        <w:t>Приложение 5</w:t>
      </w:r>
    </w:p>
    <w:p w:rsidR="00AE32A7" w:rsidRDefault="00AE32A7" w:rsidP="00634A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AE32A7" w:rsidRDefault="00AE32A7" w:rsidP="00AB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84B">
        <w:rPr>
          <w:rFonts w:ascii="Times New Roman" w:hAnsi="Times New Roman"/>
          <w:b/>
          <w:sz w:val="28"/>
          <w:szCs w:val="28"/>
        </w:rPr>
        <w:t xml:space="preserve">для общеобразовательных организаций </w:t>
      </w:r>
      <w:r>
        <w:rPr>
          <w:rFonts w:ascii="Times New Roman" w:hAnsi="Times New Roman"/>
          <w:b/>
          <w:sz w:val="28"/>
          <w:szCs w:val="28"/>
        </w:rPr>
        <w:t xml:space="preserve">Республики Крым </w:t>
      </w:r>
    </w:p>
    <w:p w:rsidR="00AE32A7" w:rsidRDefault="00AE32A7" w:rsidP="00AB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84B">
        <w:rPr>
          <w:rFonts w:ascii="Times New Roman" w:hAnsi="Times New Roman"/>
          <w:b/>
          <w:sz w:val="28"/>
          <w:szCs w:val="28"/>
        </w:rPr>
        <w:t>с обучени</w:t>
      </w:r>
      <w:r>
        <w:rPr>
          <w:rFonts w:ascii="Times New Roman" w:hAnsi="Times New Roman"/>
          <w:b/>
          <w:sz w:val="28"/>
          <w:szCs w:val="28"/>
        </w:rPr>
        <w:t>ем на украинском (</w:t>
      </w:r>
      <w:r w:rsidRPr="006D284B">
        <w:rPr>
          <w:rFonts w:ascii="Times New Roman" w:hAnsi="Times New Roman"/>
          <w:b/>
          <w:sz w:val="28"/>
          <w:szCs w:val="28"/>
        </w:rPr>
        <w:t>крымскотатарском)</w:t>
      </w:r>
      <w:r>
        <w:rPr>
          <w:rFonts w:ascii="Times New Roman" w:hAnsi="Times New Roman"/>
          <w:b/>
          <w:sz w:val="28"/>
          <w:szCs w:val="28"/>
        </w:rPr>
        <w:t xml:space="preserve"> языке</w:t>
      </w:r>
    </w:p>
    <w:p w:rsidR="00AE32A7" w:rsidRPr="006D284B" w:rsidRDefault="00AE32A7" w:rsidP="00AB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(6-дневная учебная неделя)</w:t>
      </w:r>
    </w:p>
    <w:tbl>
      <w:tblPr>
        <w:tblpPr w:leftFromText="180" w:rightFromText="180" w:vertAnchor="text" w:horzAnchor="margin" w:tblpX="-176" w:tblpY="137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402"/>
        <w:gridCol w:w="1134"/>
        <w:gridCol w:w="993"/>
        <w:gridCol w:w="1134"/>
        <w:gridCol w:w="1134"/>
      </w:tblGrid>
      <w:tr w:rsidR="00AE32A7" w:rsidRPr="008102A5" w:rsidTr="008102A5">
        <w:tc>
          <w:tcPr>
            <w:tcW w:w="2093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95" w:type="dxa"/>
            <w:gridSpan w:val="4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rPr>
          <w:trHeight w:val="137"/>
        </w:trPr>
        <w:tc>
          <w:tcPr>
            <w:tcW w:w="2093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E32A7" w:rsidRPr="008102A5" w:rsidTr="008102A5">
        <w:tc>
          <w:tcPr>
            <w:tcW w:w="209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395" w:type="dxa"/>
            <w:gridSpan w:val="4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093" w:type="dxa"/>
            <w:vMerge w:val="restart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32A7" w:rsidRPr="008102A5" w:rsidTr="008102A5">
        <w:tc>
          <w:tcPr>
            <w:tcW w:w="2093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Украинский (крымскотатарский) язык и литературное чтение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8102A5">
        <w:tc>
          <w:tcPr>
            <w:tcW w:w="2093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0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8102A5">
        <w:tc>
          <w:tcPr>
            <w:tcW w:w="20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0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093" w:type="dxa"/>
            <w:vMerge w:val="restart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093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0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0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AE32A7" w:rsidRPr="008102A5" w:rsidTr="008102A5">
        <w:tc>
          <w:tcPr>
            <w:tcW w:w="5495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отношенийпри 6-дневной учебной неделе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A7" w:rsidRPr="008102A5" w:rsidTr="008102A5">
        <w:tc>
          <w:tcPr>
            <w:tcW w:w="5495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Максимальная допустимая недельная образовательная нагрузка при 6-дневной учебной неделе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E32A7" w:rsidRPr="008102A5" w:rsidTr="008102A5">
        <w:tc>
          <w:tcPr>
            <w:tcW w:w="5495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«Культура добрососедства»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5495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32A7" w:rsidRPr="008102A5" w:rsidTr="008102A5">
        <w:tc>
          <w:tcPr>
            <w:tcW w:w="5495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AE32A7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Pr="006D284B" w:rsidRDefault="00AE32A7" w:rsidP="00100C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6</w:t>
      </w:r>
    </w:p>
    <w:p w:rsidR="00AE32A7" w:rsidRDefault="00AE32A7" w:rsidP="00100C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32A7" w:rsidRDefault="00AE32A7" w:rsidP="00100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Default="00AE32A7" w:rsidP="00100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AE32A7" w:rsidRDefault="00AE32A7" w:rsidP="00100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84B">
        <w:rPr>
          <w:rFonts w:ascii="Times New Roman" w:hAnsi="Times New Roman"/>
          <w:b/>
          <w:sz w:val="28"/>
          <w:szCs w:val="28"/>
        </w:rPr>
        <w:t xml:space="preserve">для общеобразовательных организаций </w:t>
      </w:r>
      <w:r>
        <w:rPr>
          <w:rFonts w:ascii="Times New Roman" w:hAnsi="Times New Roman"/>
          <w:b/>
          <w:sz w:val="28"/>
          <w:szCs w:val="28"/>
        </w:rPr>
        <w:t xml:space="preserve">Республики Крым </w:t>
      </w:r>
    </w:p>
    <w:p w:rsidR="00AE32A7" w:rsidRDefault="00AE32A7" w:rsidP="00100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84B">
        <w:rPr>
          <w:rFonts w:ascii="Times New Roman" w:hAnsi="Times New Roman"/>
          <w:b/>
          <w:sz w:val="28"/>
          <w:szCs w:val="28"/>
        </w:rPr>
        <w:t>с обучени</w:t>
      </w:r>
      <w:r>
        <w:rPr>
          <w:rFonts w:ascii="Times New Roman" w:hAnsi="Times New Roman"/>
          <w:b/>
          <w:sz w:val="28"/>
          <w:szCs w:val="28"/>
        </w:rPr>
        <w:t>ем на украинском (</w:t>
      </w:r>
      <w:r w:rsidRPr="006D284B">
        <w:rPr>
          <w:rFonts w:ascii="Times New Roman" w:hAnsi="Times New Roman"/>
          <w:b/>
          <w:sz w:val="28"/>
          <w:szCs w:val="28"/>
        </w:rPr>
        <w:t>крымскотатарском)</w:t>
      </w:r>
      <w:r>
        <w:rPr>
          <w:rFonts w:ascii="Times New Roman" w:hAnsi="Times New Roman"/>
          <w:b/>
          <w:sz w:val="28"/>
          <w:szCs w:val="28"/>
        </w:rPr>
        <w:t xml:space="preserve"> языке </w:t>
      </w:r>
    </w:p>
    <w:p w:rsidR="00AE32A7" w:rsidRPr="006D284B" w:rsidRDefault="00AE32A7" w:rsidP="00100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73100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-дневная учебная неделя)</w:t>
      </w:r>
    </w:p>
    <w:tbl>
      <w:tblPr>
        <w:tblpPr w:leftFromText="180" w:rightFromText="180" w:vertAnchor="text" w:horzAnchor="margin" w:tblpX="-176" w:tblpY="137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402"/>
        <w:gridCol w:w="1134"/>
        <w:gridCol w:w="993"/>
        <w:gridCol w:w="1134"/>
        <w:gridCol w:w="1134"/>
      </w:tblGrid>
      <w:tr w:rsidR="00AE32A7" w:rsidRPr="008102A5" w:rsidTr="008102A5">
        <w:tc>
          <w:tcPr>
            <w:tcW w:w="2093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95" w:type="dxa"/>
            <w:gridSpan w:val="4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rPr>
          <w:trHeight w:val="137"/>
        </w:trPr>
        <w:tc>
          <w:tcPr>
            <w:tcW w:w="2093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E32A7" w:rsidRPr="008102A5" w:rsidTr="008102A5">
        <w:tc>
          <w:tcPr>
            <w:tcW w:w="2093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395" w:type="dxa"/>
            <w:gridSpan w:val="4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093" w:type="dxa"/>
            <w:vMerge w:val="restart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8102A5">
        <w:tc>
          <w:tcPr>
            <w:tcW w:w="2093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Украинский (крымскотатарский) язык и литературное чтение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8102A5">
        <w:tc>
          <w:tcPr>
            <w:tcW w:w="2093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0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8102A5">
        <w:tc>
          <w:tcPr>
            <w:tcW w:w="20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0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093" w:type="dxa"/>
            <w:vMerge w:val="restart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093" w:type="dxa"/>
            <w:vMerge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0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0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AE32A7" w:rsidRPr="008102A5" w:rsidTr="008102A5">
        <w:tc>
          <w:tcPr>
            <w:tcW w:w="5495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A7" w:rsidRPr="008102A5" w:rsidTr="008102A5">
        <w:tc>
          <w:tcPr>
            <w:tcW w:w="5495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E32A7" w:rsidRPr="008102A5" w:rsidTr="008102A5">
        <w:tc>
          <w:tcPr>
            <w:tcW w:w="5495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«Культура добрососедства»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5495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32A7" w:rsidRPr="008102A5" w:rsidTr="008102A5">
        <w:tc>
          <w:tcPr>
            <w:tcW w:w="5495" w:type="dxa"/>
            <w:gridSpan w:val="2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E32A7" w:rsidRPr="008102A5" w:rsidRDefault="00AE32A7" w:rsidP="008102A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AE32A7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ED1682">
      <w:pPr>
        <w:spacing w:after="0" w:line="240" w:lineRule="auto"/>
        <w:ind w:left="6372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Приложение 7</w:t>
      </w:r>
    </w:p>
    <w:p w:rsidR="00AE32A7" w:rsidRPr="00122EC8" w:rsidRDefault="00AE32A7" w:rsidP="0012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 (ФГОС)</w:t>
      </w: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BB4">
        <w:rPr>
          <w:rFonts w:ascii="Times New Roman" w:hAnsi="Times New Roman"/>
          <w:b/>
          <w:sz w:val="28"/>
          <w:szCs w:val="28"/>
        </w:rPr>
        <w:t>для общеобразовательных организаций</w:t>
      </w:r>
      <w:r>
        <w:rPr>
          <w:rFonts w:ascii="Times New Roman" w:hAnsi="Times New Roman"/>
          <w:b/>
          <w:sz w:val="28"/>
          <w:szCs w:val="28"/>
        </w:rPr>
        <w:t xml:space="preserve"> Республики Крым </w:t>
      </w:r>
    </w:p>
    <w:p w:rsidR="00AE32A7" w:rsidRPr="002A5BB4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BB4">
        <w:rPr>
          <w:rFonts w:ascii="Times New Roman" w:hAnsi="Times New Roman"/>
          <w:b/>
          <w:sz w:val="28"/>
          <w:szCs w:val="28"/>
        </w:rPr>
        <w:t>с русским языком обучения</w:t>
      </w:r>
    </w:p>
    <w:p w:rsidR="00AE32A7" w:rsidRDefault="00AE32A7" w:rsidP="00D90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915"/>
        <w:gridCol w:w="992"/>
        <w:gridCol w:w="992"/>
        <w:gridCol w:w="993"/>
        <w:gridCol w:w="1008"/>
      </w:tblGrid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97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«Крымоведение»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 w:rsidR="00F4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5-дневной учебной неделе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 w:rsidR="00F4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6-дневной учебной неделе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91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39/42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40/43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42/45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43/46</w:t>
            </w:r>
          </w:p>
        </w:tc>
        <w:tc>
          <w:tcPr>
            <w:tcW w:w="100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43/46</w:t>
            </w:r>
          </w:p>
        </w:tc>
      </w:tr>
    </w:tbl>
    <w:p w:rsidR="00AE32A7" w:rsidRDefault="00AE32A7" w:rsidP="00D90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D90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D90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D90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D90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Pr="00D90876" w:rsidRDefault="00AE32A7" w:rsidP="00D90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A7" w:rsidRDefault="00AE32A7" w:rsidP="00D9087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</w:t>
      </w:r>
      <w:r w:rsidR="00F4711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Приложение 8</w:t>
      </w:r>
    </w:p>
    <w:p w:rsidR="00AE32A7" w:rsidRDefault="00AE32A7" w:rsidP="00D9087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 (ФГОС)</w:t>
      </w:r>
    </w:p>
    <w:p w:rsidR="00AE32A7" w:rsidRPr="002A5BB4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BB4">
        <w:rPr>
          <w:rFonts w:ascii="Times New Roman" w:hAnsi="Times New Roman"/>
          <w:b/>
          <w:sz w:val="28"/>
          <w:szCs w:val="28"/>
        </w:rPr>
        <w:t>для общеобразовательных организаций</w:t>
      </w:r>
      <w:r>
        <w:rPr>
          <w:rFonts w:ascii="Times New Roman" w:hAnsi="Times New Roman"/>
          <w:b/>
          <w:sz w:val="28"/>
          <w:szCs w:val="28"/>
        </w:rPr>
        <w:t xml:space="preserve"> Республики Крым </w:t>
      </w:r>
      <w:r w:rsidRPr="002A5BB4">
        <w:rPr>
          <w:rFonts w:ascii="Times New Roman" w:hAnsi="Times New Roman"/>
          <w:b/>
          <w:sz w:val="28"/>
          <w:szCs w:val="28"/>
        </w:rPr>
        <w:t>с русским языком обучения</w:t>
      </w:r>
      <w:r>
        <w:rPr>
          <w:rFonts w:ascii="Times New Roman" w:hAnsi="Times New Roman"/>
          <w:b/>
          <w:sz w:val="28"/>
          <w:szCs w:val="28"/>
        </w:rPr>
        <w:t xml:space="preserve"> с изучением второго иностранного языка</w:t>
      </w:r>
    </w:p>
    <w:p w:rsidR="00AE32A7" w:rsidRDefault="00AE32A7" w:rsidP="00122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(6-дневная учебная неделя)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911"/>
        <w:gridCol w:w="992"/>
        <w:gridCol w:w="992"/>
        <w:gridCol w:w="993"/>
        <w:gridCol w:w="1001"/>
      </w:tblGrid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89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889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02A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02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02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  <w:lang w:val="en-US"/>
              </w:rPr>
              <w:t>Курс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«Крымоведение»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 w:rsidR="00F4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6-дневной учебной неделе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AE32A7" w:rsidRPr="00122EC8" w:rsidRDefault="00AE32A7" w:rsidP="00D9087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F47118" w:rsidP="00F407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AE32A7">
        <w:rPr>
          <w:rFonts w:ascii="Times New Roman" w:hAnsi="Times New Roman"/>
          <w:bCs/>
          <w:sz w:val="24"/>
          <w:szCs w:val="24"/>
        </w:rPr>
        <w:t>Приложение 9</w:t>
      </w:r>
    </w:p>
    <w:p w:rsidR="00AE32A7" w:rsidRDefault="00AE32A7" w:rsidP="00F407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F4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Default="00AE32A7" w:rsidP="00F4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 (ФГОС)</w:t>
      </w:r>
    </w:p>
    <w:p w:rsidR="00AE32A7" w:rsidRPr="002A5BB4" w:rsidRDefault="00AE32A7" w:rsidP="00F4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BB4">
        <w:rPr>
          <w:rFonts w:ascii="Times New Roman" w:hAnsi="Times New Roman"/>
          <w:b/>
          <w:sz w:val="28"/>
          <w:szCs w:val="28"/>
        </w:rPr>
        <w:t>для общеобразовательных организаций</w:t>
      </w:r>
      <w:r>
        <w:rPr>
          <w:rFonts w:ascii="Times New Roman" w:hAnsi="Times New Roman"/>
          <w:b/>
          <w:sz w:val="28"/>
          <w:szCs w:val="28"/>
        </w:rPr>
        <w:t xml:space="preserve"> Республики Крым </w:t>
      </w:r>
      <w:r w:rsidRPr="002A5BB4">
        <w:rPr>
          <w:rFonts w:ascii="Times New Roman" w:hAnsi="Times New Roman"/>
          <w:b/>
          <w:sz w:val="28"/>
          <w:szCs w:val="28"/>
        </w:rPr>
        <w:t>с русским языком обучения</w:t>
      </w:r>
      <w:r>
        <w:rPr>
          <w:rFonts w:ascii="Times New Roman" w:hAnsi="Times New Roman"/>
          <w:b/>
          <w:sz w:val="28"/>
          <w:szCs w:val="28"/>
        </w:rPr>
        <w:t xml:space="preserve"> с изучением второго иностранного языка</w:t>
      </w:r>
    </w:p>
    <w:p w:rsidR="00AE32A7" w:rsidRDefault="00AE32A7" w:rsidP="00F4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73100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-дневная учебная неделя)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911"/>
        <w:gridCol w:w="992"/>
        <w:gridCol w:w="992"/>
        <w:gridCol w:w="993"/>
        <w:gridCol w:w="1001"/>
      </w:tblGrid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89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889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 при</w:t>
            </w:r>
          </w:p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5-дневной учебной неделе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  <w:lang w:val="en-US"/>
              </w:rPr>
              <w:t>Курс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«Крымоведение»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91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F47118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AE32A7">
        <w:rPr>
          <w:rFonts w:ascii="Times New Roman" w:hAnsi="Times New Roman"/>
          <w:bCs/>
          <w:sz w:val="24"/>
          <w:szCs w:val="24"/>
        </w:rPr>
        <w:t>Приложение 10</w:t>
      </w:r>
    </w:p>
    <w:p w:rsidR="00AE32A7" w:rsidRPr="00D319AC" w:rsidRDefault="00AE32A7" w:rsidP="00122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Pr="00484C85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C85"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Pr="00484C85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C85">
        <w:rPr>
          <w:rFonts w:ascii="Times New Roman" w:hAnsi="Times New Roman"/>
          <w:b/>
          <w:sz w:val="28"/>
          <w:szCs w:val="28"/>
        </w:rPr>
        <w:t>ОСНОВНОГО ОБЩЕГО ОБРАЗОВАНИЯ (ФГОС)</w:t>
      </w:r>
    </w:p>
    <w:p w:rsidR="00AE32A7" w:rsidRDefault="00AE32A7" w:rsidP="000C493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C85">
        <w:rPr>
          <w:rFonts w:ascii="Times New Roman" w:hAnsi="Times New Roman"/>
          <w:b/>
          <w:sz w:val="28"/>
          <w:szCs w:val="28"/>
        </w:rPr>
        <w:t>для общеобразовательных организаций Республики Крым с русским языком обуч</w:t>
      </w:r>
      <w:r>
        <w:rPr>
          <w:rFonts w:ascii="Times New Roman" w:hAnsi="Times New Roman"/>
          <w:b/>
          <w:sz w:val="28"/>
          <w:szCs w:val="28"/>
        </w:rPr>
        <w:t>ения с изучением украинского (</w:t>
      </w:r>
      <w:r w:rsidRPr="00484C85">
        <w:rPr>
          <w:rFonts w:ascii="Times New Roman" w:hAnsi="Times New Roman"/>
          <w:b/>
          <w:sz w:val="28"/>
          <w:szCs w:val="28"/>
        </w:rPr>
        <w:t>крымскотатарского)</w:t>
      </w:r>
      <w:r>
        <w:rPr>
          <w:rFonts w:ascii="Times New Roman" w:hAnsi="Times New Roman"/>
          <w:b/>
          <w:sz w:val="28"/>
          <w:szCs w:val="28"/>
        </w:rPr>
        <w:t xml:space="preserve">языка </w:t>
      </w:r>
      <w:r w:rsidRPr="0073100C">
        <w:rPr>
          <w:rFonts w:ascii="Times New Roman" w:hAnsi="Times New Roman"/>
          <w:b/>
          <w:sz w:val="28"/>
          <w:szCs w:val="28"/>
        </w:rPr>
        <w:t>всеми учащимися класса</w:t>
      </w:r>
    </w:p>
    <w:p w:rsidR="00AE32A7" w:rsidRPr="0073100C" w:rsidRDefault="00AE32A7" w:rsidP="0073100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(6-дневная учебная неделя)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409"/>
        <w:gridCol w:w="1052"/>
        <w:gridCol w:w="992"/>
        <w:gridCol w:w="992"/>
        <w:gridCol w:w="993"/>
        <w:gridCol w:w="1001"/>
      </w:tblGrid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030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</w:t>
            </w:r>
            <w:r w:rsidR="00F4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5030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Украинский (крымскотатарский) язык и литература*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F4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4644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«Крымоведение»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4644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AE32A7" w:rsidRPr="008102A5" w:rsidTr="008102A5">
        <w:tc>
          <w:tcPr>
            <w:tcW w:w="4644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 w:rsidR="00F4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6-дневной учебной неделе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4644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E32A7" w:rsidRPr="008102A5" w:rsidTr="008102A5">
        <w:tc>
          <w:tcPr>
            <w:tcW w:w="4644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32A7" w:rsidRPr="008102A5" w:rsidTr="008102A5">
        <w:tc>
          <w:tcPr>
            <w:tcW w:w="4644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AE32A7" w:rsidRDefault="00AE32A7" w:rsidP="00DC7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93A">
        <w:rPr>
          <w:rFonts w:ascii="Times New Roman" w:hAnsi="Times New Roman"/>
          <w:sz w:val="24"/>
          <w:szCs w:val="24"/>
        </w:rPr>
        <w:t>(*)</w:t>
      </w:r>
      <w:r>
        <w:rPr>
          <w:rFonts w:ascii="Times New Roman" w:hAnsi="Times New Roman"/>
          <w:sz w:val="24"/>
          <w:szCs w:val="24"/>
        </w:rPr>
        <w:t xml:space="preserve"> При делении класса на группы для изучения двух родных языков финансируется по     3 часа на каждую группу (всего 6 часов) за счет дополнительного выделения средств из местного бюджета.             </w:t>
      </w:r>
    </w:p>
    <w:p w:rsidR="00AE32A7" w:rsidRDefault="00AE32A7" w:rsidP="00C816D8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C816D8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FF1B2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FF1B2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FF1B2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FF1B2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11</w:t>
      </w:r>
    </w:p>
    <w:p w:rsidR="00AE32A7" w:rsidRPr="00D319AC" w:rsidRDefault="00AE32A7" w:rsidP="00FF1B2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Pr="00484C85" w:rsidRDefault="00AE32A7" w:rsidP="00FF1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C85"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Pr="00484C85" w:rsidRDefault="00AE32A7" w:rsidP="00FF1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C85">
        <w:rPr>
          <w:rFonts w:ascii="Times New Roman" w:hAnsi="Times New Roman"/>
          <w:b/>
          <w:sz w:val="28"/>
          <w:szCs w:val="28"/>
        </w:rPr>
        <w:t>ОСНОВНОГО ОБЩЕГО ОБРАЗОВАНИЯ (ФГОС)</w:t>
      </w:r>
    </w:p>
    <w:p w:rsidR="00AE32A7" w:rsidRDefault="00AE32A7" w:rsidP="00FF1B2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C85">
        <w:rPr>
          <w:rFonts w:ascii="Times New Roman" w:hAnsi="Times New Roman"/>
          <w:b/>
          <w:sz w:val="28"/>
          <w:szCs w:val="28"/>
        </w:rPr>
        <w:t>для общеобразовательных организаций Республики Крым с русским языком обуч</w:t>
      </w:r>
      <w:r>
        <w:rPr>
          <w:rFonts w:ascii="Times New Roman" w:hAnsi="Times New Roman"/>
          <w:b/>
          <w:sz w:val="28"/>
          <w:szCs w:val="28"/>
        </w:rPr>
        <w:t>ения с изучением украинского (</w:t>
      </w:r>
      <w:r w:rsidRPr="00484C85">
        <w:rPr>
          <w:rFonts w:ascii="Times New Roman" w:hAnsi="Times New Roman"/>
          <w:b/>
          <w:sz w:val="28"/>
          <w:szCs w:val="28"/>
        </w:rPr>
        <w:t xml:space="preserve">крымскотатарского) </w:t>
      </w:r>
      <w:r>
        <w:rPr>
          <w:rFonts w:ascii="Times New Roman" w:hAnsi="Times New Roman"/>
          <w:b/>
          <w:sz w:val="28"/>
          <w:szCs w:val="28"/>
        </w:rPr>
        <w:t xml:space="preserve">языка </w:t>
      </w:r>
      <w:r w:rsidRPr="0073100C">
        <w:rPr>
          <w:rFonts w:ascii="Times New Roman" w:hAnsi="Times New Roman"/>
          <w:b/>
          <w:sz w:val="28"/>
          <w:szCs w:val="28"/>
        </w:rPr>
        <w:t>всеми учащимися класса</w:t>
      </w:r>
    </w:p>
    <w:p w:rsidR="00AE32A7" w:rsidRPr="0073100C" w:rsidRDefault="00AE32A7" w:rsidP="0073100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73100C">
        <w:rPr>
          <w:rFonts w:ascii="Times New Roman" w:hAnsi="Times New Roman"/>
          <w:b/>
          <w:sz w:val="28"/>
          <w:szCs w:val="28"/>
        </w:rPr>
        <w:t>5-дневн</w:t>
      </w:r>
      <w:r>
        <w:rPr>
          <w:rFonts w:ascii="Times New Roman" w:hAnsi="Times New Roman"/>
          <w:b/>
          <w:sz w:val="28"/>
          <w:szCs w:val="28"/>
        </w:rPr>
        <w:t>ая учебная неделя)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409"/>
        <w:gridCol w:w="1052"/>
        <w:gridCol w:w="992"/>
        <w:gridCol w:w="992"/>
        <w:gridCol w:w="993"/>
        <w:gridCol w:w="1001"/>
      </w:tblGrid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030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</w:t>
            </w:r>
            <w:r w:rsidR="00F4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5030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Украинский (крымскотатарский) язык и литература*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4644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AE32A7" w:rsidRPr="008102A5" w:rsidTr="008102A5">
        <w:tc>
          <w:tcPr>
            <w:tcW w:w="4644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 при</w:t>
            </w:r>
          </w:p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5-дневной учебной неделе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A7" w:rsidRPr="008102A5" w:rsidTr="008102A5">
        <w:tc>
          <w:tcPr>
            <w:tcW w:w="4644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E32A7" w:rsidRPr="008102A5" w:rsidTr="008102A5">
        <w:tc>
          <w:tcPr>
            <w:tcW w:w="4644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«Крымоведение»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4644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32A7" w:rsidRPr="008102A5" w:rsidTr="008102A5">
        <w:tc>
          <w:tcPr>
            <w:tcW w:w="4644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AE32A7" w:rsidRDefault="00AE32A7" w:rsidP="00DC7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93A">
        <w:rPr>
          <w:rFonts w:ascii="Times New Roman" w:hAnsi="Times New Roman"/>
          <w:sz w:val="24"/>
          <w:szCs w:val="24"/>
        </w:rPr>
        <w:t>(*)</w:t>
      </w:r>
      <w:r>
        <w:rPr>
          <w:rFonts w:ascii="Times New Roman" w:hAnsi="Times New Roman"/>
          <w:sz w:val="24"/>
          <w:szCs w:val="24"/>
        </w:rPr>
        <w:t xml:space="preserve"> При делении класса на группы для изучения двух родных языков финансируется по     3 часа на каждую группу (всего 6 часов) за счет дополнительного выделения средств из местного бюджета.             </w:t>
      </w:r>
    </w:p>
    <w:p w:rsidR="00AE32A7" w:rsidRDefault="00AE32A7" w:rsidP="00FD5A6B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FD5A6B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FD5A6B">
      <w:pPr>
        <w:spacing w:after="0"/>
        <w:rPr>
          <w:rFonts w:ascii="Times New Roman" w:hAnsi="Times New Roman"/>
          <w:sz w:val="24"/>
          <w:szCs w:val="24"/>
        </w:rPr>
      </w:pPr>
    </w:p>
    <w:p w:rsidR="00AE32A7" w:rsidRPr="00FD5A6B" w:rsidRDefault="00AE32A7" w:rsidP="00FD5A6B">
      <w:pPr>
        <w:spacing w:after="0"/>
        <w:rPr>
          <w:rFonts w:ascii="Times New Roman" w:hAnsi="Times New Roman"/>
          <w:sz w:val="24"/>
          <w:szCs w:val="24"/>
        </w:rPr>
      </w:pPr>
    </w:p>
    <w:p w:rsidR="00AE32A7" w:rsidRDefault="00AE32A7" w:rsidP="00C93D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Default="00AE32A7" w:rsidP="00C93D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</w:t>
      </w:r>
      <w:r w:rsidR="00310EB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Приложение 12</w:t>
      </w:r>
    </w:p>
    <w:p w:rsidR="00AE32A7" w:rsidRPr="00D319AC" w:rsidRDefault="00AE32A7" w:rsidP="00C93D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32A7" w:rsidRPr="00484C85" w:rsidRDefault="00AE32A7" w:rsidP="00C93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C85"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Pr="00484C85" w:rsidRDefault="00AE32A7" w:rsidP="00C93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C85">
        <w:rPr>
          <w:rFonts w:ascii="Times New Roman" w:hAnsi="Times New Roman"/>
          <w:b/>
          <w:sz w:val="28"/>
          <w:szCs w:val="28"/>
        </w:rPr>
        <w:t>ОСНОВНОГО ОБЩЕГО ОБРАЗОВАНИЯ (ФГОС)</w:t>
      </w:r>
    </w:p>
    <w:p w:rsidR="00AE32A7" w:rsidRDefault="00AE32A7" w:rsidP="00C93DD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C85">
        <w:rPr>
          <w:rFonts w:ascii="Times New Roman" w:hAnsi="Times New Roman"/>
          <w:b/>
          <w:sz w:val="28"/>
          <w:szCs w:val="28"/>
        </w:rPr>
        <w:t>для общеобразовательных организаций Республики Крым с русским языком обуч</w:t>
      </w:r>
      <w:r>
        <w:rPr>
          <w:rFonts w:ascii="Times New Roman" w:hAnsi="Times New Roman"/>
          <w:b/>
          <w:sz w:val="28"/>
          <w:szCs w:val="28"/>
        </w:rPr>
        <w:t>ения с изучением украинского (</w:t>
      </w:r>
      <w:r w:rsidRPr="00484C85">
        <w:rPr>
          <w:rFonts w:ascii="Times New Roman" w:hAnsi="Times New Roman"/>
          <w:b/>
          <w:sz w:val="28"/>
          <w:szCs w:val="28"/>
        </w:rPr>
        <w:t>крымскотатарского)</w:t>
      </w:r>
      <w:r>
        <w:rPr>
          <w:rFonts w:ascii="Times New Roman" w:hAnsi="Times New Roman"/>
          <w:b/>
          <w:sz w:val="28"/>
          <w:szCs w:val="28"/>
        </w:rPr>
        <w:t xml:space="preserve"> языка </w:t>
      </w:r>
      <w:r w:rsidRPr="0073100C">
        <w:rPr>
          <w:rFonts w:ascii="Times New Roman" w:hAnsi="Times New Roman"/>
          <w:b/>
          <w:sz w:val="28"/>
          <w:szCs w:val="28"/>
        </w:rPr>
        <w:t>группой учащихся класса</w:t>
      </w:r>
    </w:p>
    <w:p w:rsidR="00AE32A7" w:rsidRPr="00122EC8" w:rsidRDefault="00AE32A7" w:rsidP="00C93DD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1052"/>
        <w:gridCol w:w="992"/>
        <w:gridCol w:w="992"/>
        <w:gridCol w:w="993"/>
        <w:gridCol w:w="1001"/>
      </w:tblGrid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030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</w:t>
            </w:r>
            <w:r w:rsidR="00310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5030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8102A5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«Крымоведение»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 при</w:t>
            </w:r>
          </w:p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5-дневной учебной неделе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 при</w:t>
            </w:r>
          </w:p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6-дневной учебной неделе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Украинский (крымскотатарский) язык и литература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32A7" w:rsidRPr="008102A5" w:rsidTr="008102A5">
        <w:tc>
          <w:tcPr>
            <w:tcW w:w="4503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39/42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40/43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42/45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43/46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43/46</w:t>
            </w:r>
          </w:p>
        </w:tc>
      </w:tr>
    </w:tbl>
    <w:p w:rsidR="00AE32A7" w:rsidRDefault="00AE32A7" w:rsidP="003F5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3F5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3F5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3F5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2A7" w:rsidRPr="006D284B" w:rsidRDefault="00AE32A7" w:rsidP="002912CB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Приложение 13</w:t>
      </w:r>
    </w:p>
    <w:p w:rsidR="00AE32A7" w:rsidRDefault="00AE32A7" w:rsidP="00C816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Default="00AE32A7" w:rsidP="000C4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 (ФГОС)</w:t>
      </w:r>
    </w:p>
    <w:p w:rsidR="00AE32A7" w:rsidRDefault="00AE32A7" w:rsidP="00FD5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84B">
        <w:rPr>
          <w:rFonts w:ascii="Times New Roman" w:hAnsi="Times New Roman"/>
          <w:b/>
          <w:sz w:val="28"/>
          <w:szCs w:val="28"/>
        </w:rPr>
        <w:t xml:space="preserve">для общеобразовательных организаций </w:t>
      </w:r>
      <w:r>
        <w:rPr>
          <w:rFonts w:ascii="Times New Roman" w:hAnsi="Times New Roman"/>
          <w:b/>
          <w:sz w:val="28"/>
          <w:szCs w:val="28"/>
        </w:rPr>
        <w:t xml:space="preserve">Республики Крым </w:t>
      </w:r>
      <w:r w:rsidRPr="006D284B">
        <w:rPr>
          <w:rFonts w:ascii="Times New Roman" w:hAnsi="Times New Roman"/>
          <w:b/>
          <w:sz w:val="28"/>
          <w:szCs w:val="28"/>
        </w:rPr>
        <w:t>с обучени</w:t>
      </w:r>
      <w:r>
        <w:rPr>
          <w:rFonts w:ascii="Times New Roman" w:hAnsi="Times New Roman"/>
          <w:b/>
          <w:sz w:val="28"/>
          <w:szCs w:val="28"/>
        </w:rPr>
        <w:t>ем на украинском (</w:t>
      </w:r>
      <w:r w:rsidRPr="006D284B">
        <w:rPr>
          <w:rFonts w:ascii="Times New Roman" w:hAnsi="Times New Roman"/>
          <w:b/>
          <w:sz w:val="28"/>
          <w:szCs w:val="28"/>
        </w:rPr>
        <w:t>крымскотатарском)</w:t>
      </w:r>
      <w:r>
        <w:rPr>
          <w:rFonts w:ascii="Times New Roman" w:hAnsi="Times New Roman"/>
          <w:b/>
          <w:sz w:val="28"/>
          <w:szCs w:val="28"/>
        </w:rPr>
        <w:t xml:space="preserve"> языке</w:t>
      </w:r>
    </w:p>
    <w:p w:rsidR="00AE32A7" w:rsidRDefault="00AE32A7" w:rsidP="00FD5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(6-дневная учебная неделя)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410"/>
        <w:gridCol w:w="1052"/>
        <w:gridCol w:w="992"/>
        <w:gridCol w:w="992"/>
        <w:gridCol w:w="993"/>
        <w:gridCol w:w="1001"/>
      </w:tblGrid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030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E32A7" w:rsidRPr="008102A5" w:rsidTr="00310EB1">
        <w:tc>
          <w:tcPr>
            <w:tcW w:w="223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030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</w:tcPr>
          <w:p w:rsidR="00AE32A7" w:rsidRPr="008102A5" w:rsidRDefault="00E13D28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E32A7" w:rsidRPr="008102A5" w:rsidRDefault="00E13D28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Украинский (крымскотатарский) язык и литература</w:t>
            </w:r>
          </w:p>
        </w:tc>
        <w:tc>
          <w:tcPr>
            <w:tcW w:w="1052" w:type="dxa"/>
          </w:tcPr>
          <w:p w:rsidR="00AE32A7" w:rsidRPr="008102A5" w:rsidRDefault="00E13D28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E13D28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</w:t>
            </w:r>
            <w:bookmarkStart w:id="0" w:name="_GoBack"/>
            <w:bookmarkEnd w:id="0"/>
            <w:r w:rsidRPr="008102A5">
              <w:rPr>
                <w:rFonts w:ascii="Times New Roman" w:hAnsi="Times New Roman"/>
                <w:sz w:val="24"/>
                <w:szCs w:val="24"/>
              </w:rPr>
              <w:t xml:space="preserve">твознание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10EB1">
        <w:tc>
          <w:tcPr>
            <w:tcW w:w="2235" w:type="dxa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«Крымоведение»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 w:rsidR="00310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6-дневной учебной неделе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«Крымоведение»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EB1" w:rsidRDefault="00310EB1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EB1" w:rsidRDefault="00310EB1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Pr="006D284B" w:rsidRDefault="00AE32A7" w:rsidP="00156C2C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Приложение 14</w:t>
      </w:r>
    </w:p>
    <w:p w:rsidR="00AE32A7" w:rsidRDefault="00AE32A7" w:rsidP="00156C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32A7" w:rsidRDefault="00AE32A7" w:rsidP="00156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AE32A7" w:rsidRDefault="00AE32A7" w:rsidP="00156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 (ФГОС)</w:t>
      </w:r>
    </w:p>
    <w:p w:rsidR="00AE32A7" w:rsidRDefault="00AE32A7" w:rsidP="00156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84B">
        <w:rPr>
          <w:rFonts w:ascii="Times New Roman" w:hAnsi="Times New Roman"/>
          <w:b/>
          <w:sz w:val="28"/>
          <w:szCs w:val="28"/>
        </w:rPr>
        <w:t xml:space="preserve">для общеобразовательных организаций </w:t>
      </w:r>
      <w:r>
        <w:rPr>
          <w:rFonts w:ascii="Times New Roman" w:hAnsi="Times New Roman"/>
          <w:b/>
          <w:sz w:val="28"/>
          <w:szCs w:val="28"/>
        </w:rPr>
        <w:t xml:space="preserve">Республики Крым </w:t>
      </w:r>
      <w:r w:rsidRPr="006D284B">
        <w:rPr>
          <w:rFonts w:ascii="Times New Roman" w:hAnsi="Times New Roman"/>
          <w:b/>
          <w:sz w:val="28"/>
          <w:szCs w:val="28"/>
        </w:rPr>
        <w:t>с обучени</w:t>
      </w:r>
      <w:r>
        <w:rPr>
          <w:rFonts w:ascii="Times New Roman" w:hAnsi="Times New Roman"/>
          <w:b/>
          <w:sz w:val="28"/>
          <w:szCs w:val="28"/>
        </w:rPr>
        <w:t>ем на украинском (</w:t>
      </w:r>
      <w:r w:rsidRPr="006D284B">
        <w:rPr>
          <w:rFonts w:ascii="Times New Roman" w:hAnsi="Times New Roman"/>
          <w:b/>
          <w:sz w:val="28"/>
          <w:szCs w:val="28"/>
        </w:rPr>
        <w:t>крымскотатарском)</w:t>
      </w:r>
      <w:r>
        <w:rPr>
          <w:rFonts w:ascii="Times New Roman" w:hAnsi="Times New Roman"/>
          <w:b/>
          <w:sz w:val="28"/>
          <w:szCs w:val="28"/>
        </w:rPr>
        <w:t xml:space="preserve"> языке</w:t>
      </w:r>
    </w:p>
    <w:p w:rsidR="00AE32A7" w:rsidRDefault="00AE32A7" w:rsidP="00156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73100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-дневная учебная неделя)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410"/>
        <w:gridCol w:w="1052"/>
        <w:gridCol w:w="992"/>
        <w:gridCol w:w="992"/>
        <w:gridCol w:w="993"/>
        <w:gridCol w:w="1001"/>
      </w:tblGrid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030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E32A7" w:rsidRPr="008102A5" w:rsidTr="00310EB1">
        <w:tc>
          <w:tcPr>
            <w:tcW w:w="2235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030" w:type="dxa"/>
            <w:gridSpan w:val="5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</w:tcPr>
          <w:p w:rsidR="00AE32A7" w:rsidRPr="008102A5" w:rsidRDefault="00DB2920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DB2920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DB2920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Украинский (крымскотатарский) язык и литература</w:t>
            </w:r>
          </w:p>
        </w:tc>
        <w:tc>
          <w:tcPr>
            <w:tcW w:w="1052" w:type="dxa"/>
          </w:tcPr>
          <w:p w:rsidR="00AE32A7" w:rsidRPr="008102A5" w:rsidRDefault="00DB2920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DB2920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DB2920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D66BE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10EB1">
        <w:tc>
          <w:tcPr>
            <w:tcW w:w="2235" w:type="dxa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10EB1">
        <w:tc>
          <w:tcPr>
            <w:tcW w:w="2235" w:type="dxa"/>
            <w:vMerge w:val="restart"/>
          </w:tcPr>
          <w:p w:rsidR="00AE32A7" w:rsidRPr="008102A5" w:rsidRDefault="00AE32A7" w:rsidP="003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310EB1">
        <w:tc>
          <w:tcPr>
            <w:tcW w:w="2235" w:type="dxa"/>
            <w:vMerge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 при</w:t>
            </w:r>
          </w:p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5-дневной учебной неделе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Курс «Крымоведение»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32A7" w:rsidRPr="008102A5" w:rsidTr="00310EB1">
        <w:tc>
          <w:tcPr>
            <w:tcW w:w="4645" w:type="dxa"/>
            <w:gridSpan w:val="2"/>
          </w:tcPr>
          <w:p w:rsidR="00AE32A7" w:rsidRPr="008102A5" w:rsidRDefault="00AE32A7" w:rsidP="0081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05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01" w:type="dxa"/>
          </w:tcPr>
          <w:p w:rsidR="00AE32A7" w:rsidRPr="008102A5" w:rsidRDefault="00AE32A7" w:rsidP="00810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EB1" w:rsidRDefault="00310EB1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EB1" w:rsidRDefault="00310EB1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Default="00AE32A7" w:rsidP="006448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2A7" w:rsidRPr="0064480F" w:rsidRDefault="00310EB1" w:rsidP="003F5807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AE32A7">
        <w:rPr>
          <w:rFonts w:ascii="Times New Roman" w:hAnsi="Times New Roman"/>
          <w:sz w:val="24"/>
          <w:szCs w:val="24"/>
        </w:rPr>
        <w:t>Приложение 15</w:t>
      </w:r>
    </w:p>
    <w:p w:rsidR="00310EB1" w:rsidRPr="00310EB1" w:rsidRDefault="00310EB1" w:rsidP="00310EB1">
      <w:pPr>
        <w:pStyle w:val="ab"/>
        <w:jc w:val="left"/>
        <w:rPr>
          <w:rFonts w:ascii="Times New Roman" w:hAnsi="Times New Roman"/>
          <w:b w:val="0"/>
          <w:caps/>
          <w:sz w:val="24"/>
        </w:rPr>
      </w:pPr>
    </w:p>
    <w:p w:rsidR="00AE32A7" w:rsidRDefault="00AE32A7" w:rsidP="00537B5B">
      <w:pPr>
        <w:pStyle w:val="ab"/>
        <w:rPr>
          <w:rFonts w:ascii="Times New Roman" w:hAnsi="Times New Roman"/>
          <w:caps/>
          <w:szCs w:val="28"/>
        </w:rPr>
      </w:pPr>
      <w:r w:rsidRPr="00E41043">
        <w:rPr>
          <w:rFonts w:ascii="Times New Roman" w:hAnsi="Times New Roman"/>
          <w:caps/>
          <w:szCs w:val="28"/>
        </w:rPr>
        <w:t xml:space="preserve">ПРИМЕРНЫЙ учебныЙ план </w:t>
      </w:r>
    </w:p>
    <w:p w:rsidR="00AE32A7" w:rsidRPr="00537B5B" w:rsidRDefault="00AE32A7" w:rsidP="00537B5B">
      <w:pPr>
        <w:pStyle w:val="a9"/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основноГО общеГО образованиЯ (ФК ГОС)</w:t>
      </w:r>
    </w:p>
    <w:p w:rsidR="00AE32A7" w:rsidRDefault="00AE32A7" w:rsidP="00537B5B">
      <w:pPr>
        <w:pStyle w:val="ab"/>
        <w:rPr>
          <w:rFonts w:ascii="Times New Roman" w:hAnsi="Times New Roman"/>
          <w:szCs w:val="28"/>
        </w:rPr>
      </w:pPr>
      <w:r w:rsidRPr="00E41043">
        <w:rPr>
          <w:rFonts w:ascii="Times New Roman" w:hAnsi="Times New Roman"/>
          <w:szCs w:val="28"/>
        </w:rPr>
        <w:t>для общеобразовательных организаций Республики Крым</w:t>
      </w:r>
      <w:r w:rsidRPr="00E41043">
        <w:rPr>
          <w:rFonts w:ascii="Times New Roman" w:hAnsi="Times New Roman"/>
          <w:szCs w:val="28"/>
        </w:rPr>
        <w:br/>
        <w:t>с русским языком обучения</w:t>
      </w:r>
    </w:p>
    <w:p w:rsidR="00AE32A7" w:rsidRPr="00E41043" w:rsidRDefault="00AE32A7" w:rsidP="00537B5B">
      <w:pPr>
        <w:pStyle w:val="ab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901"/>
        <w:gridCol w:w="993"/>
        <w:gridCol w:w="850"/>
        <w:gridCol w:w="992"/>
      </w:tblGrid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02A5">
              <w:rPr>
                <w:rFonts w:ascii="Times New Roman" w:hAnsi="Times New Roman"/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3736" w:type="dxa"/>
            <w:gridSpan w:val="4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02A5">
              <w:rPr>
                <w:rFonts w:ascii="Times New Roman" w:hAnsi="Times New Roman"/>
                <w:b/>
                <w:sz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02A5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02A5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02A5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02A5"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История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Физика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Химия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Искусство (музыка, изобразительное искусство)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Технология *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pStyle w:val="ad"/>
              <w:ind w:left="0" w:right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02A5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02A5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02A5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02A5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02A5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Региональный (национально-региональный) компонент и компонент общеобразовательной организации         (5-дневная неделя)**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 xml:space="preserve">Предельно допустимая аудиторная учебная нагрузка </w:t>
            </w:r>
            <w:r w:rsidRPr="008102A5">
              <w:rPr>
                <w:rFonts w:ascii="Times New Roman" w:hAnsi="Times New Roman"/>
              </w:rPr>
              <w:br/>
              <w:t xml:space="preserve">при 5-дневной учебной неделе 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Региональный (национально-региональный) компонент и компонент общеобразовательной организации (6-дневная неделя)**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6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Предельно допустимая аудиторная учебная нагрузка</w:t>
            </w:r>
            <w:r w:rsidRPr="008102A5">
              <w:rPr>
                <w:rFonts w:ascii="Times New Roman" w:hAnsi="Times New Roman"/>
              </w:rPr>
              <w:br/>
              <w:t>при 6-дневной учебной неделе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36</w:t>
            </w:r>
          </w:p>
        </w:tc>
      </w:tr>
      <w:tr w:rsidR="00AE32A7" w:rsidRPr="008102A5" w:rsidTr="008102A5">
        <w:trPr>
          <w:trHeight w:val="311"/>
        </w:trPr>
        <w:tc>
          <w:tcPr>
            <w:tcW w:w="549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Всего финансируется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30/33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32/35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33/36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33/36</w:t>
            </w:r>
          </w:p>
        </w:tc>
      </w:tr>
    </w:tbl>
    <w:p w:rsidR="00AE32A7" w:rsidRPr="00700C87" w:rsidRDefault="00AE32A7" w:rsidP="00700C87">
      <w:pPr>
        <w:pStyle w:val="ad"/>
        <w:ind w:left="0" w:right="102"/>
        <w:rPr>
          <w:rFonts w:ascii="Times New Roman" w:hAnsi="Times New Roman"/>
          <w:sz w:val="22"/>
          <w:szCs w:val="22"/>
        </w:rPr>
      </w:pPr>
      <w:r w:rsidRPr="001B4696">
        <w:rPr>
          <w:rFonts w:ascii="Times New Roman" w:hAnsi="Times New Roman"/>
          <w:sz w:val="22"/>
          <w:szCs w:val="22"/>
        </w:rPr>
        <w:t xml:space="preserve">(*) Часы учебного предмета «Технология» в IX классе передаются в компонент </w:t>
      </w:r>
      <w:r>
        <w:rPr>
          <w:rFonts w:ascii="Times New Roman" w:hAnsi="Times New Roman"/>
          <w:sz w:val="22"/>
          <w:szCs w:val="22"/>
        </w:rPr>
        <w:t>общеобразовательной организации</w:t>
      </w:r>
      <w:r w:rsidRPr="001B4696">
        <w:rPr>
          <w:rFonts w:ascii="Times New Roman" w:hAnsi="Times New Roman"/>
          <w:sz w:val="22"/>
          <w:szCs w:val="22"/>
        </w:rPr>
        <w:t xml:space="preserve"> для организа</w:t>
      </w:r>
      <w:r>
        <w:rPr>
          <w:rFonts w:ascii="Times New Roman" w:hAnsi="Times New Roman"/>
          <w:sz w:val="22"/>
          <w:szCs w:val="22"/>
        </w:rPr>
        <w:t>ции предпрофильной подготовки уча</w:t>
      </w:r>
      <w:r w:rsidRPr="001B4696">
        <w:rPr>
          <w:rFonts w:ascii="Times New Roman" w:hAnsi="Times New Roman"/>
          <w:sz w:val="22"/>
          <w:szCs w:val="22"/>
        </w:rPr>
        <w:t>щихся.</w:t>
      </w:r>
    </w:p>
    <w:p w:rsidR="00AE32A7" w:rsidRDefault="00AE32A7" w:rsidP="00620E6B">
      <w:pPr>
        <w:pStyle w:val="ad"/>
        <w:ind w:left="482" w:right="102" w:hanging="4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(**) Часы регионального компонента и компонента общеобразовательной организации используются, прежде всего, для организации изучения украинского (крымскотатарского) языка и краеведческого курса «Крымоведение».</w:t>
      </w:r>
    </w:p>
    <w:p w:rsidR="00AE32A7" w:rsidRDefault="00AE32A7" w:rsidP="00074B8E">
      <w:pPr>
        <w:pStyle w:val="ad"/>
        <w:ind w:left="480" w:right="102" w:hanging="480"/>
        <w:rPr>
          <w:rFonts w:ascii="Times New Roman" w:hAnsi="Times New Roman"/>
          <w:sz w:val="24"/>
        </w:rPr>
      </w:pPr>
    </w:p>
    <w:p w:rsidR="00AE32A7" w:rsidRDefault="00AE32A7" w:rsidP="00074B8E">
      <w:pPr>
        <w:pStyle w:val="ad"/>
        <w:ind w:left="480" w:right="102" w:hanging="480"/>
        <w:rPr>
          <w:rFonts w:ascii="Times New Roman" w:hAnsi="Times New Roman"/>
          <w:sz w:val="24"/>
        </w:rPr>
      </w:pPr>
    </w:p>
    <w:p w:rsidR="00AE32A7" w:rsidRDefault="00AE32A7" w:rsidP="00074B8E">
      <w:pPr>
        <w:pStyle w:val="ad"/>
        <w:ind w:left="480" w:right="102" w:hanging="480"/>
        <w:rPr>
          <w:rFonts w:ascii="Times New Roman" w:hAnsi="Times New Roman"/>
          <w:sz w:val="24"/>
        </w:rPr>
      </w:pPr>
    </w:p>
    <w:p w:rsidR="00AE32A7" w:rsidRDefault="00AE32A7" w:rsidP="004A58A3">
      <w:pPr>
        <w:pStyle w:val="ad"/>
        <w:ind w:left="0" w:right="102"/>
        <w:rPr>
          <w:rFonts w:ascii="Times New Roman" w:hAnsi="Times New Roman"/>
          <w:sz w:val="24"/>
        </w:rPr>
      </w:pPr>
    </w:p>
    <w:p w:rsidR="00AE32A7" w:rsidRDefault="00AE32A7" w:rsidP="004A58A3">
      <w:pPr>
        <w:pStyle w:val="ad"/>
        <w:ind w:left="0" w:right="102"/>
        <w:rPr>
          <w:rFonts w:ascii="Times New Roman" w:hAnsi="Times New Roman"/>
          <w:sz w:val="24"/>
        </w:rPr>
      </w:pPr>
    </w:p>
    <w:p w:rsidR="00310EB1" w:rsidRDefault="00310EB1" w:rsidP="004A58A3">
      <w:pPr>
        <w:pStyle w:val="ad"/>
        <w:ind w:left="0" w:right="102"/>
        <w:rPr>
          <w:rFonts w:ascii="Times New Roman" w:hAnsi="Times New Roman"/>
          <w:sz w:val="24"/>
        </w:rPr>
      </w:pPr>
    </w:p>
    <w:p w:rsidR="00AE32A7" w:rsidRDefault="00AE32A7" w:rsidP="004A58A3">
      <w:pPr>
        <w:pStyle w:val="ad"/>
        <w:ind w:left="0" w:right="102"/>
        <w:rPr>
          <w:rFonts w:ascii="Times New Roman" w:hAnsi="Times New Roman"/>
          <w:sz w:val="24"/>
        </w:rPr>
      </w:pPr>
    </w:p>
    <w:p w:rsidR="00AE32A7" w:rsidRPr="00700C87" w:rsidRDefault="00AE32A7" w:rsidP="00074B8E">
      <w:pPr>
        <w:pStyle w:val="ad"/>
        <w:ind w:left="480" w:right="102" w:hanging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</w:t>
      </w:r>
      <w:r w:rsidR="00310EB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 16</w:t>
      </w:r>
    </w:p>
    <w:p w:rsidR="00AE32A7" w:rsidRPr="00700C87" w:rsidRDefault="00AE32A7" w:rsidP="00700C87">
      <w:pPr>
        <w:pStyle w:val="ad"/>
        <w:ind w:left="480" w:right="102" w:hanging="480"/>
        <w:rPr>
          <w:rFonts w:ascii="Times New Roman" w:hAnsi="Times New Roman"/>
          <w:sz w:val="28"/>
          <w:szCs w:val="28"/>
        </w:rPr>
      </w:pPr>
    </w:p>
    <w:p w:rsidR="00AE32A7" w:rsidRDefault="00AE32A7" w:rsidP="00537B5B">
      <w:pPr>
        <w:pStyle w:val="ab"/>
        <w:rPr>
          <w:rFonts w:ascii="Times New Roman" w:hAnsi="Times New Roman"/>
          <w:caps/>
          <w:szCs w:val="28"/>
        </w:rPr>
      </w:pPr>
      <w:r w:rsidRPr="001B4696">
        <w:rPr>
          <w:rFonts w:ascii="Times New Roman" w:hAnsi="Times New Roman"/>
          <w:caps/>
          <w:szCs w:val="28"/>
        </w:rPr>
        <w:t>ПРИМЕРНЫЙ уче</w:t>
      </w:r>
      <w:r>
        <w:rPr>
          <w:rFonts w:ascii="Times New Roman" w:hAnsi="Times New Roman"/>
          <w:caps/>
          <w:szCs w:val="28"/>
        </w:rPr>
        <w:t xml:space="preserve">бныЙ план </w:t>
      </w:r>
    </w:p>
    <w:p w:rsidR="00AE32A7" w:rsidRPr="00537B5B" w:rsidRDefault="00AE32A7" w:rsidP="00537B5B">
      <w:pPr>
        <w:pStyle w:val="a9"/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основноГО общеГО образованиЯ (ФК ГОС)</w:t>
      </w:r>
    </w:p>
    <w:p w:rsidR="00AE32A7" w:rsidRDefault="00AE32A7" w:rsidP="00537B5B">
      <w:pPr>
        <w:pStyle w:val="ab"/>
        <w:rPr>
          <w:rFonts w:ascii="Times New Roman" w:hAnsi="Times New Roman"/>
          <w:szCs w:val="28"/>
        </w:rPr>
      </w:pPr>
      <w:r w:rsidRPr="001B4696">
        <w:rPr>
          <w:rFonts w:ascii="Times New Roman" w:hAnsi="Times New Roman"/>
          <w:szCs w:val="28"/>
        </w:rPr>
        <w:t xml:space="preserve">для </w:t>
      </w:r>
      <w:r>
        <w:rPr>
          <w:rFonts w:ascii="Times New Roman" w:hAnsi="Times New Roman"/>
          <w:szCs w:val="28"/>
        </w:rPr>
        <w:t>общеобразовательных организаций Республики Крым</w:t>
      </w:r>
      <w:r>
        <w:rPr>
          <w:rFonts w:ascii="Times New Roman" w:hAnsi="Times New Roman"/>
          <w:szCs w:val="28"/>
        </w:rPr>
        <w:br/>
        <w:t>с украинским (крымскотатарским</w:t>
      </w:r>
      <w:r w:rsidRPr="001B4696">
        <w:rPr>
          <w:rFonts w:ascii="Times New Roman" w:hAnsi="Times New Roman"/>
          <w:szCs w:val="28"/>
        </w:rPr>
        <w:t>) языком обучения</w:t>
      </w:r>
    </w:p>
    <w:p w:rsidR="00AE32A7" w:rsidRDefault="00AE32A7" w:rsidP="00537B5B">
      <w:pPr>
        <w:pStyle w:val="ab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901"/>
        <w:gridCol w:w="993"/>
        <w:gridCol w:w="850"/>
        <w:gridCol w:w="992"/>
      </w:tblGrid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02A5">
              <w:rPr>
                <w:rFonts w:ascii="Times New Roman" w:hAnsi="Times New Roman"/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3736" w:type="dxa"/>
            <w:gridSpan w:val="4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02A5">
              <w:rPr>
                <w:rFonts w:ascii="Times New Roman" w:hAnsi="Times New Roman"/>
                <w:b/>
                <w:sz w:val="24"/>
              </w:rPr>
              <w:t>Количество часов в неделю по классам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02A5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02A5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02A5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02A5"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Украинский (крымскотатарский) язык и литература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История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Физика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Химия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Искусство (музыка, изобразительное искусство)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Технология *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8102A5">
              <w:rPr>
                <w:rFonts w:ascii="Times New Roman" w:hAnsi="Times New Roman"/>
                <w:color w:val="FFFFFF"/>
              </w:rPr>
              <w:t>0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Курс «Крымоведение»**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pStyle w:val="ad"/>
              <w:ind w:left="0" w:right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02A5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02A5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02A5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02A5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pStyle w:val="ad"/>
              <w:ind w:left="0"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02A5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Региональный (национально-региональный) компонент и компонент общеобразовательной организации(5-дневная неделя)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-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 xml:space="preserve">Предельно допустимая аудиторная учебная нагрузка </w:t>
            </w:r>
            <w:r w:rsidRPr="008102A5">
              <w:rPr>
                <w:rFonts w:ascii="Times New Roman" w:hAnsi="Times New Roman"/>
              </w:rPr>
              <w:br/>
              <w:t xml:space="preserve">при 5-дневной учебной неделе 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Региональный (национально-региональный) компонент и компонент общеобразовательной организации(6-дневная неделя)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</w:t>
            </w:r>
          </w:p>
        </w:tc>
      </w:tr>
      <w:tr w:rsidR="00AE32A7" w:rsidRPr="008102A5" w:rsidTr="008102A5">
        <w:tc>
          <w:tcPr>
            <w:tcW w:w="549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Предельно допустимая аудиторная учебная нагрузка</w:t>
            </w:r>
            <w:r w:rsidRPr="008102A5">
              <w:rPr>
                <w:rFonts w:ascii="Times New Roman" w:hAnsi="Times New Roman"/>
              </w:rPr>
              <w:br/>
              <w:t>при 6-дневной учебной неделе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36</w:t>
            </w:r>
          </w:p>
        </w:tc>
      </w:tr>
      <w:tr w:rsidR="00AE32A7" w:rsidRPr="008102A5" w:rsidTr="008102A5">
        <w:trPr>
          <w:trHeight w:val="311"/>
        </w:trPr>
        <w:tc>
          <w:tcPr>
            <w:tcW w:w="5495" w:type="dxa"/>
          </w:tcPr>
          <w:p w:rsidR="00AE32A7" w:rsidRPr="008102A5" w:rsidRDefault="00AE32A7" w:rsidP="008102A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Всего финансируется</w:t>
            </w:r>
          </w:p>
        </w:tc>
        <w:tc>
          <w:tcPr>
            <w:tcW w:w="901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30/33</w:t>
            </w:r>
          </w:p>
        </w:tc>
        <w:tc>
          <w:tcPr>
            <w:tcW w:w="993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32/35</w:t>
            </w:r>
          </w:p>
        </w:tc>
        <w:tc>
          <w:tcPr>
            <w:tcW w:w="850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33/36</w:t>
            </w:r>
          </w:p>
        </w:tc>
        <w:tc>
          <w:tcPr>
            <w:tcW w:w="992" w:type="dxa"/>
          </w:tcPr>
          <w:p w:rsidR="00AE32A7" w:rsidRPr="008102A5" w:rsidRDefault="00AE32A7" w:rsidP="008102A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102A5">
              <w:rPr>
                <w:rFonts w:ascii="Times New Roman" w:hAnsi="Times New Roman"/>
              </w:rPr>
              <w:t>33/36</w:t>
            </w:r>
          </w:p>
        </w:tc>
      </w:tr>
    </w:tbl>
    <w:p w:rsidR="00AE32A7" w:rsidRDefault="00AE32A7" w:rsidP="00484C85">
      <w:pPr>
        <w:pStyle w:val="ad"/>
        <w:ind w:left="0" w:right="102"/>
        <w:rPr>
          <w:rFonts w:ascii="Times New Roman" w:hAnsi="Times New Roman"/>
          <w:sz w:val="22"/>
          <w:szCs w:val="22"/>
        </w:rPr>
      </w:pPr>
    </w:p>
    <w:p w:rsidR="00AE32A7" w:rsidRDefault="00AE32A7" w:rsidP="00484C85">
      <w:pPr>
        <w:pStyle w:val="ad"/>
        <w:ind w:left="0" w:right="102"/>
        <w:rPr>
          <w:rFonts w:ascii="Times New Roman" w:hAnsi="Times New Roman"/>
          <w:sz w:val="28"/>
          <w:szCs w:val="28"/>
        </w:rPr>
      </w:pPr>
      <w:r w:rsidRPr="001B4696">
        <w:rPr>
          <w:rFonts w:ascii="Times New Roman" w:hAnsi="Times New Roman"/>
          <w:sz w:val="22"/>
          <w:szCs w:val="22"/>
        </w:rPr>
        <w:t xml:space="preserve">(*) Часы учебного предмета «Технология» в IX классе передаются в компонент </w:t>
      </w:r>
      <w:r>
        <w:rPr>
          <w:rFonts w:ascii="Times New Roman" w:hAnsi="Times New Roman"/>
          <w:sz w:val="22"/>
          <w:szCs w:val="22"/>
        </w:rPr>
        <w:t>общеобразовательной организации</w:t>
      </w:r>
      <w:r w:rsidRPr="001B4696">
        <w:rPr>
          <w:rFonts w:ascii="Times New Roman" w:hAnsi="Times New Roman"/>
          <w:sz w:val="22"/>
          <w:szCs w:val="22"/>
        </w:rPr>
        <w:t xml:space="preserve"> для организации пред</w:t>
      </w:r>
      <w:r>
        <w:rPr>
          <w:rFonts w:ascii="Times New Roman" w:hAnsi="Times New Roman"/>
          <w:sz w:val="22"/>
          <w:szCs w:val="22"/>
        </w:rPr>
        <w:t>профильной подготовки уча</w:t>
      </w:r>
      <w:r w:rsidRPr="001B4696">
        <w:rPr>
          <w:rFonts w:ascii="Times New Roman" w:hAnsi="Times New Roman"/>
          <w:sz w:val="22"/>
          <w:szCs w:val="22"/>
        </w:rPr>
        <w:t>щихся.</w:t>
      </w:r>
    </w:p>
    <w:p w:rsidR="00AE32A7" w:rsidRPr="004C4797" w:rsidRDefault="00AE32A7" w:rsidP="00484C85">
      <w:pPr>
        <w:pStyle w:val="ad"/>
        <w:ind w:left="0" w:right="10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(**) </w:t>
      </w:r>
      <w:r w:rsidRPr="004C4797">
        <w:rPr>
          <w:rFonts w:ascii="Times New Roman" w:hAnsi="Times New Roman"/>
          <w:sz w:val="22"/>
          <w:szCs w:val="22"/>
        </w:rPr>
        <w:t>Изучение курса «Крымоведение» организуется в ус</w:t>
      </w:r>
      <w:r>
        <w:rPr>
          <w:rFonts w:ascii="Times New Roman" w:hAnsi="Times New Roman"/>
          <w:sz w:val="22"/>
          <w:szCs w:val="22"/>
        </w:rPr>
        <w:t>ловиях 6-дневной учебной недели.</w:t>
      </w:r>
    </w:p>
    <w:p w:rsidR="00AE32A7" w:rsidRPr="00484C85" w:rsidRDefault="00AE32A7" w:rsidP="00484C85">
      <w:pPr>
        <w:pStyle w:val="ab"/>
        <w:jc w:val="left"/>
        <w:rPr>
          <w:rFonts w:ascii="Times New Roman" w:hAnsi="Times New Roman"/>
          <w:b w:val="0"/>
          <w:szCs w:val="28"/>
        </w:rPr>
      </w:pPr>
    </w:p>
    <w:p w:rsidR="00AE32A7" w:rsidRPr="001B4696" w:rsidRDefault="00AE32A7" w:rsidP="00BA6592">
      <w:pPr>
        <w:pStyle w:val="ad"/>
        <w:ind w:left="0" w:right="0"/>
        <w:rPr>
          <w:rFonts w:ascii="Times New Roman" w:hAnsi="Times New Roman"/>
          <w:sz w:val="22"/>
          <w:szCs w:val="22"/>
        </w:rPr>
      </w:pPr>
    </w:p>
    <w:p w:rsidR="00AE32A7" w:rsidRDefault="00AE32A7" w:rsidP="00E41043">
      <w:pPr>
        <w:pStyle w:val="ConsPlusNormal"/>
        <w:outlineLvl w:val="3"/>
        <w:rPr>
          <w:rFonts w:ascii="Times New Roman" w:hAnsi="Times New Roman" w:cs="Times New Roman"/>
          <w:sz w:val="22"/>
          <w:szCs w:val="22"/>
        </w:rPr>
      </w:pPr>
    </w:p>
    <w:p w:rsidR="00AE32A7" w:rsidRDefault="00AE32A7" w:rsidP="00E41043">
      <w:pPr>
        <w:pStyle w:val="ConsPlusNormal"/>
        <w:outlineLvl w:val="3"/>
        <w:rPr>
          <w:rFonts w:ascii="Times New Roman" w:hAnsi="Times New Roman" w:cs="Times New Roman"/>
          <w:sz w:val="22"/>
          <w:szCs w:val="22"/>
        </w:rPr>
      </w:pPr>
    </w:p>
    <w:p w:rsidR="00AE32A7" w:rsidRDefault="00AE32A7" w:rsidP="00E41043">
      <w:pPr>
        <w:pStyle w:val="ConsPlusNormal"/>
        <w:outlineLvl w:val="3"/>
        <w:rPr>
          <w:rFonts w:ascii="Times New Roman" w:hAnsi="Times New Roman" w:cs="Times New Roman"/>
          <w:sz w:val="22"/>
          <w:szCs w:val="22"/>
        </w:rPr>
      </w:pPr>
    </w:p>
    <w:p w:rsidR="00AE32A7" w:rsidRDefault="00AE32A7" w:rsidP="00E41043">
      <w:pPr>
        <w:pStyle w:val="ConsPlusNormal"/>
        <w:outlineLvl w:val="3"/>
        <w:rPr>
          <w:rFonts w:ascii="Times New Roman" w:hAnsi="Times New Roman" w:cs="Times New Roman"/>
          <w:sz w:val="22"/>
          <w:szCs w:val="22"/>
        </w:rPr>
      </w:pPr>
    </w:p>
    <w:p w:rsidR="00310EB1" w:rsidRDefault="00AE32A7" w:rsidP="00E410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310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17</w:t>
      </w:r>
    </w:p>
    <w:p w:rsidR="00AE32A7" w:rsidRPr="00E41043" w:rsidRDefault="00AE32A7" w:rsidP="00E4104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41043">
        <w:rPr>
          <w:rFonts w:ascii="Times New Roman" w:hAnsi="Times New Roman" w:cs="Times New Roman"/>
          <w:b/>
          <w:sz w:val="24"/>
          <w:szCs w:val="24"/>
        </w:rPr>
        <w:t>БАЗИСНЫЙ УЧЕБНЫЙ ПЛАН</w:t>
      </w:r>
    </w:p>
    <w:p w:rsidR="00AE32A7" w:rsidRPr="00343634" w:rsidRDefault="00AE32A7" w:rsidP="003436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043">
        <w:rPr>
          <w:rFonts w:ascii="Times New Roman" w:hAnsi="Times New Roman" w:cs="Times New Roman"/>
          <w:b/>
          <w:sz w:val="24"/>
          <w:szCs w:val="24"/>
        </w:rPr>
        <w:t>для сре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днего </w:t>
      </w:r>
      <w:r w:rsidRPr="00E41043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</w:p>
    <w:p w:rsidR="00AE32A7" w:rsidRDefault="00AE32A7" w:rsidP="00E410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043">
        <w:rPr>
          <w:rFonts w:ascii="Times New Roman" w:hAnsi="Times New Roman" w:cs="Times New Roman"/>
          <w:sz w:val="24"/>
          <w:szCs w:val="24"/>
        </w:rPr>
        <w:t>(в ред</w:t>
      </w:r>
      <w:r>
        <w:rPr>
          <w:rFonts w:ascii="Times New Roman" w:hAnsi="Times New Roman" w:cs="Times New Roman"/>
          <w:sz w:val="24"/>
          <w:szCs w:val="24"/>
        </w:rPr>
        <w:t>акция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E41043">
          <w:rPr>
            <w:rFonts w:ascii="Times New Roman" w:hAnsi="Times New Roman" w:cs="Times New Roman"/>
            <w:sz w:val="24"/>
            <w:szCs w:val="24"/>
          </w:rPr>
          <w:t>риказа</w:t>
        </w:r>
      </w:hyperlink>
      <w:r w:rsidRPr="00E41043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E4104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Pr="00E41043">
        <w:rPr>
          <w:rFonts w:ascii="Times New Roman" w:hAnsi="Times New Roman" w:cs="Times New Roman"/>
          <w:sz w:val="24"/>
          <w:szCs w:val="24"/>
        </w:rPr>
        <w:t>науки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4104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AE32A7" w:rsidRPr="00E41043" w:rsidRDefault="00AE32A7" w:rsidP="00E410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03.06.2011 №</w:t>
      </w:r>
      <w:r w:rsidRPr="00E41043">
        <w:rPr>
          <w:rFonts w:ascii="Times New Roman" w:hAnsi="Times New Roman" w:cs="Times New Roman"/>
          <w:sz w:val="24"/>
          <w:szCs w:val="24"/>
        </w:rPr>
        <w:t>1994)</w:t>
      </w:r>
    </w:p>
    <w:p w:rsidR="00AE32A7" w:rsidRPr="00E41043" w:rsidRDefault="00AE32A7" w:rsidP="00343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2"/>
        <w:gridCol w:w="3677"/>
        <w:gridCol w:w="2177"/>
        <w:gridCol w:w="515"/>
        <w:gridCol w:w="2320"/>
      </w:tblGrid>
      <w:tr w:rsidR="00AE32A7" w:rsidRPr="008102A5" w:rsidTr="0034363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AE32A7" w:rsidRPr="008102A5" w:rsidTr="00343634"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43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btLr"/>
          </w:tcPr>
          <w:p w:rsidR="00AE32A7" w:rsidRPr="008102A5" w:rsidRDefault="00AE32A7" w:rsidP="003F673F">
            <w:pPr>
              <w:spacing w:before="60" w:after="60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caps/>
                <w:sz w:val="24"/>
                <w:szCs w:val="24"/>
              </w:rPr>
              <w:t>ИНВАРИАНТНАЯ ЧАСТЬ</w:t>
            </w: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0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за два года обучения (</w:t>
            </w:r>
            <w:r w:rsidRPr="008102A5">
              <w:rPr>
                <w:rStyle w:val="af7"/>
                <w:rFonts w:ascii="Times New Roman" w:hAnsi="Times New Roman"/>
                <w:b/>
                <w:sz w:val="24"/>
                <w:szCs w:val="24"/>
              </w:rPr>
              <w:footnoteReference w:customMarkFollows="1" w:id="1"/>
              <w:sym w:font="Symbol" w:char="F02A"/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4A58A3">
        <w:trPr>
          <w:cantSplit/>
          <w:trHeight w:val="220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( 1 / 1 )</w:t>
            </w: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 / 3 )</w:t>
            </w: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 / 3 )</w:t>
            </w: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( 4 / 4 )</w:t>
            </w: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( 2 / 2 )</w:t>
            </w: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8102A5">
              <w:rPr>
                <w:rFonts w:ascii="Times New Roman" w:hAnsi="Times New Roman"/>
                <w:sz w:val="24"/>
                <w:szCs w:val="24"/>
              </w:rPr>
              <w:br/>
              <w:t>(включая экономику и право)</w:t>
            </w:r>
          </w:p>
        </w:tc>
        <w:tc>
          <w:tcPr>
            <w:tcW w:w="2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32A7" w:rsidRPr="008102A5" w:rsidRDefault="00AE32A7" w:rsidP="003F673F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( 2 / 2 )</w:t>
            </w: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 / 3 )</w:t>
            </w: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  <w:trHeight w:val="477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 / 3 )</w:t>
            </w: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  <w:trHeight w:val="47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7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( 1 / 1 )</w:t>
            </w: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nil"/>
              <w:right w:val="nil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left w:val="nil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btLr"/>
          </w:tcPr>
          <w:p w:rsidR="00AE32A7" w:rsidRPr="008102A5" w:rsidRDefault="00AE32A7" w:rsidP="003F673F">
            <w:pPr>
              <w:spacing w:before="60" w:after="60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caps/>
                <w:sz w:val="24"/>
                <w:szCs w:val="24"/>
              </w:rPr>
              <w:t>ВАРИАТИВНАЯ ЧАСТЬ</w:t>
            </w: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 по выбору на базовом или профильном уровнях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0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за два года обучения (*)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Профильный уровень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 / 3 )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( 5 / 5 )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420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( 6 / 6 )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420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( 6 / 6 )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( 4 / 4 )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( 4 / 4 )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(**)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  70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( 1 / 1 )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 / 3 )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  35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( 0,5 / 0,5 )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( 2 / 2 )</w:t>
            </w:r>
          </w:p>
        </w:tc>
      </w:tr>
      <w:tr w:rsidR="00AE32A7" w:rsidRPr="008102A5" w:rsidTr="00343634">
        <w:trPr>
          <w:cantSplit/>
          <w:trHeight w:val="229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  35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( 0,5 / 0,5 )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( 2 / 2 )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  70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( 1 / 1 )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210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 / 3 )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  140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( 2 / 2 )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350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( 5 / 5 )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  70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( 1 / 1 )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210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 / 3 )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  70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( 1 / 1 )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210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 / 3 )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  70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( 1 / 1 )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280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( 4 / 4 )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  70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( 1 / 1 )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210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 / 3 )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  70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( 1 / 1 )</w:t>
            </w:r>
          </w:p>
        </w:tc>
        <w:tc>
          <w:tcPr>
            <w:tcW w:w="2320" w:type="dxa"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280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( 4 / 4 )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ind w:right="8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140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( 2 / 2 )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0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не более 2170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 xml:space="preserve"> (не более 31 / не более 31)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caps/>
                <w:sz w:val="24"/>
                <w:szCs w:val="24"/>
              </w:rPr>
              <w:t>Региональный (национально-региональный) компонент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0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( 2 / 2 )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cap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AE32A7" w:rsidRPr="008102A5" w:rsidTr="00343634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0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не менее 280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не менее 4 / не менее 4 )</w:t>
            </w:r>
          </w:p>
        </w:tc>
      </w:tr>
      <w:tr w:rsidR="00AE32A7" w:rsidRPr="008102A5" w:rsidTr="00343634">
        <w:trPr>
          <w:trHeight w:val="361"/>
        </w:trPr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ind w:right="88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left w:val="nil"/>
              <w:bottom w:val="single" w:sz="12" w:space="0" w:color="auto"/>
              <w:right w:val="nil"/>
            </w:tcBorders>
          </w:tcPr>
          <w:p w:rsidR="00AE32A7" w:rsidRPr="008102A5" w:rsidRDefault="00AE32A7" w:rsidP="003F673F">
            <w:pPr>
              <w:ind w:right="88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343634"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2590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( 37 / 37 )</w:t>
            </w:r>
          </w:p>
        </w:tc>
      </w:tr>
      <w:tr w:rsidR="00AE32A7" w:rsidRPr="008102A5" w:rsidTr="00343634">
        <w:trPr>
          <w:trHeight w:val="901"/>
        </w:trPr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неделе:</w:t>
            </w:r>
          </w:p>
        </w:tc>
        <w:tc>
          <w:tcPr>
            <w:tcW w:w="50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2590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( 37 / 37 )</w:t>
            </w:r>
          </w:p>
        </w:tc>
      </w:tr>
      <w:tr w:rsidR="00AE32A7" w:rsidRPr="008102A5" w:rsidTr="00343634"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2A7" w:rsidRPr="008102A5" w:rsidRDefault="00AE32A7" w:rsidP="003F673F">
            <w:pPr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учебнаянагрузка при 5-дневной учебной неделе:</w:t>
            </w:r>
          </w:p>
        </w:tc>
        <w:tc>
          <w:tcPr>
            <w:tcW w:w="50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2A7" w:rsidRPr="008102A5" w:rsidRDefault="00AE32A7" w:rsidP="003F673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 xml:space="preserve">2380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( 34 / 34 )</w:t>
            </w:r>
          </w:p>
        </w:tc>
      </w:tr>
    </w:tbl>
    <w:p w:rsidR="00310EB1" w:rsidRDefault="00AE32A7" w:rsidP="00310EB1">
      <w:pPr>
        <w:pStyle w:val="af3"/>
        <w:spacing w:line="240" w:lineRule="auto"/>
        <w:ind w:firstLine="0"/>
        <w:rPr>
          <w:rFonts w:ascii="Times New Roman" w:hAnsi="Times New Roman"/>
          <w:sz w:val="24"/>
        </w:rPr>
      </w:pPr>
      <w:r w:rsidRPr="00E41043">
        <w:rPr>
          <w:rFonts w:ascii="Times New Roman" w:hAnsi="Times New Roman"/>
          <w:sz w:val="24"/>
        </w:rPr>
        <w:t>(</w:t>
      </w:r>
      <w:r w:rsidRPr="00E41043">
        <w:rPr>
          <w:rStyle w:val="af7"/>
          <w:rFonts w:ascii="Times New Roman" w:hAnsi="Times New Roman"/>
          <w:sz w:val="24"/>
        </w:rPr>
        <w:sym w:font="Symbol" w:char="F02A"/>
      </w:r>
      <w:r w:rsidRPr="00E41043">
        <w:rPr>
          <w:rFonts w:ascii="Times New Roman" w:hAnsi="Times New Roman"/>
          <w:sz w:val="24"/>
        </w:rPr>
        <w:t>)   – в скобках расчетный (не нормативный) объем учебных часов в неделю: (10 класс / 11 класс).</w:t>
      </w:r>
    </w:p>
    <w:p w:rsidR="00AE32A7" w:rsidRPr="00E41043" w:rsidRDefault="00AE32A7" w:rsidP="00310EB1">
      <w:pPr>
        <w:pStyle w:val="af3"/>
        <w:spacing w:line="240" w:lineRule="auto"/>
        <w:ind w:firstLine="0"/>
        <w:rPr>
          <w:rFonts w:ascii="Times New Roman" w:hAnsi="Times New Roman"/>
          <w:sz w:val="24"/>
        </w:rPr>
      </w:pPr>
      <w:r w:rsidRPr="00E41043">
        <w:rPr>
          <w:rFonts w:ascii="Times New Roman" w:hAnsi="Times New Roman"/>
          <w:sz w:val="24"/>
        </w:rPr>
        <w:t>(**) – в этом варианте учебный предмет «Обществознание» изучается без разделов «Экономика» и «Право».</w:t>
      </w:r>
    </w:p>
    <w:p w:rsidR="00AE32A7" w:rsidRDefault="00310EB1" w:rsidP="00EE6E63">
      <w:pPr>
        <w:pStyle w:val="a7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AE32A7">
        <w:rPr>
          <w:rFonts w:ascii="Times New Roman" w:hAnsi="Times New Roman"/>
          <w:sz w:val="24"/>
          <w:szCs w:val="24"/>
        </w:rPr>
        <w:t>Приложение 18</w:t>
      </w:r>
    </w:p>
    <w:p w:rsidR="00AE32A7" w:rsidRPr="00343634" w:rsidRDefault="00AE32A7" w:rsidP="006354B7">
      <w:pPr>
        <w:pStyle w:val="a7"/>
        <w:ind w:left="6372" w:firstLine="708"/>
        <w:rPr>
          <w:rFonts w:ascii="Times New Roman" w:hAnsi="Times New Roman"/>
          <w:sz w:val="24"/>
          <w:szCs w:val="24"/>
        </w:rPr>
      </w:pPr>
    </w:p>
    <w:p w:rsidR="00AE32A7" w:rsidRDefault="00AE32A7" w:rsidP="0078363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932">
        <w:rPr>
          <w:rFonts w:ascii="Times New Roman" w:hAnsi="Times New Roman"/>
          <w:sz w:val="28"/>
          <w:szCs w:val="28"/>
        </w:rPr>
        <w:t>Физико-математический профиль</w:t>
      </w:r>
    </w:p>
    <w:p w:rsidR="00AE32A7" w:rsidRPr="00783639" w:rsidRDefault="00AE32A7" w:rsidP="00783639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8"/>
        <w:gridCol w:w="2121"/>
        <w:gridCol w:w="2121"/>
      </w:tblGrid>
      <w:tr w:rsidR="00AE32A7" w:rsidRPr="008102A5" w:rsidTr="00030FAC">
        <w:trPr>
          <w:cantSplit/>
          <w:trHeight w:val="193"/>
          <w:jc w:val="center"/>
        </w:trPr>
        <w:tc>
          <w:tcPr>
            <w:tcW w:w="4818" w:type="dxa"/>
            <w:vAlign w:val="center"/>
          </w:tcPr>
          <w:p w:rsidR="00AE32A7" w:rsidRPr="00051932" w:rsidRDefault="00AE32A7" w:rsidP="00051932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051932">
              <w:rPr>
                <w:b/>
                <w:i w:val="0"/>
              </w:rPr>
              <w:t>Учебные предметы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E32A7" w:rsidRPr="008102A5" w:rsidTr="0002302B">
        <w:trPr>
          <w:cantSplit/>
          <w:trHeight w:val="284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4A58A3">
            <w:pPr>
              <w:pStyle w:val="afc"/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AE32A7" w:rsidRPr="008102A5" w:rsidTr="0002302B">
        <w:trPr>
          <w:cantSplit/>
          <w:trHeight w:val="274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E32A7" w:rsidRPr="008102A5" w:rsidTr="0002302B">
        <w:trPr>
          <w:cantSplit/>
          <w:trHeight w:val="278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02302B">
        <w:trPr>
          <w:cantSplit/>
          <w:trHeight w:val="25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02302B">
        <w:trPr>
          <w:cantSplit/>
          <w:trHeight w:val="25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02302B">
        <w:trPr>
          <w:cantSplit/>
          <w:trHeight w:val="23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02302B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1" w:type="dxa"/>
          </w:tcPr>
          <w:p w:rsidR="00AE32A7" w:rsidRPr="008102A5" w:rsidRDefault="00AE32A7" w:rsidP="0002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5F3F42">
        <w:trPr>
          <w:cantSplit/>
          <w:trHeight w:val="13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1" w:type="dxa"/>
          </w:tcPr>
          <w:p w:rsidR="00AE32A7" w:rsidRPr="008102A5" w:rsidRDefault="00AE32A7" w:rsidP="0002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02302B">
        <w:trPr>
          <w:cantSplit/>
          <w:trHeight w:val="23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02302B">
        <w:trPr>
          <w:cantSplit/>
          <w:trHeight w:val="23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02302B">
        <w:trPr>
          <w:cantSplit/>
          <w:trHeight w:val="21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02302B">
        <w:trPr>
          <w:cantSplit/>
          <w:trHeight w:val="216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02302B">
        <w:trPr>
          <w:cantSplit/>
          <w:trHeight w:val="19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02302B">
        <w:trPr>
          <w:cantSplit/>
          <w:trHeight w:val="196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AE32A7" w:rsidRPr="008102A5" w:rsidTr="0002302B">
        <w:trPr>
          <w:cantSplit/>
          <w:trHeight w:val="18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02302B">
        <w:trPr>
          <w:cantSplit/>
          <w:trHeight w:val="176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02302B">
        <w:trPr>
          <w:cantSplit/>
          <w:trHeight w:val="18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02302B">
        <w:trPr>
          <w:cantSplit/>
          <w:trHeight w:val="157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AE32A7" w:rsidRPr="008102A5" w:rsidTr="0002302B">
        <w:trPr>
          <w:cantSplit/>
          <w:trHeight w:val="161"/>
          <w:jc w:val="center"/>
        </w:trPr>
        <w:tc>
          <w:tcPr>
            <w:tcW w:w="4818" w:type="dxa"/>
            <w:tcBorders>
              <w:right w:val="single" w:sz="2" w:space="0" w:color="auto"/>
            </w:tcBorders>
          </w:tcPr>
          <w:p w:rsidR="00AE32A7" w:rsidRPr="008102A5" w:rsidRDefault="00AE32A7" w:rsidP="0002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030FAC">
        <w:trPr>
          <w:cantSplit/>
          <w:trHeight w:val="283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AE32A7" w:rsidRPr="008102A5" w:rsidTr="00030FAC">
        <w:trPr>
          <w:cantSplit/>
          <w:trHeight w:val="157"/>
          <w:jc w:val="center"/>
        </w:trPr>
        <w:tc>
          <w:tcPr>
            <w:tcW w:w="4818" w:type="dxa"/>
          </w:tcPr>
          <w:p w:rsidR="00AE32A7" w:rsidRPr="008102A5" w:rsidRDefault="00AE32A7" w:rsidP="00030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030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30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030FAC">
        <w:trPr>
          <w:cantSplit/>
          <w:trHeight w:val="440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32A7" w:rsidRPr="008102A5" w:rsidTr="00030FAC">
        <w:trPr>
          <w:cantSplit/>
          <w:trHeight w:val="173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32A7" w:rsidRPr="008102A5" w:rsidTr="00030FAC">
        <w:trPr>
          <w:cantSplit/>
          <w:trHeight w:val="151"/>
          <w:jc w:val="center"/>
        </w:trPr>
        <w:tc>
          <w:tcPr>
            <w:tcW w:w="4818" w:type="dxa"/>
          </w:tcPr>
          <w:p w:rsidR="00AE32A7" w:rsidRPr="008102A5" w:rsidRDefault="00AE32A7" w:rsidP="00030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AE32A7" w:rsidRDefault="00AE32A7" w:rsidP="00BC34DE">
      <w:pPr>
        <w:pStyle w:val="1"/>
        <w:spacing w:before="0" w:after="0"/>
        <w:jc w:val="left"/>
        <w:rPr>
          <w:rFonts w:ascii="Times New Roman" w:hAnsi="Times New Roman"/>
          <w:b w:val="0"/>
        </w:rPr>
      </w:pPr>
    </w:p>
    <w:p w:rsidR="00AE32A7" w:rsidRDefault="00AE32A7" w:rsidP="00BC34DE">
      <w:pPr>
        <w:pStyle w:val="1"/>
        <w:spacing w:before="0" w:after="0"/>
        <w:jc w:val="left"/>
        <w:rPr>
          <w:rFonts w:ascii="Times New Roman" w:hAnsi="Times New Roman"/>
          <w:b w:val="0"/>
        </w:rPr>
      </w:pPr>
    </w:p>
    <w:p w:rsidR="00AE32A7" w:rsidRDefault="00AE32A7" w:rsidP="00BC34DE">
      <w:pPr>
        <w:pStyle w:val="1"/>
        <w:spacing w:before="0" w:after="0"/>
        <w:jc w:val="left"/>
        <w:rPr>
          <w:rFonts w:ascii="Times New Roman" w:hAnsi="Times New Roman"/>
          <w:b w:val="0"/>
        </w:rPr>
      </w:pPr>
    </w:p>
    <w:p w:rsidR="00AE32A7" w:rsidRDefault="00AE32A7" w:rsidP="006354B7"/>
    <w:p w:rsidR="00AE32A7" w:rsidRDefault="00AE32A7" w:rsidP="006354B7"/>
    <w:p w:rsidR="00AE32A7" w:rsidRDefault="00AE32A7" w:rsidP="006354B7"/>
    <w:p w:rsidR="00AE32A7" w:rsidRDefault="00AE32A7" w:rsidP="006354B7"/>
    <w:p w:rsidR="00AE32A7" w:rsidRDefault="00AE32A7" w:rsidP="006354B7"/>
    <w:p w:rsidR="00AE32A7" w:rsidRDefault="00AE32A7" w:rsidP="006354B7"/>
    <w:p w:rsidR="00AE32A7" w:rsidRDefault="00AE32A7" w:rsidP="006354B7"/>
    <w:p w:rsidR="00AE32A7" w:rsidRPr="006354B7" w:rsidRDefault="00AE32A7" w:rsidP="006354B7"/>
    <w:p w:rsidR="00AE32A7" w:rsidRPr="00BC34DE" w:rsidRDefault="00AE32A7" w:rsidP="00783639">
      <w:pPr>
        <w:pStyle w:val="1"/>
        <w:spacing w:before="0" w:after="0"/>
        <w:ind w:left="708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           Приложение 19</w:t>
      </w:r>
    </w:p>
    <w:p w:rsidR="00AE32A7" w:rsidRDefault="00AE32A7" w:rsidP="0005193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AE32A7" w:rsidRDefault="00AE32A7" w:rsidP="00030FAC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932">
        <w:rPr>
          <w:rFonts w:ascii="Times New Roman" w:hAnsi="Times New Roman"/>
          <w:sz w:val="28"/>
          <w:szCs w:val="28"/>
        </w:rPr>
        <w:t>Физико-химический профиль</w:t>
      </w:r>
    </w:p>
    <w:p w:rsidR="00AE32A7" w:rsidRPr="004A58A3" w:rsidRDefault="00AE32A7" w:rsidP="004A58A3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8"/>
        <w:gridCol w:w="2121"/>
        <w:gridCol w:w="2121"/>
      </w:tblGrid>
      <w:tr w:rsidR="00AE32A7" w:rsidRPr="008102A5" w:rsidTr="00030FAC">
        <w:trPr>
          <w:cantSplit/>
          <w:trHeight w:val="239"/>
          <w:jc w:val="center"/>
        </w:trPr>
        <w:tc>
          <w:tcPr>
            <w:tcW w:w="4818" w:type="dxa"/>
            <w:vAlign w:val="center"/>
          </w:tcPr>
          <w:p w:rsidR="00AE32A7" w:rsidRPr="00051932" w:rsidRDefault="00AE32A7" w:rsidP="00051932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051932">
              <w:rPr>
                <w:b/>
                <w:i w:val="0"/>
              </w:rPr>
              <w:t>Учебные предметы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E32A7" w:rsidRPr="008102A5" w:rsidTr="00030FAC">
        <w:trPr>
          <w:cantSplit/>
          <w:trHeight w:val="229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AE32A7" w:rsidRPr="008102A5" w:rsidTr="00030FAC">
        <w:trPr>
          <w:cantSplit/>
          <w:trHeight w:val="232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E32A7" w:rsidRPr="008102A5" w:rsidTr="00051932">
        <w:trPr>
          <w:cantSplit/>
          <w:trHeight w:val="302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A61246">
        <w:trPr>
          <w:cantSplit/>
          <w:trHeight w:val="14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030FAC">
        <w:trPr>
          <w:cantSplit/>
          <w:trHeight w:val="16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030FAC">
        <w:trPr>
          <w:cantSplit/>
          <w:trHeight w:val="278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030FAC">
        <w:trPr>
          <w:cantSplit/>
          <w:trHeight w:val="278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030FAC">
        <w:trPr>
          <w:cantSplit/>
          <w:trHeight w:val="14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030FAC">
        <w:trPr>
          <w:cantSplit/>
          <w:trHeight w:val="258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BC34DE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030FAC">
        <w:trPr>
          <w:cantSplit/>
          <w:trHeight w:val="25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030FAC">
        <w:trPr>
          <w:cantSplit/>
          <w:trHeight w:val="118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030FAC">
        <w:trPr>
          <w:cantSplit/>
          <w:trHeight w:val="23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030FAC">
        <w:trPr>
          <w:cantSplit/>
          <w:trHeight w:val="240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030FAC">
        <w:trPr>
          <w:cantSplit/>
          <w:trHeight w:val="231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AE32A7" w:rsidRPr="008102A5" w:rsidTr="00030FAC">
        <w:trPr>
          <w:cantSplit/>
          <w:trHeight w:val="220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030FAC">
        <w:trPr>
          <w:cantSplit/>
          <w:trHeight w:val="225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D70661">
        <w:trPr>
          <w:cantSplit/>
          <w:trHeight w:val="302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AE32A7" w:rsidRPr="008102A5" w:rsidTr="00D70661">
        <w:trPr>
          <w:cantSplit/>
          <w:trHeight w:val="251"/>
          <w:jc w:val="center"/>
        </w:trPr>
        <w:tc>
          <w:tcPr>
            <w:tcW w:w="4818" w:type="dxa"/>
            <w:tcBorders>
              <w:right w:val="single" w:sz="2" w:space="0" w:color="auto"/>
            </w:tcBorders>
          </w:tcPr>
          <w:p w:rsidR="00AE32A7" w:rsidRPr="008102A5" w:rsidRDefault="00AE32A7" w:rsidP="00D7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D70661">
        <w:trPr>
          <w:cantSplit/>
          <w:trHeight w:val="259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AE32A7" w:rsidRPr="008102A5" w:rsidTr="00D70661">
        <w:trPr>
          <w:cantSplit/>
          <w:trHeight w:val="23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32A7" w:rsidRPr="008102A5" w:rsidTr="00D70661">
        <w:trPr>
          <w:cantSplit/>
          <w:trHeight w:val="233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Pr="00797BA4" w:rsidRDefault="00AE32A7" w:rsidP="00191E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r w:rsidR="00310E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20</w:t>
      </w:r>
    </w:p>
    <w:p w:rsidR="00AE32A7" w:rsidRDefault="00AE32A7" w:rsidP="0014306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932">
        <w:rPr>
          <w:rFonts w:ascii="Times New Roman" w:hAnsi="Times New Roman"/>
          <w:sz w:val="28"/>
          <w:szCs w:val="28"/>
        </w:rPr>
        <w:t>Химико-биологический профиль</w:t>
      </w:r>
    </w:p>
    <w:p w:rsidR="00AE32A7" w:rsidRPr="004A58A3" w:rsidRDefault="00AE32A7" w:rsidP="004A58A3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8"/>
        <w:gridCol w:w="2121"/>
        <w:gridCol w:w="2121"/>
      </w:tblGrid>
      <w:tr w:rsidR="00AE32A7" w:rsidRPr="008102A5" w:rsidTr="0014306A">
        <w:trPr>
          <w:cantSplit/>
          <w:trHeight w:val="228"/>
          <w:jc w:val="center"/>
        </w:trPr>
        <w:tc>
          <w:tcPr>
            <w:tcW w:w="4818" w:type="dxa"/>
            <w:vAlign w:val="center"/>
          </w:tcPr>
          <w:p w:rsidR="00AE32A7" w:rsidRPr="00051932" w:rsidRDefault="00AE32A7" w:rsidP="00051932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051932">
              <w:rPr>
                <w:b/>
                <w:i w:val="0"/>
              </w:rPr>
              <w:t>Учебные предметы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E32A7" w:rsidRPr="008102A5" w:rsidTr="0014306A">
        <w:trPr>
          <w:cantSplit/>
          <w:trHeight w:val="219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AE32A7" w:rsidRPr="008102A5" w:rsidTr="0014306A">
        <w:trPr>
          <w:cantSplit/>
          <w:trHeight w:val="222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E32A7" w:rsidRPr="008102A5" w:rsidTr="0014306A">
        <w:trPr>
          <w:cantSplit/>
          <w:trHeight w:val="7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4306A">
        <w:trPr>
          <w:cantSplit/>
          <w:trHeight w:val="65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4306A">
        <w:trPr>
          <w:cantSplit/>
          <w:trHeight w:val="20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4306A">
        <w:trPr>
          <w:cantSplit/>
          <w:trHeight w:val="182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4306A">
        <w:trPr>
          <w:cantSplit/>
          <w:trHeight w:val="182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4306A">
        <w:trPr>
          <w:cantSplit/>
          <w:trHeight w:val="162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4306A">
        <w:trPr>
          <w:cantSplit/>
          <w:trHeight w:val="16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4306A">
        <w:trPr>
          <w:cantSplit/>
          <w:trHeight w:val="268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4306A">
        <w:trPr>
          <w:cantSplit/>
          <w:trHeight w:val="13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4306A">
        <w:trPr>
          <w:cantSplit/>
          <w:trHeight w:val="12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4306A">
        <w:trPr>
          <w:cantSplit/>
          <w:trHeight w:val="11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4306A">
        <w:trPr>
          <w:cantSplit/>
          <w:trHeight w:val="10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4306A">
        <w:trPr>
          <w:cantSplit/>
          <w:trHeight w:val="93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AE32A7" w:rsidRPr="008102A5" w:rsidTr="0014306A">
        <w:trPr>
          <w:cantSplit/>
          <w:trHeight w:val="9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4306A">
        <w:trPr>
          <w:cantSplit/>
          <w:trHeight w:val="7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4306A">
        <w:trPr>
          <w:cantSplit/>
          <w:trHeight w:val="218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AE32A7" w:rsidRPr="008102A5" w:rsidTr="0014306A">
        <w:trPr>
          <w:cantSplit/>
          <w:trHeight w:val="209"/>
          <w:jc w:val="center"/>
        </w:trPr>
        <w:tc>
          <w:tcPr>
            <w:tcW w:w="4818" w:type="dxa"/>
            <w:tcBorders>
              <w:righ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14306A">
        <w:trPr>
          <w:cantSplit/>
          <w:trHeight w:val="217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AE32A7" w:rsidRPr="008102A5" w:rsidTr="0014306A">
        <w:trPr>
          <w:cantSplit/>
          <w:trHeight w:val="193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32A7" w:rsidRPr="008102A5" w:rsidTr="0014306A">
        <w:trPr>
          <w:cantSplit/>
          <w:trHeight w:val="191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Pr="00A64B2C" w:rsidRDefault="00AE32A7" w:rsidP="00A64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 w:rsidR="00310E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21</w:t>
      </w:r>
    </w:p>
    <w:p w:rsidR="00AE32A7" w:rsidRDefault="00AE32A7" w:rsidP="005F3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932">
        <w:rPr>
          <w:rFonts w:ascii="Times New Roman" w:hAnsi="Times New Roman"/>
          <w:b/>
          <w:sz w:val="28"/>
          <w:szCs w:val="28"/>
        </w:rPr>
        <w:t>Биолого-географический профиль</w:t>
      </w:r>
    </w:p>
    <w:p w:rsidR="00AE32A7" w:rsidRDefault="00AE32A7" w:rsidP="005F3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2A7" w:rsidRPr="00051932" w:rsidRDefault="00AE32A7" w:rsidP="005F3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8"/>
        <w:gridCol w:w="2121"/>
        <w:gridCol w:w="2121"/>
      </w:tblGrid>
      <w:tr w:rsidR="00AE32A7" w:rsidRPr="008102A5" w:rsidTr="005F3F42">
        <w:trPr>
          <w:cantSplit/>
          <w:trHeight w:val="237"/>
          <w:jc w:val="center"/>
        </w:trPr>
        <w:tc>
          <w:tcPr>
            <w:tcW w:w="4818" w:type="dxa"/>
            <w:vAlign w:val="center"/>
          </w:tcPr>
          <w:p w:rsidR="00AE32A7" w:rsidRPr="00051932" w:rsidRDefault="00AE32A7" w:rsidP="00051932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051932">
              <w:rPr>
                <w:b/>
                <w:i w:val="0"/>
              </w:rPr>
              <w:t>Учебные предметы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E32A7" w:rsidRPr="008102A5" w:rsidTr="005F3F42">
        <w:trPr>
          <w:cantSplit/>
          <w:trHeight w:val="241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AE32A7" w:rsidRPr="008102A5" w:rsidTr="005F3F42">
        <w:trPr>
          <w:cantSplit/>
          <w:trHeight w:val="75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E32A7" w:rsidRPr="008102A5" w:rsidTr="005F3F42">
        <w:trPr>
          <w:cantSplit/>
          <w:trHeight w:val="22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5F3F42">
        <w:trPr>
          <w:cantSplit/>
          <w:trHeight w:val="225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5F3F42">
        <w:trPr>
          <w:cantSplit/>
          <w:trHeight w:val="65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5F3F42">
        <w:trPr>
          <w:cantSplit/>
          <w:trHeight w:val="205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5F3F42">
        <w:trPr>
          <w:cantSplit/>
          <w:trHeight w:val="205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5F3F42">
        <w:trPr>
          <w:cantSplit/>
          <w:trHeight w:val="18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5F3F42">
        <w:trPr>
          <w:cantSplit/>
          <w:trHeight w:val="185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07564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5F3F42">
        <w:trPr>
          <w:cantSplit/>
          <w:trHeight w:val="182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5F3F42">
        <w:trPr>
          <w:cantSplit/>
          <w:trHeight w:val="65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5F3F42">
        <w:trPr>
          <w:cantSplit/>
          <w:trHeight w:val="16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5F3F42">
        <w:trPr>
          <w:cantSplit/>
          <w:trHeight w:val="16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5F3F42">
        <w:trPr>
          <w:cantSplit/>
          <w:trHeight w:val="142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AE32A7" w:rsidRPr="008102A5" w:rsidTr="005F3F42">
        <w:trPr>
          <w:cantSplit/>
          <w:trHeight w:val="14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5F3F42">
        <w:trPr>
          <w:cantSplit/>
          <w:trHeight w:val="122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5F3F42">
        <w:trPr>
          <w:cantSplit/>
          <w:trHeight w:val="269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AE32A7" w:rsidRPr="008102A5" w:rsidTr="005F3F42">
        <w:trPr>
          <w:cantSplit/>
          <w:trHeight w:val="206"/>
          <w:jc w:val="center"/>
        </w:trPr>
        <w:tc>
          <w:tcPr>
            <w:tcW w:w="4818" w:type="dxa"/>
            <w:tcBorders>
              <w:righ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5F3F42">
        <w:trPr>
          <w:cantSplit/>
          <w:trHeight w:val="266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AE32A7" w:rsidRPr="008102A5" w:rsidTr="005F3F42">
        <w:trPr>
          <w:cantSplit/>
          <w:trHeight w:val="243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32A7" w:rsidRPr="008102A5" w:rsidTr="005F3F42">
        <w:trPr>
          <w:cantSplit/>
          <w:trHeight w:val="199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AE32A7" w:rsidRDefault="00AE32A7" w:rsidP="00A64B2C">
      <w:pPr>
        <w:jc w:val="both"/>
        <w:rPr>
          <w:rFonts w:ascii="Arial" w:hAnsi="Arial"/>
          <w:b/>
        </w:rPr>
      </w:pPr>
    </w:p>
    <w:p w:rsidR="00AE32A7" w:rsidRDefault="00AE32A7" w:rsidP="00A64B2C">
      <w:pPr>
        <w:jc w:val="both"/>
        <w:rPr>
          <w:rFonts w:ascii="Arial" w:hAnsi="Arial"/>
          <w:b/>
        </w:rPr>
      </w:pPr>
    </w:p>
    <w:p w:rsidR="00AE32A7" w:rsidRDefault="00AE32A7" w:rsidP="00A64B2C">
      <w:pPr>
        <w:jc w:val="both"/>
        <w:rPr>
          <w:rFonts w:ascii="Arial" w:hAnsi="Arial"/>
          <w:b/>
        </w:rPr>
      </w:pPr>
    </w:p>
    <w:p w:rsidR="00AE32A7" w:rsidRDefault="00AE32A7" w:rsidP="00A64B2C">
      <w:pPr>
        <w:jc w:val="both"/>
        <w:rPr>
          <w:rFonts w:ascii="Arial" w:hAnsi="Arial"/>
          <w:b/>
        </w:rPr>
      </w:pPr>
    </w:p>
    <w:p w:rsidR="00AE32A7" w:rsidRDefault="00AE32A7" w:rsidP="00A64B2C">
      <w:pPr>
        <w:jc w:val="both"/>
        <w:rPr>
          <w:rFonts w:ascii="Arial" w:hAnsi="Arial"/>
          <w:b/>
        </w:rPr>
      </w:pPr>
    </w:p>
    <w:p w:rsidR="00AE32A7" w:rsidRDefault="00AE32A7" w:rsidP="00A64B2C">
      <w:pPr>
        <w:jc w:val="both"/>
        <w:rPr>
          <w:rFonts w:ascii="Arial" w:hAnsi="Arial"/>
          <w:b/>
        </w:rPr>
      </w:pPr>
    </w:p>
    <w:p w:rsidR="00AE32A7" w:rsidRDefault="00AE32A7" w:rsidP="00A64B2C">
      <w:pPr>
        <w:jc w:val="both"/>
        <w:rPr>
          <w:rFonts w:ascii="Arial" w:hAnsi="Arial"/>
          <w:b/>
        </w:rPr>
      </w:pPr>
    </w:p>
    <w:p w:rsidR="00AE32A7" w:rsidRDefault="00AE32A7" w:rsidP="00A64B2C">
      <w:pPr>
        <w:jc w:val="both"/>
        <w:rPr>
          <w:rFonts w:ascii="Arial" w:hAnsi="Arial"/>
          <w:b/>
        </w:rPr>
      </w:pPr>
    </w:p>
    <w:p w:rsidR="00AE32A7" w:rsidRDefault="00AE32A7" w:rsidP="00A64B2C">
      <w:pPr>
        <w:jc w:val="both"/>
        <w:rPr>
          <w:rFonts w:ascii="Arial" w:hAnsi="Arial"/>
          <w:b/>
        </w:rPr>
      </w:pPr>
    </w:p>
    <w:p w:rsidR="00AE32A7" w:rsidRDefault="00AE32A7" w:rsidP="00A64B2C">
      <w:pPr>
        <w:jc w:val="both"/>
        <w:rPr>
          <w:rFonts w:ascii="Arial" w:hAnsi="Arial"/>
          <w:b/>
        </w:rPr>
      </w:pPr>
    </w:p>
    <w:p w:rsidR="00AE32A7" w:rsidRDefault="00AE32A7" w:rsidP="00A64B2C">
      <w:pPr>
        <w:jc w:val="both"/>
        <w:rPr>
          <w:rFonts w:ascii="Arial" w:hAnsi="Arial"/>
          <w:b/>
        </w:rPr>
      </w:pPr>
    </w:p>
    <w:p w:rsidR="00AE32A7" w:rsidRPr="00A64B2C" w:rsidRDefault="00310EB1" w:rsidP="00A64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AE32A7">
        <w:rPr>
          <w:rFonts w:ascii="Times New Roman" w:hAnsi="Times New Roman"/>
          <w:sz w:val="24"/>
          <w:szCs w:val="24"/>
        </w:rPr>
        <w:t>Приложение 22</w:t>
      </w:r>
    </w:p>
    <w:p w:rsidR="00AE32A7" w:rsidRDefault="00AE32A7" w:rsidP="005F3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932">
        <w:rPr>
          <w:rFonts w:ascii="Times New Roman" w:hAnsi="Times New Roman"/>
          <w:b/>
          <w:sz w:val="28"/>
          <w:szCs w:val="28"/>
        </w:rPr>
        <w:t>Социально-экономический профиль</w:t>
      </w:r>
    </w:p>
    <w:p w:rsidR="00AE32A7" w:rsidRDefault="00AE32A7" w:rsidP="005F3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2A7" w:rsidRPr="00051932" w:rsidRDefault="00AE32A7" w:rsidP="005F3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8"/>
        <w:gridCol w:w="2121"/>
        <w:gridCol w:w="2121"/>
      </w:tblGrid>
      <w:tr w:rsidR="00AE32A7" w:rsidRPr="008102A5" w:rsidTr="005F3F42">
        <w:trPr>
          <w:cantSplit/>
          <w:trHeight w:val="171"/>
          <w:jc w:val="center"/>
        </w:trPr>
        <w:tc>
          <w:tcPr>
            <w:tcW w:w="4818" w:type="dxa"/>
            <w:vAlign w:val="center"/>
          </w:tcPr>
          <w:p w:rsidR="00AE32A7" w:rsidRPr="00051932" w:rsidRDefault="00AE32A7" w:rsidP="00051932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051932">
              <w:rPr>
                <w:b/>
                <w:i w:val="0"/>
              </w:rPr>
              <w:t>Учебные предметы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E32A7" w:rsidRPr="008102A5" w:rsidTr="005F3F42">
        <w:trPr>
          <w:cantSplit/>
          <w:trHeight w:val="174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AE32A7" w:rsidRPr="008102A5" w:rsidTr="005F3F42">
        <w:trPr>
          <w:cantSplit/>
          <w:trHeight w:val="165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E32A7" w:rsidRPr="008102A5" w:rsidTr="005F3F42">
        <w:trPr>
          <w:cantSplit/>
          <w:trHeight w:val="15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5F3F42">
        <w:trPr>
          <w:cantSplit/>
          <w:trHeight w:val="145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5F3F42">
        <w:trPr>
          <w:cantSplit/>
          <w:trHeight w:val="13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5F3F42">
        <w:trPr>
          <w:cantSplit/>
          <w:trHeight w:val="126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E32A7" w:rsidRPr="008102A5" w:rsidTr="005F3F42">
        <w:trPr>
          <w:cantSplit/>
          <w:trHeight w:val="126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E32A7" w:rsidRPr="008102A5" w:rsidTr="005F3F42">
        <w:trPr>
          <w:cantSplit/>
          <w:trHeight w:val="116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5F3F42">
        <w:trPr>
          <w:cantSplit/>
          <w:trHeight w:val="120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5F3F42">
        <w:trPr>
          <w:cantSplit/>
          <w:trHeight w:val="238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5F3F42">
        <w:trPr>
          <w:cantSplit/>
          <w:trHeight w:val="9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5F3F42">
        <w:trPr>
          <w:cantSplit/>
          <w:trHeight w:val="8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5F3F42">
        <w:trPr>
          <w:cantSplit/>
          <w:trHeight w:val="221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AE32A7" w:rsidRPr="008102A5" w:rsidTr="005F3F42">
        <w:trPr>
          <w:cantSplit/>
          <w:trHeight w:val="8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5F3F42">
        <w:trPr>
          <w:cantSplit/>
          <w:trHeight w:val="20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5F3F42">
        <w:trPr>
          <w:cantSplit/>
          <w:trHeight w:val="205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5F3F42">
        <w:trPr>
          <w:cantSplit/>
          <w:trHeight w:val="18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5F3F42">
        <w:trPr>
          <w:cantSplit/>
          <w:trHeight w:val="184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AE32A7" w:rsidRPr="008102A5" w:rsidTr="005F3F42">
        <w:trPr>
          <w:cantSplit/>
          <w:trHeight w:val="189"/>
          <w:jc w:val="center"/>
        </w:trPr>
        <w:tc>
          <w:tcPr>
            <w:tcW w:w="4818" w:type="dxa"/>
            <w:tcBorders>
              <w:righ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5F3F42">
        <w:trPr>
          <w:cantSplit/>
          <w:trHeight w:val="169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AE32A7" w:rsidRPr="008102A5" w:rsidTr="005F3F42">
        <w:trPr>
          <w:cantSplit/>
          <w:trHeight w:val="14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32A7" w:rsidRPr="008102A5" w:rsidTr="005F3F42">
        <w:trPr>
          <w:cantSplit/>
          <w:trHeight w:val="143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Pr="00B42F37" w:rsidRDefault="00AE32A7" w:rsidP="00B42F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 w:rsidR="00310E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23</w:t>
      </w:r>
    </w:p>
    <w:p w:rsidR="00AE32A7" w:rsidRDefault="00AE32A7" w:rsidP="001E7A6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932">
        <w:rPr>
          <w:rFonts w:ascii="Times New Roman" w:hAnsi="Times New Roman"/>
          <w:sz w:val="28"/>
          <w:szCs w:val="28"/>
        </w:rPr>
        <w:t>Социально-гуманитарный профиль</w:t>
      </w:r>
    </w:p>
    <w:p w:rsidR="00AE32A7" w:rsidRPr="004A58A3" w:rsidRDefault="00AE32A7" w:rsidP="004A58A3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8"/>
        <w:gridCol w:w="2121"/>
        <w:gridCol w:w="2121"/>
      </w:tblGrid>
      <w:tr w:rsidR="00AE32A7" w:rsidRPr="008102A5" w:rsidTr="001E7A68">
        <w:trPr>
          <w:cantSplit/>
          <w:trHeight w:val="143"/>
          <w:jc w:val="center"/>
        </w:trPr>
        <w:tc>
          <w:tcPr>
            <w:tcW w:w="4818" w:type="dxa"/>
            <w:vAlign w:val="center"/>
          </w:tcPr>
          <w:p w:rsidR="00AE32A7" w:rsidRPr="00051932" w:rsidRDefault="00AE32A7" w:rsidP="00051932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051932">
              <w:rPr>
                <w:b/>
                <w:i w:val="0"/>
              </w:rPr>
              <w:t>Учебные предметы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E32A7" w:rsidRPr="008102A5" w:rsidTr="001E7A68">
        <w:trPr>
          <w:cantSplit/>
          <w:trHeight w:val="274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AE32A7" w:rsidRPr="008102A5" w:rsidTr="001E7A68">
        <w:trPr>
          <w:cantSplit/>
          <w:trHeight w:val="265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E32A7" w:rsidRPr="008102A5" w:rsidTr="001E7A68">
        <w:trPr>
          <w:cantSplit/>
          <w:trHeight w:val="11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E7A68">
        <w:trPr>
          <w:cantSplit/>
          <w:trHeight w:val="11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E7A68">
        <w:trPr>
          <w:cantSplit/>
          <w:trHeight w:val="9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E7A68">
        <w:trPr>
          <w:cantSplit/>
          <w:trHeight w:val="97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E32A7" w:rsidRPr="008102A5" w:rsidTr="001E7A68">
        <w:trPr>
          <w:cantSplit/>
          <w:trHeight w:val="97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E32A7" w:rsidRPr="008102A5" w:rsidTr="001E7A68">
        <w:trPr>
          <w:cantSplit/>
          <w:trHeight w:val="8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E7A68">
        <w:trPr>
          <w:cantSplit/>
          <w:trHeight w:val="21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E7A68">
        <w:trPr>
          <w:cantSplit/>
          <w:trHeight w:val="22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E7A68">
        <w:trPr>
          <w:cantSplit/>
          <w:trHeight w:val="19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E32A7" w:rsidRPr="008102A5" w:rsidTr="001E7A68">
        <w:trPr>
          <w:cantSplit/>
          <w:trHeight w:val="20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E7A68">
        <w:trPr>
          <w:cantSplit/>
          <w:trHeight w:val="192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E7A68">
        <w:trPr>
          <w:cantSplit/>
          <w:trHeight w:val="65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E7A68">
        <w:trPr>
          <w:cantSplit/>
          <w:trHeight w:val="186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AE32A7" w:rsidRPr="008102A5" w:rsidTr="001E7A68">
        <w:trPr>
          <w:cantSplit/>
          <w:trHeight w:val="16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1E7A68">
        <w:trPr>
          <w:cantSplit/>
          <w:trHeight w:val="166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E7A68">
        <w:trPr>
          <w:cantSplit/>
          <w:trHeight w:val="14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E7A68">
        <w:trPr>
          <w:cantSplit/>
          <w:trHeight w:val="288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AE32A7" w:rsidRPr="008102A5" w:rsidTr="001E7A68">
        <w:trPr>
          <w:cantSplit/>
          <w:trHeight w:val="126"/>
          <w:jc w:val="center"/>
        </w:trPr>
        <w:tc>
          <w:tcPr>
            <w:tcW w:w="4818" w:type="dxa"/>
            <w:tcBorders>
              <w:righ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1E7A68">
        <w:trPr>
          <w:cantSplit/>
          <w:trHeight w:val="275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AE32A7" w:rsidRPr="008102A5" w:rsidTr="001E7A68">
        <w:trPr>
          <w:cantSplit/>
          <w:trHeight w:val="120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32A7" w:rsidRPr="008102A5" w:rsidTr="001E7A68">
        <w:trPr>
          <w:cantSplit/>
          <w:trHeight w:val="103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AE32A7" w:rsidRDefault="00AE32A7" w:rsidP="00C16BC3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C16BC3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C16BC3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C16BC3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C16BC3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C16BC3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C16BC3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C16BC3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C16BC3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C16BC3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C16BC3">
      <w:pPr>
        <w:tabs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</w:p>
    <w:p w:rsidR="00AE32A7" w:rsidRPr="00C16BC3" w:rsidRDefault="00310EB1" w:rsidP="004A58A3">
      <w:p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AE32A7">
        <w:rPr>
          <w:rFonts w:ascii="Times New Roman" w:hAnsi="Times New Roman"/>
          <w:sz w:val="24"/>
          <w:szCs w:val="24"/>
        </w:rPr>
        <w:t>Приложение 24</w:t>
      </w:r>
    </w:p>
    <w:p w:rsidR="00AE32A7" w:rsidRDefault="00AE32A7" w:rsidP="004A58A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AE32A7" w:rsidRDefault="00AE32A7" w:rsidP="004A58A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932">
        <w:rPr>
          <w:rFonts w:ascii="Times New Roman" w:hAnsi="Times New Roman"/>
          <w:sz w:val="28"/>
          <w:szCs w:val="28"/>
        </w:rPr>
        <w:t>Филологический профиль</w:t>
      </w:r>
    </w:p>
    <w:p w:rsidR="00AE32A7" w:rsidRPr="004A58A3" w:rsidRDefault="00AE32A7" w:rsidP="004A58A3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8"/>
        <w:gridCol w:w="2121"/>
        <w:gridCol w:w="2121"/>
      </w:tblGrid>
      <w:tr w:rsidR="00AE32A7" w:rsidRPr="008102A5" w:rsidTr="00E32F0A">
        <w:trPr>
          <w:cantSplit/>
          <w:trHeight w:val="231"/>
          <w:jc w:val="center"/>
        </w:trPr>
        <w:tc>
          <w:tcPr>
            <w:tcW w:w="4818" w:type="dxa"/>
            <w:vAlign w:val="center"/>
          </w:tcPr>
          <w:p w:rsidR="00AE32A7" w:rsidRPr="00051932" w:rsidRDefault="00AE32A7" w:rsidP="00051932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051932">
              <w:rPr>
                <w:b/>
                <w:i w:val="0"/>
              </w:rPr>
              <w:t>Учебные предметы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E32A7" w:rsidRPr="008102A5" w:rsidTr="00E32F0A">
        <w:trPr>
          <w:cantSplit/>
          <w:trHeight w:val="65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AE32A7" w:rsidRPr="008102A5" w:rsidTr="00E32F0A">
        <w:trPr>
          <w:cantSplit/>
          <w:trHeight w:val="211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E32A7" w:rsidRPr="008102A5" w:rsidTr="00E32F0A">
        <w:trPr>
          <w:cantSplit/>
          <w:trHeight w:val="73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E32A7" w:rsidRPr="008102A5" w:rsidTr="00E32F0A">
        <w:trPr>
          <w:cantSplit/>
          <w:trHeight w:val="73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E32A7" w:rsidRPr="008102A5" w:rsidTr="00E32F0A">
        <w:trPr>
          <w:cantSplit/>
          <w:trHeight w:val="19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07564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E32F0A">
        <w:trPr>
          <w:cantSplit/>
          <w:trHeight w:val="65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E32F0A">
        <w:trPr>
          <w:cantSplit/>
          <w:trHeight w:val="65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E32F0A">
        <w:trPr>
          <w:cantSplit/>
          <w:trHeight w:val="16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E32F0A">
        <w:trPr>
          <w:cantSplit/>
          <w:trHeight w:val="173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AE32A7" w:rsidRPr="008102A5" w:rsidTr="00E32F0A">
        <w:trPr>
          <w:cantSplit/>
          <w:trHeight w:val="148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E32F0A">
        <w:trPr>
          <w:cantSplit/>
          <w:trHeight w:val="15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E32F0A">
        <w:trPr>
          <w:cantSplit/>
          <w:trHeight w:val="156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32A7" w:rsidRPr="008102A5" w:rsidTr="00E32F0A">
        <w:trPr>
          <w:cantSplit/>
          <w:trHeight w:val="13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E32F0A">
        <w:trPr>
          <w:cantSplit/>
          <w:trHeight w:val="278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AE32A7" w:rsidRPr="008102A5" w:rsidTr="00E32F0A">
        <w:trPr>
          <w:cantSplit/>
          <w:trHeight w:val="258"/>
          <w:jc w:val="center"/>
        </w:trPr>
        <w:tc>
          <w:tcPr>
            <w:tcW w:w="4818" w:type="dxa"/>
            <w:tcBorders>
              <w:righ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E32F0A">
        <w:trPr>
          <w:cantSplit/>
          <w:trHeight w:val="263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AE32A7" w:rsidRPr="008102A5" w:rsidTr="00E32F0A">
        <w:trPr>
          <w:cantSplit/>
          <w:trHeight w:val="257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32A7" w:rsidRPr="008102A5" w:rsidTr="00E32F0A">
        <w:trPr>
          <w:cantSplit/>
          <w:trHeight w:val="98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310EB1" w:rsidP="00C16B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AE32A7" w:rsidRPr="00C16BC3">
        <w:rPr>
          <w:rFonts w:ascii="Times New Roman" w:hAnsi="Times New Roman"/>
          <w:sz w:val="24"/>
          <w:szCs w:val="24"/>
        </w:rPr>
        <w:t xml:space="preserve">Приложение </w:t>
      </w:r>
      <w:r w:rsidR="00AE32A7">
        <w:rPr>
          <w:rFonts w:ascii="Times New Roman" w:hAnsi="Times New Roman"/>
          <w:sz w:val="24"/>
          <w:szCs w:val="24"/>
        </w:rPr>
        <w:t>25</w:t>
      </w:r>
    </w:p>
    <w:p w:rsidR="00AE32A7" w:rsidRPr="00C16BC3" w:rsidRDefault="00AE32A7" w:rsidP="00C16BC3">
      <w:pPr>
        <w:spacing w:after="0" w:line="240" w:lineRule="auto"/>
        <w:jc w:val="center"/>
        <w:rPr>
          <w:rFonts w:ascii="Times New Roman" w:hAnsi="Times New Roman"/>
          <w:b/>
        </w:rPr>
      </w:pPr>
      <w:r w:rsidRPr="00C16BC3">
        <w:rPr>
          <w:rFonts w:ascii="Times New Roman" w:hAnsi="Times New Roman"/>
          <w:b/>
          <w:sz w:val="28"/>
        </w:rPr>
        <w:t>Информационно-технологический профиль</w:t>
      </w:r>
    </w:p>
    <w:p w:rsidR="00AE32A7" w:rsidRDefault="00AE32A7" w:rsidP="00051932">
      <w:pPr>
        <w:pStyle w:val="a5"/>
        <w:spacing w:after="0"/>
        <w:jc w:val="center"/>
      </w:pPr>
      <w:r w:rsidRPr="00051932">
        <w:t>(как пример одного из возможных вариантов</w:t>
      </w:r>
      <w:r w:rsidRPr="00051932">
        <w:br/>
        <w:t>реализации технологического профиля)</w:t>
      </w:r>
    </w:p>
    <w:p w:rsidR="00AE32A7" w:rsidRPr="00051932" w:rsidRDefault="00AE32A7" w:rsidP="00051932">
      <w:pPr>
        <w:pStyle w:val="a5"/>
        <w:spacing w:after="0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8"/>
        <w:gridCol w:w="2121"/>
        <w:gridCol w:w="2121"/>
      </w:tblGrid>
      <w:tr w:rsidR="00AE32A7" w:rsidRPr="008102A5" w:rsidTr="00E32F0A">
        <w:trPr>
          <w:cantSplit/>
          <w:trHeight w:val="268"/>
          <w:jc w:val="center"/>
        </w:trPr>
        <w:tc>
          <w:tcPr>
            <w:tcW w:w="4818" w:type="dxa"/>
            <w:vAlign w:val="center"/>
          </w:tcPr>
          <w:p w:rsidR="00AE32A7" w:rsidRPr="00051932" w:rsidRDefault="00AE32A7" w:rsidP="00051932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051932">
              <w:rPr>
                <w:b/>
                <w:i w:val="0"/>
              </w:rPr>
              <w:t>Учебные предметы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E32A7" w:rsidRPr="008102A5" w:rsidTr="00E32F0A">
        <w:trPr>
          <w:cantSplit/>
          <w:trHeight w:val="258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AE32A7" w:rsidRPr="008102A5" w:rsidTr="00E32F0A">
        <w:trPr>
          <w:cantSplit/>
          <w:trHeight w:val="262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E32A7" w:rsidRPr="008102A5" w:rsidTr="00E32F0A">
        <w:trPr>
          <w:cantSplit/>
          <w:trHeight w:val="238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E32F0A">
        <w:trPr>
          <w:cantSplit/>
          <w:trHeight w:val="9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E32F0A">
        <w:trPr>
          <w:cantSplit/>
          <w:trHeight w:val="230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E32F0A">
        <w:trPr>
          <w:cantSplit/>
          <w:trHeight w:val="22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07564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E32F0A">
        <w:trPr>
          <w:cantSplit/>
          <w:trHeight w:val="21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E32F0A">
        <w:trPr>
          <w:cantSplit/>
          <w:trHeight w:val="20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E32F0A">
        <w:trPr>
          <w:cantSplit/>
          <w:trHeight w:val="19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E32F0A">
        <w:trPr>
          <w:cantSplit/>
          <w:trHeight w:val="203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AE32A7" w:rsidRPr="008102A5" w:rsidTr="00E32F0A">
        <w:trPr>
          <w:cantSplit/>
          <w:trHeight w:val="17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E32F0A">
        <w:trPr>
          <w:cantSplit/>
          <w:trHeight w:val="17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E32F0A">
        <w:trPr>
          <w:cantSplit/>
          <w:trHeight w:val="18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E32F0A">
        <w:trPr>
          <w:cantSplit/>
          <w:trHeight w:val="300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AE32A7" w:rsidRPr="008102A5" w:rsidTr="00E32F0A">
        <w:trPr>
          <w:cantSplit/>
          <w:trHeight w:val="138"/>
          <w:jc w:val="center"/>
        </w:trPr>
        <w:tc>
          <w:tcPr>
            <w:tcW w:w="4818" w:type="dxa"/>
            <w:tcBorders>
              <w:righ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E32F0A">
        <w:trPr>
          <w:cantSplit/>
          <w:trHeight w:val="285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AE32A7" w:rsidRPr="008102A5" w:rsidTr="00E32F0A">
        <w:trPr>
          <w:cantSplit/>
          <w:trHeight w:val="237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32A7" w:rsidRPr="008102A5" w:rsidTr="00E32F0A">
        <w:trPr>
          <w:cantSplit/>
          <w:trHeight w:val="23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E32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1" w:type="dxa"/>
          </w:tcPr>
          <w:p w:rsidR="00AE32A7" w:rsidRPr="008102A5" w:rsidRDefault="00AE32A7" w:rsidP="00E3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Default="00AE32A7" w:rsidP="00191E93">
      <w:pPr>
        <w:jc w:val="both"/>
        <w:rPr>
          <w:rFonts w:ascii="Arial" w:hAnsi="Arial"/>
        </w:rPr>
      </w:pPr>
    </w:p>
    <w:p w:rsidR="00AE32A7" w:rsidRPr="00107564" w:rsidRDefault="00310EB1" w:rsidP="00107564">
      <w:pPr>
        <w:pStyle w:val="1"/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                                                                                                                                 </w:t>
      </w:r>
      <w:r w:rsidR="00AE32A7">
        <w:rPr>
          <w:rFonts w:ascii="Times New Roman" w:hAnsi="Times New Roman"/>
          <w:b w:val="0"/>
        </w:rPr>
        <w:t>Приложение 26</w:t>
      </w:r>
    </w:p>
    <w:p w:rsidR="00AE32A7" w:rsidRDefault="00AE32A7" w:rsidP="0005193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AE32A7" w:rsidRPr="00051932" w:rsidRDefault="00AE32A7" w:rsidP="0005193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932">
        <w:rPr>
          <w:rFonts w:ascii="Times New Roman" w:hAnsi="Times New Roman"/>
          <w:sz w:val="28"/>
          <w:szCs w:val="28"/>
        </w:rPr>
        <w:t>Агротехнологический профиль</w:t>
      </w:r>
    </w:p>
    <w:p w:rsidR="00AE32A7" w:rsidRDefault="00AE32A7" w:rsidP="00051932">
      <w:pPr>
        <w:pStyle w:val="a5"/>
        <w:spacing w:after="0"/>
        <w:jc w:val="center"/>
      </w:pPr>
      <w:r w:rsidRPr="00051932">
        <w:t>(как пример одного из возможных вариантов</w:t>
      </w:r>
      <w:r w:rsidRPr="00051932">
        <w:br/>
        <w:t>реализации технологического профиля)</w:t>
      </w:r>
    </w:p>
    <w:p w:rsidR="00AE32A7" w:rsidRPr="00051932" w:rsidRDefault="00AE32A7" w:rsidP="00051932">
      <w:pPr>
        <w:pStyle w:val="a5"/>
        <w:spacing w:after="0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8"/>
        <w:gridCol w:w="2121"/>
        <w:gridCol w:w="2121"/>
      </w:tblGrid>
      <w:tr w:rsidR="00AE32A7" w:rsidRPr="008102A5" w:rsidTr="00E32F0A">
        <w:trPr>
          <w:cantSplit/>
          <w:trHeight w:val="229"/>
          <w:jc w:val="center"/>
        </w:trPr>
        <w:tc>
          <w:tcPr>
            <w:tcW w:w="4818" w:type="dxa"/>
            <w:vAlign w:val="center"/>
          </w:tcPr>
          <w:p w:rsidR="00AE32A7" w:rsidRPr="00051932" w:rsidRDefault="00AE32A7" w:rsidP="00051932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051932">
              <w:rPr>
                <w:b/>
                <w:i w:val="0"/>
              </w:rPr>
              <w:t>Учебные предметы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E32A7" w:rsidRPr="008102A5" w:rsidTr="00E32F0A">
        <w:trPr>
          <w:cantSplit/>
          <w:trHeight w:val="218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AE32A7" w:rsidRPr="008102A5" w:rsidTr="00E32F0A">
        <w:trPr>
          <w:cantSplit/>
          <w:trHeight w:val="209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E32A7" w:rsidRPr="008102A5" w:rsidTr="00E32F0A">
        <w:trPr>
          <w:cantSplit/>
          <w:trHeight w:val="19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E32F0A">
        <w:trPr>
          <w:cantSplit/>
          <w:trHeight w:val="189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E32F0A">
        <w:trPr>
          <w:cantSplit/>
          <w:trHeight w:val="19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E32F0A">
        <w:trPr>
          <w:cantSplit/>
          <w:trHeight w:val="183"/>
          <w:jc w:val="center"/>
        </w:trPr>
        <w:tc>
          <w:tcPr>
            <w:tcW w:w="4818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E32A7" w:rsidRPr="008102A5" w:rsidTr="00E32F0A">
        <w:trPr>
          <w:cantSplit/>
          <w:trHeight w:val="183"/>
          <w:jc w:val="center"/>
        </w:trPr>
        <w:tc>
          <w:tcPr>
            <w:tcW w:w="4818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E32A7" w:rsidRPr="008102A5" w:rsidTr="00E32F0A">
        <w:trPr>
          <w:cantSplit/>
          <w:trHeight w:val="17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07564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E32F0A">
        <w:trPr>
          <w:cantSplit/>
          <w:trHeight w:val="15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9C15AB">
        <w:trPr>
          <w:cantSplit/>
          <w:trHeight w:val="160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9C15AB">
        <w:trPr>
          <w:cantSplit/>
          <w:trHeight w:val="268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9C15AB">
        <w:trPr>
          <w:cantSplit/>
          <w:trHeight w:val="126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9C15AB">
        <w:trPr>
          <w:cantSplit/>
          <w:trHeight w:val="258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AE32A7" w:rsidRPr="008102A5" w:rsidTr="009C15AB">
        <w:trPr>
          <w:cantSplit/>
          <w:trHeight w:val="120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9C15AB">
        <w:trPr>
          <w:cantSplit/>
          <w:trHeight w:val="238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агрономии (*)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9C15AB">
        <w:trPr>
          <w:cantSplit/>
          <w:trHeight w:val="24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животноводства (*)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9C15AB">
        <w:trPr>
          <w:cantSplit/>
          <w:trHeight w:val="23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Сельскохозяйственная техника (*)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B977EB">
        <w:trPr>
          <w:cantSplit/>
          <w:trHeight w:val="293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AE32A7" w:rsidRPr="008102A5" w:rsidTr="009C15AB">
        <w:trPr>
          <w:cantSplit/>
          <w:trHeight w:val="187"/>
          <w:jc w:val="center"/>
        </w:trPr>
        <w:tc>
          <w:tcPr>
            <w:tcW w:w="4818" w:type="dxa"/>
            <w:tcBorders>
              <w:right w:val="single" w:sz="2" w:space="0" w:color="auto"/>
            </w:tcBorders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B977EB">
        <w:trPr>
          <w:cantSplit/>
          <w:trHeight w:val="251"/>
          <w:jc w:val="center"/>
        </w:trPr>
        <w:tc>
          <w:tcPr>
            <w:tcW w:w="9060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AE32A7" w:rsidRPr="008102A5" w:rsidTr="009C15AB">
        <w:trPr>
          <w:cantSplit/>
          <w:trHeight w:val="170"/>
          <w:jc w:val="center"/>
        </w:trPr>
        <w:tc>
          <w:tcPr>
            <w:tcW w:w="4818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9C15AB">
        <w:trPr>
          <w:cantSplit/>
          <w:trHeight w:val="444"/>
          <w:jc w:val="center"/>
        </w:trPr>
        <w:tc>
          <w:tcPr>
            <w:tcW w:w="4818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32A7" w:rsidRPr="008102A5" w:rsidTr="009C15AB">
        <w:trPr>
          <w:cantSplit/>
          <w:trHeight w:val="169"/>
          <w:jc w:val="center"/>
        </w:trPr>
        <w:tc>
          <w:tcPr>
            <w:tcW w:w="4818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Pr="00051932" w:rsidRDefault="00AE32A7" w:rsidP="006354B7">
      <w:pPr>
        <w:spacing w:after="0" w:line="240" w:lineRule="auto"/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051932">
        <w:rPr>
          <w:rFonts w:ascii="Times New Roman" w:hAnsi="Times New Roman"/>
          <w:sz w:val="24"/>
          <w:szCs w:val="24"/>
        </w:rPr>
        <w:t>(*)</w:t>
      </w:r>
      <w:r w:rsidRPr="00051932">
        <w:rPr>
          <w:rFonts w:ascii="Times New Roman" w:hAnsi="Times New Roman"/>
          <w:sz w:val="24"/>
          <w:szCs w:val="24"/>
        </w:rPr>
        <w:tab/>
        <w:t>Профильные учебные предметы на основе элеме</w:t>
      </w:r>
      <w:r>
        <w:rPr>
          <w:rFonts w:ascii="Times New Roman" w:hAnsi="Times New Roman"/>
          <w:sz w:val="24"/>
          <w:szCs w:val="24"/>
        </w:rPr>
        <w:t xml:space="preserve">нтов государственного стандарта </w:t>
      </w:r>
      <w:r w:rsidRPr="00051932">
        <w:rPr>
          <w:rFonts w:ascii="Times New Roman" w:hAnsi="Times New Roman"/>
          <w:sz w:val="24"/>
          <w:szCs w:val="24"/>
        </w:rPr>
        <w:t>начального профессионального образования.</w:t>
      </w:r>
    </w:p>
    <w:p w:rsidR="00AE32A7" w:rsidRDefault="00AE32A7" w:rsidP="006C2518">
      <w:pPr>
        <w:rPr>
          <w:rFonts w:ascii="Times New Roman" w:hAnsi="Times New Roman"/>
          <w:sz w:val="24"/>
          <w:szCs w:val="24"/>
        </w:rPr>
      </w:pPr>
    </w:p>
    <w:p w:rsidR="00AE32A7" w:rsidRDefault="00AE32A7" w:rsidP="006C2518">
      <w:pPr>
        <w:rPr>
          <w:rFonts w:ascii="Times New Roman" w:hAnsi="Times New Roman"/>
          <w:sz w:val="24"/>
          <w:szCs w:val="24"/>
        </w:rPr>
      </w:pPr>
    </w:p>
    <w:p w:rsidR="00AE32A7" w:rsidRDefault="00AE32A7" w:rsidP="006C2518">
      <w:pPr>
        <w:rPr>
          <w:rFonts w:ascii="Times New Roman" w:hAnsi="Times New Roman"/>
          <w:sz w:val="24"/>
          <w:szCs w:val="24"/>
        </w:rPr>
      </w:pPr>
    </w:p>
    <w:p w:rsidR="00AE32A7" w:rsidRDefault="00AE32A7" w:rsidP="006C2518">
      <w:pPr>
        <w:rPr>
          <w:rFonts w:ascii="Times New Roman" w:hAnsi="Times New Roman"/>
          <w:sz w:val="24"/>
          <w:szCs w:val="24"/>
        </w:rPr>
      </w:pPr>
    </w:p>
    <w:p w:rsidR="00AE32A7" w:rsidRDefault="00AE32A7" w:rsidP="006C2518">
      <w:pPr>
        <w:rPr>
          <w:rFonts w:ascii="Times New Roman" w:hAnsi="Times New Roman"/>
          <w:sz w:val="24"/>
          <w:szCs w:val="24"/>
        </w:rPr>
      </w:pPr>
    </w:p>
    <w:p w:rsidR="00AE32A7" w:rsidRDefault="00AE32A7" w:rsidP="006C2518">
      <w:pPr>
        <w:rPr>
          <w:rFonts w:ascii="Times New Roman" w:hAnsi="Times New Roman"/>
          <w:sz w:val="24"/>
          <w:szCs w:val="24"/>
        </w:rPr>
      </w:pPr>
    </w:p>
    <w:p w:rsidR="00AE32A7" w:rsidRDefault="00AE32A7" w:rsidP="006C2518">
      <w:pPr>
        <w:rPr>
          <w:rFonts w:ascii="Times New Roman" w:hAnsi="Times New Roman"/>
          <w:sz w:val="24"/>
          <w:szCs w:val="24"/>
        </w:rPr>
      </w:pPr>
    </w:p>
    <w:p w:rsidR="00AE32A7" w:rsidRDefault="00AE32A7" w:rsidP="006C2518">
      <w:pPr>
        <w:rPr>
          <w:rFonts w:ascii="Times New Roman" w:hAnsi="Times New Roman"/>
          <w:sz w:val="24"/>
          <w:szCs w:val="24"/>
        </w:rPr>
      </w:pPr>
    </w:p>
    <w:p w:rsidR="00AE32A7" w:rsidRPr="006C2518" w:rsidRDefault="00310EB1" w:rsidP="006C25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AE32A7">
        <w:rPr>
          <w:rFonts w:ascii="Times New Roman" w:hAnsi="Times New Roman"/>
          <w:sz w:val="24"/>
          <w:szCs w:val="24"/>
        </w:rPr>
        <w:t>Приложение 27</w:t>
      </w:r>
    </w:p>
    <w:p w:rsidR="00AE32A7" w:rsidRDefault="00AE32A7" w:rsidP="009C15AB">
      <w:pPr>
        <w:pStyle w:val="1"/>
        <w:spacing w:before="0" w:after="0"/>
        <w:rPr>
          <w:rFonts w:ascii="Times New Roman" w:hAnsi="Times New Roman"/>
          <w:sz w:val="28"/>
        </w:rPr>
      </w:pPr>
      <w:r w:rsidRPr="00617DC7">
        <w:rPr>
          <w:rFonts w:ascii="Times New Roman" w:hAnsi="Times New Roman"/>
          <w:sz w:val="28"/>
        </w:rPr>
        <w:t>Художественно-эстетический профиль</w:t>
      </w:r>
    </w:p>
    <w:p w:rsidR="00AE32A7" w:rsidRPr="004A58A3" w:rsidRDefault="00AE32A7" w:rsidP="004A58A3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56"/>
        <w:gridCol w:w="2121"/>
        <w:gridCol w:w="2121"/>
      </w:tblGrid>
      <w:tr w:rsidR="00AE32A7" w:rsidRPr="008102A5" w:rsidTr="006354B7">
        <w:trPr>
          <w:cantSplit/>
          <w:trHeight w:val="223"/>
          <w:jc w:val="center"/>
        </w:trPr>
        <w:tc>
          <w:tcPr>
            <w:tcW w:w="4956" w:type="dxa"/>
            <w:vAlign w:val="center"/>
          </w:tcPr>
          <w:p w:rsidR="00AE32A7" w:rsidRPr="00617DC7" w:rsidRDefault="00AE32A7" w:rsidP="00051932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617DC7">
              <w:rPr>
                <w:b/>
                <w:i w:val="0"/>
              </w:rPr>
              <w:t>Учебные предметы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E32A7" w:rsidRPr="008102A5" w:rsidTr="006354B7">
        <w:trPr>
          <w:cantSplit/>
          <w:trHeight w:val="212"/>
          <w:jc w:val="center"/>
        </w:trPr>
        <w:tc>
          <w:tcPr>
            <w:tcW w:w="9198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AE32A7" w:rsidRPr="008102A5" w:rsidTr="006354B7">
        <w:trPr>
          <w:cantSplit/>
          <w:trHeight w:val="203"/>
          <w:jc w:val="center"/>
        </w:trPr>
        <w:tc>
          <w:tcPr>
            <w:tcW w:w="9198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E32A7" w:rsidRPr="008102A5" w:rsidTr="006354B7">
        <w:trPr>
          <w:cantSplit/>
          <w:trHeight w:val="207"/>
          <w:jc w:val="center"/>
        </w:trPr>
        <w:tc>
          <w:tcPr>
            <w:tcW w:w="4956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6354B7">
        <w:trPr>
          <w:cantSplit/>
          <w:trHeight w:val="197"/>
          <w:jc w:val="center"/>
        </w:trPr>
        <w:tc>
          <w:tcPr>
            <w:tcW w:w="4956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6354B7">
        <w:trPr>
          <w:cantSplit/>
          <w:trHeight w:val="187"/>
          <w:jc w:val="center"/>
        </w:trPr>
        <w:tc>
          <w:tcPr>
            <w:tcW w:w="4956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6354B7">
        <w:trPr>
          <w:cantSplit/>
          <w:trHeight w:val="177"/>
          <w:jc w:val="center"/>
        </w:trPr>
        <w:tc>
          <w:tcPr>
            <w:tcW w:w="4956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E32A7" w:rsidRPr="008102A5" w:rsidTr="006354B7">
        <w:trPr>
          <w:cantSplit/>
          <w:trHeight w:val="177"/>
          <w:jc w:val="center"/>
        </w:trPr>
        <w:tc>
          <w:tcPr>
            <w:tcW w:w="4956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E32A7" w:rsidRPr="008102A5" w:rsidTr="006354B7">
        <w:trPr>
          <w:cantSplit/>
          <w:trHeight w:val="166"/>
          <w:jc w:val="center"/>
        </w:trPr>
        <w:tc>
          <w:tcPr>
            <w:tcW w:w="4956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6354B7">
        <w:trPr>
          <w:cantSplit/>
          <w:trHeight w:val="313"/>
          <w:jc w:val="center"/>
        </w:trPr>
        <w:tc>
          <w:tcPr>
            <w:tcW w:w="4956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6354B7">
        <w:trPr>
          <w:cantSplit/>
          <w:trHeight w:val="165"/>
          <w:jc w:val="center"/>
        </w:trPr>
        <w:tc>
          <w:tcPr>
            <w:tcW w:w="4956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6354B7">
        <w:trPr>
          <w:cantSplit/>
          <w:trHeight w:val="155"/>
          <w:jc w:val="center"/>
        </w:trPr>
        <w:tc>
          <w:tcPr>
            <w:tcW w:w="4956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6354B7">
        <w:trPr>
          <w:cantSplit/>
          <w:trHeight w:val="145"/>
          <w:jc w:val="center"/>
        </w:trPr>
        <w:tc>
          <w:tcPr>
            <w:tcW w:w="4956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6354B7">
        <w:trPr>
          <w:cantSplit/>
          <w:trHeight w:val="454"/>
          <w:jc w:val="center"/>
        </w:trPr>
        <w:tc>
          <w:tcPr>
            <w:tcW w:w="9198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AE32A7" w:rsidRPr="008102A5" w:rsidTr="006354B7">
        <w:trPr>
          <w:cantSplit/>
          <w:trHeight w:val="176"/>
          <w:jc w:val="center"/>
        </w:trPr>
        <w:tc>
          <w:tcPr>
            <w:tcW w:w="4956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6354B7">
        <w:trPr>
          <w:cantSplit/>
          <w:trHeight w:val="454"/>
          <w:jc w:val="center"/>
        </w:trPr>
        <w:tc>
          <w:tcPr>
            <w:tcW w:w="4956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Профильные учебные предметы искусства(*)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32A7" w:rsidRPr="008102A5" w:rsidTr="006354B7">
        <w:trPr>
          <w:cantSplit/>
          <w:trHeight w:val="175"/>
          <w:jc w:val="center"/>
        </w:trPr>
        <w:tc>
          <w:tcPr>
            <w:tcW w:w="9198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AE32A7" w:rsidRPr="008102A5" w:rsidTr="006354B7">
        <w:trPr>
          <w:cantSplit/>
          <w:trHeight w:val="164"/>
          <w:jc w:val="center"/>
        </w:trPr>
        <w:tc>
          <w:tcPr>
            <w:tcW w:w="4956" w:type="dxa"/>
            <w:tcBorders>
              <w:right w:val="single" w:sz="2" w:space="0" w:color="auto"/>
            </w:tcBorders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6354B7">
        <w:trPr>
          <w:cantSplit/>
          <w:trHeight w:val="172"/>
          <w:jc w:val="center"/>
        </w:trPr>
        <w:tc>
          <w:tcPr>
            <w:tcW w:w="9198" w:type="dxa"/>
            <w:gridSpan w:val="3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AE32A7" w:rsidRPr="008102A5" w:rsidTr="006354B7">
        <w:trPr>
          <w:cantSplit/>
          <w:trHeight w:val="149"/>
          <w:jc w:val="center"/>
        </w:trPr>
        <w:tc>
          <w:tcPr>
            <w:tcW w:w="4956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6354B7">
        <w:trPr>
          <w:cantSplit/>
          <w:trHeight w:val="454"/>
          <w:jc w:val="center"/>
        </w:trPr>
        <w:tc>
          <w:tcPr>
            <w:tcW w:w="4956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32A7" w:rsidRPr="008102A5" w:rsidTr="006354B7">
        <w:trPr>
          <w:cantSplit/>
          <w:trHeight w:val="274"/>
          <w:jc w:val="center"/>
        </w:trPr>
        <w:tc>
          <w:tcPr>
            <w:tcW w:w="4956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32A7" w:rsidRPr="008102A5" w:rsidTr="006354B7">
        <w:trPr>
          <w:cantSplit/>
          <w:trHeight w:val="454"/>
          <w:jc w:val="center"/>
        </w:trPr>
        <w:tc>
          <w:tcPr>
            <w:tcW w:w="4956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6354B7">
      <w:pPr>
        <w:spacing w:after="0" w:line="240" w:lineRule="auto"/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617DC7">
        <w:rPr>
          <w:rFonts w:ascii="Times New Roman" w:hAnsi="Times New Roman"/>
          <w:sz w:val="24"/>
          <w:szCs w:val="24"/>
        </w:rPr>
        <w:t>(*) Профильные учебные предметы выбираю</w:t>
      </w:r>
      <w:r>
        <w:rPr>
          <w:rFonts w:ascii="Times New Roman" w:hAnsi="Times New Roman"/>
          <w:sz w:val="24"/>
          <w:szCs w:val="24"/>
        </w:rPr>
        <w:t xml:space="preserve">тся образовательным учреждением </w:t>
      </w:r>
      <w:r w:rsidRPr="00617DC7">
        <w:rPr>
          <w:rFonts w:ascii="Times New Roman" w:hAnsi="Times New Roman"/>
          <w:sz w:val="24"/>
          <w:szCs w:val="24"/>
        </w:rPr>
        <w:t>в зависимости от направления подготовки.</w:t>
      </w:r>
      <w:bookmarkStart w:id="1" w:name="оборонноспортивный"/>
      <w:bookmarkEnd w:id="1"/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Pr="00617DC7" w:rsidRDefault="00AE32A7" w:rsidP="0005193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Pr="006C2518" w:rsidRDefault="00AE32A7" w:rsidP="00FD42F7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 w:rsidR="00310E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28</w:t>
      </w:r>
    </w:p>
    <w:p w:rsidR="00AE32A7" w:rsidRDefault="00AE32A7" w:rsidP="009C15AB">
      <w:pPr>
        <w:pStyle w:val="1"/>
        <w:spacing w:before="0" w:after="0"/>
        <w:rPr>
          <w:rFonts w:ascii="Times New Roman" w:hAnsi="Times New Roman"/>
          <w:sz w:val="28"/>
        </w:rPr>
      </w:pPr>
      <w:r w:rsidRPr="00617DC7">
        <w:rPr>
          <w:rFonts w:ascii="Times New Roman" w:hAnsi="Times New Roman"/>
          <w:sz w:val="28"/>
        </w:rPr>
        <w:t>Оборонно-спортивный профиль</w:t>
      </w:r>
    </w:p>
    <w:p w:rsidR="00AE32A7" w:rsidRPr="004A58A3" w:rsidRDefault="00AE32A7" w:rsidP="004A58A3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8"/>
        <w:gridCol w:w="2115"/>
        <w:gridCol w:w="6"/>
        <w:gridCol w:w="2121"/>
      </w:tblGrid>
      <w:tr w:rsidR="00AE32A7" w:rsidRPr="008102A5" w:rsidTr="009C15AB">
        <w:trPr>
          <w:cantSplit/>
          <w:trHeight w:val="142"/>
          <w:jc w:val="center"/>
        </w:trPr>
        <w:tc>
          <w:tcPr>
            <w:tcW w:w="4818" w:type="dxa"/>
            <w:vAlign w:val="center"/>
          </w:tcPr>
          <w:p w:rsidR="00AE32A7" w:rsidRPr="00051932" w:rsidRDefault="00AE32A7" w:rsidP="00051932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051932">
              <w:rPr>
                <w:b/>
                <w:i w:val="0"/>
              </w:rPr>
              <w:t>Учебные предметы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E32A7" w:rsidRPr="008102A5" w:rsidTr="009C15AB">
        <w:trPr>
          <w:cantSplit/>
          <w:trHeight w:val="133"/>
          <w:jc w:val="center"/>
        </w:trPr>
        <w:tc>
          <w:tcPr>
            <w:tcW w:w="9060" w:type="dxa"/>
            <w:gridSpan w:val="4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AE32A7" w:rsidRPr="008102A5" w:rsidTr="009C15AB">
        <w:trPr>
          <w:cantSplit/>
          <w:trHeight w:val="136"/>
          <w:jc w:val="center"/>
        </w:trPr>
        <w:tc>
          <w:tcPr>
            <w:tcW w:w="9060" w:type="dxa"/>
            <w:gridSpan w:val="4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E32A7" w:rsidRPr="008102A5" w:rsidTr="009C15AB">
        <w:trPr>
          <w:cantSplit/>
          <w:trHeight w:val="113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9C15AB">
        <w:trPr>
          <w:cantSplit/>
          <w:trHeight w:val="11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9C15AB">
        <w:trPr>
          <w:cantSplit/>
          <w:trHeight w:val="10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9C15AB">
        <w:trPr>
          <w:cantSplit/>
          <w:trHeight w:val="9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9C15AB">
        <w:trPr>
          <w:cantSplit/>
          <w:trHeight w:val="9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9C15AB">
        <w:trPr>
          <w:cantSplit/>
          <w:trHeight w:val="10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9C15AB">
        <w:trPr>
          <w:cantSplit/>
          <w:trHeight w:val="7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6C2518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9C15AB">
        <w:trPr>
          <w:cantSplit/>
          <w:trHeight w:val="217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9C15AB">
        <w:trPr>
          <w:cantSplit/>
          <w:trHeight w:val="79"/>
          <w:jc w:val="center"/>
        </w:trPr>
        <w:tc>
          <w:tcPr>
            <w:tcW w:w="9060" w:type="dxa"/>
            <w:gridSpan w:val="4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AE32A7" w:rsidRPr="008102A5" w:rsidTr="009C15AB">
        <w:trPr>
          <w:cantSplit/>
          <w:trHeight w:val="65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960DE8">
        <w:trPr>
          <w:cantSplit/>
          <w:trHeight w:val="201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960DE8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0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Профильные учебные предметы на основе элементов учебных программ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br/>
              <w:t>военного образования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32A7" w:rsidRPr="008102A5" w:rsidTr="009C15AB">
        <w:trPr>
          <w:cantSplit/>
          <w:trHeight w:val="189"/>
          <w:jc w:val="center"/>
        </w:trPr>
        <w:tc>
          <w:tcPr>
            <w:tcW w:w="9060" w:type="dxa"/>
            <w:gridSpan w:val="4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AE32A7" w:rsidRPr="008102A5" w:rsidTr="009C15AB">
        <w:trPr>
          <w:cantSplit/>
          <w:trHeight w:val="192"/>
          <w:jc w:val="center"/>
        </w:trPr>
        <w:tc>
          <w:tcPr>
            <w:tcW w:w="4818" w:type="dxa"/>
            <w:tcBorders>
              <w:right w:val="single" w:sz="2" w:space="0" w:color="auto"/>
            </w:tcBorders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gridSpan w:val="2"/>
            <w:tcBorders>
              <w:left w:val="single" w:sz="2" w:space="0" w:color="auto"/>
            </w:tcBorders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9C15AB">
        <w:trPr>
          <w:cantSplit/>
          <w:trHeight w:val="172"/>
          <w:jc w:val="center"/>
        </w:trPr>
        <w:tc>
          <w:tcPr>
            <w:tcW w:w="9060" w:type="dxa"/>
            <w:gridSpan w:val="4"/>
          </w:tcPr>
          <w:p w:rsidR="00AE32A7" w:rsidRPr="008102A5" w:rsidRDefault="00AE32A7" w:rsidP="0005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AE32A7" w:rsidRPr="008102A5" w:rsidTr="00CA7012">
        <w:trPr>
          <w:cantSplit/>
          <w:trHeight w:val="177"/>
          <w:jc w:val="center"/>
        </w:trPr>
        <w:tc>
          <w:tcPr>
            <w:tcW w:w="4818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32A7" w:rsidRPr="008102A5" w:rsidTr="00CA7012">
        <w:trPr>
          <w:cantSplit/>
          <w:trHeight w:val="146"/>
          <w:jc w:val="center"/>
        </w:trPr>
        <w:tc>
          <w:tcPr>
            <w:tcW w:w="4818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32A7" w:rsidRPr="008102A5" w:rsidTr="00122E41">
        <w:trPr>
          <w:cantSplit/>
          <w:trHeight w:val="454"/>
          <w:jc w:val="center"/>
        </w:trPr>
        <w:tc>
          <w:tcPr>
            <w:tcW w:w="4818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121" w:type="dxa"/>
            <w:gridSpan w:val="2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1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AE32A7" w:rsidRDefault="00AE32A7" w:rsidP="00CA7012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E32A7" w:rsidRPr="00051932" w:rsidRDefault="00AE32A7" w:rsidP="006354B7">
      <w:pPr>
        <w:spacing w:after="0" w:line="240" w:lineRule="auto"/>
        <w:ind w:right="4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</w:t>
      </w:r>
      <w:r w:rsidRPr="00051932">
        <w:rPr>
          <w:rFonts w:ascii="Times New Roman" w:hAnsi="Times New Roman"/>
          <w:sz w:val="24"/>
          <w:szCs w:val="24"/>
        </w:rPr>
        <w:t xml:space="preserve">Профильные учебные предметы на основе элементов учебных программ </w:t>
      </w:r>
      <w:r w:rsidRPr="00051932">
        <w:rPr>
          <w:rFonts w:ascii="Times New Roman" w:hAnsi="Times New Roman"/>
          <w:sz w:val="24"/>
          <w:szCs w:val="24"/>
        </w:rPr>
        <w:br/>
        <w:t>военного образования.</w:t>
      </w:r>
    </w:p>
    <w:p w:rsidR="00AE32A7" w:rsidRDefault="00AE32A7" w:rsidP="00FD42F7">
      <w:pPr>
        <w:ind w:left="709" w:right="-1" w:hanging="709"/>
        <w:rPr>
          <w:rFonts w:ascii="Times New Roman" w:hAnsi="Times New Roman"/>
          <w:sz w:val="24"/>
          <w:szCs w:val="24"/>
        </w:rPr>
      </w:pPr>
    </w:p>
    <w:p w:rsidR="00AE32A7" w:rsidRDefault="00AE32A7" w:rsidP="00FD42F7">
      <w:pPr>
        <w:ind w:left="709" w:right="-1" w:hanging="709"/>
        <w:rPr>
          <w:rFonts w:ascii="Times New Roman" w:hAnsi="Times New Roman"/>
          <w:sz w:val="24"/>
          <w:szCs w:val="24"/>
        </w:rPr>
      </w:pPr>
    </w:p>
    <w:p w:rsidR="00AE32A7" w:rsidRDefault="00AE32A7" w:rsidP="00FD42F7">
      <w:pPr>
        <w:ind w:left="709" w:right="-1" w:hanging="709"/>
        <w:rPr>
          <w:rFonts w:ascii="Times New Roman" w:hAnsi="Times New Roman"/>
          <w:sz w:val="24"/>
          <w:szCs w:val="24"/>
        </w:rPr>
      </w:pPr>
    </w:p>
    <w:p w:rsidR="00AE32A7" w:rsidRDefault="00AE32A7" w:rsidP="00FD42F7">
      <w:pPr>
        <w:ind w:left="709" w:right="-1" w:hanging="709"/>
        <w:rPr>
          <w:rFonts w:ascii="Times New Roman" w:hAnsi="Times New Roman"/>
          <w:sz w:val="24"/>
          <w:szCs w:val="24"/>
        </w:rPr>
      </w:pPr>
    </w:p>
    <w:p w:rsidR="00AE32A7" w:rsidRDefault="00AE32A7" w:rsidP="00FD42F7">
      <w:pPr>
        <w:ind w:left="709" w:right="-1" w:hanging="709"/>
        <w:rPr>
          <w:rFonts w:ascii="Times New Roman" w:hAnsi="Times New Roman"/>
          <w:sz w:val="24"/>
          <w:szCs w:val="24"/>
        </w:rPr>
      </w:pPr>
    </w:p>
    <w:p w:rsidR="00AE32A7" w:rsidRDefault="00AE32A7" w:rsidP="00FD42F7">
      <w:pPr>
        <w:ind w:left="709" w:right="-1" w:hanging="709"/>
        <w:rPr>
          <w:rFonts w:ascii="Times New Roman" w:hAnsi="Times New Roman"/>
          <w:sz w:val="24"/>
          <w:szCs w:val="24"/>
        </w:rPr>
      </w:pPr>
    </w:p>
    <w:p w:rsidR="00AE32A7" w:rsidRDefault="00AE32A7" w:rsidP="00FD42F7">
      <w:pPr>
        <w:ind w:left="709" w:right="-1" w:hanging="709"/>
        <w:rPr>
          <w:rFonts w:ascii="Times New Roman" w:hAnsi="Times New Roman"/>
          <w:sz w:val="24"/>
          <w:szCs w:val="24"/>
        </w:rPr>
      </w:pPr>
    </w:p>
    <w:p w:rsidR="00AE32A7" w:rsidRDefault="00AE32A7" w:rsidP="00FD42F7">
      <w:pPr>
        <w:ind w:left="709" w:right="-1" w:hanging="709"/>
        <w:rPr>
          <w:rFonts w:ascii="Times New Roman" w:hAnsi="Times New Roman"/>
          <w:sz w:val="24"/>
          <w:szCs w:val="24"/>
        </w:rPr>
      </w:pPr>
    </w:p>
    <w:p w:rsidR="00AE32A7" w:rsidRDefault="00AE32A7" w:rsidP="00FD42F7">
      <w:pPr>
        <w:ind w:left="709" w:right="-1" w:hanging="709"/>
        <w:rPr>
          <w:rFonts w:ascii="Times New Roman" w:hAnsi="Times New Roman"/>
          <w:sz w:val="24"/>
          <w:szCs w:val="24"/>
        </w:rPr>
      </w:pPr>
    </w:p>
    <w:p w:rsidR="00AE32A7" w:rsidRPr="0016191D" w:rsidRDefault="00310EB1" w:rsidP="00EE6E63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AE32A7">
        <w:rPr>
          <w:rFonts w:ascii="Times New Roman" w:hAnsi="Times New Roman"/>
          <w:sz w:val="24"/>
          <w:szCs w:val="24"/>
        </w:rPr>
        <w:t>Приложение 29</w:t>
      </w:r>
    </w:p>
    <w:p w:rsidR="00AE32A7" w:rsidRPr="00617DC7" w:rsidRDefault="00AE32A7" w:rsidP="00617DC7">
      <w:pPr>
        <w:pStyle w:val="1"/>
        <w:spacing w:before="0" w:after="0"/>
        <w:rPr>
          <w:rFonts w:ascii="Times New Roman" w:hAnsi="Times New Roman"/>
          <w:sz w:val="28"/>
        </w:rPr>
      </w:pPr>
      <w:r w:rsidRPr="00617DC7">
        <w:rPr>
          <w:rFonts w:ascii="Times New Roman" w:hAnsi="Times New Roman"/>
          <w:sz w:val="28"/>
        </w:rPr>
        <w:t>Примерный учебный план для универсального обучения</w:t>
      </w:r>
    </w:p>
    <w:p w:rsidR="00AE32A7" w:rsidRDefault="00AE32A7" w:rsidP="00CA7012">
      <w:pPr>
        <w:pStyle w:val="1"/>
        <w:spacing w:before="0" w:after="0"/>
        <w:rPr>
          <w:rFonts w:ascii="Times New Roman" w:hAnsi="Times New Roman"/>
          <w:sz w:val="28"/>
        </w:rPr>
      </w:pPr>
      <w:r w:rsidRPr="00617DC7">
        <w:rPr>
          <w:rFonts w:ascii="Times New Roman" w:hAnsi="Times New Roman"/>
          <w:sz w:val="28"/>
        </w:rPr>
        <w:t>(непрофильное обучение)</w:t>
      </w:r>
    </w:p>
    <w:p w:rsidR="00AE32A7" w:rsidRPr="004A58A3" w:rsidRDefault="00AE32A7" w:rsidP="004A58A3"/>
    <w:tbl>
      <w:tblPr>
        <w:tblW w:w="92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82"/>
        <w:gridCol w:w="2206"/>
        <w:gridCol w:w="2206"/>
      </w:tblGrid>
      <w:tr w:rsidR="00AE32A7" w:rsidRPr="008102A5" w:rsidTr="0016191D">
        <w:trPr>
          <w:cantSplit/>
          <w:jc w:val="center"/>
        </w:trPr>
        <w:tc>
          <w:tcPr>
            <w:tcW w:w="4882" w:type="dxa"/>
            <w:vAlign w:val="center"/>
          </w:tcPr>
          <w:p w:rsidR="00AE32A7" w:rsidRPr="00617DC7" w:rsidRDefault="00AE32A7" w:rsidP="00617DC7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617DC7">
              <w:rPr>
                <w:b/>
                <w:i w:val="0"/>
              </w:rPr>
              <w:t>Учебные предметы</w:t>
            </w:r>
          </w:p>
        </w:tc>
        <w:tc>
          <w:tcPr>
            <w:tcW w:w="2206" w:type="dxa"/>
            <w:vAlign w:val="center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9294" w:type="dxa"/>
            <w:gridSpan w:val="3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9294" w:type="dxa"/>
            <w:gridSpan w:val="3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206" w:type="dxa"/>
            <w:vAlign w:val="center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2A7" w:rsidRPr="008102A5" w:rsidTr="0016191D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61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2A7" w:rsidRPr="008102A5" w:rsidTr="00FE2CD5">
        <w:trPr>
          <w:cantSplit/>
          <w:jc w:val="center"/>
        </w:trPr>
        <w:tc>
          <w:tcPr>
            <w:tcW w:w="9294" w:type="dxa"/>
            <w:gridSpan w:val="3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AE32A7" w:rsidRPr="008102A5" w:rsidTr="00FD5A6B">
        <w:trPr>
          <w:cantSplit/>
          <w:jc w:val="center"/>
        </w:trPr>
        <w:tc>
          <w:tcPr>
            <w:tcW w:w="4882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A7" w:rsidRPr="008102A5" w:rsidTr="00FE2CD5">
        <w:trPr>
          <w:cantSplit/>
          <w:jc w:val="center"/>
        </w:trPr>
        <w:tc>
          <w:tcPr>
            <w:tcW w:w="9294" w:type="dxa"/>
            <w:gridSpan w:val="3"/>
          </w:tcPr>
          <w:p w:rsidR="00AE32A7" w:rsidRPr="008102A5" w:rsidRDefault="00AE32A7" w:rsidP="0061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AE32A7" w:rsidRPr="008102A5" w:rsidTr="00CA7012">
        <w:trPr>
          <w:cantSplit/>
          <w:trHeight w:val="143"/>
          <w:jc w:val="center"/>
        </w:trPr>
        <w:tc>
          <w:tcPr>
            <w:tcW w:w="4882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A7" w:rsidRPr="008102A5" w:rsidTr="00CA7012">
        <w:trPr>
          <w:cantSplit/>
          <w:trHeight w:val="430"/>
          <w:jc w:val="center"/>
        </w:trPr>
        <w:tc>
          <w:tcPr>
            <w:tcW w:w="4882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32A7" w:rsidRPr="008102A5" w:rsidTr="00CA7012">
        <w:trPr>
          <w:cantSplit/>
          <w:trHeight w:val="140"/>
          <w:jc w:val="center"/>
        </w:trPr>
        <w:tc>
          <w:tcPr>
            <w:tcW w:w="4882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32A7" w:rsidRPr="008102A5" w:rsidTr="00CA7012">
        <w:trPr>
          <w:cantSplit/>
          <w:trHeight w:val="429"/>
          <w:jc w:val="center"/>
        </w:trPr>
        <w:tc>
          <w:tcPr>
            <w:tcW w:w="4882" w:type="dxa"/>
          </w:tcPr>
          <w:p w:rsidR="00AE32A7" w:rsidRPr="008102A5" w:rsidRDefault="00AE32A7" w:rsidP="00FD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06" w:type="dxa"/>
          </w:tcPr>
          <w:p w:rsidR="00AE32A7" w:rsidRPr="008102A5" w:rsidRDefault="00AE32A7" w:rsidP="00FD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AE32A7" w:rsidRDefault="00AE32A7" w:rsidP="00617DC7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AE32A7" w:rsidRPr="00617DC7" w:rsidRDefault="00AE32A7" w:rsidP="006354B7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617DC7">
        <w:rPr>
          <w:rFonts w:ascii="Times New Roman" w:hAnsi="Times New Roman"/>
          <w:sz w:val="24"/>
          <w:szCs w:val="24"/>
        </w:rPr>
        <w:t>(*)</w:t>
      </w:r>
      <w:r w:rsidRPr="00617DC7">
        <w:rPr>
          <w:rFonts w:ascii="Times New Roman" w:hAnsi="Times New Roman"/>
          <w:sz w:val="24"/>
          <w:szCs w:val="24"/>
        </w:rPr>
        <w:tab/>
        <w:t>При организации универсального обучения образовательное учреждение, исходя из существующих условий и образовательных запросов обучающихся и их родителей (лиц их заменяющих), может использовать время, отведенные на элективные учебные предметы, для организации профильного обучения по отдельным предметам федерального компонента федерального базисного учебного плана.</w:t>
      </w:r>
    </w:p>
    <w:sectPr w:rsidR="00AE32A7" w:rsidRPr="00617DC7" w:rsidSect="00ED16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18" w:rsidRDefault="00F47118" w:rsidP="00071A51">
      <w:pPr>
        <w:spacing w:after="0" w:line="240" w:lineRule="auto"/>
      </w:pPr>
      <w:r>
        <w:separator/>
      </w:r>
    </w:p>
  </w:endnote>
  <w:endnote w:type="continuationSeparator" w:id="0">
    <w:p w:rsidR="00F47118" w:rsidRDefault="00F47118" w:rsidP="0007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18" w:rsidRDefault="00F47118" w:rsidP="00071A51">
      <w:pPr>
        <w:spacing w:after="0" w:line="240" w:lineRule="auto"/>
      </w:pPr>
      <w:r>
        <w:separator/>
      </w:r>
    </w:p>
  </w:footnote>
  <w:footnote w:type="continuationSeparator" w:id="0">
    <w:p w:rsidR="00F47118" w:rsidRDefault="00F47118" w:rsidP="00071A51">
      <w:pPr>
        <w:spacing w:after="0" w:line="240" w:lineRule="auto"/>
      </w:pPr>
      <w:r>
        <w:continuationSeparator/>
      </w:r>
    </w:p>
  </w:footnote>
  <w:footnote w:id="1">
    <w:p w:rsidR="00F47118" w:rsidRDefault="00F47118" w:rsidP="00E41043">
      <w:pPr>
        <w:pStyle w:val="af3"/>
        <w:spacing w:line="240" w:lineRule="auto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18A33ED"/>
    <w:multiLevelType w:val="multilevel"/>
    <w:tmpl w:val="BDD4EA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0F14AE"/>
    <w:multiLevelType w:val="hybridMultilevel"/>
    <w:tmpl w:val="2618E6A4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C0CC3"/>
    <w:multiLevelType w:val="singleLevel"/>
    <w:tmpl w:val="75A22C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">
    <w:nsid w:val="09CF7FF9"/>
    <w:multiLevelType w:val="multilevel"/>
    <w:tmpl w:val="DEBAFEC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01C3CC2"/>
    <w:multiLevelType w:val="singleLevel"/>
    <w:tmpl w:val="1E9EF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7">
    <w:nsid w:val="16196D72"/>
    <w:multiLevelType w:val="multilevel"/>
    <w:tmpl w:val="E8882E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8D5580F"/>
    <w:multiLevelType w:val="multilevel"/>
    <w:tmpl w:val="EA8EDFA4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229E2E28"/>
    <w:multiLevelType w:val="hybridMultilevel"/>
    <w:tmpl w:val="A7AA9D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D633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A9B246F"/>
    <w:multiLevelType w:val="multilevel"/>
    <w:tmpl w:val="33328E3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DEE4EA4"/>
    <w:multiLevelType w:val="singleLevel"/>
    <w:tmpl w:val="457650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>
    <w:nsid w:val="358A2505"/>
    <w:multiLevelType w:val="hybridMultilevel"/>
    <w:tmpl w:val="D2D4ACE4"/>
    <w:lvl w:ilvl="0" w:tplc="6EB6C0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FD62A3"/>
    <w:multiLevelType w:val="hybridMultilevel"/>
    <w:tmpl w:val="A65236B2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75B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C5E7B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D6D0FBA"/>
    <w:multiLevelType w:val="singleLevel"/>
    <w:tmpl w:val="25327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0102404"/>
    <w:multiLevelType w:val="singleLevel"/>
    <w:tmpl w:val="AA8EAF2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9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D26779"/>
    <w:multiLevelType w:val="multilevel"/>
    <w:tmpl w:val="D33402E2"/>
    <w:lvl w:ilvl="0">
      <w:numFmt w:val="bullet"/>
      <w:lvlText w:val="-"/>
      <w:lvlJc w:val="left"/>
      <w:pPr>
        <w:tabs>
          <w:tab w:val="num" w:pos="720"/>
        </w:tabs>
        <w:ind w:left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F2271E"/>
    <w:multiLevelType w:val="singleLevel"/>
    <w:tmpl w:val="03308E2E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2">
    <w:nsid w:val="69DC7B32"/>
    <w:multiLevelType w:val="multilevel"/>
    <w:tmpl w:val="44FE3F22"/>
    <w:lvl w:ilvl="0">
      <w:start w:val="4"/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E9C1DA9"/>
    <w:multiLevelType w:val="hybridMultilevel"/>
    <w:tmpl w:val="33328E36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395729A"/>
    <w:multiLevelType w:val="multilevel"/>
    <w:tmpl w:val="FF2260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DB0268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15"/>
  </w:num>
  <w:num w:numId="9">
    <w:abstractNumId w:val="8"/>
  </w:num>
  <w:num w:numId="10">
    <w:abstractNumId w:val="22"/>
  </w:num>
  <w:num w:numId="11">
    <w:abstractNumId w:val="24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709" w:hanging="360"/>
        </w:p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0"/>
  </w:num>
  <w:num w:numId="15">
    <w:abstractNumId w:val="5"/>
  </w:num>
  <w:num w:numId="16">
    <w:abstractNumId w:val="25"/>
  </w:num>
  <w:num w:numId="17">
    <w:abstractNumId w:val="17"/>
  </w:num>
  <w:num w:numId="18">
    <w:abstractNumId w:val="16"/>
  </w:num>
  <w:num w:numId="19">
    <w:abstractNumId w:val="23"/>
  </w:num>
  <w:num w:numId="20">
    <w:abstractNumId w:val="11"/>
  </w:num>
  <w:num w:numId="21">
    <w:abstractNumId w:val="4"/>
  </w:num>
  <w:num w:numId="22">
    <w:abstractNumId w:val="21"/>
  </w:num>
  <w:num w:numId="23">
    <w:abstractNumId w:val="18"/>
  </w:num>
  <w:num w:numId="24">
    <w:abstractNumId w:val="3"/>
  </w:num>
  <w:num w:numId="25">
    <w:abstractNumId w:val="14"/>
  </w:num>
  <w:num w:numId="26">
    <w:abstractNumId w:val="1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75D"/>
    <w:rsid w:val="00000BE8"/>
    <w:rsid w:val="0002302B"/>
    <w:rsid w:val="0002351A"/>
    <w:rsid w:val="00025AC0"/>
    <w:rsid w:val="00025B78"/>
    <w:rsid w:val="00030FAC"/>
    <w:rsid w:val="00032F70"/>
    <w:rsid w:val="00041629"/>
    <w:rsid w:val="00041656"/>
    <w:rsid w:val="00051932"/>
    <w:rsid w:val="000539BE"/>
    <w:rsid w:val="0006198F"/>
    <w:rsid w:val="00071A51"/>
    <w:rsid w:val="00074B8E"/>
    <w:rsid w:val="00077336"/>
    <w:rsid w:val="0008629C"/>
    <w:rsid w:val="000A0AE9"/>
    <w:rsid w:val="000A1B76"/>
    <w:rsid w:val="000B3EDA"/>
    <w:rsid w:val="000B632B"/>
    <w:rsid w:val="000C493A"/>
    <w:rsid w:val="000D3A50"/>
    <w:rsid w:val="000D7527"/>
    <w:rsid w:val="000D75AE"/>
    <w:rsid w:val="000F1946"/>
    <w:rsid w:val="000F2028"/>
    <w:rsid w:val="000F7FA9"/>
    <w:rsid w:val="00100CB4"/>
    <w:rsid w:val="001056EF"/>
    <w:rsid w:val="00107564"/>
    <w:rsid w:val="00120B1B"/>
    <w:rsid w:val="00122E41"/>
    <w:rsid w:val="00122EC8"/>
    <w:rsid w:val="00127775"/>
    <w:rsid w:val="0013064C"/>
    <w:rsid w:val="0013346C"/>
    <w:rsid w:val="0014306A"/>
    <w:rsid w:val="0015200E"/>
    <w:rsid w:val="00156C2C"/>
    <w:rsid w:val="001612CB"/>
    <w:rsid w:val="0016191D"/>
    <w:rsid w:val="00165815"/>
    <w:rsid w:val="001678FA"/>
    <w:rsid w:val="00172A38"/>
    <w:rsid w:val="00176A39"/>
    <w:rsid w:val="00180339"/>
    <w:rsid w:val="00191E93"/>
    <w:rsid w:val="001B3018"/>
    <w:rsid w:val="001B4696"/>
    <w:rsid w:val="001B499B"/>
    <w:rsid w:val="001B49B8"/>
    <w:rsid w:val="001D2CF8"/>
    <w:rsid w:val="001D3067"/>
    <w:rsid w:val="001D6B39"/>
    <w:rsid w:val="001D7286"/>
    <w:rsid w:val="001E7A68"/>
    <w:rsid w:val="001E7B05"/>
    <w:rsid w:val="001F13B3"/>
    <w:rsid w:val="001F7DB2"/>
    <w:rsid w:val="00207A89"/>
    <w:rsid w:val="00211458"/>
    <w:rsid w:val="002162D6"/>
    <w:rsid w:val="002242F5"/>
    <w:rsid w:val="00224E2F"/>
    <w:rsid w:val="0023537C"/>
    <w:rsid w:val="00236820"/>
    <w:rsid w:val="002413E5"/>
    <w:rsid w:val="00262754"/>
    <w:rsid w:val="002672F8"/>
    <w:rsid w:val="0027305E"/>
    <w:rsid w:val="002912CB"/>
    <w:rsid w:val="002953D2"/>
    <w:rsid w:val="00297FC2"/>
    <w:rsid w:val="002A5BB4"/>
    <w:rsid w:val="002D1F09"/>
    <w:rsid w:val="002D2A71"/>
    <w:rsid w:val="002D6637"/>
    <w:rsid w:val="002E7A33"/>
    <w:rsid w:val="002E7E6C"/>
    <w:rsid w:val="002F1D65"/>
    <w:rsid w:val="002F50F3"/>
    <w:rsid w:val="003000E5"/>
    <w:rsid w:val="003000EB"/>
    <w:rsid w:val="00302420"/>
    <w:rsid w:val="00310EB1"/>
    <w:rsid w:val="00311081"/>
    <w:rsid w:val="003150D6"/>
    <w:rsid w:val="0032135E"/>
    <w:rsid w:val="00324290"/>
    <w:rsid w:val="00326D38"/>
    <w:rsid w:val="00331523"/>
    <w:rsid w:val="00335BBB"/>
    <w:rsid w:val="003362D3"/>
    <w:rsid w:val="00343634"/>
    <w:rsid w:val="00344DBE"/>
    <w:rsid w:val="00355663"/>
    <w:rsid w:val="00356216"/>
    <w:rsid w:val="003609B3"/>
    <w:rsid w:val="00361603"/>
    <w:rsid w:val="00370A78"/>
    <w:rsid w:val="00373D46"/>
    <w:rsid w:val="0037575D"/>
    <w:rsid w:val="00381989"/>
    <w:rsid w:val="00383139"/>
    <w:rsid w:val="003902A6"/>
    <w:rsid w:val="0039326A"/>
    <w:rsid w:val="003B01BB"/>
    <w:rsid w:val="003B14B5"/>
    <w:rsid w:val="003B38AB"/>
    <w:rsid w:val="003D0952"/>
    <w:rsid w:val="003D3A8D"/>
    <w:rsid w:val="003D3CDF"/>
    <w:rsid w:val="003D5F93"/>
    <w:rsid w:val="003E45F0"/>
    <w:rsid w:val="003E5EA5"/>
    <w:rsid w:val="003F00AE"/>
    <w:rsid w:val="003F0D40"/>
    <w:rsid w:val="003F11BA"/>
    <w:rsid w:val="003F1356"/>
    <w:rsid w:val="003F5807"/>
    <w:rsid w:val="003F673F"/>
    <w:rsid w:val="00400D5B"/>
    <w:rsid w:val="00411E62"/>
    <w:rsid w:val="00416BC8"/>
    <w:rsid w:val="00430747"/>
    <w:rsid w:val="004349C6"/>
    <w:rsid w:val="0043593D"/>
    <w:rsid w:val="00436E54"/>
    <w:rsid w:val="00441DA5"/>
    <w:rsid w:val="00445B38"/>
    <w:rsid w:val="004519E1"/>
    <w:rsid w:val="00452450"/>
    <w:rsid w:val="0046215A"/>
    <w:rsid w:val="00471BAF"/>
    <w:rsid w:val="00472165"/>
    <w:rsid w:val="0048160C"/>
    <w:rsid w:val="00484C85"/>
    <w:rsid w:val="00491EE8"/>
    <w:rsid w:val="004923B8"/>
    <w:rsid w:val="00496372"/>
    <w:rsid w:val="00496A6D"/>
    <w:rsid w:val="004A58A3"/>
    <w:rsid w:val="004B0B5A"/>
    <w:rsid w:val="004C26C2"/>
    <w:rsid w:val="004C4797"/>
    <w:rsid w:val="004D2047"/>
    <w:rsid w:val="004D5C41"/>
    <w:rsid w:val="004E16E2"/>
    <w:rsid w:val="004E24C5"/>
    <w:rsid w:val="004F74AB"/>
    <w:rsid w:val="004F7B6D"/>
    <w:rsid w:val="00507A32"/>
    <w:rsid w:val="00511EC2"/>
    <w:rsid w:val="005173D0"/>
    <w:rsid w:val="005200C4"/>
    <w:rsid w:val="005207D5"/>
    <w:rsid w:val="00537B5B"/>
    <w:rsid w:val="00541679"/>
    <w:rsid w:val="00541A74"/>
    <w:rsid w:val="0054356F"/>
    <w:rsid w:val="00543715"/>
    <w:rsid w:val="00547DAB"/>
    <w:rsid w:val="0056018B"/>
    <w:rsid w:val="00573EA3"/>
    <w:rsid w:val="0058313D"/>
    <w:rsid w:val="00583FD2"/>
    <w:rsid w:val="00584705"/>
    <w:rsid w:val="0058480A"/>
    <w:rsid w:val="00585C84"/>
    <w:rsid w:val="00590EF9"/>
    <w:rsid w:val="0059421C"/>
    <w:rsid w:val="005A4F88"/>
    <w:rsid w:val="005A5D0A"/>
    <w:rsid w:val="005B5A50"/>
    <w:rsid w:val="005B5AF0"/>
    <w:rsid w:val="005B7E2B"/>
    <w:rsid w:val="005D5628"/>
    <w:rsid w:val="005F3F42"/>
    <w:rsid w:val="005F5801"/>
    <w:rsid w:val="00602AE8"/>
    <w:rsid w:val="00612AD1"/>
    <w:rsid w:val="00613F16"/>
    <w:rsid w:val="00617DC7"/>
    <w:rsid w:val="00620E6B"/>
    <w:rsid w:val="006225B5"/>
    <w:rsid w:val="00625268"/>
    <w:rsid w:val="006264CF"/>
    <w:rsid w:val="00630150"/>
    <w:rsid w:val="0063081D"/>
    <w:rsid w:val="00632569"/>
    <w:rsid w:val="00634A26"/>
    <w:rsid w:val="006354B7"/>
    <w:rsid w:val="006434D3"/>
    <w:rsid w:val="0064480F"/>
    <w:rsid w:val="006536AB"/>
    <w:rsid w:val="0065569F"/>
    <w:rsid w:val="00655741"/>
    <w:rsid w:val="00665220"/>
    <w:rsid w:val="006726E7"/>
    <w:rsid w:val="0068003E"/>
    <w:rsid w:val="00685494"/>
    <w:rsid w:val="006961B6"/>
    <w:rsid w:val="00697978"/>
    <w:rsid w:val="006B5E78"/>
    <w:rsid w:val="006B7EA2"/>
    <w:rsid w:val="006C2518"/>
    <w:rsid w:val="006C3C9A"/>
    <w:rsid w:val="006C56B3"/>
    <w:rsid w:val="006D284B"/>
    <w:rsid w:val="006E1725"/>
    <w:rsid w:val="006F4599"/>
    <w:rsid w:val="00700C87"/>
    <w:rsid w:val="00711017"/>
    <w:rsid w:val="00713C8E"/>
    <w:rsid w:val="00717D8A"/>
    <w:rsid w:val="00721C2B"/>
    <w:rsid w:val="00730059"/>
    <w:rsid w:val="0073100C"/>
    <w:rsid w:val="00734D12"/>
    <w:rsid w:val="00757E3D"/>
    <w:rsid w:val="0076384D"/>
    <w:rsid w:val="00765E12"/>
    <w:rsid w:val="00766207"/>
    <w:rsid w:val="00767E02"/>
    <w:rsid w:val="00775BDC"/>
    <w:rsid w:val="00783639"/>
    <w:rsid w:val="0078498D"/>
    <w:rsid w:val="007943E1"/>
    <w:rsid w:val="00797BA4"/>
    <w:rsid w:val="007A15C2"/>
    <w:rsid w:val="007B1343"/>
    <w:rsid w:val="007B1F29"/>
    <w:rsid w:val="007C1D3D"/>
    <w:rsid w:val="007D1F57"/>
    <w:rsid w:val="007F6E84"/>
    <w:rsid w:val="00802BA6"/>
    <w:rsid w:val="008102A5"/>
    <w:rsid w:val="0081259D"/>
    <w:rsid w:val="0082790A"/>
    <w:rsid w:val="00830A40"/>
    <w:rsid w:val="00831866"/>
    <w:rsid w:val="00833642"/>
    <w:rsid w:val="00833BF3"/>
    <w:rsid w:val="00842BBF"/>
    <w:rsid w:val="00864D35"/>
    <w:rsid w:val="008752AE"/>
    <w:rsid w:val="00877AEC"/>
    <w:rsid w:val="008826C5"/>
    <w:rsid w:val="008865CB"/>
    <w:rsid w:val="008874EF"/>
    <w:rsid w:val="00887D9B"/>
    <w:rsid w:val="00896F83"/>
    <w:rsid w:val="00897204"/>
    <w:rsid w:val="008A5A8C"/>
    <w:rsid w:val="008A60F9"/>
    <w:rsid w:val="008B00CB"/>
    <w:rsid w:val="008B04AA"/>
    <w:rsid w:val="008B6D27"/>
    <w:rsid w:val="008C335B"/>
    <w:rsid w:val="008E57F2"/>
    <w:rsid w:val="008E6FA0"/>
    <w:rsid w:val="00900550"/>
    <w:rsid w:val="00902C76"/>
    <w:rsid w:val="009137FC"/>
    <w:rsid w:val="0091504E"/>
    <w:rsid w:val="0091545B"/>
    <w:rsid w:val="00915FD7"/>
    <w:rsid w:val="00943558"/>
    <w:rsid w:val="00944C6A"/>
    <w:rsid w:val="00960DE8"/>
    <w:rsid w:val="00965CD7"/>
    <w:rsid w:val="009729BC"/>
    <w:rsid w:val="009773BB"/>
    <w:rsid w:val="00984674"/>
    <w:rsid w:val="009A039A"/>
    <w:rsid w:val="009A6D0F"/>
    <w:rsid w:val="009A77DA"/>
    <w:rsid w:val="009C15AB"/>
    <w:rsid w:val="009C4089"/>
    <w:rsid w:val="009D29B1"/>
    <w:rsid w:val="009D703C"/>
    <w:rsid w:val="009E6671"/>
    <w:rsid w:val="009F7838"/>
    <w:rsid w:val="00A0031E"/>
    <w:rsid w:val="00A03CC6"/>
    <w:rsid w:val="00A045C7"/>
    <w:rsid w:val="00A07A91"/>
    <w:rsid w:val="00A1228A"/>
    <w:rsid w:val="00A14586"/>
    <w:rsid w:val="00A15BF4"/>
    <w:rsid w:val="00A17430"/>
    <w:rsid w:val="00A31A9F"/>
    <w:rsid w:val="00A343EA"/>
    <w:rsid w:val="00A351BB"/>
    <w:rsid w:val="00A36E84"/>
    <w:rsid w:val="00A46903"/>
    <w:rsid w:val="00A559A5"/>
    <w:rsid w:val="00A57491"/>
    <w:rsid w:val="00A61246"/>
    <w:rsid w:val="00A64B2C"/>
    <w:rsid w:val="00A655DA"/>
    <w:rsid w:val="00A66823"/>
    <w:rsid w:val="00A70ED8"/>
    <w:rsid w:val="00A760D4"/>
    <w:rsid w:val="00A83A70"/>
    <w:rsid w:val="00AA3E30"/>
    <w:rsid w:val="00AA5C3F"/>
    <w:rsid w:val="00AB25FF"/>
    <w:rsid w:val="00AC1286"/>
    <w:rsid w:val="00AC3560"/>
    <w:rsid w:val="00AC3C89"/>
    <w:rsid w:val="00AC7123"/>
    <w:rsid w:val="00AD5F06"/>
    <w:rsid w:val="00AE1FD5"/>
    <w:rsid w:val="00AE32A7"/>
    <w:rsid w:val="00AF2AA2"/>
    <w:rsid w:val="00AF459A"/>
    <w:rsid w:val="00B00B27"/>
    <w:rsid w:val="00B10230"/>
    <w:rsid w:val="00B42F37"/>
    <w:rsid w:val="00B61F61"/>
    <w:rsid w:val="00B67E84"/>
    <w:rsid w:val="00B708A8"/>
    <w:rsid w:val="00B71EDC"/>
    <w:rsid w:val="00B74C40"/>
    <w:rsid w:val="00B75D4F"/>
    <w:rsid w:val="00B8232B"/>
    <w:rsid w:val="00B826FD"/>
    <w:rsid w:val="00B853BB"/>
    <w:rsid w:val="00B977EB"/>
    <w:rsid w:val="00BA6592"/>
    <w:rsid w:val="00BA7753"/>
    <w:rsid w:val="00BC34DE"/>
    <w:rsid w:val="00BD26AF"/>
    <w:rsid w:val="00BD3C2F"/>
    <w:rsid w:val="00BD7394"/>
    <w:rsid w:val="00BE1CD5"/>
    <w:rsid w:val="00BF00FD"/>
    <w:rsid w:val="00BF1E82"/>
    <w:rsid w:val="00BF2747"/>
    <w:rsid w:val="00C00685"/>
    <w:rsid w:val="00C16BC3"/>
    <w:rsid w:val="00C20048"/>
    <w:rsid w:val="00C274F1"/>
    <w:rsid w:val="00C4321D"/>
    <w:rsid w:val="00C45C6F"/>
    <w:rsid w:val="00C649B9"/>
    <w:rsid w:val="00C67E8B"/>
    <w:rsid w:val="00C77E0C"/>
    <w:rsid w:val="00C816D8"/>
    <w:rsid w:val="00C82994"/>
    <w:rsid w:val="00C8358C"/>
    <w:rsid w:val="00C86A7C"/>
    <w:rsid w:val="00C9298E"/>
    <w:rsid w:val="00C93DD9"/>
    <w:rsid w:val="00CA7012"/>
    <w:rsid w:val="00CD72EF"/>
    <w:rsid w:val="00CE203A"/>
    <w:rsid w:val="00D02221"/>
    <w:rsid w:val="00D0715F"/>
    <w:rsid w:val="00D22FC7"/>
    <w:rsid w:val="00D25C36"/>
    <w:rsid w:val="00D2703B"/>
    <w:rsid w:val="00D319AC"/>
    <w:rsid w:val="00D33EF6"/>
    <w:rsid w:val="00D367FC"/>
    <w:rsid w:val="00D55EA3"/>
    <w:rsid w:val="00D574A9"/>
    <w:rsid w:val="00D61F08"/>
    <w:rsid w:val="00D650F0"/>
    <w:rsid w:val="00D66BE7"/>
    <w:rsid w:val="00D70661"/>
    <w:rsid w:val="00D74BFC"/>
    <w:rsid w:val="00D90876"/>
    <w:rsid w:val="00D944F6"/>
    <w:rsid w:val="00DA2FA0"/>
    <w:rsid w:val="00DA4F9F"/>
    <w:rsid w:val="00DB2920"/>
    <w:rsid w:val="00DB676C"/>
    <w:rsid w:val="00DC1F2D"/>
    <w:rsid w:val="00DC24CA"/>
    <w:rsid w:val="00DC528C"/>
    <w:rsid w:val="00DC78AF"/>
    <w:rsid w:val="00DE241B"/>
    <w:rsid w:val="00DF2359"/>
    <w:rsid w:val="00DF3CAB"/>
    <w:rsid w:val="00E004C8"/>
    <w:rsid w:val="00E13042"/>
    <w:rsid w:val="00E13D28"/>
    <w:rsid w:val="00E32937"/>
    <w:rsid w:val="00E32F0A"/>
    <w:rsid w:val="00E41043"/>
    <w:rsid w:val="00E628F8"/>
    <w:rsid w:val="00E63CFF"/>
    <w:rsid w:val="00E65519"/>
    <w:rsid w:val="00E67EA4"/>
    <w:rsid w:val="00E765BD"/>
    <w:rsid w:val="00E82B1B"/>
    <w:rsid w:val="00E94516"/>
    <w:rsid w:val="00EA5C72"/>
    <w:rsid w:val="00EB44E7"/>
    <w:rsid w:val="00EB54DA"/>
    <w:rsid w:val="00EC0485"/>
    <w:rsid w:val="00EC3E7E"/>
    <w:rsid w:val="00EC5822"/>
    <w:rsid w:val="00ED0E5B"/>
    <w:rsid w:val="00ED1682"/>
    <w:rsid w:val="00EE6E63"/>
    <w:rsid w:val="00F02C94"/>
    <w:rsid w:val="00F07CBE"/>
    <w:rsid w:val="00F1251C"/>
    <w:rsid w:val="00F13056"/>
    <w:rsid w:val="00F14C64"/>
    <w:rsid w:val="00F22125"/>
    <w:rsid w:val="00F32000"/>
    <w:rsid w:val="00F33FC0"/>
    <w:rsid w:val="00F407DB"/>
    <w:rsid w:val="00F47118"/>
    <w:rsid w:val="00F5293D"/>
    <w:rsid w:val="00F53931"/>
    <w:rsid w:val="00F560FA"/>
    <w:rsid w:val="00F64416"/>
    <w:rsid w:val="00F66EED"/>
    <w:rsid w:val="00F67739"/>
    <w:rsid w:val="00F74C81"/>
    <w:rsid w:val="00F74F87"/>
    <w:rsid w:val="00F759F4"/>
    <w:rsid w:val="00F81165"/>
    <w:rsid w:val="00F82DF1"/>
    <w:rsid w:val="00F85C78"/>
    <w:rsid w:val="00F945FE"/>
    <w:rsid w:val="00F94A9B"/>
    <w:rsid w:val="00FB0B6B"/>
    <w:rsid w:val="00FB4708"/>
    <w:rsid w:val="00FB645A"/>
    <w:rsid w:val="00FC2555"/>
    <w:rsid w:val="00FC6A21"/>
    <w:rsid w:val="00FD247D"/>
    <w:rsid w:val="00FD42F7"/>
    <w:rsid w:val="00FD5A6B"/>
    <w:rsid w:val="00FE2CD5"/>
    <w:rsid w:val="00FF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C8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7305E"/>
    <w:pPr>
      <w:keepNext/>
      <w:spacing w:before="240" w:after="60" w:line="240" w:lineRule="auto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305E"/>
    <w:pPr>
      <w:keepNext/>
      <w:spacing w:before="60" w:after="60" w:line="240" w:lineRule="auto"/>
      <w:jc w:val="center"/>
      <w:outlineLvl w:val="1"/>
    </w:pPr>
    <w:rPr>
      <w:rFonts w:ascii="Arial" w:hAnsi="Arial"/>
      <w:b/>
      <w:bCs/>
      <w:sz w:val="1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91E93"/>
    <w:pPr>
      <w:keepNext/>
      <w:spacing w:after="0" w:line="240" w:lineRule="auto"/>
      <w:ind w:right="-11"/>
      <w:jc w:val="center"/>
      <w:outlineLvl w:val="2"/>
    </w:pPr>
    <w:rPr>
      <w:rFonts w:ascii="Arial" w:hAnsi="Arial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E93"/>
    <w:pPr>
      <w:keepNext/>
      <w:spacing w:after="0" w:line="360" w:lineRule="auto"/>
      <w:ind w:left="5049"/>
      <w:jc w:val="both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91E93"/>
    <w:pPr>
      <w:keepNext/>
      <w:spacing w:after="0" w:line="240" w:lineRule="auto"/>
      <w:jc w:val="right"/>
      <w:outlineLvl w:val="4"/>
    </w:pPr>
    <w:rPr>
      <w:rFonts w:ascii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91E93"/>
    <w:pPr>
      <w:keepNext/>
      <w:spacing w:after="0" w:line="240" w:lineRule="auto"/>
      <w:jc w:val="center"/>
      <w:outlineLvl w:val="5"/>
    </w:pPr>
    <w:rPr>
      <w:rFonts w:ascii="Times New Roman" w:hAnsi="Times New Roman"/>
      <w:b/>
      <w:caps/>
      <w:sz w:val="26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91E93"/>
    <w:pPr>
      <w:keepNext/>
      <w:spacing w:after="0" w:line="240" w:lineRule="auto"/>
      <w:ind w:firstLine="567"/>
      <w:jc w:val="center"/>
      <w:outlineLvl w:val="6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91E93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05E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7305E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91E93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E9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91E93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91E93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91E9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91E9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rsid w:val="000D3A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D3A50"/>
    <w:rPr>
      <w:rFonts w:cs="Times New Roman"/>
    </w:rPr>
  </w:style>
  <w:style w:type="character" w:styleId="a4">
    <w:name w:val="Hyperlink"/>
    <w:basedOn w:val="a0"/>
    <w:uiPriority w:val="99"/>
    <w:rsid w:val="000D3A5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67E0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67E0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D72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D72EF"/>
    <w:rPr>
      <w:rFonts w:cs="Times New Roman"/>
    </w:rPr>
  </w:style>
  <w:style w:type="paragraph" w:styleId="a7">
    <w:name w:val="Body Text Indent"/>
    <w:basedOn w:val="a"/>
    <w:link w:val="a8"/>
    <w:uiPriority w:val="99"/>
    <w:rsid w:val="00071A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71A51"/>
    <w:rPr>
      <w:rFonts w:cs="Times New Roman"/>
    </w:rPr>
  </w:style>
  <w:style w:type="paragraph" w:styleId="a9">
    <w:name w:val="Subtitle"/>
    <w:basedOn w:val="a"/>
    <w:link w:val="aa"/>
    <w:uiPriority w:val="99"/>
    <w:qFormat/>
    <w:rsid w:val="00071A51"/>
    <w:pPr>
      <w:spacing w:before="120" w:after="0" w:line="240" w:lineRule="auto"/>
      <w:jc w:val="center"/>
    </w:pPr>
    <w:rPr>
      <w:rFonts w:ascii="Arial" w:hAnsi="Arial"/>
      <w:b/>
      <w:bCs/>
      <w:caps/>
      <w:sz w:val="28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071A51"/>
    <w:rPr>
      <w:rFonts w:ascii="Arial" w:hAnsi="Arial" w:cs="Times New Roman"/>
      <w:b/>
      <w:bCs/>
      <w:caps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71A5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1">
    <w:name w:val="Текст сноски1"/>
    <w:basedOn w:val="a"/>
    <w:uiPriority w:val="99"/>
    <w:rsid w:val="00071A5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Знак сноски1"/>
    <w:basedOn w:val="a0"/>
    <w:uiPriority w:val="99"/>
    <w:rsid w:val="00071A51"/>
    <w:rPr>
      <w:rFonts w:cs="Times New Roman"/>
      <w:vertAlign w:val="superscript"/>
    </w:rPr>
  </w:style>
  <w:style w:type="paragraph" w:styleId="ab">
    <w:name w:val="Title"/>
    <w:basedOn w:val="a"/>
    <w:link w:val="ac"/>
    <w:uiPriority w:val="99"/>
    <w:qFormat/>
    <w:rsid w:val="0027305E"/>
    <w:pPr>
      <w:spacing w:after="0" w:line="240" w:lineRule="auto"/>
      <w:jc w:val="center"/>
    </w:pPr>
    <w:rPr>
      <w:rFonts w:ascii="Arial" w:hAnsi="Arial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locked/>
    <w:rsid w:val="0027305E"/>
    <w:rPr>
      <w:rFonts w:ascii="Arial" w:hAnsi="Arial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uiPriority w:val="99"/>
    <w:rsid w:val="0027305E"/>
    <w:pPr>
      <w:spacing w:after="0" w:line="240" w:lineRule="auto"/>
      <w:ind w:left="2992" w:right="2981"/>
      <w:jc w:val="both"/>
    </w:pPr>
    <w:rPr>
      <w:rFonts w:ascii="Arial" w:hAnsi="Arial"/>
      <w:sz w:val="18"/>
      <w:szCs w:val="24"/>
    </w:rPr>
  </w:style>
  <w:style w:type="paragraph" w:customStyle="1" w:styleId="13">
    <w:name w:val="Стиль1"/>
    <w:basedOn w:val="a"/>
    <w:uiPriority w:val="99"/>
    <w:rsid w:val="00191E93"/>
    <w:pPr>
      <w:framePr w:wrap="around" w:vAnchor="text" w:hAnchor="text" w:y="1"/>
      <w:spacing w:after="0" w:line="360" w:lineRule="auto"/>
      <w:ind w:firstLine="567"/>
      <w:jc w:val="both"/>
    </w:pPr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191E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191E93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191E93"/>
    <w:rPr>
      <w:rFonts w:cs="Times New Roman"/>
    </w:rPr>
  </w:style>
  <w:style w:type="paragraph" w:styleId="af1">
    <w:name w:val="header"/>
    <w:basedOn w:val="a"/>
    <w:link w:val="af2"/>
    <w:uiPriority w:val="99"/>
    <w:rsid w:val="00191E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191E93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191E9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uiPriority w:val="99"/>
    <w:locked/>
    <w:rsid w:val="00191E93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191E9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91E93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note text"/>
    <w:aliases w:val="Знак6,F1"/>
    <w:basedOn w:val="a"/>
    <w:link w:val="af4"/>
    <w:uiPriority w:val="99"/>
    <w:rsid w:val="00191E93"/>
    <w:pPr>
      <w:spacing w:after="0" w:line="360" w:lineRule="auto"/>
      <w:ind w:firstLine="567"/>
      <w:jc w:val="both"/>
    </w:pPr>
    <w:rPr>
      <w:rFonts w:ascii="Arial" w:hAnsi="Arial"/>
      <w:sz w:val="20"/>
      <w:szCs w:val="24"/>
    </w:rPr>
  </w:style>
  <w:style w:type="character" w:customStyle="1" w:styleId="af4">
    <w:name w:val="Текст сноски Знак"/>
    <w:aliases w:val="Знак6 Знак,F1 Знак"/>
    <w:basedOn w:val="a0"/>
    <w:link w:val="af3"/>
    <w:uiPriority w:val="99"/>
    <w:locked/>
    <w:rsid w:val="00191E93"/>
    <w:rPr>
      <w:rFonts w:ascii="Arial" w:hAnsi="Arial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rsid w:val="00191E93"/>
    <w:pPr>
      <w:spacing w:after="0" w:line="240" w:lineRule="auto"/>
      <w:ind w:firstLine="540"/>
      <w:jc w:val="both"/>
    </w:pPr>
    <w:rPr>
      <w:rFonts w:ascii="Times New Roman" w:hAnsi="Times New Roman"/>
      <w:sz w:val="26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191E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uiPriority w:val="99"/>
    <w:rsid w:val="00191E93"/>
    <w:rPr>
      <w:rFonts w:ascii="Times New Roman" w:hAnsi="Times New Roman"/>
      <w:sz w:val="28"/>
      <w:szCs w:val="20"/>
      <w:lang w:val="ru-RU" w:eastAsia="ru-RU"/>
    </w:rPr>
  </w:style>
  <w:style w:type="paragraph" w:customStyle="1" w:styleId="320">
    <w:name w:val="Основной текст с отступом 32"/>
    <w:basedOn w:val="14"/>
    <w:uiPriority w:val="99"/>
    <w:rsid w:val="00191E93"/>
    <w:pPr>
      <w:ind w:firstLine="709"/>
      <w:jc w:val="both"/>
    </w:pPr>
  </w:style>
  <w:style w:type="paragraph" w:customStyle="1" w:styleId="25">
    <w:name w:val="Текст сноски2"/>
    <w:basedOn w:val="14"/>
    <w:uiPriority w:val="99"/>
    <w:rsid w:val="00191E93"/>
    <w:rPr>
      <w:sz w:val="20"/>
    </w:rPr>
  </w:style>
  <w:style w:type="character" w:customStyle="1" w:styleId="26">
    <w:name w:val="Знак сноски2"/>
    <w:basedOn w:val="a0"/>
    <w:uiPriority w:val="99"/>
    <w:rsid w:val="00191E93"/>
    <w:rPr>
      <w:rFonts w:cs="Times New Roman"/>
      <w:vertAlign w:val="superscript"/>
    </w:rPr>
  </w:style>
  <w:style w:type="paragraph" w:styleId="af5">
    <w:name w:val="Balloon Text"/>
    <w:basedOn w:val="a"/>
    <w:link w:val="af6"/>
    <w:uiPriority w:val="99"/>
    <w:semiHidden/>
    <w:rsid w:val="001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191E93"/>
    <w:rPr>
      <w:rFonts w:ascii="Tahoma" w:hAnsi="Tahoma" w:cs="Tahoma"/>
      <w:sz w:val="16"/>
      <w:szCs w:val="16"/>
      <w:lang w:eastAsia="ru-RU"/>
    </w:rPr>
  </w:style>
  <w:style w:type="character" w:styleId="af7">
    <w:name w:val="footnote reference"/>
    <w:basedOn w:val="a0"/>
    <w:uiPriority w:val="99"/>
    <w:semiHidden/>
    <w:rsid w:val="00191E93"/>
    <w:rPr>
      <w:rFonts w:cs="Times New Roman"/>
      <w:vertAlign w:val="superscript"/>
    </w:rPr>
  </w:style>
  <w:style w:type="paragraph" w:customStyle="1" w:styleId="af8">
    <w:name w:val="Основной"/>
    <w:basedOn w:val="a"/>
    <w:link w:val="af9"/>
    <w:uiPriority w:val="99"/>
    <w:rsid w:val="00F6773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en-US" w:eastAsia="ko-KR"/>
    </w:rPr>
  </w:style>
  <w:style w:type="paragraph" w:customStyle="1" w:styleId="afa">
    <w:name w:val="Буллит"/>
    <w:basedOn w:val="af8"/>
    <w:uiPriority w:val="99"/>
    <w:rsid w:val="00F67739"/>
    <w:pPr>
      <w:ind w:firstLine="244"/>
    </w:pPr>
  </w:style>
  <w:style w:type="table" w:styleId="afb">
    <w:name w:val="Table Grid"/>
    <w:basedOn w:val="a1"/>
    <w:uiPriority w:val="99"/>
    <w:rsid w:val="00F677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link w:val="afd"/>
    <w:uiPriority w:val="99"/>
    <w:qFormat/>
    <w:rsid w:val="00F67739"/>
    <w:pPr>
      <w:ind w:left="720"/>
      <w:contextualSpacing/>
    </w:pPr>
  </w:style>
  <w:style w:type="paragraph" w:customStyle="1" w:styleId="ConsPlusNormal">
    <w:name w:val="ConsPlusNormal"/>
    <w:uiPriority w:val="99"/>
    <w:rsid w:val="002F50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character" w:customStyle="1" w:styleId="Zag11">
    <w:name w:val="Zag_11"/>
    <w:uiPriority w:val="99"/>
    <w:rsid w:val="006E1725"/>
  </w:style>
  <w:style w:type="paragraph" w:customStyle="1" w:styleId="Osnova">
    <w:name w:val="Osnova"/>
    <w:basedOn w:val="a"/>
    <w:uiPriority w:val="99"/>
    <w:rsid w:val="006E172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fd">
    <w:name w:val="Абзац списка Знак"/>
    <w:link w:val="afc"/>
    <w:uiPriority w:val="99"/>
    <w:locked/>
    <w:rsid w:val="00D25C36"/>
  </w:style>
  <w:style w:type="character" w:customStyle="1" w:styleId="af9">
    <w:name w:val="Основной Знак"/>
    <w:link w:val="af8"/>
    <w:uiPriority w:val="99"/>
    <w:locked/>
    <w:rsid w:val="00C86A7C"/>
    <w:rPr>
      <w:rFonts w:ascii="NewtonCSanPin" w:hAnsi="NewtonCSanPin"/>
      <w:color w:val="00000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0218BDE8F1008452FD8DDA420110E52B88461A441351603277466670F03BE1A8459B96E2A41FA6f2e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38</Pages>
  <Words>7405</Words>
  <Characters>49128</Characters>
  <Application>Microsoft Office Word</Application>
  <DocSecurity>0</DocSecurity>
  <Lines>409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AsusNout</dc:creator>
  <cp:keywords/>
  <dc:description/>
  <cp:lastModifiedBy>AsusNout</cp:lastModifiedBy>
  <cp:revision>54</cp:revision>
  <cp:lastPrinted>2015-06-10T14:07:00Z</cp:lastPrinted>
  <dcterms:created xsi:type="dcterms:W3CDTF">2015-05-12T13:55:00Z</dcterms:created>
  <dcterms:modified xsi:type="dcterms:W3CDTF">2015-06-17T08:31:00Z</dcterms:modified>
</cp:coreProperties>
</file>