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D1" w:rsidRPr="00AB351D" w:rsidRDefault="000177D1" w:rsidP="000177D1">
      <w:pPr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AB351D">
        <w:rPr>
          <w:rFonts w:eastAsiaTheme="minorEastAsia" w:cs="Times New Roman"/>
          <w:sz w:val="28"/>
          <w:szCs w:val="28"/>
          <w:lang w:eastAsia="ru-RU"/>
        </w:rPr>
        <w:t>МИНИСТЕРСТВО ОБРАЗОВАНИЯ И НАУКИ РЕСПУБЛИКИ КРЫМ</w:t>
      </w:r>
    </w:p>
    <w:p w:rsidR="00AB351D" w:rsidRPr="00BE4AE4" w:rsidRDefault="00AB351D" w:rsidP="00AB351D">
      <w:pPr>
        <w:pStyle w:val="aa"/>
        <w:jc w:val="center"/>
        <w:rPr>
          <w:sz w:val="28"/>
          <w:szCs w:val="28"/>
        </w:rPr>
      </w:pPr>
      <w:r w:rsidRPr="00BE4AE4">
        <w:rPr>
          <w:sz w:val="28"/>
          <w:szCs w:val="28"/>
        </w:rPr>
        <w:t>ГОСУДАРСТВЕННОЕ БЮДЖЕТНОЕ ОБРАЗОВАТЕЛЬНОЕ УЧРЕЖДЕНИЕ ДОПОЛНИТЕЛЬНОГО ПРОФЕССИОНАЛЬНОГО ОБРАЗОВАНИЯ РЕСПУБЛИКИ КРЫМ</w:t>
      </w:r>
    </w:p>
    <w:p w:rsidR="00AB351D" w:rsidRPr="00BE4AE4" w:rsidRDefault="00AB351D" w:rsidP="00AB351D">
      <w:pPr>
        <w:pStyle w:val="aa"/>
        <w:jc w:val="center"/>
        <w:rPr>
          <w:sz w:val="28"/>
          <w:szCs w:val="28"/>
        </w:rPr>
      </w:pPr>
      <w:r w:rsidRPr="00BE4AE4">
        <w:rPr>
          <w:sz w:val="28"/>
          <w:szCs w:val="28"/>
        </w:rPr>
        <w:t>«КРЫМСКИЙ РЕСПУБЛИКАНСКИЙ ИНСТИТУТ ПОСТДИПЛОМНОГО ПЕДАГОГИЧЕСКОГО ОБРАЗОВАНИЯ»</w:t>
      </w:r>
    </w:p>
    <w:p w:rsidR="000177D1" w:rsidRPr="00AB351D" w:rsidRDefault="000177D1" w:rsidP="000177D1">
      <w:pPr>
        <w:rPr>
          <w:rFonts w:eastAsiaTheme="minorEastAsia" w:cs="Times New Roman"/>
          <w:sz w:val="22"/>
          <w:lang w:eastAsia="ru-RU"/>
        </w:rPr>
      </w:pPr>
    </w:p>
    <w:p w:rsidR="000177D1" w:rsidRPr="000177D1" w:rsidRDefault="000177D1" w:rsidP="000177D1">
      <w:pPr>
        <w:rPr>
          <w:rFonts w:eastAsiaTheme="minorEastAsia" w:cs="Times New Roman"/>
          <w:sz w:val="22"/>
          <w:lang w:eastAsia="ru-RU"/>
        </w:rPr>
      </w:pPr>
    </w:p>
    <w:p w:rsidR="000177D1" w:rsidRPr="000177D1" w:rsidRDefault="000177D1" w:rsidP="000177D1">
      <w:pPr>
        <w:rPr>
          <w:rFonts w:eastAsiaTheme="minorEastAsia" w:cs="Times New Roman"/>
          <w:sz w:val="22"/>
          <w:lang w:eastAsia="ru-RU"/>
        </w:rPr>
      </w:pPr>
    </w:p>
    <w:p w:rsidR="000177D1" w:rsidRPr="000177D1" w:rsidRDefault="00831CBD" w:rsidP="00831CBD">
      <w:pPr>
        <w:jc w:val="center"/>
        <w:rPr>
          <w:rFonts w:eastAsiaTheme="minorEastAsia" w:cs="Times New Roman"/>
          <w:sz w:val="22"/>
          <w:lang w:eastAsia="ru-RU"/>
        </w:rPr>
      </w:pPr>
      <w:r w:rsidRPr="000177D1">
        <w:rPr>
          <w:rFonts w:eastAsia="Times New Roman" w:cs="Times New Roman"/>
          <w:b/>
          <w:bCs/>
          <w:sz w:val="32"/>
          <w:szCs w:val="32"/>
          <w:lang w:eastAsia="ru-RU"/>
        </w:rPr>
        <w:t>КРЫМОВЕДЕНИЕ</w:t>
      </w:r>
    </w:p>
    <w:p w:rsidR="000177D1" w:rsidRDefault="00831CBD" w:rsidP="000177D1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Примерная образовательная программа учебного курса </w:t>
      </w:r>
    </w:p>
    <w:p w:rsidR="000177D1" w:rsidRPr="000177D1" w:rsidRDefault="00831CBD" w:rsidP="000177D1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для начальной школы </w:t>
      </w:r>
    </w:p>
    <w:p w:rsidR="00C11781" w:rsidRDefault="00C11781" w:rsidP="00C11781">
      <w:pPr>
        <w:pStyle w:val="aa"/>
        <w:jc w:val="right"/>
        <w:rPr>
          <w:b/>
          <w:i/>
          <w:szCs w:val="24"/>
        </w:rPr>
      </w:pPr>
    </w:p>
    <w:p w:rsidR="000D4976" w:rsidRDefault="00C11781" w:rsidP="00C11781">
      <w:pPr>
        <w:pStyle w:val="aa"/>
        <w:jc w:val="right"/>
        <w:rPr>
          <w:b/>
          <w:i/>
          <w:szCs w:val="24"/>
        </w:rPr>
      </w:pPr>
      <w:proofErr w:type="gramStart"/>
      <w:r w:rsidRPr="00A4304C">
        <w:rPr>
          <w:b/>
          <w:i/>
          <w:szCs w:val="24"/>
        </w:rPr>
        <w:t>Утверждена</w:t>
      </w:r>
      <w:proofErr w:type="gramEnd"/>
      <w:r w:rsidRPr="00A4304C">
        <w:rPr>
          <w:b/>
          <w:i/>
          <w:szCs w:val="24"/>
        </w:rPr>
        <w:t xml:space="preserve"> коллегией Минобразования Крыма </w:t>
      </w:r>
    </w:p>
    <w:p w:rsidR="00C11781" w:rsidRPr="00A4304C" w:rsidRDefault="000D4976" w:rsidP="00C11781">
      <w:pPr>
        <w:pStyle w:val="aa"/>
        <w:jc w:val="right"/>
        <w:rPr>
          <w:b/>
          <w:i/>
          <w:szCs w:val="24"/>
        </w:rPr>
      </w:pPr>
      <w:r>
        <w:rPr>
          <w:b/>
          <w:i/>
          <w:szCs w:val="24"/>
        </w:rPr>
        <w:t xml:space="preserve">Протокол </w:t>
      </w:r>
      <w:r w:rsidRPr="00A4304C">
        <w:rPr>
          <w:b/>
          <w:i/>
          <w:szCs w:val="24"/>
        </w:rPr>
        <w:t>№5/</w:t>
      </w:r>
      <w:r>
        <w:rPr>
          <w:b/>
          <w:i/>
          <w:szCs w:val="24"/>
        </w:rPr>
        <w:t xml:space="preserve">5 </w:t>
      </w:r>
      <w:r w:rsidR="00C11781" w:rsidRPr="00A4304C">
        <w:rPr>
          <w:b/>
          <w:i/>
          <w:szCs w:val="24"/>
        </w:rPr>
        <w:t xml:space="preserve">от 25.08.2017 </w:t>
      </w:r>
    </w:p>
    <w:p w:rsidR="000177D1" w:rsidRPr="000177D1" w:rsidRDefault="000177D1" w:rsidP="000177D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177D1" w:rsidRPr="000177D1" w:rsidRDefault="000177D1" w:rsidP="000177D1">
      <w:pPr>
        <w:spacing w:after="0" w:line="240" w:lineRule="auto"/>
        <w:ind w:left="5400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spacing w:after="0" w:line="240" w:lineRule="auto"/>
        <w:ind w:left="5400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spacing w:after="0" w:line="240" w:lineRule="auto"/>
        <w:ind w:left="5400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spacing w:after="0" w:line="240" w:lineRule="auto"/>
        <w:ind w:left="5400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spacing w:after="0" w:line="240" w:lineRule="auto"/>
        <w:ind w:left="5400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spacing w:after="0" w:line="240" w:lineRule="auto"/>
        <w:ind w:left="5400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spacing w:after="0" w:line="240" w:lineRule="auto"/>
        <w:ind w:left="5400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spacing w:after="0" w:line="240" w:lineRule="auto"/>
        <w:ind w:left="5400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spacing w:after="0" w:line="240" w:lineRule="auto"/>
        <w:ind w:left="4820"/>
        <w:jc w:val="both"/>
        <w:rPr>
          <w:rFonts w:eastAsia="Times New Roman" w:cs="Times New Roman"/>
          <w:b/>
          <w:bCs/>
          <w:sz w:val="22"/>
          <w:lang w:eastAsia="ru-RU"/>
        </w:rPr>
      </w:pPr>
      <w:r w:rsidRPr="000177D1">
        <w:rPr>
          <w:rFonts w:eastAsia="Times New Roman" w:cs="Times New Roman"/>
          <w:b/>
          <w:bCs/>
          <w:sz w:val="22"/>
          <w:lang w:eastAsia="ru-RU"/>
        </w:rPr>
        <w:t>Авторы:</w:t>
      </w:r>
    </w:p>
    <w:p w:rsidR="000177D1" w:rsidRDefault="000177D1" w:rsidP="000177D1">
      <w:pPr>
        <w:spacing w:after="0" w:line="240" w:lineRule="auto"/>
        <w:ind w:left="4820"/>
        <w:jc w:val="both"/>
        <w:rPr>
          <w:rFonts w:eastAsia="Times New Roman" w:cs="Times New Roman"/>
          <w:b/>
          <w:bCs/>
          <w:sz w:val="22"/>
          <w:lang w:eastAsia="ru-RU"/>
        </w:rPr>
      </w:pPr>
      <w:r w:rsidRPr="000177D1">
        <w:rPr>
          <w:rFonts w:eastAsia="Times New Roman" w:cs="Times New Roman"/>
          <w:b/>
          <w:bCs/>
          <w:sz w:val="22"/>
          <w:lang w:eastAsia="ru-RU"/>
        </w:rPr>
        <w:t>Рудяков А.Н. – доктор филологических</w:t>
      </w:r>
      <w:r w:rsidR="00CE0661">
        <w:rPr>
          <w:rFonts w:eastAsia="Times New Roman" w:cs="Times New Roman"/>
          <w:b/>
          <w:bCs/>
          <w:sz w:val="22"/>
          <w:lang w:eastAsia="ru-RU"/>
        </w:rPr>
        <w:t xml:space="preserve"> наук, профессор, ректор КРИППО;</w:t>
      </w:r>
    </w:p>
    <w:p w:rsidR="000177D1" w:rsidRPr="000177D1" w:rsidRDefault="000177D1" w:rsidP="000177D1">
      <w:pPr>
        <w:spacing w:after="0" w:line="240" w:lineRule="auto"/>
        <w:ind w:left="4820"/>
        <w:jc w:val="both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b/>
          <w:bCs/>
          <w:sz w:val="22"/>
          <w:lang w:eastAsia="ru-RU"/>
        </w:rPr>
        <w:t xml:space="preserve">Наумова Л.В. – </w:t>
      </w:r>
      <w:r w:rsidR="00CE0661">
        <w:rPr>
          <w:rFonts w:eastAsia="Times New Roman" w:cs="Times New Roman"/>
          <w:b/>
          <w:bCs/>
          <w:sz w:val="22"/>
          <w:lang w:eastAsia="ru-RU"/>
        </w:rPr>
        <w:t>и.о. заведующего кафедрой дошкольного и начального образования</w:t>
      </w:r>
      <w:r w:rsidRPr="00B57ED8">
        <w:rPr>
          <w:rFonts w:eastAsia="Times New Roman" w:cs="Times New Roman"/>
          <w:b/>
          <w:bCs/>
          <w:sz w:val="22"/>
          <w:lang w:eastAsia="ru-RU"/>
        </w:rPr>
        <w:t xml:space="preserve"> КРИППО</w:t>
      </w:r>
      <w:r w:rsidR="00CE0661">
        <w:rPr>
          <w:rFonts w:eastAsia="Times New Roman" w:cs="Times New Roman"/>
          <w:b/>
          <w:bCs/>
          <w:sz w:val="22"/>
          <w:lang w:eastAsia="ru-RU"/>
        </w:rPr>
        <w:t>;</w:t>
      </w:r>
    </w:p>
    <w:p w:rsidR="000177D1" w:rsidRPr="000177D1" w:rsidRDefault="000177D1" w:rsidP="000177D1">
      <w:pPr>
        <w:spacing w:after="0" w:line="240" w:lineRule="auto"/>
        <w:ind w:left="4820"/>
        <w:jc w:val="both"/>
        <w:rPr>
          <w:rFonts w:eastAsia="Times New Roman" w:cs="Times New Roman"/>
          <w:b/>
          <w:bCs/>
          <w:sz w:val="22"/>
          <w:lang w:eastAsia="ru-RU"/>
        </w:rPr>
      </w:pPr>
      <w:r w:rsidRPr="000177D1">
        <w:rPr>
          <w:rFonts w:eastAsia="Times New Roman" w:cs="Times New Roman"/>
          <w:b/>
          <w:bCs/>
          <w:sz w:val="22"/>
          <w:lang w:eastAsia="ru-RU"/>
        </w:rPr>
        <w:t>Супрычев А.В. – кандидат педагогических наук, заведующий кафедрой естественно-математического образования КРИППО.</w:t>
      </w:r>
    </w:p>
    <w:p w:rsidR="000177D1" w:rsidRPr="000177D1" w:rsidRDefault="000177D1" w:rsidP="000177D1">
      <w:pPr>
        <w:spacing w:after="0" w:line="240" w:lineRule="auto"/>
        <w:ind w:left="5245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spacing w:after="0" w:line="240" w:lineRule="auto"/>
        <w:ind w:left="5400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spacing w:after="0" w:line="240" w:lineRule="auto"/>
        <w:ind w:left="5400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spacing w:after="0" w:line="240" w:lineRule="auto"/>
        <w:ind w:left="5400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spacing w:after="0" w:line="240" w:lineRule="auto"/>
        <w:ind w:left="5400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spacing w:after="0" w:line="240" w:lineRule="auto"/>
        <w:ind w:left="5400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spacing w:after="0" w:line="240" w:lineRule="auto"/>
        <w:ind w:left="5400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spacing w:after="0" w:line="240" w:lineRule="auto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0177D1" w:rsidRPr="000177D1" w:rsidRDefault="000177D1" w:rsidP="000177D1">
      <w:pPr>
        <w:rPr>
          <w:rFonts w:eastAsiaTheme="minorEastAsia" w:cs="Times New Roman"/>
          <w:sz w:val="22"/>
          <w:lang w:eastAsia="ru-RU"/>
        </w:rPr>
      </w:pPr>
    </w:p>
    <w:p w:rsidR="000177D1" w:rsidRPr="000177D1" w:rsidRDefault="000177D1" w:rsidP="000177D1">
      <w:pPr>
        <w:rPr>
          <w:rFonts w:eastAsiaTheme="minorEastAsia" w:cs="Times New Roman"/>
          <w:sz w:val="22"/>
          <w:lang w:eastAsia="ru-RU"/>
        </w:rPr>
      </w:pPr>
    </w:p>
    <w:p w:rsidR="000177D1" w:rsidRPr="000177D1" w:rsidRDefault="000177D1" w:rsidP="000177D1">
      <w:pPr>
        <w:rPr>
          <w:rFonts w:eastAsiaTheme="minorEastAsia" w:cs="Times New Roman"/>
          <w:sz w:val="22"/>
          <w:lang w:eastAsia="ru-RU"/>
        </w:rPr>
      </w:pPr>
    </w:p>
    <w:p w:rsidR="00826B57" w:rsidRPr="00D45B67" w:rsidRDefault="00CE0661" w:rsidP="00D45B67">
      <w:pPr>
        <w:jc w:val="center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Симферополь, 2017</w:t>
      </w:r>
    </w:p>
    <w:p w:rsidR="000177D1" w:rsidRPr="00831CBD" w:rsidRDefault="00A43E12" w:rsidP="00831CBD">
      <w:pPr>
        <w:pStyle w:val="a5"/>
        <w:spacing w:line="276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B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25E9A" w:rsidRPr="00831CBD" w:rsidRDefault="00225E9A" w:rsidP="00831CBD">
      <w:pPr>
        <w:pStyle w:val="a5"/>
        <w:spacing w:line="276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7D1" w:rsidRPr="00831CBD" w:rsidRDefault="000177D1" w:rsidP="00831CBD">
      <w:pPr>
        <w:tabs>
          <w:tab w:val="left" w:pos="993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831CBD">
        <w:rPr>
          <w:rFonts w:eastAsiaTheme="minorEastAsia" w:cs="Times New Roman"/>
          <w:sz w:val="28"/>
          <w:szCs w:val="28"/>
          <w:lang w:eastAsia="ru-RU"/>
        </w:rPr>
        <w:t xml:space="preserve">Необходимость разработки программы и содержания учебного курса </w:t>
      </w:r>
      <w:r w:rsidRPr="00831CBD">
        <w:rPr>
          <w:rFonts w:eastAsiaTheme="minorEastAsia" w:cs="Times New Roman"/>
          <w:b/>
          <w:sz w:val="28"/>
          <w:szCs w:val="28"/>
          <w:lang w:eastAsia="ru-RU"/>
        </w:rPr>
        <w:t>«</w:t>
      </w:r>
      <w:proofErr w:type="spellStart"/>
      <w:r w:rsidRPr="00831CBD">
        <w:rPr>
          <w:rFonts w:eastAsiaTheme="minorEastAsia" w:cs="Times New Roman"/>
          <w:b/>
          <w:sz w:val="28"/>
          <w:szCs w:val="28"/>
          <w:lang w:eastAsia="ru-RU"/>
        </w:rPr>
        <w:t>Крымоведение</w:t>
      </w:r>
      <w:proofErr w:type="spellEnd"/>
      <w:r w:rsidRPr="00831CBD">
        <w:rPr>
          <w:rFonts w:eastAsiaTheme="minorEastAsia" w:cs="Times New Roman"/>
          <w:b/>
          <w:sz w:val="28"/>
          <w:szCs w:val="28"/>
          <w:lang w:eastAsia="ru-RU"/>
        </w:rPr>
        <w:t>»</w:t>
      </w:r>
      <w:r w:rsidR="00A311B7" w:rsidRPr="00831CBD">
        <w:rPr>
          <w:rFonts w:eastAsiaTheme="minorEastAsia" w:cs="Times New Roman"/>
          <w:b/>
          <w:sz w:val="28"/>
          <w:szCs w:val="28"/>
          <w:lang w:eastAsia="ru-RU"/>
        </w:rPr>
        <w:t xml:space="preserve"> </w:t>
      </w:r>
      <w:r w:rsidR="0021604A" w:rsidRPr="00831CBD">
        <w:rPr>
          <w:rFonts w:eastAsiaTheme="minorEastAsia" w:cs="Times New Roman"/>
          <w:sz w:val="28"/>
          <w:szCs w:val="28"/>
          <w:lang w:eastAsia="ru-RU"/>
        </w:rPr>
        <w:t xml:space="preserve">для начальной школы </w:t>
      </w:r>
      <w:r w:rsidRPr="00831CBD">
        <w:rPr>
          <w:rFonts w:eastAsiaTheme="minorEastAsia" w:cs="Times New Roman"/>
          <w:sz w:val="28"/>
          <w:szCs w:val="28"/>
          <w:lang w:eastAsia="ru-RU"/>
        </w:rPr>
        <w:t xml:space="preserve">обусловлена очевидным возрастанием роли и значения краеведения в Российской Федерации. </w:t>
      </w:r>
      <w:r w:rsidRPr="00831CBD">
        <w:rPr>
          <w:rFonts w:eastAsia="Calibri" w:cs="Times New Roman"/>
          <w:color w:val="000000"/>
          <w:sz w:val="28"/>
          <w:szCs w:val="28"/>
          <w:lang w:eastAsia="ru-RU"/>
        </w:rPr>
        <w:t xml:space="preserve">В </w:t>
      </w:r>
      <w:r w:rsidRPr="00831CBD">
        <w:rPr>
          <w:rFonts w:eastAsia="Calibri" w:cs="Times New Roman"/>
          <w:sz w:val="28"/>
          <w:szCs w:val="28"/>
          <w:lang w:eastAsia="ru-RU"/>
        </w:rPr>
        <w:t>рамках</w:t>
      </w:r>
      <w:r w:rsidRPr="00831CBD">
        <w:rPr>
          <w:rFonts w:eastAsia="Calibri" w:cs="Times New Roman"/>
          <w:color w:val="000000"/>
          <w:sz w:val="28"/>
          <w:szCs w:val="28"/>
          <w:lang w:eastAsia="ru-RU"/>
        </w:rPr>
        <w:t xml:space="preserve"> Закона </w:t>
      </w:r>
      <w:r w:rsidR="00A311B7" w:rsidRPr="00831CBD">
        <w:rPr>
          <w:rFonts w:cs="Times New Roman"/>
          <w:sz w:val="28"/>
          <w:szCs w:val="28"/>
        </w:rPr>
        <w:t xml:space="preserve">от 29.12.2012 №273-ФЗ «Об образовании в Российской Федерации», Закона Республики Крым от 06.07.2015 №131-ЗРК/2015 «Об образовании в Республике Крым», </w:t>
      </w:r>
      <w:r w:rsidRPr="00831CBD">
        <w:rPr>
          <w:rFonts w:eastAsia="Calibri" w:cs="Times New Roman"/>
          <w:color w:val="000000"/>
          <w:sz w:val="28"/>
          <w:szCs w:val="28"/>
          <w:lang w:eastAsia="ru-RU"/>
        </w:rPr>
        <w:t>концепции комплексной программы модернизации образования и практической реализации приоритетного национального проекта «Наша новая школа» изучение «Крымоведения» приобретает особую актуальность. Опыт накопления и распространения знаний о родном крае имеет давние традиции, как в Крыму, так и во всей России.</w:t>
      </w:r>
    </w:p>
    <w:p w:rsidR="000177D1" w:rsidRPr="00831CBD" w:rsidRDefault="000177D1" w:rsidP="00831CBD">
      <w:pPr>
        <w:spacing w:after="0"/>
        <w:ind w:firstLine="72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831CBD">
        <w:rPr>
          <w:rFonts w:eastAsia="Calibri" w:cs="Times New Roman"/>
          <w:b/>
          <w:color w:val="000000"/>
          <w:sz w:val="28"/>
          <w:szCs w:val="28"/>
          <w:lang w:eastAsia="ru-RU"/>
        </w:rPr>
        <w:t>Актуальность и обоснованность курса «</w:t>
      </w:r>
      <w:proofErr w:type="spellStart"/>
      <w:r w:rsidRPr="00831CBD">
        <w:rPr>
          <w:rFonts w:eastAsia="Calibri" w:cs="Times New Roman"/>
          <w:b/>
          <w:color w:val="000000"/>
          <w:sz w:val="28"/>
          <w:szCs w:val="28"/>
          <w:lang w:eastAsia="ru-RU"/>
        </w:rPr>
        <w:t>Крымоведение</w:t>
      </w:r>
      <w:proofErr w:type="spellEnd"/>
      <w:r w:rsidRPr="00831CBD">
        <w:rPr>
          <w:rFonts w:eastAsia="Calibri" w:cs="Times New Roman"/>
          <w:b/>
          <w:color w:val="000000"/>
          <w:sz w:val="28"/>
          <w:szCs w:val="28"/>
          <w:lang w:eastAsia="ru-RU"/>
        </w:rPr>
        <w:t>»</w:t>
      </w:r>
      <w:r w:rsidRPr="00831CBD">
        <w:rPr>
          <w:rFonts w:eastAsia="Calibri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31CBD">
        <w:rPr>
          <w:rFonts w:eastAsia="Calibri" w:cs="Times New Roman"/>
          <w:color w:val="000000"/>
          <w:sz w:val="28"/>
          <w:szCs w:val="28"/>
          <w:lang w:eastAsia="ru-RU"/>
        </w:rPr>
        <w:t xml:space="preserve">в </w:t>
      </w:r>
      <w:r w:rsidR="00A311B7" w:rsidRPr="00831CBD">
        <w:rPr>
          <w:rFonts w:eastAsia="Calibri" w:cs="Times New Roman"/>
          <w:color w:val="000000"/>
          <w:sz w:val="28"/>
          <w:szCs w:val="28"/>
          <w:lang w:eastAsia="ru-RU"/>
        </w:rPr>
        <w:t>начальной школе</w:t>
      </w:r>
      <w:r w:rsidRPr="00831CBD">
        <w:rPr>
          <w:rFonts w:eastAsia="Calibri" w:cs="Times New Roman"/>
          <w:color w:val="000000"/>
          <w:sz w:val="28"/>
          <w:szCs w:val="28"/>
          <w:lang w:eastAsia="ru-RU"/>
        </w:rPr>
        <w:t xml:space="preserve"> предопределена его практической направленностью на реализацию органического единства интересов личности, общества и государства в деле воспитания гражданина России. </w:t>
      </w:r>
    </w:p>
    <w:p w:rsidR="000177D1" w:rsidRPr="00831CBD" w:rsidRDefault="000177D1" w:rsidP="00831CBD">
      <w:pPr>
        <w:spacing w:after="0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831CBD">
        <w:rPr>
          <w:rFonts w:eastAsiaTheme="minorEastAsia" w:cs="Times New Roman"/>
          <w:sz w:val="28"/>
          <w:szCs w:val="28"/>
          <w:lang w:eastAsia="ru-RU"/>
        </w:rPr>
        <w:t xml:space="preserve">В контексте этого следует особо подчеркнуть то, что именно краеведческий подход позволяет учащимся наилучшим образом узнать родной край, свою «малую родину» как неотъемлемую составляющую часть Российского государства, получить представление о природных и культурных богатствах родного края, формирует любовь к своей местности, своей стране, закладывает основы </w:t>
      </w:r>
      <w:r w:rsidR="002A5DDE" w:rsidRPr="00831CBD">
        <w:rPr>
          <w:rFonts w:eastAsiaTheme="minorEastAsia" w:cs="Times New Roman"/>
          <w:sz w:val="28"/>
          <w:szCs w:val="28"/>
          <w:lang w:eastAsia="ru-RU"/>
        </w:rPr>
        <w:t xml:space="preserve">патриотизма и </w:t>
      </w:r>
      <w:r w:rsidRPr="00831CBD">
        <w:rPr>
          <w:rFonts w:eastAsiaTheme="minorEastAsia" w:cs="Times New Roman"/>
          <w:sz w:val="28"/>
          <w:szCs w:val="28"/>
          <w:lang w:eastAsia="ru-RU"/>
        </w:rPr>
        <w:t>экологической культуры.</w:t>
      </w:r>
    </w:p>
    <w:p w:rsidR="00903AE3" w:rsidRPr="00831CBD" w:rsidRDefault="006D0B2C" w:rsidP="00831CBD">
      <w:pPr>
        <w:spacing w:after="0"/>
        <w:ind w:firstLine="72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831CBD">
        <w:rPr>
          <w:rFonts w:eastAsiaTheme="minorEastAsia" w:cs="Times New Roman"/>
          <w:sz w:val="28"/>
          <w:szCs w:val="28"/>
          <w:lang w:eastAsia="ru-RU"/>
        </w:rPr>
        <w:t xml:space="preserve">Объектами изучения «Крымоведения» являются природа, историческое прошлое, население, культура и хозяйство Крымского полуострова в целом и отдельных его территорий в частности. </w:t>
      </w:r>
    </w:p>
    <w:p w:rsidR="006D0B2C" w:rsidRPr="00831CBD" w:rsidRDefault="006D0B2C" w:rsidP="00831CBD">
      <w:pPr>
        <w:tabs>
          <w:tab w:val="left" w:pos="709"/>
        </w:tabs>
        <w:spacing w:after="0"/>
        <w:ind w:firstLine="72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831CBD">
        <w:rPr>
          <w:rFonts w:eastAsiaTheme="minorEastAsia" w:cs="Times New Roman"/>
          <w:sz w:val="28"/>
          <w:szCs w:val="28"/>
          <w:lang w:eastAsia="ru-RU"/>
        </w:rPr>
        <w:t xml:space="preserve">Использование краеведческого принципа, лежащего в основе курса, позволит учащимся в знакомой местности, в повседневной обстановке наблюдать окружающую действительность во взаимосвязях ее отдельных компонентов и результаты наблюдений использовать на уроках. Связь с ближайшим природным и социально-культурным окружением придает практическую направленность курсу «Крымоведение», одной из основных задач которого является привитие </w:t>
      </w:r>
      <w:r w:rsidR="00903AE3" w:rsidRPr="00831CBD">
        <w:rPr>
          <w:rFonts w:eastAsiaTheme="minorEastAsia" w:cs="Times New Roman"/>
          <w:sz w:val="28"/>
          <w:szCs w:val="28"/>
          <w:lang w:eastAsia="ru-RU"/>
        </w:rPr>
        <w:t>обу</w:t>
      </w:r>
      <w:r w:rsidRPr="00831CBD">
        <w:rPr>
          <w:rFonts w:eastAsiaTheme="minorEastAsia" w:cs="Times New Roman"/>
          <w:sz w:val="28"/>
          <w:szCs w:val="28"/>
          <w:lang w:eastAsia="ru-RU"/>
        </w:rPr>
        <w:t>ча</w:t>
      </w:r>
      <w:r w:rsidR="00903AE3" w:rsidRPr="00831CBD">
        <w:rPr>
          <w:rFonts w:eastAsiaTheme="minorEastAsia" w:cs="Times New Roman"/>
          <w:sz w:val="28"/>
          <w:szCs w:val="28"/>
          <w:lang w:eastAsia="ru-RU"/>
        </w:rPr>
        <w:t>ю</w:t>
      </w:r>
      <w:r w:rsidRPr="00831CBD">
        <w:rPr>
          <w:rFonts w:eastAsiaTheme="minorEastAsia" w:cs="Times New Roman"/>
          <w:sz w:val="28"/>
          <w:szCs w:val="28"/>
          <w:lang w:eastAsia="ru-RU"/>
        </w:rPr>
        <w:t>щимся навыков поведения в природе, наблюдательности, заинтересованности экологическими и народнохозяйственными проблемами.</w:t>
      </w:r>
    </w:p>
    <w:p w:rsidR="006D0B2C" w:rsidRPr="00831CBD" w:rsidRDefault="006D0B2C" w:rsidP="00831CBD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831CBD">
        <w:rPr>
          <w:rFonts w:cs="Times New Roman"/>
          <w:sz w:val="28"/>
          <w:szCs w:val="28"/>
        </w:rPr>
        <w:t>Являясь комплексн</w:t>
      </w:r>
      <w:r w:rsidR="00826B57">
        <w:rPr>
          <w:rFonts w:cs="Times New Roman"/>
          <w:sz w:val="28"/>
          <w:szCs w:val="28"/>
        </w:rPr>
        <w:t>ым</w:t>
      </w:r>
      <w:r w:rsidRPr="00831CBD">
        <w:rPr>
          <w:rFonts w:cs="Times New Roman"/>
          <w:sz w:val="28"/>
          <w:szCs w:val="28"/>
        </w:rPr>
        <w:t xml:space="preserve"> учебн</w:t>
      </w:r>
      <w:r w:rsidR="00826B57">
        <w:rPr>
          <w:rFonts w:cs="Times New Roman"/>
          <w:sz w:val="28"/>
          <w:szCs w:val="28"/>
        </w:rPr>
        <w:t>ым курсом</w:t>
      </w:r>
      <w:r w:rsidRPr="00831CBD">
        <w:rPr>
          <w:rFonts w:cs="Times New Roman"/>
          <w:sz w:val="28"/>
          <w:szCs w:val="28"/>
        </w:rPr>
        <w:t>, осуществляющ</w:t>
      </w:r>
      <w:r w:rsidR="00826B57">
        <w:rPr>
          <w:rFonts w:cs="Times New Roman"/>
          <w:sz w:val="28"/>
          <w:szCs w:val="28"/>
        </w:rPr>
        <w:t>им</w:t>
      </w:r>
      <w:r w:rsidRPr="00831CBD">
        <w:rPr>
          <w:rFonts w:cs="Times New Roman"/>
          <w:sz w:val="28"/>
          <w:szCs w:val="28"/>
        </w:rPr>
        <w:t xml:space="preserve"> тесные </w:t>
      </w:r>
      <w:proofErr w:type="spellStart"/>
      <w:r w:rsidRPr="00831CBD">
        <w:rPr>
          <w:rFonts w:cs="Times New Roman"/>
          <w:sz w:val="28"/>
          <w:szCs w:val="28"/>
        </w:rPr>
        <w:t>межпредметные</w:t>
      </w:r>
      <w:proofErr w:type="spellEnd"/>
      <w:r w:rsidRPr="00831CBD">
        <w:rPr>
          <w:rFonts w:cs="Times New Roman"/>
          <w:sz w:val="28"/>
          <w:szCs w:val="28"/>
        </w:rPr>
        <w:t xml:space="preserve"> связи, «</w:t>
      </w:r>
      <w:proofErr w:type="spellStart"/>
      <w:r w:rsidRPr="00831CBD">
        <w:rPr>
          <w:rFonts w:cs="Times New Roman"/>
          <w:sz w:val="28"/>
          <w:szCs w:val="28"/>
        </w:rPr>
        <w:t>Крымоведение</w:t>
      </w:r>
      <w:proofErr w:type="spellEnd"/>
      <w:r w:rsidRPr="00831CBD">
        <w:rPr>
          <w:rFonts w:cs="Times New Roman"/>
          <w:sz w:val="28"/>
          <w:szCs w:val="28"/>
        </w:rPr>
        <w:t xml:space="preserve">» призвано заложить важные основы для успешного последующего изучения целого ряда школьных предметов. Использование краеведческого изучения территории позволяет строить </w:t>
      </w:r>
      <w:r w:rsidRPr="00831CBD">
        <w:rPr>
          <w:rFonts w:cs="Times New Roman"/>
          <w:sz w:val="28"/>
          <w:szCs w:val="28"/>
        </w:rPr>
        <w:lastRenderedPageBreak/>
        <w:t xml:space="preserve">преподавание на основе дидактического правила, обеспечивающего максимальную доступность и наглядность обучения: «от простого – к </w:t>
      </w:r>
      <w:proofErr w:type="gramStart"/>
      <w:r w:rsidRPr="00831CBD">
        <w:rPr>
          <w:rFonts w:cs="Times New Roman"/>
          <w:sz w:val="28"/>
          <w:szCs w:val="28"/>
        </w:rPr>
        <w:t>сложному</w:t>
      </w:r>
      <w:proofErr w:type="gramEnd"/>
      <w:r w:rsidRPr="00831CBD">
        <w:rPr>
          <w:rFonts w:cs="Times New Roman"/>
          <w:sz w:val="28"/>
          <w:szCs w:val="28"/>
        </w:rPr>
        <w:t>, от близкого – к далекому».</w:t>
      </w:r>
    </w:p>
    <w:p w:rsidR="002A5DDE" w:rsidRDefault="002A5DDE" w:rsidP="00831CBD">
      <w:pPr>
        <w:spacing w:after="0"/>
        <w:ind w:firstLine="709"/>
        <w:jc w:val="both"/>
        <w:rPr>
          <w:rFonts w:eastAsia="Calibri" w:cs="Times New Roman"/>
          <w:sz w:val="28"/>
          <w:szCs w:val="28"/>
        </w:rPr>
      </w:pPr>
    </w:p>
    <w:p w:rsidR="00D45B67" w:rsidRPr="00831CBD" w:rsidRDefault="00D45B67" w:rsidP="00D45B67">
      <w:pPr>
        <w:spacing w:after="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831CBD">
        <w:rPr>
          <w:rFonts w:eastAsiaTheme="minorEastAsia" w:cs="Times New Roman"/>
          <w:b/>
          <w:sz w:val="28"/>
          <w:szCs w:val="28"/>
          <w:lang w:eastAsia="ru-RU"/>
        </w:rPr>
        <w:t>Структура программы:</w:t>
      </w:r>
    </w:p>
    <w:p w:rsidR="00D45B67" w:rsidRPr="00831CBD" w:rsidRDefault="00D45B67" w:rsidP="00D45B67">
      <w:pPr>
        <w:spacing w:after="0"/>
        <w:ind w:firstLine="851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831CBD">
        <w:rPr>
          <w:rFonts w:eastAsiaTheme="minorEastAsia" w:cs="Times New Roman"/>
          <w:sz w:val="28"/>
          <w:szCs w:val="28"/>
          <w:lang w:eastAsia="ru-RU"/>
        </w:rPr>
        <w:t xml:space="preserve">Программа включает: </w:t>
      </w:r>
    </w:p>
    <w:p w:rsidR="00D45B67" w:rsidRPr="00831CBD" w:rsidRDefault="00D45B67" w:rsidP="00D45B67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831CBD">
        <w:rPr>
          <w:rFonts w:eastAsiaTheme="minorEastAsia" w:cs="Times New Roman"/>
          <w:sz w:val="28"/>
          <w:szCs w:val="28"/>
          <w:lang w:eastAsia="ru-RU"/>
        </w:rPr>
        <w:t>пояснительную записку с определением актуальности, цели, задач, статуса и места предмета</w:t>
      </w:r>
      <w:r w:rsidRPr="00831CBD">
        <w:rPr>
          <w:rFonts w:eastAsiaTheme="minorEastAsia" w:cs="Times New Roman"/>
          <w:color w:val="FF0000"/>
          <w:sz w:val="28"/>
          <w:szCs w:val="28"/>
          <w:lang w:eastAsia="ru-RU"/>
        </w:rPr>
        <w:t xml:space="preserve"> </w:t>
      </w:r>
      <w:r w:rsidRPr="00831CBD">
        <w:rPr>
          <w:rFonts w:eastAsiaTheme="minorEastAsia" w:cs="Times New Roman"/>
          <w:sz w:val="28"/>
          <w:szCs w:val="28"/>
          <w:lang w:eastAsia="ru-RU"/>
        </w:rPr>
        <w:t>«</w:t>
      </w:r>
      <w:proofErr w:type="spellStart"/>
      <w:r w:rsidRPr="00831CBD">
        <w:rPr>
          <w:rFonts w:eastAsiaTheme="minorEastAsia" w:cs="Times New Roman"/>
          <w:sz w:val="28"/>
          <w:szCs w:val="28"/>
          <w:lang w:eastAsia="ru-RU"/>
        </w:rPr>
        <w:t>Крымоведение</w:t>
      </w:r>
      <w:proofErr w:type="spellEnd"/>
      <w:r w:rsidRPr="00831CBD">
        <w:rPr>
          <w:rFonts w:eastAsiaTheme="minorEastAsia" w:cs="Times New Roman"/>
          <w:sz w:val="28"/>
          <w:szCs w:val="28"/>
          <w:lang w:eastAsia="ru-RU"/>
        </w:rPr>
        <w:t>» в учебном плане начального общего образования;</w:t>
      </w:r>
    </w:p>
    <w:p w:rsidR="00D45B67" w:rsidRPr="00831CBD" w:rsidRDefault="00D45B67" w:rsidP="00D45B67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831CBD">
        <w:rPr>
          <w:rFonts w:eastAsiaTheme="minorEastAsia" w:cs="Times New Roman"/>
          <w:sz w:val="28"/>
          <w:szCs w:val="28"/>
          <w:lang w:eastAsia="ru-RU"/>
        </w:rPr>
        <w:t xml:space="preserve">характеристику планируемых личностных, </w:t>
      </w:r>
      <w:proofErr w:type="spellStart"/>
      <w:r w:rsidRPr="00831CBD">
        <w:rPr>
          <w:rFonts w:eastAsiaTheme="minorEastAsia" w:cs="Times New Roman"/>
          <w:sz w:val="28"/>
          <w:szCs w:val="28"/>
          <w:lang w:eastAsia="ru-RU"/>
        </w:rPr>
        <w:t>метапредметных</w:t>
      </w:r>
      <w:proofErr w:type="spellEnd"/>
      <w:r w:rsidRPr="00831CBD">
        <w:rPr>
          <w:rFonts w:eastAsiaTheme="minorEastAsia" w:cs="Times New Roman"/>
          <w:sz w:val="28"/>
          <w:szCs w:val="28"/>
          <w:lang w:eastAsia="ru-RU"/>
        </w:rPr>
        <w:t xml:space="preserve"> и предметных результатов; </w:t>
      </w:r>
    </w:p>
    <w:p w:rsidR="00D45B67" w:rsidRPr="00831CBD" w:rsidRDefault="00D45B67" w:rsidP="00D45B67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831CBD">
        <w:rPr>
          <w:rFonts w:eastAsiaTheme="minorEastAsia" w:cs="Times New Roman"/>
          <w:sz w:val="28"/>
          <w:szCs w:val="28"/>
          <w:lang w:eastAsia="ru-RU"/>
        </w:rPr>
        <w:t xml:space="preserve">основное содержание с примерным распределением учебных часов по разделам курса; </w:t>
      </w:r>
    </w:p>
    <w:p w:rsidR="00D45B67" w:rsidRPr="00831CBD" w:rsidRDefault="00D45B67" w:rsidP="00D45B67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831CBD">
        <w:rPr>
          <w:rFonts w:eastAsiaTheme="minorEastAsia" w:cs="Times New Roman"/>
          <w:sz w:val="28"/>
          <w:szCs w:val="28"/>
          <w:lang w:eastAsia="ru-RU"/>
        </w:rPr>
        <w:t xml:space="preserve">учебно-тематический план по каждой параллели; </w:t>
      </w:r>
    </w:p>
    <w:p w:rsidR="00D45B67" w:rsidRPr="00831CBD" w:rsidRDefault="00D45B67" w:rsidP="00D45B67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831CBD">
        <w:rPr>
          <w:rFonts w:eastAsiaTheme="minorEastAsia" w:cs="Times New Roman"/>
          <w:sz w:val="28"/>
          <w:szCs w:val="28"/>
          <w:lang w:eastAsia="ru-RU"/>
        </w:rPr>
        <w:t>перечень необходимой учебно-методической литературы.</w:t>
      </w:r>
    </w:p>
    <w:p w:rsidR="00D45B67" w:rsidRPr="00831CBD" w:rsidRDefault="00D45B67" w:rsidP="00831CBD">
      <w:pPr>
        <w:spacing w:after="0"/>
        <w:ind w:firstLine="709"/>
        <w:jc w:val="both"/>
        <w:rPr>
          <w:rFonts w:eastAsia="Calibri" w:cs="Times New Roman"/>
          <w:sz w:val="28"/>
          <w:szCs w:val="28"/>
        </w:rPr>
      </w:pPr>
    </w:p>
    <w:p w:rsidR="002A5DDE" w:rsidRPr="00831CBD" w:rsidRDefault="00903AE3" w:rsidP="00831CBD">
      <w:pPr>
        <w:spacing w:after="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831CBD">
        <w:rPr>
          <w:rFonts w:eastAsiaTheme="minorEastAsia" w:cs="Times New Roman"/>
          <w:b/>
          <w:sz w:val="28"/>
          <w:szCs w:val="28"/>
          <w:lang w:eastAsia="ru-RU"/>
        </w:rPr>
        <w:t>Общая характеристика курса</w:t>
      </w:r>
    </w:p>
    <w:p w:rsidR="001B0A3F" w:rsidRPr="00831CBD" w:rsidRDefault="001B0A3F" w:rsidP="00831CBD">
      <w:pPr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 xml:space="preserve">Программа </w:t>
      </w:r>
      <w:r w:rsidR="002A5DDE" w:rsidRPr="00831CBD">
        <w:rPr>
          <w:rFonts w:eastAsia="Calibri" w:cs="Times New Roman"/>
          <w:sz w:val="28"/>
          <w:szCs w:val="28"/>
        </w:rPr>
        <w:t xml:space="preserve">учебного </w:t>
      </w:r>
      <w:r w:rsidR="003358FE" w:rsidRPr="00831CBD">
        <w:rPr>
          <w:rFonts w:eastAsia="Calibri" w:cs="Times New Roman"/>
          <w:sz w:val="28"/>
          <w:szCs w:val="28"/>
        </w:rPr>
        <w:t xml:space="preserve">курса </w:t>
      </w:r>
      <w:r w:rsidRPr="00831CBD">
        <w:rPr>
          <w:rFonts w:eastAsia="Calibri" w:cs="Times New Roman"/>
          <w:sz w:val="28"/>
          <w:szCs w:val="28"/>
        </w:rPr>
        <w:t>«</w:t>
      </w:r>
      <w:proofErr w:type="spellStart"/>
      <w:r w:rsidRPr="00831CBD">
        <w:rPr>
          <w:rFonts w:eastAsia="Calibri" w:cs="Times New Roman"/>
          <w:sz w:val="28"/>
          <w:szCs w:val="28"/>
        </w:rPr>
        <w:t>Крымоведение</w:t>
      </w:r>
      <w:proofErr w:type="spellEnd"/>
      <w:r w:rsidRPr="00831CBD">
        <w:rPr>
          <w:rFonts w:eastAsia="Calibri" w:cs="Times New Roman"/>
          <w:sz w:val="28"/>
          <w:szCs w:val="28"/>
        </w:rPr>
        <w:t xml:space="preserve">» </w:t>
      </w:r>
      <w:r w:rsidR="003358FE" w:rsidRPr="00831CBD">
        <w:rPr>
          <w:rFonts w:eastAsia="Calibri" w:cs="Times New Roman"/>
          <w:sz w:val="28"/>
          <w:szCs w:val="28"/>
        </w:rPr>
        <w:t xml:space="preserve">для учащихся </w:t>
      </w:r>
      <w:r w:rsidR="002B1BB5">
        <w:rPr>
          <w:rFonts w:cs="Times New Roman"/>
          <w:sz w:val="28"/>
          <w:szCs w:val="28"/>
        </w:rPr>
        <w:t>начальных классов</w:t>
      </w:r>
      <w:r w:rsidR="00903AE3" w:rsidRPr="00831CBD">
        <w:rPr>
          <w:rFonts w:cs="Times New Roman"/>
          <w:sz w:val="28"/>
          <w:szCs w:val="28"/>
        </w:rPr>
        <w:t xml:space="preserve"> </w:t>
      </w:r>
      <w:r w:rsidRPr="00831CBD">
        <w:rPr>
          <w:rFonts w:eastAsia="Calibri" w:cs="Times New Roman"/>
          <w:sz w:val="28"/>
          <w:szCs w:val="28"/>
        </w:rPr>
        <w:t xml:space="preserve">разработана в соответствии </w:t>
      </w:r>
      <w:r w:rsidRPr="00831CBD">
        <w:rPr>
          <w:rFonts w:cs="Times New Roman"/>
          <w:sz w:val="28"/>
          <w:szCs w:val="28"/>
        </w:rPr>
        <w:t xml:space="preserve">с требованиями федерального государственного образовательного </w:t>
      </w:r>
      <w:r w:rsidRPr="00831CBD">
        <w:rPr>
          <w:rFonts w:cs="Times New Roman"/>
          <w:spacing w:val="-2"/>
          <w:sz w:val="28"/>
          <w:szCs w:val="28"/>
        </w:rPr>
        <w:t>стандарта начального общего образования и</w:t>
      </w:r>
      <w:r w:rsidRPr="00831CBD">
        <w:rPr>
          <w:rFonts w:cs="Times New Roman"/>
          <w:sz w:val="28"/>
          <w:szCs w:val="28"/>
        </w:rPr>
        <w:t xml:space="preserve"> определяет цель, задачи, планируемые результаты и содержание курса. Основное назначение </w:t>
      </w:r>
      <w:r w:rsidR="002A5DDE" w:rsidRPr="00831CBD">
        <w:rPr>
          <w:rFonts w:cs="Times New Roman"/>
          <w:sz w:val="28"/>
          <w:szCs w:val="28"/>
        </w:rPr>
        <w:t>реализации программы</w:t>
      </w:r>
      <w:r w:rsidRPr="00831CBD">
        <w:rPr>
          <w:rFonts w:cs="Times New Roman"/>
          <w:sz w:val="28"/>
          <w:szCs w:val="28"/>
        </w:rPr>
        <w:t xml:space="preserve"> состоит в формировании природоведческой, обществоведческой и исторической компетенций младшего школьника, экологической культуры, воспитание чувства патриотизма, </w:t>
      </w:r>
      <w:r w:rsidRPr="00831CBD">
        <w:rPr>
          <w:rFonts w:eastAsia="Calibri" w:cs="Times New Roman"/>
          <w:sz w:val="28"/>
          <w:szCs w:val="28"/>
        </w:rPr>
        <w:t>любви к родному краю.</w:t>
      </w:r>
    </w:p>
    <w:p w:rsidR="0021604A" w:rsidRPr="00831CBD" w:rsidRDefault="0021604A" w:rsidP="00831CBD">
      <w:pPr>
        <w:spacing w:after="0"/>
        <w:ind w:firstLine="709"/>
        <w:jc w:val="both"/>
        <w:rPr>
          <w:rFonts w:eastAsia="Calibri" w:cs="Times New Roman"/>
          <w:sz w:val="28"/>
          <w:szCs w:val="28"/>
        </w:rPr>
      </w:pPr>
    </w:p>
    <w:p w:rsidR="00C04C12" w:rsidRPr="00831CBD" w:rsidRDefault="003358FE" w:rsidP="00831CBD">
      <w:pPr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 w:rsidRPr="00831CBD">
        <w:rPr>
          <w:rFonts w:eastAsia="Calibri" w:cs="Times New Roman"/>
          <w:b/>
          <w:sz w:val="28"/>
          <w:szCs w:val="28"/>
        </w:rPr>
        <w:t>Специфик</w:t>
      </w:r>
      <w:r w:rsidR="00D034CC" w:rsidRPr="00831CBD">
        <w:rPr>
          <w:rFonts w:eastAsia="Calibri" w:cs="Times New Roman"/>
          <w:b/>
          <w:sz w:val="28"/>
          <w:szCs w:val="28"/>
        </w:rPr>
        <w:t>ой</w:t>
      </w:r>
      <w:r w:rsidRPr="00831CBD">
        <w:rPr>
          <w:rFonts w:eastAsia="Calibri" w:cs="Times New Roman"/>
          <w:sz w:val="28"/>
          <w:szCs w:val="28"/>
        </w:rPr>
        <w:t xml:space="preserve"> данного курса </w:t>
      </w:r>
      <w:r w:rsidR="00D034CC" w:rsidRPr="00831CBD">
        <w:rPr>
          <w:rFonts w:eastAsia="Calibri" w:cs="Times New Roman"/>
          <w:sz w:val="28"/>
          <w:szCs w:val="28"/>
        </w:rPr>
        <w:t>является</w:t>
      </w:r>
      <w:r w:rsidR="00C04C12" w:rsidRPr="00831CBD">
        <w:rPr>
          <w:rFonts w:eastAsia="Calibri" w:cs="Times New Roman"/>
          <w:sz w:val="28"/>
          <w:szCs w:val="28"/>
        </w:rPr>
        <w:t>:</w:t>
      </w:r>
    </w:p>
    <w:p w:rsidR="00C04C12" w:rsidRPr="00831CBD" w:rsidRDefault="00522B9A" w:rsidP="00831CBD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eastAsia="Calibri"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>интеграция с изучаемыми предметами в начальной школе</w:t>
      </w:r>
      <w:r w:rsidR="00C04C12" w:rsidRPr="00831CBD">
        <w:rPr>
          <w:rFonts w:eastAsia="Calibri" w:cs="Times New Roman"/>
          <w:sz w:val="28"/>
          <w:szCs w:val="28"/>
        </w:rPr>
        <w:t>;</w:t>
      </w:r>
    </w:p>
    <w:p w:rsidR="00C04C12" w:rsidRPr="00831CBD" w:rsidRDefault="00522B9A" w:rsidP="00831CBD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eastAsia="Calibri"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 xml:space="preserve"> цикличный принцип построения программы, когда знания детей расширяются и пополняются в каждом классе, что выражается в обязательных</w:t>
      </w:r>
      <w:r w:rsidR="00C04C12" w:rsidRPr="00831CBD">
        <w:rPr>
          <w:rFonts w:eastAsia="Calibri" w:cs="Times New Roman"/>
          <w:sz w:val="28"/>
          <w:szCs w:val="28"/>
        </w:rPr>
        <w:t xml:space="preserve"> тематических линиях (разделах) программы;</w:t>
      </w:r>
    </w:p>
    <w:p w:rsidR="002A5DDE" w:rsidRPr="00831CBD" w:rsidRDefault="002A5DDE" w:rsidP="00831CBD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eastAsia="Calibri"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>формиро</w:t>
      </w:r>
      <w:r w:rsidR="00903AE3" w:rsidRPr="00831CBD">
        <w:rPr>
          <w:rFonts w:eastAsia="Calibri" w:cs="Times New Roman"/>
          <w:sz w:val="28"/>
          <w:szCs w:val="28"/>
        </w:rPr>
        <w:t>вание расширенных представлений</w:t>
      </w:r>
      <w:r w:rsidRPr="00831CBD">
        <w:rPr>
          <w:rFonts w:eastAsia="Calibri" w:cs="Times New Roman"/>
          <w:sz w:val="28"/>
          <w:szCs w:val="28"/>
        </w:rPr>
        <w:t xml:space="preserve"> об уникальности Крымского полуострова; </w:t>
      </w:r>
    </w:p>
    <w:p w:rsidR="00C04C12" w:rsidRPr="00831CBD" w:rsidRDefault="00C04C12" w:rsidP="00831CBD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eastAsia="Calibri"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 xml:space="preserve">приобретение </w:t>
      </w:r>
      <w:r w:rsidR="008A03DD" w:rsidRPr="00831CBD">
        <w:rPr>
          <w:rFonts w:eastAsia="Calibri" w:cs="Times New Roman"/>
          <w:sz w:val="28"/>
          <w:szCs w:val="28"/>
        </w:rPr>
        <w:t xml:space="preserve">дополнительных </w:t>
      </w:r>
      <w:r w:rsidRPr="00831CBD">
        <w:rPr>
          <w:rFonts w:eastAsia="Calibri" w:cs="Times New Roman"/>
          <w:sz w:val="28"/>
          <w:szCs w:val="28"/>
        </w:rPr>
        <w:t>знаний</w:t>
      </w:r>
      <w:r w:rsidR="008A03DD" w:rsidRPr="00831CBD">
        <w:rPr>
          <w:rFonts w:eastAsia="Calibri" w:cs="Times New Roman"/>
          <w:sz w:val="28"/>
          <w:szCs w:val="28"/>
        </w:rPr>
        <w:t xml:space="preserve"> о многообразии </w:t>
      </w:r>
      <w:r w:rsidR="0061248A" w:rsidRPr="00831CBD">
        <w:rPr>
          <w:rFonts w:eastAsia="Calibri" w:cs="Times New Roman"/>
          <w:sz w:val="28"/>
          <w:szCs w:val="28"/>
        </w:rPr>
        <w:t xml:space="preserve">и целостности </w:t>
      </w:r>
      <w:r w:rsidR="009A3BA7" w:rsidRPr="00831CBD">
        <w:rPr>
          <w:rFonts w:eastAsia="Calibri" w:cs="Times New Roman"/>
          <w:sz w:val="28"/>
          <w:szCs w:val="28"/>
        </w:rPr>
        <w:t>природного и историко-культурного наследия Крыма</w:t>
      </w:r>
      <w:r w:rsidR="008A03DD" w:rsidRPr="00831CBD">
        <w:rPr>
          <w:rFonts w:eastAsia="Calibri" w:cs="Times New Roman"/>
          <w:sz w:val="28"/>
          <w:szCs w:val="28"/>
        </w:rPr>
        <w:t>;</w:t>
      </w:r>
    </w:p>
    <w:p w:rsidR="00C04C12" w:rsidRPr="00831CBD" w:rsidRDefault="00522B9A" w:rsidP="00831CBD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eastAsia="Calibri"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>уч</w:t>
      </w:r>
      <w:r w:rsidR="00C04C12" w:rsidRPr="00831CBD">
        <w:rPr>
          <w:rFonts w:eastAsia="Calibri" w:cs="Times New Roman"/>
          <w:sz w:val="28"/>
          <w:szCs w:val="28"/>
        </w:rPr>
        <w:t>е</w:t>
      </w:r>
      <w:r w:rsidRPr="00831CBD">
        <w:rPr>
          <w:rFonts w:eastAsia="Calibri" w:cs="Times New Roman"/>
          <w:sz w:val="28"/>
          <w:szCs w:val="28"/>
        </w:rPr>
        <w:t>т возрастны</w:t>
      </w:r>
      <w:r w:rsidR="00C04C12" w:rsidRPr="00831CBD">
        <w:rPr>
          <w:rFonts w:eastAsia="Calibri" w:cs="Times New Roman"/>
          <w:sz w:val="28"/>
          <w:szCs w:val="28"/>
        </w:rPr>
        <w:t>х</w:t>
      </w:r>
      <w:r w:rsidRPr="00831CBD">
        <w:rPr>
          <w:rFonts w:eastAsia="Calibri" w:cs="Times New Roman"/>
          <w:sz w:val="28"/>
          <w:szCs w:val="28"/>
        </w:rPr>
        <w:t xml:space="preserve"> и психологически</w:t>
      </w:r>
      <w:r w:rsidR="00C04C12" w:rsidRPr="00831CBD">
        <w:rPr>
          <w:rFonts w:eastAsia="Calibri" w:cs="Times New Roman"/>
          <w:sz w:val="28"/>
          <w:szCs w:val="28"/>
        </w:rPr>
        <w:t>х</w:t>
      </w:r>
      <w:r w:rsidRPr="00831CBD">
        <w:rPr>
          <w:rFonts w:eastAsia="Calibri" w:cs="Times New Roman"/>
          <w:sz w:val="28"/>
          <w:szCs w:val="28"/>
        </w:rPr>
        <w:t xml:space="preserve"> особенност</w:t>
      </w:r>
      <w:r w:rsidR="00C04C12" w:rsidRPr="00831CBD">
        <w:rPr>
          <w:rFonts w:eastAsia="Calibri" w:cs="Times New Roman"/>
          <w:sz w:val="28"/>
          <w:szCs w:val="28"/>
        </w:rPr>
        <w:t>ей</w:t>
      </w:r>
      <w:r w:rsidRPr="00831CBD">
        <w:rPr>
          <w:rFonts w:eastAsia="Calibri" w:cs="Times New Roman"/>
          <w:sz w:val="28"/>
          <w:szCs w:val="28"/>
        </w:rPr>
        <w:t xml:space="preserve"> младших школь</w:t>
      </w:r>
      <w:r w:rsidR="00C04C12" w:rsidRPr="00831CBD">
        <w:rPr>
          <w:rFonts w:eastAsia="Calibri" w:cs="Times New Roman"/>
          <w:sz w:val="28"/>
          <w:szCs w:val="28"/>
        </w:rPr>
        <w:t>ников;</w:t>
      </w:r>
    </w:p>
    <w:p w:rsidR="00C04C12" w:rsidRPr="00831CBD" w:rsidRDefault="00C04C12" w:rsidP="00831CBD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eastAsia="Calibri"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>направленность</w:t>
      </w:r>
      <w:r w:rsidR="008A03DD" w:rsidRPr="00831CBD">
        <w:rPr>
          <w:rFonts w:eastAsia="Calibri" w:cs="Times New Roman"/>
          <w:sz w:val="28"/>
          <w:szCs w:val="28"/>
        </w:rPr>
        <w:t xml:space="preserve"> курса на воспитательный эффект.</w:t>
      </w:r>
    </w:p>
    <w:p w:rsidR="003358FE" w:rsidRPr="00831CBD" w:rsidRDefault="003358FE" w:rsidP="00831CBD">
      <w:pPr>
        <w:spacing w:after="0"/>
        <w:ind w:firstLine="709"/>
        <w:jc w:val="both"/>
        <w:rPr>
          <w:rFonts w:eastAsia="Calibri" w:cs="Times New Roman"/>
          <w:sz w:val="28"/>
          <w:szCs w:val="28"/>
        </w:rPr>
      </w:pPr>
    </w:p>
    <w:p w:rsidR="001B0A3F" w:rsidRPr="00831CBD" w:rsidRDefault="001B0A3F" w:rsidP="00831CBD">
      <w:pPr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 w:rsidRPr="00831CBD">
        <w:rPr>
          <w:rFonts w:eastAsia="Calibri" w:cs="Times New Roman"/>
          <w:b/>
          <w:sz w:val="28"/>
          <w:szCs w:val="28"/>
        </w:rPr>
        <w:t>Цель:</w:t>
      </w:r>
      <w:r w:rsidR="00903AE3" w:rsidRPr="00831CBD">
        <w:rPr>
          <w:rFonts w:eastAsia="Calibri" w:cs="Times New Roman"/>
          <w:b/>
          <w:sz w:val="28"/>
          <w:szCs w:val="28"/>
        </w:rPr>
        <w:t xml:space="preserve"> </w:t>
      </w:r>
      <w:r w:rsidR="00D710A5" w:rsidRPr="00831CBD">
        <w:rPr>
          <w:rFonts w:cs="Times New Roman"/>
          <w:sz w:val="28"/>
          <w:szCs w:val="28"/>
        </w:rPr>
        <w:t>заложить основы навыков исследования родного края</w:t>
      </w:r>
      <w:r w:rsidR="006D0B2C" w:rsidRPr="00831CBD">
        <w:rPr>
          <w:rFonts w:cs="Times New Roman"/>
          <w:sz w:val="28"/>
          <w:szCs w:val="28"/>
        </w:rPr>
        <w:t>,</w:t>
      </w:r>
      <w:r w:rsidR="006158EF" w:rsidRPr="00831CBD">
        <w:rPr>
          <w:rFonts w:cs="Times New Roman"/>
          <w:sz w:val="28"/>
          <w:szCs w:val="28"/>
        </w:rPr>
        <w:t xml:space="preserve"> </w:t>
      </w:r>
      <w:r w:rsidR="006D0B2C" w:rsidRPr="00831CBD">
        <w:rPr>
          <w:rFonts w:cs="Times New Roman"/>
          <w:sz w:val="28"/>
          <w:szCs w:val="28"/>
        </w:rPr>
        <w:t>с</w:t>
      </w:r>
      <w:r w:rsidRPr="00831CBD">
        <w:rPr>
          <w:rFonts w:cs="Times New Roman"/>
          <w:sz w:val="28"/>
          <w:szCs w:val="28"/>
        </w:rPr>
        <w:t>формирова</w:t>
      </w:r>
      <w:r w:rsidR="006D0B2C" w:rsidRPr="00831CBD">
        <w:rPr>
          <w:rFonts w:cs="Times New Roman"/>
          <w:sz w:val="28"/>
          <w:szCs w:val="28"/>
        </w:rPr>
        <w:t>ть</w:t>
      </w:r>
      <w:r w:rsidRPr="00831CBD">
        <w:rPr>
          <w:rFonts w:cs="Times New Roman"/>
          <w:sz w:val="28"/>
          <w:szCs w:val="28"/>
        </w:rPr>
        <w:t xml:space="preserve"> целостн</w:t>
      </w:r>
      <w:r w:rsidR="006D0B2C" w:rsidRPr="00831CBD">
        <w:rPr>
          <w:rFonts w:cs="Times New Roman"/>
          <w:sz w:val="28"/>
          <w:szCs w:val="28"/>
        </w:rPr>
        <w:t>ую</w:t>
      </w:r>
      <w:r w:rsidRPr="00831CBD">
        <w:rPr>
          <w:rFonts w:cs="Times New Roman"/>
          <w:sz w:val="28"/>
          <w:szCs w:val="28"/>
        </w:rPr>
        <w:t xml:space="preserve"> картин</w:t>
      </w:r>
      <w:r w:rsidR="006D0B2C" w:rsidRPr="00831CBD">
        <w:rPr>
          <w:rFonts w:cs="Times New Roman"/>
          <w:sz w:val="28"/>
          <w:szCs w:val="28"/>
        </w:rPr>
        <w:t>у</w:t>
      </w:r>
      <w:r w:rsidRPr="00831CBD">
        <w:rPr>
          <w:rFonts w:cs="Times New Roman"/>
          <w:sz w:val="28"/>
          <w:szCs w:val="28"/>
        </w:rPr>
        <w:t xml:space="preserve"> мира </w:t>
      </w:r>
      <w:r w:rsidRPr="00831CBD">
        <w:rPr>
          <w:rFonts w:eastAsia="Calibri" w:cs="Times New Roman"/>
          <w:sz w:val="28"/>
          <w:szCs w:val="28"/>
        </w:rPr>
        <w:t xml:space="preserve">через усвоение комплексных знаний о </w:t>
      </w:r>
      <w:r w:rsidR="009E18EE" w:rsidRPr="00831CBD">
        <w:rPr>
          <w:rFonts w:eastAsia="Calibri" w:cs="Times New Roman"/>
          <w:sz w:val="28"/>
          <w:szCs w:val="28"/>
        </w:rPr>
        <w:t>Крыме</w:t>
      </w:r>
      <w:r w:rsidR="002A5DDE" w:rsidRPr="00831CBD">
        <w:rPr>
          <w:rFonts w:eastAsia="Calibri" w:cs="Times New Roman"/>
          <w:sz w:val="28"/>
          <w:szCs w:val="28"/>
        </w:rPr>
        <w:t xml:space="preserve"> на основе краеведческого подхода.</w:t>
      </w:r>
    </w:p>
    <w:p w:rsidR="002A5DDE" w:rsidRPr="00831CBD" w:rsidRDefault="002A5DDE" w:rsidP="00831CBD">
      <w:pPr>
        <w:spacing w:after="0"/>
        <w:ind w:firstLine="709"/>
        <w:jc w:val="both"/>
        <w:rPr>
          <w:rFonts w:eastAsia="Calibri" w:cs="Times New Roman"/>
          <w:b/>
          <w:sz w:val="28"/>
          <w:szCs w:val="28"/>
        </w:rPr>
      </w:pPr>
    </w:p>
    <w:p w:rsidR="001B0A3F" w:rsidRPr="00831CBD" w:rsidRDefault="001B0A3F" w:rsidP="00831CBD">
      <w:pPr>
        <w:spacing w:after="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831CBD">
        <w:rPr>
          <w:rFonts w:eastAsia="Calibri" w:cs="Times New Roman"/>
          <w:b/>
          <w:sz w:val="28"/>
          <w:szCs w:val="28"/>
        </w:rPr>
        <w:t>Задачи:</w:t>
      </w:r>
      <w:r w:rsidR="006158EF" w:rsidRPr="00831CBD">
        <w:rPr>
          <w:rFonts w:eastAsia="Calibri" w:cs="Times New Roman"/>
          <w:b/>
          <w:sz w:val="28"/>
          <w:szCs w:val="28"/>
        </w:rPr>
        <w:t xml:space="preserve"> </w:t>
      </w:r>
    </w:p>
    <w:p w:rsidR="001B0A3F" w:rsidRPr="00831CBD" w:rsidRDefault="009A3BA7" w:rsidP="00831CBD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eastAsia="Calibri"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>с</w:t>
      </w:r>
      <w:r w:rsidR="001B0A3F" w:rsidRPr="00831CBD">
        <w:rPr>
          <w:rFonts w:eastAsia="Calibri" w:cs="Times New Roman"/>
          <w:sz w:val="28"/>
          <w:szCs w:val="28"/>
        </w:rPr>
        <w:t xml:space="preserve">формировать представления о многообразии </w:t>
      </w:r>
      <w:r w:rsidR="008A03DD" w:rsidRPr="00831CBD">
        <w:rPr>
          <w:rFonts w:eastAsia="Calibri" w:cs="Times New Roman"/>
          <w:sz w:val="28"/>
          <w:szCs w:val="28"/>
        </w:rPr>
        <w:t xml:space="preserve">и уникальности </w:t>
      </w:r>
      <w:r w:rsidR="001B0A3F" w:rsidRPr="00831CBD">
        <w:rPr>
          <w:rFonts w:eastAsia="Calibri" w:cs="Times New Roman"/>
          <w:sz w:val="28"/>
          <w:szCs w:val="28"/>
        </w:rPr>
        <w:t>природ</w:t>
      </w:r>
      <w:r w:rsidRPr="00831CBD">
        <w:rPr>
          <w:rFonts w:eastAsia="Calibri" w:cs="Times New Roman"/>
          <w:sz w:val="28"/>
          <w:szCs w:val="28"/>
        </w:rPr>
        <w:t>н</w:t>
      </w:r>
      <w:r w:rsidR="001B0A3F" w:rsidRPr="00831CBD">
        <w:rPr>
          <w:rFonts w:eastAsia="Calibri" w:cs="Times New Roman"/>
          <w:sz w:val="28"/>
          <w:szCs w:val="28"/>
        </w:rPr>
        <w:t>ы</w:t>
      </w:r>
      <w:r w:rsidRPr="00831CBD">
        <w:rPr>
          <w:rFonts w:eastAsia="Calibri" w:cs="Times New Roman"/>
          <w:sz w:val="28"/>
          <w:szCs w:val="28"/>
        </w:rPr>
        <w:t>х и историко-культурных богатствах</w:t>
      </w:r>
      <w:r w:rsidR="006158EF" w:rsidRPr="00831CBD">
        <w:rPr>
          <w:rFonts w:eastAsia="Calibri" w:cs="Times New Roman"/>
          <w:sz w:val="28"/>
          <w:szCs w:val="28"/>
        </w:rPr>
        <w:t xml:space="preserve"> </w:t>
      </w:r>
      <w:r w:rsidR="009E18EE" w:rsidRPr="00831CBD">
        <w:rPr>
          <w:rFonts w:eastAsia="Calibri" w:cs="Times New Roman"/>
          <w:sz w:val="28"/>
          <w:szCs w:val="28"/>
        </w:rPr>
        <w:t>К</w:t>
      </w:r>
      <w:r w:rsidR="001B0A3F" w:rsidRPr="00831CBD">
        <w:rPr>
          <w:rFonts w:eastAsia="Calibri" w:cs="Times New Roman"/>
          <w:sz w:val="28"/>
          <w:szCs w:val="28"/>
        </w:rPr>
        <w:t xml:space="preserve">рымского полуострова; </w:t>
      </w:r>
    </w:p>
    <w:p w:rsidR="001B0A3F" w:rsidRPr="00831CBD" w:rsidRDefault="001B0A3F" w:rsidP="00831CBD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eastAsia="Calibri"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>раскрыть значение природных ресурсов региона с целью  развития ценностного отношения к природе родного края;</w:t>
      </w:r>
    </w:p>
    <w:p w:rsidR="001B0A3F" w:rsidRPr="00831CBD" w:rsidRDefault="001B0A3F" w:rsidP="00831CBD">
      <w:pPr>
        <w:pStyle w:val="a4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31CBD">
        <w:rPr>
          <w:rFonts w:eastAsia="Times New Roman" w:cs="Times New Roman"/>
          <w:sz w:val="28"/>
          <w:szCs w:val="28"/>
          <w:lang w:eastAsia="ru-RU"/>
        </w:rPr>
        <w:t>развивать умения наблюдать, характеризовать, анализировать, обобщать, рассуждать, решать творческие задачи;</w:t>
      </w:r>
    </w:p>
    <w:p w:rsidR="001B0A3F" w:rsidRPr="00831CBD" w:rsidRDefault="001B0A3F" w:rsidP="00831CBD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eastAsia="Calibri" w:cs="Times New Roman"/>
          <w:sz w:val="28"/>
          <w:szCs w:val="28"/>
        </w:rPr>
      </w:pPr>
      <w:r w:rsidRPr="00831CBD">
        <w:rPr>
          <w:rFonts w:eastAsia="Times New Roman" w:cs="Times New Roman"/>
          <w:sz w:val="28"/>
          <w:szCs w:val="28"/>
          <w:lang w:eastAsia="ru-RU"/>
        </w:rPr>
        <w:t>формировать модель безопасного поведения в условиях повседневной жизни и в различных опасных и чрезвычайных ситуациях.</w:t>
      </w:r>
    </w:p>
    <w:p w:rsidR="0021604A" w:rsidRPr="00831CBD" w:rsidRDefault="0021604A" w:rsidP="00831CBD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B3881" w:rsidRPr="00831CBD" w:rsidRDefault="007B3881" w:rsidP="00831CBD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831CBD">
        <w:rPr>
          <w:b/>
          <w:sz w:val="28"/>
          <w:szCs w:val="28"/>
        </w:rPr>
        <w:t>Место Программы учебного курса</w:t>
      </w:r>
    </w:p>
    <w:p w:rsidR="0021604A" w:rsidRPr="00831CBD" w:rsidRDefault="007B3881" w:rsidP="00831CBD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831CBD">
        <w:rPr>
          <w:b/>
          <w:sz w:val="28"/>
          <w:szCs w:val="28"/>
        </w:rPr>
        <w:t xml:space="preserve"> в учебном плане</w:t>
      </w:r>
    </w:p>
    <w:p w:rsidR="0021604A" w:rsidRPr="00831CBD" w:rsidRDefault="0021604A" w:rsidP="00831CBD">
      <w:pPr>
        <w:spacing w:after="0"/>
        <w:ind w:firstLine="851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831CBD">
        <w:rPr>
          <w:rFonts w:eastAsiaTheme="minorEastAsia" w:cs="Times New Roman"/>
          <w:sz w:val="28"/>
          <w:szCs w:val="28"/>
          <w:lang w:eastAsia="ru-RU"/>
        </w:rPr>
        <w:t>Учебный курс «Крымоведение» на ступени начального общего образования способствует не только формированию у учащихся начальн</w:t>
      </w:r>
      <w:r w:rsidR="002022CA">
        <w:rPr>
          <w:rFonts w:eastAsiaTheme="minorEastAsia" w:cs="Times New Roman"/>
          <w:sz w:val="28"/>
          <w:szCs w:val="28"/>
          <w:lang w:eastAsia="ru-RU"/>
        </w:rPr>
        <w:t>ых классов</w:t>
      </w:r>
      <w:r w:rsidRPr="00831CBD">
        <w:rPr>
          <w:rFonts w:eastAsiaTheme="minorEastAsia" w:cs="Times New Roman"/>
          <w:sz w:val="28"/>
          <w:szCs w:val="28"/>
          <w:lang w:eastAsia="ru-RU"/>
        </w:rPr>
        <w:t xml:space="preserve"> новых глубоких и прочных знаний и навыков, но и позволит воспитать и укрепить чувство патриотизма, национального единства и любви к Крыму – неотъемлемой част</w:t>
      </w:r>
      <w:r w:rsidR="006158EF" w:rsidRPr="00831CBD">
        <w:rPr>
          <w:rFonts w:eastAsiaTheme="minorEastAsia" w:cs="Times New Roman"/>
          <w:sz w:val="28"/>
          <w:szCs w:val="28"/>
          <w:lang w:eastAsia="ru-RU"/>
        </w:rPr>
        <w:t>и</w:t>
      </w:r>
      <w:r w:rsidRPr="00831CBD">
        <w:rPr>
          <w:rFonts w:eastAsiaTheme="minorEastAsia" w:cs="Times New Roman"/>
          <w:sz w:val="28"/>
          <w:szCs w:val="28"/>
          <w:lang w:eastAsia="ru-RU"/>
        </w:rPr>
        <w:t xml:space="preserve"> Российской Федерации. </w:t>
      </w:r>
    </w:p>
    <w:p w:rsidR="007B3881" w:rsidRPr="00831CBD" w:rsidRDefault="0021604A" w:rsidP="00831CBD">
      <w:pPr>
        <w:spacing w:after="0"/>
        <w:ind w:firstLine="540"/>
        <w:jc w:val="both"/>
        <w:rPr>
          <w:rFonts w:eastAsia="Calibri" w:cs="Times New Roman"/>
          <w:sz w:val="28"/>
          <w:szCs w:val="28"/>
        </w:rPr>
      </w:pPr>
      <w:r w:rsidRPr="00A81E5E">
        <w:rPr>
          <w:rFonts w:eastAsiaTheme="minorEastAsia" w:cs="Times New Roman"/>
          <w:sz w:val="28"/>
          <w:szCs w:val="28"/>
          <w:lang w:eastAsia="ru-RU"/>
        </w:rPr>
        <w:t xml:space="preserve">Программа курса рассчитана на </w:t>
      </w:r>
      <w:r w:rsidRPr="00A81E5E">
        <w:rPr>
          <w:rFonts w:eastAsiaTheme="minorEastAsia" w:cs="Times New Roman"/>
          <w:b/>
          <w:sz w:val="28"/>
          <w:szCs w:val="28"/>
          <w:lang w:eastAsia="ru-RU"/>
        </w:rPr>
        <w:t>1</w:t>
      </w:r>
      <w:r w:rsidR="00A81E5E" w:rsidRPr="00A81E5E">
        <w:rPr>
          <w:rFonts w:eastAsiaTheme="minorEastAsia" w:cs="Times New Roman"/>
          <w:b/>
          <w:sz w:val="28"/>
          <w:szCs w:val="28"/>
          <w:lang w:eastAsia="ru-RU"/>
        </w:rPr>
        <w:t>35</w:t>
      </w:r>
      <w:r w:rsidRPr="00A81E5E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gramStart"/>
      <w:r w:rsidRPr="00A81E5E">
        <w:rPr>
          <w:rFonts w:eastAsiaTheme="minorEastAsia" w:cs="Times New Roman"/>
          <w:sz w:val="28"/>
          <w:szCs w:val="28"/>
          <w:lang w:eastAsia="ru-RU"/>
        </w:rPr>
        <w:t>учебных</w:t>
      </w:r>
      <w:proofErr w:type="gramEnd"/>
      <w:r w:rsidRPr="00A81E5E">
        <w:rPr>
          <w:rFonts w:eastAsiaTheme="minorEastAsia" w:cs="Times New Roman"/>
          <w:sz w:val="28"/>
          <w:szCs w:val="28"/>
          <w:lang w:eastAsia="ru-RU"/>
        </w:rPr>
        <w:t xml:space="preserve"> часа</w:t>
      </w:r>
      <w:r w:rsidR="007B3881" w:rsidRPr="00A81E5E">
        <w:rPr>
          <w:rFonts w:eastAsiaTheme="minorEastAsia" w:cs="Times New Roman"/>
          <w:sz w:val="28"/>
          <w:szCs w:val="28"/>
          <w:lang w:eastAsia="ru-RU"/>
        </w:rPr>
        <w:t>.</w:t>
      </w:r>
      <w:r w:rsidRPr="00A81E5E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7B3881" w:rsidRPr="00A81E5E">
        <w:rPr>
          <w:rFonts w:cs="Times New Roman"/>
          <w:sz w:val="28"/>
          <w:szCs w:val="28"/>
        </w:rPr>
        <w:t xml:space="preserve">На изучение курса </w:t>
      </w:r>
      <w:r w:rsidR="00A81E5E" w:rsidRPr="00A81E5E">
        <w:rPr>
          <w:rFonts w:cs="Times New Roman"/>
          <w:sz w:val="28"/>
          <w:szCs w:val="28"/>
        </w:rPr>
        <w:t>в</w:t>
      </w:r>
      <w:r w:rsidR="00A81E5E" w:rsidRPr="00A81E5E">
        <w:rPr>
          <w:sz w:val="28"/>
          <w:szCs w:val="28"/>
        </w:rPr>
        <w:t xml:space="preserve"> 1-м классе предусмотрено 33 часа, во   2-4-х классах – по 34 часа. </w:t>
      </w:r>
      <w:r w:rsidRPr="00A81E5E">
        <w:rPr>
          <w:rFonts w:eastAsiaTheme="minorEastAsia" w:cs="Times New Roman"/>
          <w:sz w:val="28"/>
          <w:szCs w:val="28"/>
          <w:lang w:eastAsia="ru-RU"/>
        </w:rPr>
        <w:t xml:space="preserve">Изучение предлагаемого курса может быть реализовано </w:t>
      </w:r>
      <w:r w:rsidR="007B3881" w:rsidRPr="00A81E5E">
        <w:rPr>
          <w:rFonts w:eastAsia="Calibri" w:cs="Times New Roman"/>
          <w:sz w:val="28"/>
          <w:szCs w:val="28"/>
        </w:rPr>
        <w:t>за счет</w:t>
      </w:r>
      <w:r w:rsidR="007B3881" w:rsidRPr="00831CBD">
        <w:rPr>
          <w:rFonts w:eastAsia="Calibri" w:cs="Times New Roman"/>
          <w:sz w:val="28"/>
          <w:szCs w:val="28"/>
        </w:rPr>
        <w:t xml:space="preserve"> вариативной составляющей учебного плана или внеурочной деятельности. </w:t>
      </w:r>
      <w:r w:rsidR="003617F3" w:rsidRPr="00831CBD">
        <w:rPr>
          <w:rFonts w:eastAsiaTheme="minorEastAsia" w:cs="Times New Roman"/>
          <w:sz w:val="28"/>
          <w:szCs w:val="28"/>
          <w:lang w:eastAsia="ru-RU"/>
        </w:rPr>
        <w:t>Кроме того, к</w:t>
      </w:r>
      <w:r w:rsidR="003617F3" w:rsidRPr="00831CBD">
        <w:rPr>
          <w:rFonts w:eastAsia="Calibri" w:cs="Times New Roman"/>
          <w:sz w:val="28"/>
          <w:szCs w:val="28"/>
        </w:rPr>
        <w:t xml:space="preserve">урс предоставляет возможность  использовать программу </w:t>
      </w:r>
      <w:r w:rsidR="007B3881" w:rsidRPr="00831CBD">
        <w:rPr>
          <w:rFonts w:cs="Times New Roman"/>
          <w:sz w:val="28"/>
          <w:szCs w:val="28"/>
        </w:rPr>
        <w:t xml:space="preserve">для проведения </w:t>
      </w:r>
      <w:r w:rsidR="003617F3" w:rsidRPr="00831CBD">
        <w:rPr>
          <w:rFonts w:eastAsia="Calibri" w:cs="Times New Roman"/>
          <w:sz w:val="28"/>
          <w:szCs w:val="28"/>
        </w:rPr>
        <w:t>внеклассных и внешкольных мероприятий, а также для работы с родителями.</w:t>
      </w:r>
    </w:p>
    <w:p w:rsidR="00831CBD" w:rsidRPr="00831CBD" w:rsidRDefault="00831CBD" w:rsidP="00831CBD">
      <w:pPr>
        <w:spacing w:after="0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831CBD">
        <w:rPr>
          <w:rFonts w:eastAsiaTheme="minorEastAsia" w:cs="Times New Roman"/>
          <w:sz w:val="28"/>
          <w:szCs w:val="28"/>
          <w:lang w:eastAsia="ru-RU"/>
        </w:rPr>
        <w:t xml:space="preserve">Программой предусмотрены учебные экскурсии и ряд практических работ, которые рассчитаны на использование местного краеведческого материала. </w:t>
      </w:r>
    </w:p>
    <w:p w:rsidR="00831CBD" w:rsidRPr="00831CBD" w:rsidRDefault="00831CBD" w:rsidP="00831CBD">
      <w:pPr>
        <w:spacing w:after="0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831CBD">
        <w:rPr>
          <w:rFonts w:eastAsiaTheme="minorEastAsia" w:cs="Times New Roman"/>
          <w:sz w:val="28"/>
          <w:szCs w:val="28"/>
          <w:lang w:eastAsia="ru-RU"/>
        </w:rPr>
        <w:t>Обязательное выполнение предусмотренных настоящей программой учебных экскурсий и практических работ позволит наилучшим образом увязать полученные теоретические знания с практикой, подкрепит региональный теоретический учебный материал хорошо знакомыми местными, локальными примерами, будет способствовать более качественному запоминанию материала, а также предоставит учителю неограниченные возможности для творчества и реализации собственных методических и краеведческих наработок.</w:t>
      </w:r>
    </w:p>
    <w:p w:rsidR="00831CBD" w:rsidRPr="00831CBD" w:rsidRDefault="00831CBD" w:rsidP="00831CBD">
      <w:pPr>
        <w:spacing w:after="0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1B0A3F" w:rsidRPr="00831CBD" w:rsidRDefault="001B0A3F" w:rsidP="00831CBD">
      <w:pPr>
        <w:pStyle w:val="a4"/>
        <w:spacing w:after="0"/>
        <w:ind w:left="0"/>
        <w:rPr>
          <w:rFonts w:cs="Times New Roman"/>
          <w:b/>
          <w:sz w:val="28"/>
          <w:szCs w:val="28"/>
        </w:rPr>
      </w:pPr>
      <w:proofErr w:type="spellStart"/>
      <w:r w:rsidRPr="00831CBD">
        <w:rPr>
          <w:rFonts w:cs="Times New Roman"/>
          <w:b/>
          <w:sz w:val="28"/>
          <w:szCs w:val="28"/>
        </w:rPr>
        <w:t>Общеучебные</w:t>
      </w:r>
      <w:proofErr w:type="spellEnd"/>
      <w:r w:rsidRPr="00831CBD">
        <w:rPr>
          <w:rFonts w:cs="Times New Roman"/>
          <w:b/>
          <w:sz w:val="28"/>
          <w:szCs w:val="28"/>
        </w:rPr>
        <w:t xml:space="preserve"> умения и навыки, способы деятельности</w:t>
      </w:r>
    </w:p>
    <w:p w:rsidR="001B0A3F" w:rsidRPr="00831CBD" w:rsidRDefault="001B0A3F" w:rsidP="00831CBD">
      <w:pPr>
        <w:pStyle w:val="a4"/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 w:rsidRPr="00831CBD">
        <w:rPr>
          <w:rFonts w:cs="Times New Roman"/>
          <w:sz w:val="28"/>
          <w:szCs w:val="28"/>
        </w:rPr>
        <w:t>В ходе изучения курса формируются умения обобщать, классифицировать, сравнивать, анализировать, делать</w:t>
      </w:r>
      <w:r w:rsidR="007B3881" w:rsidRPr="00831CBD">
        <w:rPr>
          <w:rFonts w:cs="Times New Roman"/>
          <w:sz w:val="28"/>
          <w:szCs w:val="28"/>
        </w:rPr>
        <w:t xml:space="preserve"> </w:t>
      </w:r>
      <w:r w:rsidRPr="00831CBD">
        <w:rPr>
          <w:rFonts w:cs="Times New Roman"/>
          <w:sz w:val="28"/>
          <w:szCs w:val="28"/>
        </w:rPr>
        <w:t>выводы.</w:t>
      </w:r>
    </w:p>
    <w:p w:rsidR="00AE0D0C" w:rsidRPr="00831CBD" w:rsidRDefault="00AE0D0C" w:rsidP="00831CBD">
      <w:pPr>
        <w:spacing w:after="0"/>
        <w:ind w:firstLine="540"/>
        <w:jc w:val="both"/>
        <w:rPr>
          <w:rFonts w:cs="Times New Roman"/>
          <w:b/>
          <w:sz w:val="28"/>
          <w:szCs w:val="28"/>
        </w:rPr>
      </w:pPr>
    </w:p>
    <w:p w:rsidR="001B0A3F" w:rsidRPr="00831CBD" w:rsidRDefault="001B0A3F" w:rsidP="00831CBD">
      <w:pPr>
        <w:spacing w:after="0"/>
        <w:ind w:firstLine="540"/>
        <w:jc w:val="both"/>
        <w:rPr>
          <w:rFonts w:cs="Times New Roman"/>
          <w:b/>
          <w:sz w:val="28"/>
          <w:szCs w:val="28"/>
        </w:rPr>
      </w:pPr>
      <w:r w:rsidRPr="00831CBD">
        <w:rPr>
          <w:rFonts w:cs="Times New Roman"/>
          <w:b/>
          <w:sz w:val="28"/>
          <w:szCs w:val="28"/>
        </w:rPr>
        <w:t>Ценностные ориентиры содержания курса</w:t>
      </w:r>
    </w:p>
    <w:p w:rsidR="001B0A3F" w:rsidRPr="00831CBD" w:rsidRDefault="001B0A3F" w:rsidP="00831CBD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831CBD">
        <w:rPr>
          <w:rFonts w:cs="Times New Roman"/>
          <w:sz w:val="28"/>
          <w:szCs w:val="28"/>
        </w:rPr>
        <w:t xml:space="preserve">В процессе изучения предмета формируется духовно-нравственное воспитание, закладываются базовые национальные ценности: патриотизм, гражданственность, ценность жизни, добра, природы, нравственно-эстетические и семейные ценности, духовность. </w:t>
      </w:r>
      <w:r w:rsidR="00950032" w:rsidRPr="00831CBD">
        <w:rPr>
          <w:rFonts w:cs="Times New Roman"/>
          <w:sz w:val="28"/>
          <w:szCs w:val="28"/>
        </w:rPr>
        <w:t>Курс</w:t>
      </w:r>
      <w:r w:rsidRPr="00831CBD">
        <w:rPr>
          <w:rFonts w:cs="Times New Roman"/>
          <w:sz w:val="28"/>
          <w:szCs w:val="28"/>
        </w:rPr>
        <w:t xml:space="preserve"> способствует формированию у обучающихся этнического и национального самосознания, культуры межэтнических отношений, здорового образа жизни.</w:t>
      </w:r>
    </w:p>
    <w:p w:rsidR="00CC3499" w:rsidRPr="00831CBD" w:rsidRDefault="00CC3499" w:rsidP="00831CBD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1B0A3F" w:rsidRPr="00831CBD" w:rsidRDefault="00080A7C" w:rsidP="00831CBD">
      <w:pPr>
        <w:spacing w:after="0"/>
        <w:jc w:val="center"/>
        <w:rPr>
          <w:rFonts w:cs="Times New Roman"/>
          <w:b/>
          <w:sz w:val="28"/>
          <w:szCs w:val="28"/>
        </w:rPr>
      </w:pPr>
      <w:r w:rsidRPr="00831CBD">
        <w:rPr>
          <w:rFonts w:cs="Times New Roman"/>
          <w:b/>
          <w:sz w:val="28"/>
          <w:szCs w:val="28"/>
        </w:rPr>
        <w:t>Планируемые р</w:t>
      </w:r>
      <w:r w:rsidR="001B0A3F" w:rsidRPr="00831CBD">
        <w:rPr>
          <w:rFonts w:cs="Times New Roman"/>
          <w:b/>
          <w:sz w:val="28"/>
          <w:szCs w:val="28"/>
        </w:rPr>
        <w:t>езультаты изучения курса</w:t>
      </w:r>
    </w:p>
    <w:p w:rsidR="00CC3499" w:rsidRPr="00831CBD" w:rsidRDefault="00CC3499" w:rsidP="00831CBD">
      <w:pPr>
        <w:spacing w:after="0"/>
        <w:jc w:val="center"/>
        <w:rPr>
          <w:rFonts w:cs="Times New Roman"/>
          <w:sz w:val="28"/>
          <w:szCs w:val="28"/>
        </w:rPr>
      </w:pPr>
    </w:p>
    <w:p w:rsidR="001B0A3F" w:rsidRPr="00831CBD" w:rsidRDefault="001B0A3F" w:rsidP="00831CBD">
      <w:pPr>
        <w:pStyle w:val="a4"/>
        <w:spacing w:after="0"/>
        <w:ind w:left="0"/>
        <w:jc w:val="both"/>
        <w:rPr>
          <w:rFonts w:cs="Times New Roman"/>
          <w:sz w:val="28"/>
          <w:szCs w:val="28"/>
        </w:rPr>
      </w:pPr>
      <w:r w:rsidRPr="00831CBD">
        <w:rPr>
          <w:rFonts w:cs="Times New Roman"/>
          <w:b/>
          <w:sz w:val="28"/>
          <w:szCs w:val="28"/>
        </w:rPr>
        <w:t>Личностные результаты</w:t>
      </w:r>
      <w:r w:rsidRPr="00831CBD">
        <w:rPr>
          <w:rFonts w:cs="Times New Roman"/>
          <w:sz w:val="28"/>
          <w:szCs w:val="28"/>
        </w:rPr>
        <w:t>:</w:t>
      </w:r>
    </w:p>
    <w:p w:rsidR="001B0A3F" w:rsidRPr="00831CBD" w:rsidRDefault="001B0A3F" w:rsidP="00831CBD">
      <w:pPr>
        <w:pStyle w:val="a4"/>
        <w:numPr>
          <w:ilvl w:val="0"/>
          <w:numId w:val="26"/>
        </w:numPr>
        <w:tabs>
          <w:tab w:val="left" w:pos="851"/>
        </w:tabs>
        <w:spacing w:after="0"/>
        <w:ind w:left="0" w:firstLine="360"/>
        <w:jc w:val="both"/>
        <w:rPr>
          <w:rFonts w:cs="Times New Roman"/>
          <w:sz w:val="28"/>
          <w:szCs w:val="28"/>
        </w:rPr>
      </w:pPr>
      <w:r w:rsidRPr="00831CBD">
        <w:rPr>
          <w:rFonts w:cs="Times New Roman"/>
          <w:sz w:val="28"/>
          <w:szCs w:val="28"/>
        </w:rPr>
        <w:t>формирование этнической и общероссийской гражданской идентичности, патриотических ценностей;</w:t>
      </w:r>
      <w:r w:rsidRPr="00831CB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чувства гордости за свою Родину, родной край, историю Крыма;</w:t>
      </w:r>
    </w:p>
    <w:p w:rsidR="001B0A3F" w:rsidRPr="00831CBD" w:rsidRDefault="001B0A3F" w:rsidP="00831CBD">
      <w:pPr>
        <w:pStyle w:val="a4"/>
        <w:numPr>
          <w:ilvl w:val="0"/>
          <w:numId w:val="26"/>
        </w:numPr>
        <w:tabs>
          <w:tab w:val="left" w:pos="851"/>
        </w:tabs>
        <w:spacing w:after="0"/>
        <w:ind w:left="0" w:firstLine="360"/>
        <w:jc w:val="both"/>
        <w:rPr>
          <w:rFonts w:cs="Times New Roman"/>
          <w:sz w:val="28"/>
          <w:szCs w:val="28"/>
        </w:rPr>
      </w:pPr>
      <w:r w:rsidRPr="00831CBD">
        <w:rPr>
          <w:rFonts w:cs="Times New Roman"/>
          <w:sz w:val="28"/>
          <w:szCs w:val="28"/>
        </w:rPr>
        <w:t>формирование целостного взгляда на мир;</w:t>
      </w:r>
    </w:p>
    <w:p w:rsidR="001B0A3F" w:rsidRPr="00831CBD" w:rsidRDefault="001B0A3F" w:rsidP="00831CBD">
      <w:pPr>
        <w:pStyle w:val="a6"/>
        <w:numPr>
          <w:ilvl w:val="0"/>
          <w:numId w:val="27"/>
        </w:numPr>
        <w:tabs>
          <w:tab w:val="left" w:pos="993"/>
        </w:tabs>
        <w:spacing w:line="276" w:lineRule="auto"/>
        <w:ind w:left="0" w:firstLine="360"/>
        <w:rPr>
          <w:sz w:val="28"/>
          <w:szCs w:val="28"/>
        </w:rPr>
      </w:pPr>
      <w:r w:rsidRPr="00831CBD">
        <w:rPr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1B0A3F" w:rsidRPr="00831CBD" w:rsidRDefault="001B0A3F" w:rsidP="00831CBD">
      <w:pPr>
        <w:pStyle w:val="a4"/>
        <w:numPr>
          <w:ilvl w:val="0"/>
          <w:numId w:val="27"/>
        </w:numPr>
        <w:tabs>
          <w:tab w:val="left" w:pos="993"/>
        </w:tabs>
        <w:spacing w:after="0"/>
        <w:ind w:left="0" w:firstLine="360"/>
        <w:jc w:val="both"/>
        <w:rPr>
          <w:rFonts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>развитие самостоятельности и личной ответственности за свои поступки</w:t>
      </w:r>
      <w:r w:rsidRPr="00831CBD">
        <w:rPr>
          <w:rFonts w:cs="Times New Roman"/>
          <w:sz w:val="28"/>
          <w:szCs w:val="28"/>
        </w:rPr>
        <w:t xml:space="preserve"> в природе;</w:t>
      </w:r>
    </w:p>
    <w:p w:rsidR="001B0A3F" w:rsidRPr="00831CBD" w:rsidRDefault="001B0A3F" w:rsidP="00831CBD">
      <w:pPr>
        <w:pStyle w:val="a4"/>
        <w:numPr>
          <w:ilvl w:val="0"/>
          <w:numId w:val="27"/>
        </w:numPr>
        <w:tabs>
          <w:tab w:val="left" w:pos="993"/>
        </w:tabs>
        <w:spacing w:after="0"/>
        <w:ind w:left="0" w:firstLine="360"/>
        <w:jc w:val="both"/>
        <w:rPr>
          <w:rFonts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>формирование эстетических потребностей, ценностей и чувств</w:t>
      </w:r>
      <w:r w:rsidRPr="00831CBD">
        <w:rPr>
          <w:rFonts w:cs="Times New Roman"/>
          <w:sz w:val="28"/>
          <w:szCs w:val="28"/>
        </w:rPr>
        <w:t>;</w:t>
      </w:r>
    </w:p>
    <w:p w:rsidR="001B0A3F" w:rsidRPr="00831CBD" w:rsidRDefault="001B0A3F" w:rsidP="00831CBD">
      <w:pPr>
        <w:pStyle w:val="a6"/>
        <w:numPr>
          <w:ilvl w:val="0"/>
          <w:numId w:val="27"/>
        </w:numPr>
        <w:tabs>
          <w:tab w:val="left" w:pos="993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831CBD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 Крыма.</w:t>
      </w:r>
    </w:p>
    <w:p w:rsidR="001B0A3F" w:rsidRPr="00831CBD" w:rsidRDefault="001B0A3F" w:rsidP="00831CBD">
      <w:pPr>
        <w:pStyle w:val="a4"/>
        <w:spacing w:after="0"/>
        <w:ind w:left="0"/>
        <w:jc w:val="both"/>
        <w:rPr>
          <w:rFonts w:cs="Times New Roman"/>
          <w:b/>
          <w:sz w:val="28"/>
          <w:szCs w:val="28"/>
        </w:rPr>
      </w:pPr>
      <w:proofErr w:type="spellStart"/>
      <w:r w:rsidRPr="00831CBD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831CBD">
        <w:rPr>
          <w:rFonts w:cs="Times New Roman"/>
          <w:b/>
          <w:sz w:val="28"/>
          <w:szCs w:val="28"/>
        </w:rPr>
        <w:t xml:space="preserve"> результаты:</w:t>
      </w:r>
    </w:p>
    <w:p w:rsidR="00A054EB" w:rsidRPr="00831CBD" w:rsidRDefault="00A054EB" w:rsidP="00831CBD">
      <w:pPr>
        <w:pStyle w:val="a4"/>
        <w:numPr>
          <w:ilvl w:val="0"/>
          <w:numId w:val="28"/>
        </w:numPr>
        <w:tabs>
          <w:tab w:val="left" w:pos="993"/>
          <w:tab w:val="left" w:pos="1276"/>
        </w:tabs>
        <w:spacing w:after="0"/>
        <w:ind w:left="0" w:firstLine="360"/>
        <w:jc w:val="both"/>
        <w:rPr>
          <w:rFonts w:cs="Times New Roman"/>
          <w:b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>овладение начальными сведениями о сущности и особенностях крымских объектов (природных, социальных, культурных, исторических, технических и др.) в соответствии с содержанием учебного предмета;</w:t>
      </w:r>
    </w:p>
    <w:p w:rsidR="001B0A3F" w:rsidRPr="00831CBD" w:rsidRDefault="001B0A3F" w:rsidP="00831CBD">
      <w:pPr>
        <w:pStyle w:val="a4"/>
        <w:numPr>
          <w:ilvl w:val="0"/>
          <w:numId w:val="28"/>
        </w:numPr>
        <w:tabs>
          <w:tab w:val="left" w:pos="993"/>
        </w:tabs>
        <w:spacing w:after="0"/>
        <w:ind w:left="0" w:firstLine="360"/>
        <w:jc w:val="both"/>
        <w:rPr>
          <w:rFonts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 xml:space="preserve">освоение способов решения проблем </w:t>
      </w:r>
      <w:r w:rsidR="00A054EB" w:rsidRPr="00831CBD">
        <w:rPr>
          <w:rFonts w:eastAsia="Calibri" w:cs="Times New Roman"/>
          <w:sz w:val="28"/>
          <w:szCs w:val="28"/>
        </w:rPr>
        <w:t xml:space="preserve">исследовательского, </w:t>
      </w:r>
      <w:r w:rsidRPr="00831CBD">
        <w:rPr>
          <w:rFonts w:eastAsia="Calibri" w:cs="Times New Roman"/>
          <w:sz w:val="28"/>
          <w:szCs w:val="28"/>
        </w:rPr>
        <w:t>творческого и поискового характера</w:t>
      </w:r>
      <w:r w:rsidR="00D1707F" w:rsidRPr="00831CBD">
        <w:rPr>
          <w:rFonts w:eastAsia="Calibri" w:cs="Times New Roman"/>
          <w:sz w:val="28"/>
          <w:szCs w:val="28"/>
        </w:rPr>
        <w:t>;</w:t>
      </w:r>
    </w:p>
    <w:p w:rsidR="001B0A3F" w:rsidRPr="00831CBD" w:rsidRDefault="001B0A3F" w:rsidP="00831CBD">
      <w:pPr>
        <w:pStyle w:val="a4"/>
        <w:numPr>
          <w:ilvl w:val="0"/>
          <w:numId w:val="28"/>
        </w:numPr>
        <w:tabs>
          <w:tab w:val="left" w:pos="993"/>
        </w:tabs>
        <w:spacing w:after="0"/>
        <w:ind w:left="0" w:firstLine="360"/>
        <w:jc w:val="both"/>
        <w:rPr>
          <w:rFonts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</w:t>
      </w:r>
      <w:r w:rsidR="00D1707F" w:rsidRPr="00831CBD">
        <w:rPr>
          <w:rFonts w:eastAsia="Calibri" w:cs="Times New Roman"/>
          <w:sz w:val="28"/>
          <w:szCs w:val="28"/>
        </w:rPr>
        <w:t>;</w:t>
      </w:r>
    </w:p>
    <w:p w:rsidR="001B0A3F" w:rsidRPr="00831CBD" w:rsidRDefault="001B0A3F" w:rsidP="00831CBD">
      <w:pPr>
        <w:pStyle w:val="a4"/>
        <w:numPr>
          <w:ilvl w:val="0"/>
          <w:numId w:val="28"/>
        </w:numPr>
        <w:tabs>
          <w:tab w:val="left" w:pos="993"/>
        </w:tabs>
        <w:spacing w:after="0"/>
        <w:ind w:left="0" w:firstLine="360"/>
        <w:jc w:val="both"/>
        <w:rPr>
          <w:rFonts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передачи и интерпретации информации</w:t>
      </w:r>
      <w:r w:rsidR="00A054EB" w:rsidRPr="00831CBD">
        <w:rPr>
          <w:rFonts w:eastAsia="Calibri" w:cs="Times New Roman"/>
          <w:sz w:val="28"/>
          <w:szCs w:val="28"/>
        </w:rPr>
        <w:t xml:space="preserve"> о Крыме</w:t>
      </w:r>
      <w:r w:rsidR="00AC5787" w:rsidRPr="00831CBD">
        <w:rPr>
          <w:rFonts w:eastAsia="Calibri" w:cs="Times New Roman"/>
          <w:sz w:val="28"/>
          <w:szCs w:val="28"/>
        </w:rPr>
        <w:t>.</w:t>
      </w:r>
    </w:p>
    <w:p w:rsidR="001B0A3F" w:rsidRPr="00831CBD" w:rsidRDefault="001B0A3F" w:rsidP="00831CBD">
      <w:pPr>
        <w:pStyle w:val="a4"/>
        <w:spacing w:after="0"/>
        <w:ind w:left="0"/>
        <w:jc w:val="both"/>
        <w:rPr>
          <w:rFonts w:cs="Times New Roman"/>
          <w:b/>
          <w:sz w:val="28"/>
          <w:szCs w:val="28"/>
        </w:rPr>
      </w:pPr>
      <w:r w:rsidRPr="00831CBD">
        <w:rPr>
          <w:rFonts w:cs="Times New Roman"/>
          <w:b/>
          <w:sz w:val="28"/>
          <w:szCs w:val="28"/>
        </w:rPr>
        <w:t>Предметные результаты</w:t>
      </w:r>
      <w:r w:rsidR="00AC5787" w:rsidRPr="00831CBD">
        <w:rPr>
          <w:rFonts w:cs="Times New Roman"/>
          <w:b/>
          <w:sz w:val="28"/>
          <w:szCs w:val="28"/>
        </w:rPr>
        <w:t>:</w:t>
      </w:r>
    </w:p>
    <w:p w:rsidR="009E18EE" w:rsidRPr="00831CBD" w:rsidRDefault="009E18EE" w:rsidP="00831CB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/>
        <w:ind w:left="0" w:firstLine="360"/>
        <w:jc w:val="both"/>
        <w:rPr>
          <w:rFonts w:cs="Times New Roman"/>
          <w:b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 xml:space="preserve">формирование уважительного отношения к России, родному краю, своей семье, </w:t>
      </w:r>
      <w:r w:rsidR="00CC3499" w:rsidRPr="00831CBD">
        <w:rPr>
          <w:rFonts w:eastAsia="Calibri" w:cs="Times New Roman"/>
          <w:sz w:val="28"/>
          <w:szCs w:val="28"/>
        </w:rPr>
        <w:t xml:space="preserve">природе, </w:t>
      </w:r>
      <w:r w:rsidRPr="00831CBD">
        <w:rPr>
          <w:rFonts w:eastAsia="Calibri" w:cs="Times New Roman"/>
          <w:sz w:val="28"/>
          <w:szCs w:val="28"/>
        </w:rPr>
        <w:t>истории, культуре нашего полуострова</w:t>
      </w:r>
      <w:r w:rsidR="00950032" w:rsidRPr="00831CBD">
        <w:rPr>
          <w:rFonts w:eastAsia="Calibri" w:cs="Times New Roman"/>
          <w:sz w:val="28"/>
          <w:szCs w:val="28"/>
        </w:rPr>
        <w:t>;</w:t>
      </w:r>
    </w:p>
    <w:p w:rsidR="00950032" w:rsidRPr="00831CBD" w:rsidRDefault="00950032" w:rsidP="00831CB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/>
        <w:ind w:left="0" w:firstLine="360"/>
        <w:jc w:val="both"/>
        <w:rPr>
          <w:rFonts w:cs="Times New Roman"/>
          <w:b/>
          <w:sz w:val="28"/>
          <w:szCs w:val="28"/>
        </w:rPr>
      </w:pPr>
      <w:r w:rsidRPr="00831CBD">
        <w:rPr>
          <w:rFonts w:cs="Times New Roman"/>
          <w:sz w:val="28"/>
          <w:szCs w:val="28"/>
        </w:rPr>
        <w:t>развитие навыков устанавливать и выявлять причинно-следственные связи;</w:t>
      </w:r>
    </w:p>
    <w:p w:rsidR="00950032" w:rsidRPr="00831CBD" w:rsidRDefault="00950032" w:rsidP="00831CBD">
      <w:pPr>
        <w:pStyle w:val="a6"/>
        <w:numPr>
          <w:ilvl w:val="0"/>
          <w:numId w:val="29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831CBD">
        <w:rPr>
          <w:sz w:val="28"/>
          <w:szCs w:val="28"/>
        </w:rPr>
        <w:t xml:space="preserve">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31CBD">
        <w:rPr>
          <w:sz w:val="28"/>
          <w:szCs w:val="28"/>
        </w:rPr>
        <w:t>здоровьесберегающего</w:t>
      </w:r>
      <w:proofErr w:type="spellEnd"/>
      <w:r w:rsidRPr="00831CBD">
        <w:rPr>
          <w:sz w:val="28"/>
          <w:szCs w:val="28"/>
        </w:rPr>
        <w:t xml:space="preserve"> поведения в природной и социальной среде;</w:t>
      </w:r>
    </w:p>
    <w:p w:rsidR="00950032" w:rsidRPr="00831CBD" w:rsidRDefault="00950032" w:rsidP="00831CBD">
      <w:pPr>
        <w:pStyle w:val="a4"/>
        <w:numPr>
          <w:ilvl w:val="0"/>
          <w:numId w:val="29"/>
        </w:numPr>
        <w:tabs>
          <w:tab w:val="left" w:pos="993"/>
        </w:tabs>
        <w:spacing w:after="0"/>
        <w:ind w:left="0" w:firstLine="360"/>
        <w:jc w:val="both"/>
        <w:rPr>
          <w:rFonts w:eastAsia="Calibri"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>воспитани</w:t>
      </w:r>
      <w:r w:rsidRPr="00831CBD">
        <w:rPr>
          <w:rFonts w:cs="Times New Roman"/>
          <w:sz w:val="28"/>
          <w:szCs w:val="28"/>
        </w:rPr>
        <w:t>е любви к крымской природе, ее уникальности;</w:t>
      </w:r>
    </w:p>
    <w:p w:rsidR="00950032" w:rsidRPr="00831CBD" w:rsidRDefault="00950032" w:rsidP="00831CBD">
      <w:pPr>
        <w:pStyle w:val="a4"/>
        <w:numPr>
          <w:ilvl w:val="0"/>
          <w:numId w:val="29"/>
        </w:numPr>
        <w:tabs>
          <w:tab w:val="left" w:pos="993"/>
        </w:tabs>
        <w:spacing w:after="0"/>
        <w:ind w:left="0" w:firstLine="360"/>
        <w:jc w:val="both"/>
        <w:rPr>
          <w:rFonts w:cs="Times New Roman"/>
          <w:sz w:val="28"/>
          <w:szCs w:val="28"/>
        </w:rPr>
      </w:pPr>
      <w:r w:rsidRPr="00831CBD">
        <w:rPr>
          <w:rFonts w:cs="Times New Roman"/>
          <w:sz w:val="28"/>
          <w:szCs w:val="28"/>
        </w:rPr>
        <w:t>формирование умений самостоятельно выбирать интересующую литературу, пользоваться справочными источниками для получения дополнительной информации о Крыме;</w:t>
      </w:r>
    </w:p>
    <w:p w:rsidR="001B0A3F" w:rsidRPr="00831CBD" w:rsidRDefault="00950032" w:rsidP="00831CBD">
      <w:pPr>
        <w:pStyle w:val="a4"/>
        <w:numPr>
          <w:ilvl w:val="0"/>
          <w:numId w:val="29"/>
        </w:numPr>
        <w:tabs>
          <w:tab w:val="left" w:pos="993"/>
        </w:tabs>
        <w:spacing w:after="0"/>
        <w:ind w:left="0" w:firstLine="360"/>
        <w:jc w:val="both"/>
        <w:rPr>
          <w:rFonts w:cs="Times New Roman"/>
          <w:sz w:val="28"/>
          <w:szCs w:val="28"/>
        </w:rPr>
      </w:pPr>
      <w:r w:rsidRPr="00831CBD">
        <w:rPr>
          <w:rFonts w:eastAsia="Calibri" w:cs="Times New Roman"/>
          <w:sz w:val="28"/>
          <w:szCs w:val="28"/>
        </w:rPr>
        <w:t>воспитание чувства гордости за Республику Крым.</w:t>
      </w:r>
    </w:p>
    <w:p w:rsidR="00336CAB" w:rsidRPr="00831CBD" w:rsidRDefault="00336CAB" w:rsidP="00831CBD">
      <w:pPr>
        <w:pStyle w:val="1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0A3F" w:rsidRPr="00831CBD" w:rsidRDefault="001B0A3F" w:rsidP="00831CBD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BD">
        <w:rPr>
          <w:rFonts w:ascii="Times New Roman" w:hAnsi="Times New Roman"/>
          <w:b/>
          <w:sz w:val="28"/>
          <w:szCs w:val="28"/>
        </w:rPr>
        <w:t xml:space="preserve">В результате обучения </w:t>
      </w:r>
      <w:r w:rsidRPr="00831CBD">
        <w:rPr>
          <w:rFonts w:ascii="Times New Roman" w:hAnsi="Times New Roman"/>
          <w:sz w:val="28"/>
          <w:szCs w:val="28"/>
        </w:rPr>
        <w:t>в начальной школе будет обеспечена готовность обучающихся к дальнейшему образованию, достигнут необходимый уровень их развития, который характеризуется как умения:</w:t>
      </w:r>
    </w:p>
    <w:p w:rsidR="001B0A3F" w:rsidRPr="00831CBD" w:rsidRDefault="001B0A3F" w:rsidP="00831CBD">
      <w:pPr>
        <w:pStyle w:val="a4"/>
        <w:numPr>
          <w:ilvl w:val="0"/>
          <w:numId w:val="9"/>
        </w:numPr>
        <w:spacing w:after="0"/>
        <w:ind w:left="0" w:firstLine="426"/>
        <w:jc w:val="both"/>
        <w:rPr>
          <w:rFonts w:cs="Times New Roman"/>
          <w:sz w:val="28"/>
          <w:szCs w:val="28"/>
        </w:rPr>
      </w:pPr>
      <w:r w:rsidRPr="00831CBD">
        <w:rPr>
          <w:rFonts w:cs="Times New Roman"/>
          <w:sz w:val="28"/>
          <w:szCs w:val="28"/>
        </w:rPr>
        <w:t>пополнять и совершенствовать свои знания о Крыме;</w:t>
      </w:r>
    </w:p>
    <w:p w:rsidR="001B0A3F" w:rsidRPr="00831CBD" w:rsidRDefault="001B0A3F" w:rsidP="00831CBD">
      <w:pPr>
        <w:pStyle w:val="a4"/>
        <w:numPr>
          <w:ilvl w:val="0"/>
          <w:numId w:val="9"/>
        </w:numPr>
        <w:spacing w:after="0"/>
        <w:ind w:left="0" w:firstLine="426"/>
        <w:jc w:val="both"/>
        <w:rPr>
          <w:rFonts w:cs="Times New Roman"/>
          <w:sz w:val="28"/>
          <w:szCs w:val="28"/>
        </w:rPr>
      </w:pPr>
      <w:r w:rsidRPr="00831CBD">
        <w:rPr>
          <w:rFonts w:cs="Times New Roman"/>
          <w:sz w:val="28"/>
          <w:szCs w:val="28"/>
        </w:rPr>
        <w:t>осуществлять поиск необходимой информации в литературных произведениях, периодических изданиях, сети Интернет;</w:t>
      </w:r>
    </w:p>
    <w:p w:rsidR="001B0A3F" w:rsidRPr="00831CBD" w:rsidRDefault="001B0A3F" w:rsidP="00831CBD">
      <w:pPr>
        <w:pStyle w:val="a4"/>
        <w:numPr>
          <w:ilvl w:val="0"/>
          <w:numId w:val="9"/>
        </w:numPr>
        <w:spacing w:after="0"/>
        <w:ind w:left="0" w:firstLine="426"/>
        <w:jc w:val="both"/>
        <w:rPr>
          <w:rFonts w:cs="Times New Roman"/>
          <w:sz w:val="28"/>
          <w:szCs w:val="28"/>
        </w:rPr>
      </w:pPr>
      <w:r w:rsidRPr="00831CBD">
        <w:rPr>
          <w:rFonts w:cs="Times New Roman"/>
          <w:sz w:val="28"/>
          <w:szCs w:val="28"/>
        </w:rPr>
        <w:t xml:space="preserve"> работать со справочно-энциклопедическими изданиями;</w:t>
      </w:r>
    </w:p>
    <w:p w:rsidR="001B0A3F" w:rsidRPr="00831CBD" w:rsidRDefault="001B0A3F" w:rsidP="00831CBD">
      <w:pPr>
        <w:pStyle w:val="a4"/>
        <w:numPr>
          <w:ilvl w:val="0"/>
          <w:numId w:val="9"/>
        </w:numPr>
        <w:spacing w:after="0"/>
        <w:ind w:left="0" w:firstLine="426"/>
        <w:jc w:val="both"/>
        <w:rPr>
          <w:rFonts w:cs="Times New Roman"/>
          <w:sz w:val="28"/>
          <w:szCs w:val="28"/>
        </w:rPr>
      </w:pPr>
      <w:r w:rsidRPr="00831CBD">
        <w:rPr>
          <w:rFonts w:cs="Times New Roman"/>
          <w:sz w:val="28"/>
          <w:szCs w:val="28"/>
        </w:rPr>
        <w:t>использовать полученные знания в жизни.</w:t>
      </w:r>
    </w:p>
    <w:p w:rsidR="00831CBD" w:rsidRDefault="00831CBD" w:rsidP="0020149B">
      <w:pPr>
        <w:jc w:val="center"/>
        <w:rPr>
          <w:b/>
          <w:sz w:val="28"/>
          <w:szCs w:val="28"/>
        </w:rPr>
      </w:pPr>
    </w:p>
    <w:p w:rsidR="00D45B67" w:rsidRDefault="00D45B67" w:rsidP="0020149B">
      <w:pPr>
        <w:jc w:val="center"/>
        <w:rPr>
          <w:b/>
          <w:sz w:val="28"/>
          <w:szCs w:val="28"/>
        </w:rPr>
      </w:pPr>
    </w:p>
    <w:p w:rsidR="00D45B67" w:rsidRDefault="00D45B67" w:rsidP="0020149B">
      <w:pPr>
        <w:jc w:val="center"/>
        <w:rPr>
          <w:b/>
          <w:sz w:val="28"/>
          <w:szCs w:val="28"/>
        </w:rPr>
      </w:pPr>
    </w:p>
    <w:p w:rsidR="00D45B67" w:rsidRDefault="00D45B67" w:rsidP="0020149B">
      <w:pPr>
        <w:jc w:val="center"/>
        <w:rPr>
          <w:b/>
          <w:sz w:val="28"/>
          <w:szCs w:val="28"/>
        </w:rPr>
      </w:pPr>
    </w:p>
    <w:p w:rsidR="00D45B67" w:rsidRDefault="00D45B67" w:rsidP="0020149B">
      <w:pPr>
        <w:jc w:val="center"/>
        <w:rPr>
          <w:b/>
          <w:sz w:val="28"/>
          <w:szCs w:val="28"/>
        </w:rPr>
      </w:pPr>
    </w:p>
    <w:p w:rsidR="00304D67" w:rsidRDefault="00304D67" w:rsidP="00971F64">
      <w:pPr>
        <w:rPr>
          <w:b/>
          <w:sz w:val="28"/>
          <w:szCs w:val="28"/>
        </w:rPr>
      </w:pPr>
    </w:p>
    <w:p w:rsidR="0020149B" w:rsidRPr="006D0B2C" w:rsidRDefault="0020149B" w:rsidP="0020149B">
      <w:pPr>
        <w:jc w:val="center"/>
        <w:rPr>
          <w:b/>
          <w:sz w:val="28"/>
          <w:szCs w:val="28"/>
        </w:rPr>
      </w:pPr>
      <w:r w:rsidRPr="006D0B2C">
        <w:rPr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Ind w:w="-459" w:type="dxa"/>
        <w:tblLook w:val="04A0"/>
      </w:tblPr>
      <w:tblGrid>
        <w:gridCol w:w="839"/>
        <w:gridCol w:w="7478"/>
        <w:gridCol w:w="1713"/>
      </w:tblGrid>
      <w:tr w:rsidR="0020149B" w:rsidRPr="00D45B67" w:rsidTr="00304D67">
        <w:tc>
          <w:tcPr>
            <w:tcW w:w="839" w:type="dxa"/>
          </w:tcPr>
          <w:p w:rsidR="0020149B" w:rsidRPr="00D45B67" w:rsidRDefault="0020149B" w:rsidP="00FE7E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5B67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78" w:type="dxa"/>
          </w:tcPr>
          <w:p w:rsidR="0020149B" w:rsidRPr="00D45B67" w:rsidRDefault="0020149B" w:rsidP="00FE7E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5B67">
              <w:rPr>
                <w:rFonts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13" w:type="dxa"/>
          </w:tcPr>
          <w:p w:rsidR="0020149B" w:rsidRPr="00D45B67" w:rsidRDefault="0020149B" w:rsidP="00FE7E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5B67">
              <w:rPr>
                <w:rFonts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04D67" w:rsidRPr="00D45B67" w:rsidTr="00FB5BCF">
        <w:tc>
          <w:tcPr>
            <w:tcW w:w="10030" w:type="dxa"/>
            <w:gridSpan w:val="3"/>
          </w:tcPr>
          <w:p w:rsidR="00304D67" w:rsidRPr="00D45B67" w:rsidRDefault="00304D67" w:rsidP="00FE7E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</w:t>
            </w:r>
            <w:r w:rsidRPr="00D45B67">
              <w:rPr>
                <w:rFonts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105A41" w:rsidRPr="00D45B67" w:rsidTr="00105A41">
        <w:tc>
          <w:tcPr>
            <w:tcW w:w="839" w:type="dxa"/>
          </w:tcPr>
          <w:p w:rsidR="00105A41" w:rsidRPr="00105A41" w:rsidRDefault="00105A41" w:rsidP="00105A41">
            <w:pPr>
              <w:pStyle w:val="a4"/>
              <w:numPr>
                <w:ilvl w:val="0"/>
                <w:numId w:val="38"/>
              </w:numPr>
              <w:ind w:hanging="62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680E59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Введение. «Прекрасны Вы – брега Тавриды…»</w:t>
            </w:r>
          </w:p>
        </w:tc>
        <w:tc>
          <w:tcPr>
            <w:tcW w:w="1713" w:type="dxa"/>
          </w:tcPr>
          <w:p w:rsidR="00105A41" w:rsidRPr="00D45B67" w:rsidRDefault="00105A41" w:rsidP="00680E5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105A41" w:rsidRPr="00D45B67" w:rsidTr="00105A41">
        <w:tc>
          <w:tcPr>
            <w:tcW w:w="839" w:type="dxa"/>
          </w:tcPr>
          <w:p w:rsidR="00105A41" w:rsidRPr="00D45B67" w:rsidRDefault="00105A41" w:rsidP="00105A41">
            <w:pPr>
              <w:pStyle w:val="a4"/>
              <w:numPr>
                <w:ilvl w:val="0"/>
                <w:numId w:val="38"/>
              </w:numPr>
              <w:ind w:hanging="62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680E59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D45B67">
              <w:rPr>
                <w:rFonts w:cs="Times New Roman"/>
                <w:sz w:val="28"/>
                <w:szCs w:val="28"/>
              </w:rPr>
              <w:t xml:space="preserve"> «Крым – орден на груди планеты Земля»</w:t>
            </w:r>
          </w:p>
        </w:tc>
        <w:tc>
          <w:tcPr>
            <w:tcW w:w="1713" w:type="dxa"/>
          </w:tcPr>
          <w:p w:rsidR="00105A41" w:rsidRPr="00D45B67" w:rsidRDefault="00105A41" w:rsidP="00680E5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105A41" w:rsidRPr="00D45B67" w:rsidTr="00105A41">
        <w:tc>
          <w:tcPr>
            <w:tcW w:w="839" w:type="dxa"/>
          </w:tcPr>
          <w:p w:rsidR="00105A41" w:rsidRPr="00D45B67" w:rsidRDefault="00105A41" w:rsidP="00105A41">
            <w:pPr>
              <w:pStyle w:val="a4"/>
              <w:numPr>
                <w:ilvl w:val="0"/>
                <w:numId w:val="38"/>
              </w:numPr>
              <w:ind w:hanging="62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680E59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D45B67">
              <w:rPr>
                <w:rFonts w:cs="Times New Roman"/>
                <w:sz w:val="28"/>
                <w:szCs w:val="28"/>
              </w:rPr>
              <w:t xml:space="preserve"> «Природные особенности и богатства Крыма»</w:t>
            </w:r>
          </w:p>
        </w:tc>
        <w:tc>
          <w:tcPr>
            <w:tcW w:w="1713" w:type="dxa"/>
          </w:tcPr>
          <w:p w:rsidR="00105A41" w:rsidRPr="00D45B67" w:rsidRDefault="00105A41" w:rsidP="00680E5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05A41" w:rsidRPr="00D45B67" w:rsidTr="00105A41">
        <w:tc>
          <w:tcPr>
            <w:tcW w:w="839" w:type="dxa"/>
          </w:tcPr>
          <w:p w:rsidR="00105A41" w:rsidRPr="00D45B67" w:rsidRDefault="00105A41" w:rsidP="00105A41">
            <w:pPr>
              <w:pStyle w:val="a4"/>
              <w:numPr>
                <w:ilvl w:val="0"/>
                <w:numId w:val="38"/>
              </w:numPr>
              <w:ind w:hanging="62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680E59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D45B67">
              <w:rPr>
                <w:rFonts w:cs="Times New Roman"/>
                <w:sz w:val="28"/>
                <w:szCs w:val="28"/>
              </w:rPr>
              <w:t xml:space="preserve"> «Учимся путешествовать и дружить с природой»</w:t>
            </w:r>
          </w:p>
        </w:tc>
        <w:tc>
          <w:tcPr>
            <w:tcW w:w="1713" w:type="dxa"/>
          </w:tcPr>
          <w:p w:rsidR="00105A41" w:rsidRPr="00D45B67" w:rsidRDefault="00AA5991" w:rsidP="00680E5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105A41" w:rsidRPr="00D45B67" w:rsidTr="00105A41">
        <w:tc>
          <w:tcPr>
            <w:tcW w:w="839" w:type="dxa"/>
          </w:tcPr>
          <w:p w:rsidR="00105A41" w:rsidRPr="00D45B67" w:rsidRDefault="00105A41" w:rsidP="00105A41">
            <w:pPr>
              <w:pStyle w:val="a4"/>
              <w:numPr>
                <w:ilvl w:val="0"/>
                <w:numId w:val="38"/>
              </w:numPr>
              <w:ind w:hanging="62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680E59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IV</w:t>
            </w:r>
            <w:r w:rsidRPr="00D45B67">
              <w:rPr>
                <w:rFonts w:cs="Times New Roman"/>
                <w:sz w:val="28"/>
                <w:szCs w:val="28"/>
              </w:rPr>
              <w:t xml:space="preserve"> «Историко-культурное наследие Крыма»</w:t>
            </w:r>
          </w:p>
        </w:tc>
        <w:tc>
          <w:tcPr>
            <w:tcW w:w="1713" w:type="dxa"/>
          </w:tcPr>
          <w:p w:rsidR="00105A41" w:rsidRPr="00D45B67" w:rsidRDefault="00105A41" w:rsidP="00680E5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05A41" w:rsidRPr="00D45B67" w:rsidTr="00105A41">
        <w:tc>
          <w:tcPr>
            <w:tcW w:w="839" w:type="dxa"/>
          </w:tcPr>
          <w:p w:rsidR="00105A41" w:rsidRPr="00D45B67" w:rsidRDefault="00105A41" w:rsidP="00105A41">
            <w:pPr>
              <w:pStyle w:val="a4"/>
              <w:numPr>
                <w:ilvl w:val="0"/>
                <w:numId w:val="38"/>
              </w:numPr>
              <w:ind w:hanging="62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680E59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V</w:t>
            </w:r>
            <w:r w:rsidRPr="00D45B67">
              <w:rPr>
                <w:rFonts w:cs="Times New Roman"/>
                <w:sz w:val="28"/>
                <w:szCs w:val="28"/>
              </w:rPr>
              <w:t xml:space="preserve"> «Профессиональная деятельность Крыма и моего региона»</w:t>
            </w:r>
          </w:p>
        </w:tc>
        <w:tc>
          <w:tcPr>
            <w:tcW w:w="1713" w:type="dxa"/>
          </w:tcPr>
          <w:p w:rsidR="00105A41" w:rsidRPr="00D45B67" w:rsidRDefault="00AA5991" w:rsidP="00680E5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05A41" w:rsidRPr="00D45B67" w:rsidTr="00105A41">
        <w:tc>
          <w:tcPr>
            <w:tcW w:w="839" w:type="dxa"/>
          </w:tcPr>
          <w:p w:rsidR="00105A41" w:rsidRPr="00D45B67" w:rsidRDefault="00105A41" w:rsidP="00105A41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680E59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D45B67">
              <w:rPr>
                <w:rFonts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13" w:type="dxa"/>
          </w:tcPr>
          <w:p w:rsidR="00105A41" w:rsidRPr="00D45B67" w:rsidRDefault="00105A41" w:rsidP="00680E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5B67">
              <w:rPr>
                <w:rFonts w:cs="Times New Roman"/>
                <w:b/>
                <w:sz w:val="28"/>
                <w:szCs w:val="28"/>
              </w:rPr>
              <w:t>3</w:t>
            </w: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</w:tr>
      <w:tr w:rsidR="00105A41" w:rsidRPr="00D45B67" w:rsidTr="009376F8">
        <w:tc>
          <w:tcPr>
            <w:tcW w:w="10030" w:type="dxa"/>
            <w:gridSpan w:val="3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b/>
                <w:sz w:val="28"/>
                <w:szCs w:val="28"/>
              </w:rPr>
              <w:t>2 класс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3E3539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Введение. «Прекрасны Вы – брега Тавриды…»</w:t>
            </w:r>
          </w:p>
        </w:tc>
        <w:tc>
          <w:tcPr>
            <w:tcW w:w="1713" w:type="dxa"/>
          </w:tcPr>
          <w:p w:rsidR="00105A41" w:rsidRPr="00D45B67" w:rsidRDefault="00105A41" w:rsidP="003E35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D45B67">
              <w:rPr>
                <w:rFonts w:cs="Times New Roman"/>
                <w:sz w:val="28"/>
                <w:szCs w:val="28"/>
              </w:rPr>
              <w:t xml:space="preserve"> «Крым – орден на груди планеты Земля»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D45B67">
              <w:rPr>
                <w:rFonts w:cs="Times New Roman"/>
                <w:sz w:val="28"/>
                <w:szCs w:val="28"/>
              </w:rPr>
              <w:t xml:space="preserve"> «Природные особенности и богатства Крыма»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D45B67">
              <w:rPr>
                <w:rFonts w:cs="Times New Roman"/>
                <w:sz w:val="28"/>
                <w:szCs w:val="28"/>
              </w:rPr>
              <w:t xml:space="preserve"> «Учимся путешествовать и дружить с природой»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IV</w:t>
            </w:r>
            <w:r w:rsidRPr="00D45B67">
              <w:rPr>
                <w:rFonts w:cs="Times New Roman"/>
                <w:sz w:val="28"/>
                <w:szCs w:val="28"/>
              </w:rPr>
              <w:t xml:space="preserve"> «Историко-культурное наследие Крыма»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V</w:t>
            </w:r>
            <w:r w:rsidRPr="00D45B67">
              <w:rPr>
                <w:rFonts w:cs="Times New Roman"/>
                <w:sz w:val="28"/>
                <w:szCs w:val="28"/>
              </w:rPr>
              <w:t xml:space="preserve"> «Профессиональная деятельность Крыма и моего региона»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D45B67">
              <w:rPr>
                <w:rFonts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5B67">
              <w:rPr>
                <w:rFonts w:cs="Times New Roman"/>
                <w:b/>
                <w:sz w:val="28"/>
                <w:szCs w:val="28"/>
              </w:rPr>
              <w:t>34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91" w:type="dxa"/>
            <w:gridSpan w:val="2"/>
          </w:tcPr>
          <w:p w:rsidR="00105A41" w:rsidRPr="00D45B67" w:rsidRDefault="00105A41" w:rsidP="00FE7E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5B67">
              <w:rPr>
                <w:rFonts w:cs="Times New Roman"/>
                <w:b/>
                <w:sz w:val="28"/>
                <w:szCs w:val="28"/>
              </w:rPr>
              <w:t>3 класс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Введение. «Волшебный край, очей отрада…»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D45B67">
              <w:rPr>
                <w:rFonts w:cs="Times New Roman"/>
                <w:sz w:val="28"/>
                <w:szCs w:val="28"/>
              </w:rPr>
              <w:t xml:space="preserve"> «Крым – орден на груди планеты Земля»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D45B67">
              <w:rPr>
                <w:rFonts w:cs="Times New Roman"/>
                <w:sz w:val="28"/>
                <w:szCs w:val="28"/>
              </w:rPr>
              <w:t xml:space="preserve"> «Природные особенности и богатства Крыма»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D45B67">
              <w:rPr>
                <w:rFonts w:cs="Times New Roman"/>
                <w:sz w:val="28"/>
                <w:szCs w:val="28"/>
              </w:rPr>
              <w:t xml:space="preserve"> «Учимся путешествовать и дружить с природой»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IV</w:t>
            </w:r>
            <w:r w:rsidRPr="00D45B67">
              <w:rPr>
                <w:rFonts w:cs="Times New Roman"/>
                <w:sz w:val="28"/>
                <w:szCs w:val="28"/>
              </w:rPr>
              <w:t xml:space="preserve"> «Историко-культурное наследие Крыма»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V</w:t>
            </w:r>
            <w:r w:rsidRPr="00D45B67">
              <w:rPr>
                <w:rFonts w:cs="Times New Roman"/>
                <w:sz w:val="28"/>
                <w:szCs w:val="28"/>
              </w:rPr>
              <w:t xml:space="preserve"> «Профессиональная деятельность Крыма и моего региона»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D45B67">
              <w:rPr>
                <w:rFonts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5B67">
              <w:rPr>
                <w:rFonts w:cs="Times New Roman"/>
                <w:b/>
                <w:sz w:val="28"/>
                <w:szCs w:val="28"/>
              </w:rPr>
              <w:t>34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91" w:type="dxa"/>
            <w:gridSpan w:val="2"/>
          </w:tcPr>
          <w:p w:rsidR="00105A41" w:rsidRPr="00D45B67" w:rsidRDefault="00105A41" w:rsidP="00FE7E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5B67">
              <w:rPr>
                <w:rFonts w:cs="Times New Roman"/>
                <w:b/>
                <w:sz w:val="28"/>
                <w:szCs w:val="28"/>
              </w:rPr>
              <w:t>4 класс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Введение. «Посмотри, как хорош – край, в котором ты живешь!»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D45B67">
              <w:rPr>
                <w:rFonts w:cs="Times New Roman"/>
                <w:sz w:val="28"/>
                <w:szCs w:val="28"/>
              </w:rPr>
              <w:t xml:space="preserve"> «Крым – орден на груди планеты Земля»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D45B67">
              <w:rPr>
                <w:rFonts w:cs="Times New Roman"/>
                <w:sz w:val="28"/>
                <w:szCs w:val="28"/>
              </w:rPr>
              <w:t xml:space="preserve"> «Природные особенности и богатства Крыма»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D45B67">
              <w:rPr>
                <w:rFonts w:cs="Times New Roman"/>
                <w:sz w:val="28"/>
                <w:szCs w:val="28"/>
              </w:rPr>
              <w:t xml:space="preserve"> «Учимся путешествовать и дружить с природой»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IV</w:t>
            </w:r>
            <w:r w:rsidRPr="00D45B67">
              <w:rPr>
                <w:rFonts w:cs="Times New Roman"/>
                <w:sz w:val="28"/>
                <w:szCs w:val="28"/>
              </w:rPr>
              <w:t xml:space="preserve"> «Историко-культурное наследие Крыма»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D45B67">
              <w:rPr>
                <w:rFonts w:cs="Times New Roman"/>
                <w:sz w:val="28"/>
                <w:szCs w:val="28"/>
                <w:lang w:val="en-US"/>
              </w:rPr>
              <w:t>V</w:t>
            </w:r>
            <w:r w:rsidRPr="00D45B67">
              <w:rPr>
                <w:rFonts w:cs="Times New Roman"/>
                <w:sz w:val="28"/>
                <w:szCs w:val="28"/>
              </w:rPr>
              <w:t xml:space="preserve"> «Профессиональная деятельность Крыма и моего региона»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5B6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05A41" w:rsidRPr="00D45B67" w:rsidTr="00304D67">
        <w:tc>
          <w:tcPr>
            <w:tcW w:w="839" w:type="dxa"/>
          </w:tcPr>
          <w:p w:rsidR="00105A41" w:rsidRPr="00D45B67" w:rsidRDefault="00105A41" w:rsidP="00FE7EE3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05A41" w:rsidRPr="00D45B67" w:rsidRDefault="00105A41" w:rsidP="00FE7EE3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D45B67">
              <w:rPr>
                <w:rFonts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13" w:type="dxa"/>
          </w:tcPr>
          <w:p w:rsidR="00105A41" w:rsidRPr="00D45B67" w:rsidRDefault="00105A41" w:rsidP="00FE7E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5B67">
              <w:rPr>
                <w:rFonts w:cs="Times New Roman"/>
                <w:b/>
                <w:sz w:val="28"/>
                <w:szCs w:val="28"/>
              </w:rPr>
              <w:t>34</w:t>
            </w:r>
          </w:p>
        </w:tc>
      </w:tr>
    </w:tbl>
    <w:p w:rsidR="00D45B67" w:rsidRPr="00D45B67" w:rsidRDefault="00D45B67" w:rsidP="00971F64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D45B67" w:rsidRDefault="00D45B67" w:rsidP="00D45B67">
      <w:pPr>
        <w:spacing w:after="0" w:line="240" w:lineRule="auto"/>
        <w:rPr>
          <w:b/>
          <w:sz w:val="28"/>
          <w:szCs w:val="28"/>
        </w:rPr>
      </w:pPr>
    </w:p>
    <w:p w:rsidR="00D45B67" w:rsidRDefault="00D45B67" w:rsidP="00D45B67">
      <w:pPr>
        <w:spacing w:after="0" w:line="240" w:lineRule="auto"/>
        <w:rPr>
          <w:b/>
          <w:sz w:val="28"/>
          <w:szCs w:val="28"/>
        </w:rPr>
      </w:pPr>
    </w:p>
    <w:p w:rsidR="001B0A3F" w:rsidRPr="006D0B2C" w:rsidRDefault="001B0A3F" w:rsidP="001B0A3F">
      <w:pPr>
        <w:spacing w:after="0" w:line="240" w:lineRule="auto"/>
        <w:jc w:val="center"/>
        <w:rPr>
          <w:b/>
          <w:sz w:val="28"/>
          <w:szCs w:val="28"/>
        </w:rPr>
      </w:pPr>
      <w:r w:rsidRPr="006D0B2C">
        <w:rPr>
          <w:b/>
          <w:sz w:val="28"/>
          <w:szCs w:val="28"/>
        </w:rPr>
        <w:t>Содержание программы</w:t>
      </w:r>
    </w:p>
    <w:p w:rsidR="003617F3" w:rsidRPr="006D0B2C" w:rsidRDefault="003617F3" w:rsidP="001B0A3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B0A3F" w:rsidRPr="006D0B2C" w:rsidRDefault="001B0A3F" w:rsidP="001B0A3F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t xml:space="preserve">Программа построена по цикличному принципу и состоит из </w:t>
      </w:r>
      <w:r w:rsidR="00AE0D0C">
        <w:rPr>
          <w:sz w:val="28"/>
          <w:szCs w:val="28"/>
        </w:rPr>
        <w:t>В</w:t>
      </w:r>
      <w:r w:rsidRPr="006D0B2C">
        <w:rPr>
          <w:sz w:val="28"/>
          <w:szCs w:val="28"/>
        </w:rPr>
        <w:t xml:space="preserve">ведения и 5 разделов: «Крым – орден на </w:t>
      </w:r>
      <w:r w:rsidR="003617F3" w:rsidRPr="006D0B2C">
        <w:rPr>
          <w:sz w:val="28"/>
          <w:szCs w:val="28"/>
        </w:rPr>
        <w:t xml:space="preserve">груди планеты </w:t>
      </w:r>
      <w:r w:rsidRPr="006D0B2C">
        <w:rPr>
          <w:sz w:val="28"/>
          <w:szCs w:val="28"/>
        </w:rPr>
        <w:t xml:space="preserve">Земля»,  «Природные </w:t>
      </w:r>
      <w:r w:rsidRPr="006D0B2C">
        <w:rPr>
          <w:sz w:val="28"/>
          <w:szCs w:val="28"/>
        </w:rPr>
        <w:lastRenderedPageBreak/>
        <w:t>особенности и богатства Крыма», «Учимся путешествовать и дружить с природой», «Историко-культурное наследие Крыма», «Профессиональная деятельность Крыма и моего региона».</w:t>
      </w:r>
    </w:p>
    <w:p w:rsidR="003617F3" w:rsidRPr="006D0B2C" w:rsidRDefault="003617F3" w:rsidP="001B0A3F">
      <w:pPr>
        <w:spacing w:after="0" w:line="240" w:lineRule="auto"/>
        <w:jc w:val="both"/>
        <w:rPr>
          <w:b/>
          <w:sz w:val="28"/>
          <w:szCs w:val="28"/>
        </w:rPr>
      </w:pPr>
    </w:p>
    <w:p w:rsidR="00D45B67" w:rsidRDefault="00D45B67" w:rsidP="00D45B6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D45B67" w:rsidRDefault="00D45B67" w:rsidP="00D45B67">
      <w:pPr>
        <w:spacing w:after="0" w:line="240" w:lineRule="auto"/>
        <w:jc w:val="center"/>
        <w:rPr>
          <w:b/>
          <w:sz w:val="28"/>
          <w:szCs w:val="28"/>
        </w:rPr>
      </w:pPr>
    </w:p>
    <w:p w:rsidR="00754E8C" w:rsidRPr="006D0B2C" w:rsidRDefault="003617F3" w:rsidP="00D45B67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b/>
          <w:sz w:val="28"/>
          <w:szCs w:val="28"/>
        </w:rPr>
        <w:t xml:space="preserve"> </w:t>
      </w:r>
      <w:r w:rsidR="00754E8C" w:rsidRPr="006D0B2C">
        <w:rPr>
          <w:sz w:val="28"/>
          <w:szCs w:val="28"/>
        </w:rPr>
        <w:t>Визитная карточка уникальных особенностей Крымского полуострова</w:t>
      </w:r>
      <w:proofErr w:type="gramStart"/>
      <w:r w:rsidR="00754E8C" w:rsidRPr="006D0B2C">
        <w:rPr>
          <w:sz w:val="28"/>
          <w:szCs w:val="28"/>
        </w:rPr>
        <w:t>.«</w:t>
      </w:r>
      <w:proofErr w:type="gramEnd"/>
      <w:r w:rsidR="00754E8C" w:rsidRPr="006D0B2C">
        <w:rPr>
          <w:sz w:val="28"/>
          <w:szCs w:val="28"/>
        </w:rPr>
        <w:t>Крымчане – это звучит гордо!».</w:t>
      </w:r>
    </w:p>
    <w:p w:rsidR="003617F3" w:rsidRPr="00754E8C" w:rsidRDefault="00754E8C" w:rsidP="001B0A3F">
      <w:pPr>
        <w:spacing w:after="0" w:line="240" w:lineRule="auto"/>
        <w:jc w:val="both"/>
        <w:rPr>
          <w:sz w:val="28"/>
          <w:szCs w:val="28"/>
        </w:rPr>
      </w:pPr>
      <w:r w:rsidRPr="00754E8C">
        <w:rPr>
          <w:sz w:val="28"/>
          <w:szCs w:val="28"/>
        </w:rPr>
        <w:t>«Прекрасны Вы – брега Тавриды…». «Волшебный край, очей отрада…»</w:t>
      </w:r>
      <w:r>
        <w:rPr>
          <w:sz w:val="28"/>
          <w:szCs w:val="28"/>
        </w:rPr>
        <w:t>.</w:t>
      </w:r>
    </w:p>
    <w:p w:rsidR="00754E8C" w:rsidRDefault="003617F3" w:rsidP="001B0A3F">
      <w:pPr>
        <w:spacing w:after="0" w:line="240" w:lineRule="auto"/>
        <w:jc w:val="both"/>
        <w:rPr>
          <w:sz w:val="28"/>
          <w:szCs w:val="28"/>
        </w:rPr>
      </w:pPr>
      <w:r w:rsidRPr="006D0B2C">
        <w:rPr>
          <w:sz w:val="28"/>
          <w:szCs w:val="28"/>
        </w:rPr>
        <w:t>«Посмотри, как хорош край, в котором ты живешь!»</w:t>
      </w:r>
      <w:r w:rsidR="00AE0BAC" w:rsidRPr="006D0B2C">
        <w:rPr>
          <w:sz w:val="28"/>
          <w:szCs w:val="28"/>
        </w:rPr>
        <w:t xml:space="preserve">. </w:t>
      </w:r>
    </w:p>
    <w:p w:rsidR="00AE0BAC" w:rsidRPr="006D0B2C" w:rsidRDefault="00AE0BAC" w:rsidP="001B0A3F">
      <w:pPr>
        <w:spacing w:after="0" w:line="240" w:lineRule="auto"/>
        <w:jc w:val="both"/>
        <w:rPr>
          <w:b/>
          <w:sz w:val="28"/>
          <w:szCs w:val="28"/>
        </w:rPr>
      </w:pPr>
      <w:r w:rsidRPr="006D0B2C">
        <w:rPr>
          <w:sz w:val="28"/>
          <w:szCs w:val="28"/>
        </w:rPr>
        <w:t>Цели и задачи курса.</w:t>
      </w:r>
    </w:p>
    <w:p w:rsidR="003617F3" w:rsidRPr="006D0B2C" w:rsidRDefault="003617F3" w:rsidP="001B0A3F">
      <w:pPr>
        <w:spacing w:after="0" w:line="240" w:lineRule="auto"/>
        <w:jc w:val="both"/>
        <w:rPr>
          <w:b/>
          <w:sz w:val="28"/>
          <w:szCs w:val="28"/>
        </w:rPr>
      </w:pPr>
    </w:p>
    <w:p w:rsidR="001B0A3F" w:rsidRDefault="001B0A3F" w:rsidP="001B0A3F">
      <w:pPr>
        <w:spacing w:after="0" w:line="240" w:lineRule="auto"/>
        <w:jc w:val="both"/>
        <w:rPr>
          <w:b/>
          <w:sz w:val="28"/>
          <w:szCs w:val="28"/>
        </w:rPr>
      </w:pPr>
      <w:r w:rsidRPr="006D0B2C">
        <w:rPr>
          <w:b/>
          <w:sz w:val="28"/>
          <w:szCs w:val="28"/>
        </w:rPr>
        <w:t xml:space="preserve">Раздел </w:t>
      </w:r>
      <w:r w:rsidR="00801FB6">
        <w:rPr>
          <w:b/>
          <w:sz w:val="28"/>
          <w:szCs w:val="28"/>
          <w:lang w:val="en-US"/>
        </w:rPr>
        <w:t>I</w:t>
      </w:r>
      <w:r w:rsidR="00801FB6" w:rsidRPr="00801FB6">
        <w:rPr>
          <w:b/>
          <w:sz w:val="28"/>
          <w:szCs w:val="28"/>
        </w:rPr>
        <w:t xml:space="preserve"> </w:t>
      </w:r>
      <w:r w:rsidRPr="006D0B2C">
        <w:rPr>
          <w:b/>
          <w:sz w:val="28"/>
          <w:szCs w:val="28"/>
        </w:rPr>
        <w:t xml:space="preserve">«Крым – орден на </w:t>
      </w:r>
      <w:r w:rsidR="006D0B2C">
        <w:rPr>
          <w:b/>
          <w:sz w:val="28"/>
          <w:szCs w:val="28"/>
        </w:rPr>
        <w:t>груди планеты</w:t>
      </w:r>
      <w:r w:rsidRPr="006D0B2C">
        <w:rPr>
          <w:b/>
          <w:sz w:val="28"/>
          <w:szCs w:val="28"/>
        </w:rPr>
        <w:t xml:space="preserve"> Земля»</w:t>
      </w:r>
    </w:p>
    <w:p w:rsidR="00D45B67" w:rsidRPr="006D0B2C" w:rsidRDefault="00D45B67" w:rsidP="001B0A3F">
      <w:pPr>
        <w:spacing w:after="0" w:line="240" w:lineRule="auto"/>
        <w:jc w:val="both"/>
        <w:rPr>
          <w:b/>
          <w:sz w:val="28"/>
          <w:szCs w:val="28"/>
        </w:rPr>
      </w:pPr>
    </w:p>
    <w:p w:rsidR="00AE0BAC" w:rsidRPr="006D0B2C" w:rsidRDefault="00AE0BAC" w:rsidP="00AE0BAC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t xml:space="preserve"> Мой Крым в составе Российской Федерации. Государственная символика: герб, флаг и гимн Республики Крым.</w:t>
      </w:r>
    </w:p>
    <w:p w:rsidR="001B0A3F" w:rsidRPr="006D0B2C" w:rsidRDefault="00AE0BAC" w:rsidP="001B0A3F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t>Формирование понятий</w:t>
      </w:r>
      <w:r w:rsidR="001B0A3F" w:rsidRPr="006D0B2C">
        <w:rPr>
          <w:sz w:val="28"/>
          <w:szCs w:val="28"/>
        </w:rPr>
        <w:t xml:space="preserve"> «полуостров»</w:t>
      </w:r>
      <w:r w:rsidRPr="006D0B2C">
        <w:rPr>
          <w:sz w:val="28"/>
          <w:szCs w:val="28"/>
        </w:rPr>
        <w:t>, «пролив»</w:t>
      </w:r>
      <w:r w:rsidR="001B0A3F" w:rsidRPr="006D0B2C">
        <w:rPr>
          <w:sz w:val="28"/>
          <w:szCs w:val="28"/>
        </w:rPr>
        <w:t xml:space="preserve">. </w:t>
      </w:r>
      <w:r w:rsidRPr="006D0B2C">
        <w:rPr>
          <w:sz w:val="28"/>
          <w:szCs w:val="28"/>
        </w:rPr>
        <w:t>Главные особенности г</w:t>
      </w:r>
      <w:r w:rsidR="001B0A3F" w:rsidRPr="006D0B2C">
        <w:rPr>
          <w:sz w:val="28"/>
          <w:szCs w:val="28"/>
        </w:rPr>
        <w:t>еографическо</w:t>
      </w:r>
      <w:r w:rsidRPr="006D0B2C">
        <w:rPr>
          <w:sz w:val="28"/>
          <w:szCs w:val="28"/>
        </w:rPr>
        <w:t>го</w:t>
      </w:r>
      <w:r w:rsidR="001B0A3F" w:rsidRPr="006D0B2C">
        <w:rPr>
          <w:sz w:val="28"/>
          <w:szCs w:val="28"/>
        </w:rPr>
        <w:t xml:space="preserve"> положени</w:t>
      </w:r>
      <w:r w:rsidRPr="006D0B2C">
        <w:rPr>
          <w:sz w:val="28"/>
          <w:szCs w:val="28"/>
        </w:rPr>
        <w:t>я Крыма</w:t>
      </w:r>
      <w:r w:rsidR="001B0A3F" w:rsidRPr="006D0B2C">
        <w:rPr>
          <w:sz w:val="28"/>
          <w:szCs w:val="28"/>
        </w:rPr>
        <w:t>. Моря, омывающие крымские берега, береговая линия полуострова. Морские заливы и бухты.</w:t>
      </w:r>
    </w:p>
    <w:p w:rsidR="001B0A3F" w:rsidRPr="006D0B2C" w:rsidRDefault="001B0A3F" w:rsidP="001B0A3F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t xml:space="preserve">Крым на карте </w:t>
      </w:r>
      <w:r w:rsidR="00AE0BAC" w:rsidRPr="006D0B2C">
        <w:rPr>
          <w:sz w:val="28"/>
          <w:szCs w:val="28"/>
        </w:rPr>
        <w:t xml:space="preserve">России и </w:t>
      </w:r>
      <w:r w:rsidR="00336CAB">
        <w:rPr>
          <w:sz w:val="28"/>
          <w:szCs w:val="28"/>
        </w:rPr>
        <w:t>мира. Знакомство с</w:t>
      </w:r>
      <w:r w:rsidRPr="006D0B2C">
        <w:rPr>
          <w:sz w:val="28"/>
          <w:szCs w:val="28"/>
        </w:rPr>
        <w:t xml:space="preserve"> основными административными единицами (город, село). Мой регион на карте Крыма. Столица Крыма, крупные города.</w:t>
      </w:r>
    </w:p>
    <w:p w:rsidR="00AE0D0C" w:rsidRDefault="00AE0D0C" w:rsidP="001B0A3F">
      <w:pPr>
        <w:spacing w:after="0" w:line="240" w:lineRule="auto"/>
        <w:jc w:val="both"/>
        <w:rPr>
          <w:b/>
          <w:sz w:val="28"/>
          <w:szCs w:val="28"/>
        </w:rPr>
      </w:pPr>
    </w:p>
    <w:p w:rsidR="001B0A3F" w:rsidRDefault="001B0A3F" w:rsidP="001B0A3F">
      <w:pPr>
        <w:spacing w:after="0" w:line="240" w:lineRule="auto"/>
        <w:jc w:val="both"/>
        <w:rPr>
          <w:b/>
          <w:sz w:val="28"/>
          <w:szCs w:val="28"/>
        </w:rPr>
      </w:pPr>
      <w:r w:rsidRPr="006D0B2C">
        <w:rPr>
          <w:b/>
          <w:sz w:val="28"/>
          <w:szCs w:val="28"/>
        </w:rPr>
        <w:t>Раздел</w:t>
      </w:r>
      <w:r w:rsidR="00801FB6" w:rsidRPr="00801FB6">
        <w:rPr>
          <w:b/>
          <w:sz w:val="28"/>
          <w:szCs w:val="28"/>
        </w:rPr>
        <w:t xml:space="preserve"> </w:t>
      </w:r>
      <w:r w:rsidR="00801FB6">
        <w:rPr>
          <w:b/>
          <w:sz w:val="28"/>
          <w:szCs w:val="28"/>
          <w:lang w:val="en-US"/>
        </w:rPr>
        <w:t>II</w:t>
      </w:r>
      <w:r w:rsidRPr="006D0B2C">
        <w:rPr>
          <w:b/>
          <w:sz w:val="28"/>
          <w:szCs w:val="28"/>
        </w:rPr>
        <w:t xml:space="preserve"> </w:t>
      </w:r>
      <w:r w:rsidRPr="006D0B2C">
        <w:rPr>
          <w:sz w:val="28"/>
          <w:szCs w:val="28"/>
        </w:rPr>
        <w:t>«</w:t>
      </w:r>
      <w:r w:rsidRPr="006D0B2C">
        <w:rPr>
          <w:b/>
          <w:sz w:val="28"/>
          <w:szCs w:val="28"/>
        </w:rPr>
        <w:t>Природные особенности и богатства Крыма»</w:t>
      </w:r>
    </w:p>
    <w:p w:rsidR="00D45B67" w:rsidRPr="006D0B2C" w:rsidRDefault="00D45B67" w:rsidP="001B0A3F">
      <w:pPr>
        <w:spacing w:after="0" w:line="240" w:lineRule="auto"/>
        <w:jc w:val="both"/>
        <w:rPr>
          <w:b/>
          <w:sz w:val="28"/>
          <w:szCs w:val="28"/>
        </w:rPr>
      </w:pPr>
    </w:p>
    <w:p w:rsidR="001B0A3F" w:rsidRPr="006D0B2C" w:rsidRDefault="003617F3" w:rsidP="001B0A3F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i/>
          <w:sz w:val="28"/>
          <w:szCs w:val="28"/>
        </w:rPr>
        <w:t>«По горам, по долам…»</w:t>
      </w:r>
      <w:r w:rsidR="00826B57">
        <w:rPr>
          <w:i/>
          <w:sz w:val="28"/>
          <w:szCs w:val="28"/>
        </w:rPr>
        <w:t>.</w:t>
      </w:r>
      <w:r w:rsidRPr="006D0B2C">
        <w:rPr>
          <w:i/>
          <w:sz w:val="28"/>
          <w:szCs w:val="28"/>
        </w:rPr>
        <w:t xml:space="preserve"> </w:t>
      </w:r>
      <w:r w:rsidR="001B0A3F" w:rsidRPr="006D0B2C">
        <w:rPr>
          <w:sz w:val="28"/>
          <w:szCs w:val="28"/>
        </w:rPr>
        <w:t>Рельеф полуострова. Крымские горы</w:t>
      </w:r>
      <w:r w:rsidR="00AE0D0C">
        <w:rPr>
          <w:sz w:val="28"/>
          <w:szCs w:val="28"/>
        </w:rPr>
        <w:t xml:space="preserve"> и равнины.</w:t>
      </w:r>
      <w:r w:rsidR="00C265AF">
        <w:rPr>
          <w:sz w:val="28"/>
          <w:szCs w:val="28"/>
        </w:rPr>
        <w:t xml:space="preserve"> </w:t>
      </w:r>
      <w:r w:rsidR="00AE0D0C">
        <w:rPr>
          <w:sz w:val="28"/>
          <w:szCs w:val="28"/>
        </w:rPr>
        <w:t>У</w:t>
      </w:r>
      <w:r w:rsidR="00AE0D0C" w:rsidRPr="006D0B2C">
        <w:rPr>
          <w:sz w:val="28"/>
          <w:szCs w:val="28"/>
        </w:rPr>
        <w:t>щелья, каньоны</w:t>
      </w:r>
      <w:r w:rsidR="00C265AF">
        <w:rPr>
          <w:sz w:val="28"/>
          <w:szCs w:val="28"/>
        </w:rPr>
        <w:t xml:space="preserve">, </w:t>
      </w:r>
      <w:r w:rsidR="001B0A3F" w:rsidRPr="006D0B2C">
        <w:rPr>
          <w:sz w:val="28"/>
          <w:szCs w:val="28"/>
        </w:rPr>
        <w:t xml:space="preserve">овраги, балки. </w:t>
      </w:r>
      <w:r w:rsidRPr="006D0B2C">
        <w:rPr>
          <w:sz w:val="28"/>
          <w:szCs w:val="28"/>
        </w:rPr>
        <w:t xml:space="preserve">Крымские вулканы и гейзеры. </w:t>
      </w:r>
      <w:r w:rsidR="001B0A3F" w:rsidRPr="006D0B2C">
        <w:rPr>
          <w:sz w:val="28"/>
          <w:szCs w:val="28"/>
        </w:rPr>
        <w:t xml:space="preserve">Уникальный мир пещер. Самые известные крымские пещеры. Горные породы и минеральные ресурсы полуострова. Полезные ископаемые. </w:t>
      </w:r>
    </w:p>
    <w:p w:rsidR="00AE0D0C" w:rsidRDefault="003617F3" w:rsidP="00336CAB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i/>
          <w:sz w:val="28"/>
          <w:szCs w:val="28"/>
        </w:rPr>
        <w:t>«У природы нет плохой погоды…»</w:t>
      </w:r>
      <w:r w:rsidR="00826B57">
        <w:rPr>
          <w:i/>
          <w:sz w:val="28"/>
          <w:szCs w:val="28"/>
        </w:rPr>
        <w:t>.</w:t>
      </w:r>
      <w:r w:rsidRPr="006D0B2C">
        <w:rPr>
          <w:i/>
          <w:sz w:val="28"/>
          <w:szCs w:val="28"/>
        </w:rPr>
        <w:t xml:space="preserve"> </w:t>
      </w:r>
      <w:r w:rsidR="001B0A3F" w:rsidRPr="006D0B2C">
        <w:rPr>
          <w:sz w:val="28"/>
          <w:szCs w:val="28"/>
        </w:rPr>
        <w:t xml:space="preserve">Особенности погодных условий на территории Крымского полуострова. Стихийные и неблагоприятные погодные явления. </w:t>
      </w:r>
      <w:r w:rsidR="00336CAB" w:rsidRPr="00831CBD">
        <w:rPr>
          <w:sz w:val="28"/>
          <w:szCs w:val="28"/>
        </w:rPr>
        <w:t>Правила безопасного поведения во время чрезвычайных погодных условий.</w:t>
      </w:r>
    </w:p>
    <w:p w:rsidR="001B0A3F" w:rsidRDefault="001B0A3F" w:rsidP="001B0A3F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t>Водный мир Крыма</w:t>
      </w:r>
      <w:r w:rsidR="00D51007" w:rsidRPr="006D0B2C">
        <w:rPr>
          <w:sz w:val="28"/>
          <w:szCs w:val="28"/>
        </w:rPr>
        <w:t>:</w:t>
      </w:r>
      <w:r w:rsidR="00336CAB">
        <w:rPr>
          <w:sz w:val="28"/>
          <w:szCs w:val="28"/>
        </w:rPr>
        <w:t xml:space="preserve"> </w:t>
      </w:r>
      <w:r w:rsidR="00D51007" w:rsidRPr="006D0B2C">
        <w:rPr>
          <w:sz w:val="28"/>
          <w:szCs w:val="28"/>
        </w:rPr>
        <w:t>р</w:t>
      </w:r>
      <w:r w:rsidR="00AE0BAC" w:rsidRPr="006D0B2C">
        <w:rPr>
          <w:sz w:val="28"/>
          <w:szCs w:val="28"/>
        </w:rPr>
        <w:t>еки, водопады</w:t>
      </w:r>
      <w:r w:rsidR="00D51007" w:rsidRPr="006D0B2C">
        <w:rPr>
          <w:sz w:val="28"/>
          <w:szCs w:val="28"/>
        </w:rPr>
        <w:t>,</w:t>
      </w:r>
      <w:r w:rsidR="00336CAB">
        <w:rPr>
          <w:sz w:val="28"/>
          <w:szCs w:val="28"/>
        </w:rPr>
        <w:t xml:space="preserve"> </w:t>
      </w:r>
      <w:r w:rsidR="00D51007" w:rsidRPr="006D0B2C">
        <w:rPr>
          <w:sz w:val="28"/>
          <w:szCs w:val="28"/>
        </w:rPr>
        <w:t>п</w:t>
      </w:r>
      <w:r w:rsidRPr="006D0B2C">
        <w:rPr>
          <w:sz w:val="28"/>
          <w:szCs w:val="28"/>
        </w:rPr>
        <w:t xml:space="preserve">ресные и соленые озера, </w:t>
      </w:r>
      <w:r w:rsidR="00D51007" w:rsidRPr="006D0B2C">
        <w:rPr>
          <w:sz w:val="28"/>
          <w:szCs w:val="28"/>
        </w:rPr>
        <w:t>подземные воды</w:t>
      </w:r>
      <w:r w:rsidR="00AE0D0C">
        <w:rPr>
          <w:sz w:val="28"/>
          <w:szCs w:val="28"/>
        </w:rPr>
        <w:t>.</w:t>
      </w:r>
      <w:r w:rsidR="00336CAB">
        <w:rPr>
          <w:sz w:val="28"/>
          <w:szCs w:val="28"/>
        </w:rPr>
        <w:t xml:space="preserve"> </w:t>
      </w:r>
      <w:r w:rsidRPr="006D0B2C">
        <w:rPr>
          <w:sz w:val="28"/>
          <w:szCs w:val="28"/>
        </w:rPr>
        <w:t>Охрана вод.</w:t>
      </w:r>
    </w:p>
    <w:p w:rsidR="00336CAB" w:rsidRPr="006D0B2C" w:rsidRDefault="00336CAB" w:rsidP="00336CAB">
      <w:pPr>
        <w:spacing w:after="0" w:line="240" w:lineRule="auto"/>
        <w:ind w:firstLine="709"/>
        <w:jc w:val="both"/>
        <w:rPr>
          <w:sz w:val="28"/>
          <w:szCs w:val="28"/>
        </w:rPr>
      </w:pPr>
      <w:r w:rsidRPr="00831CBD">
        <w:rPr>
          <w:sz w:val="28"/>
          <w:szCs w:val="28"/>
        </w:rPr>
        <w:t>Почва, виды почвы на территории Крымского полуострова, ее охрана от ветра, оползней и других стихий.</w:t>
      </w:r>
    </w:p>
    <w:p w:rsidR="001B0A3F" w:rsidRPr="006D0B2C" w:rsidRDefault="00D51007" w:rsidP="001B0A3F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t>Растительный мир Крыма</w:t>
      </w:r>
      <w:r w:rsidR="001B0A3F" w:rsidRPr="006D0B2C">
        <w:rPr>
          <w:sz w:val="28"/>
          <w:szCs w:val="28"/>
        </w:rPr>
        <w:t>. Понятия об эндемиках, реликтах</w:t>
      </w:r>
      <w:r w:rsidRPr="006D0B2C">
        <w:rPr>
          <w:sz w:val="28"/>
          <w:szCs w:val="28"/>
        </w:rPr>
        <w:t>, первоцветах</w:t>
      </w:r>
      <w:r w:rsidR="001B0A3F" w:rsidRPr="006D0B2C">
        <w:rPr>
          <w:sz w:val="28"/>
          <w:szCs w:val="28"/>
        </w:rPr>
        <w:t xml:space="preserve"> и экзотических растениях. Редкие растения Крыма. </w:t>
      </w:r>
      <w:r w:rsidR="00DC5536" w:rsidRPr="006D0B2C">
        <w:rPr>
          <w:sz w:val="28"/>
          <w:szCs w:val="28"/>
        </w:rPr>
        <w:t xml:space="preserve">Ядовитые растения и грибы. </w:t>
      </w:r>
      <w:r w:rsidRPr="006D0B2C">
        <w:rPr>
          <w:sz w:val="28"/>
          <w:szCs w:val="28"/>
        </w:rPr>
        <w:t>Полезные  растения. Моя «зеленая аптека».</w:t>
      </w:r>
    </w:p>
    <w:p w:rsidR="001B0A3F" w:rsidRPr="00801FB6" w:rsidRDefault="001B0A3F" w:rsidP="001B0A3F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t xml:space="preserve">Животный мир Крыма. </w:t>
      </w:r>
      <w:r w:rsidR="00D51007" w:rsidRPr="006D0B2C">
        <w:rPr>
          <w:sz w:val="28"/>
          <w:szCs w:val="28"/>
        </w:rPr>
        <w:t xml:space="preserve">Млекопитающие крымских лесов и степей. </w:t>
      </w:r>
      <w:r w:rsidRPr="006D0B2C">
        <w:rPr>
          <w:sz w:val="28"/>
          <w:szCs w:val="28"/>
        </w:rPr>
        <w:t>Птичий мир Крыма. Зимующие и перелетные птицы.</w:t>
      </w:r>
      <w:r w:rsidR="00D51007" w:rsidRPr="006D0B2C">
        <w:rPr>
          <w:sz w:val="28"/>
          <w:szCs w:val="28"/>
        </w:rPr>
        <w:t xml:space="preserve"> Самые крупные и самые маленькие животные полуострова. Класс насекомых. Полезные и вредные насекомые. </w:t>
      </w:r>
      <w:r w:rsidRPr="006D0B2C">
        <w:rPr>
          <w:sz w:val="28"/>
          <w:szCs w:val="28"/>
        </w:rPr>
        <w:t>Знакомство с земноводными, пресмыкающимися</w:t>
      </w:r>
      <w:r w:rsidR="00D51007" w:rsidRPr="006D0B2C">
        <w:rPr>
          <w:sz w:val="28"/>
          <w:szCs w:val="28"/>
        </w:rPr>
        <w:t>.</w:t>
      </w:r>
      <w:r w:rsidR="00801FB6" w:rsidRPr="00801FB6">
        <w:t xml:space="preserve"> </w:t>
      </w:r>
      <w:r w:rsidR="00801FB6" w:rsidRPr="00831CBD">
        <w:rPr>
          <w:sz w:val="28"/>
          <w:szCs w:val="28"/>
        </w:rPr>
        <w:t>Морские и пресноводные рыбы.</w:t>
      </w:r>
    </w:p>
    <w:p w:rsidR="00D51007" w:rsidRPr="006D0B2C" w:rsidRDefault="00D51007" w:rsidP="001B0A3F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lastRenderedPageBreak/>
        <w:t>Охрана растений и животных. Красная книга. Природно-заповедный фонд Крыма. Заповедники и заказники. Известные парки и музеи природы.</w:t>
      </w:r>
    </w:p>
    <w:p w:rsidR="00D710A5" w:rsidRPr="006D0B2C" w:rsidRDefault="00D710A5" w:rsidP="001B0A3F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t>Черное и Азовское моря. Природные особенности, подводный растительный и животный мир. Экологические проблемы.</w:t>
      </w:r>
    </w:p>
    <w:p w:rsidR="00754E8C" w:rsidRDefault="00754E8C" w:rsidP="001B0A3F">
      <w:pPr>
        <w:spacing w:after="0" w:line="240" w:lineRule="auto"/>
        <w:jc w:val="both"/>
        <w:rPr>
          <w:b/>
          <w:sz w:val="28"/>
          <w:szCs w:val="28"/>
        </w:rPr>
      </w:pPr>
    </w:p>
    <w:p w:rsidR="001B0A3F" w:rsidRDefault="001B0A3F" w:rsidP="001B0A3F">
      <w:pPr>
        <w:spacing w:after="0" w:line="240" w:lineRule="auto"/>
        <w:jc w:val="both"/>
        <w:rPr>
          <w:b/>
          <w:sz w:val="28"/>
          <w:szCs w:val="28"/>
        </w:rPr>
      </w:pPr>
      <w:r w:rsidRPr="006D0B2C">
        <w:rPr>
          <w:b/>
          <w:sz w:val="28"/>
          <w:szCs w:val="28"/>
        </w:rPr>
        <w:t>Раздел</w:t>
      </w:r>
      <w:r w:rsidR="00801FB6" w:rsidRPr="00801FB6">
        <w:rPr>
          <w:b/>
          <w:sz w:val="28"/>
          <w:szCs w:val="28"/>
        </w:rPr>
        <w:t xml:space="preserve"> </w:t>
      </w:r>
      <w:r w:rsidR="00801FB6">
        <w:rPr>
          <w:b/>
          <w:sz w:val="28"/>
          <w:szCs w:val="28"/>
          <w:lang w:val="en-US"/>
        </w:rPr>
        <w:t>III</w:t>
      </w:r>
      <w:r w:rsidR="00801FB6" w:rsidRPr="00801FB6">
        <w:rPr>
          <w:b/>
          <w:sz w:val="28"/>
          <w:szCs w:val="28"/>
        </w:rPr>
        <w:t xml:space="preserve"> </w:t>
      </w:r>
      <w:r w:rsidRPr="006D0B2C">
        <w:rPr>
          <w:b/>
          <w:sz w:val="28"/>
          <w:szCs w:val="28"/>
        </w:rPr>
        <w:t>«Учимся путешествовать и дружить с природой»</w:t>
      </w:r>
    </w:p>
    <w:p w:rsidR="00D45B67" w:rsidRPr="006D0B2C" w:rsidRDefault="00D45B67" w:rsidP="001B0A3F">
      <w:pPr>
        <w:spacing w:after="0" w:line="240" w:lineRule="auto"/>
        <w:jc w:val="both"/>
        <w:rPr>
          <w:b/>
          <w:sz w:val="28"/>
          <w:szCs w:val="28"/>
        </w:rPr>
      </w:pPr>
    </w:p>
    <w:p w:rsidR="00DC5536" w:rsidRPr="006D0B2C" w:rsidRDefault="001B0A3F" w:rsidP="001B0A3F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t xml:space="preserve">Экскурсия, путешествие, туризм. </w:t>
      </w:r>
    </w:p>
    <w:p w:rsidR="00DC5536" w:rsidRPr="006D0B2C" w:rsidRDefault="00DC5536" w:rsidP="001B0A3F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t>Основы ориентирования на местности (компас, звезды, приметы местности, часы).</w:t>
      </w:r>
    </w:p>
    <w:p w:rsidR="001B0A3F" w:rsidRPr="006D0B2C" w:rsidRDefault="001B0A3F" w:rsidP="001B0A3F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t>Правила поведения на природе во время экскурсий и походов. Правила безопасности во время чрезвычайных ситуаций (землетрясение, гололед, снегопад, наводнение</w:t>
      </w:r>
      <w:r w:rsidR="00DC5536" w:rsidRPr="006D0B2C">
        <w:rPr>
          <w:sz w:val="28"/>
          <w:szCs w:val="28"/>
        </w:rPr>
        <w:t xml:space="preserve"> и др.</w:t>
      </w:r>
      <w:r w:rsidRPr="006D0B2C">
        <w:rPr>
          <w:sz w:val="28"/>
          <w:szCs w:val="28"/>
        </w:rPr>
        <w:t xml:space="preserve">). Твоя аптечка. Первая помощь при несчастном случае во время экскурсий, походов. </w:t>
      </w:r>
    </w:p>
    <w:p w:rsidR="001B0A3F" w:rsidRPr="006D0B2C" w:rsidRDefault="001B0A3F" w:rsidP="001B0A3F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t>Твоя посильная помощь живой природе. Проект «Как украсить школьный двор».</w:t>
      </w:r>
    </w:p>
    <w:p w:rsidR="00754E8C" w:rsidRDefault="00754E8C" w:rsidP="001B0A3F">
      <w:pPr>
        <w:spacing w:after="0" w:line="240" w:lineRule="auto"/>
        <w:jc w:val="both"/>
        <w:rPr>
          <w:b/>
          <w:sz w:val="28"/>
          <w:szCs w:val="28"/>
        </w:rPr>
      </w:pPr>
    </w:p>
    <w:p w:rsidR="001B0A3F" w:rsidRDefault="001B0A3F" w:rsidP="001B0A3F">
      <w:pPr>
        <w:spacing w:after="0" w:line="240" w:lineRule="auto"/>
        <w:jc w:val="both"/>
        <w:rPr>
          <w:b/>
          <w:sz w:val="28"/>
          <w:szCs w:val="28"/>
        </w:rPr>
      </w:pPr>
      <w:r w:rsidRPr="006D0B2C">
        <w:rPr>
          <w:b/>
          <w:sz w:val="28"/>
          <w:szCs w:val="28"/>
        </w:rPr>
        <w:t>Раздел</w:t>
      </w:r>
      <w:r w:rsidR="00801FB6" w:rsidRPr="00801FB6">
        <w:rPr>
          <w:b/>
          <w:sz w:val="28"/>
          <w:szCs w:val="28"/>
        </w:rPr>
        <w:t xml:space="preserve"> </w:t>
      </w:r>
      <w:r w:rsidR="00801FB6">
        <w:rPr>
          <w:b/>
          <w:sz w:val="28"/>
          <w:szCs w:val="28"/>
          <w:lang w:val="en-US"/>
        </w:rPr>
        <w:t>IV</w:t>
      </w:r>
      <w:r w:rsidRPr="006D0B2C">
        <w:rPr>
          <w:b/>
          <w:sz w:val="28"/>
          <w:szCs w:val="28"/>
        </w:rPr>
        <w:t xml:space="preserve"> «Историко-культурное наследие Крыма»</w:t>
      </w:r>
    </w:p>
    <w:p w:rsidR="00D45B67" w:rsidRPr="006D0B2C" w:rsidRDefault="00D45B67" w:rsidP="001B0A3F">
      <w:pPr>
        <w:spacing w:after="0" w:line="240" w:lineRule="auto"/>
        <w:jc w:val="both"/>
        <w:rPr>
          <w:b/>
          <w:sz w:val="28"/>
          <w:szCs w:val="28"/>
        </w:rPr>
      </w:pPr>
    </w:p>
    <w:p w:rsidR="001B0A3F" w:rsidRPr="006D0B2C" w:rsidRDefault="001B0A3F" w:rsidP="001B0A3F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t xml:space="preserve">Археологические и исторические памятники. Важнейшие исторические объекты полуострова. Социально-культурные объекты: музеи, библиотеки, театры. Крымские святыни. Древние города Крыма. Города-герои. </w:t>
      </w:r>
      <w:r w:rsidR="001A2C36" w:rsidRPr="006D0B2C">
        <w:rPr>
          <w:sz w:val="28"/>
          <w:szCs w:val="28"/>
        </w:rPr>
        <w:t>Детские к</w:t>
      </w:r>
      <w:r w:rsidRPr="006D0B2C">
        <w:rPr>
          <w:sz w:val="28"/>
          <w:szCs w:val="28"/>
        </w:rPr>
        <w:t>рымские поэты и писатели. Литературные и художественные произведения о Крыме.</w:t>
      </w:r>
      <w:r w:rsidR="006F2F46" w:rsidRPr="006D0B2C">
        <w:rPr>
          <w:sz w:val="28"/>
          <w:szCs w:val="28"/>
        </w:rPr>
        <w:t xml:space="preserve"> Крымские периодические издания для детей. Проекты «Крым в моих рисунках», «Я пишу о Крыме»</w:t>
      </w:r>
      <w:r w:rsidR="00826B57">
        <w:rPr>
          <w:sz w:val="28"/>
          <w:szCs w:val="28"/>
        </w:rPr>
        <w:t>.</w:t>
      </w:r>
    </w:p>
    <w:p w:rsidR="00754E8C" w:rsidRDefault="00754E8C" w:rsidP="0022150B">
      <w:pPr>
        <w:spacing w:after="0" w:line="240" w:lineRule="auto"/>
        <w:jc w:val="both"/>
        <w:rPr>
          <w:b/>
          <w:sz w:val="28"/>
          <w:szCs w:val="28"/>
        </w:rPr>
      </w:pPr>
    </w:p>
    <w:p w:rsidR="001B0A3F" w:rsidRDefault="001B0A3F" w:rsidP="0022150B">
      <w:pPr>
        <w:spacing w:after="0" w:line="240" w:lineRule="auto"/>
        <w:jc w:val="both"/>
        <w:rPr>
          <w:b/>
          <w:sz w:val="28"/>
          <w:szCs w:val="28"/>
        </w:rPr>
      </w:pPr>
      <w:r w:rsidRPr="006D0B2C">
        <w:rPr>
          <w:b/>
          <w:sz w:val="28"/>
          <w:szCs w:val="28"/>
        </w:rPr>
        <w:t>Раздел</w:t>
      </w:r>
      <w:r w:rsidR="00801FB6" w:rsidRPr="00816E78">
        <w:rPr>
          <w:b/>
          <w:sz w:val="28"/>
          <w:szCs w:val="28"/>
        </w:rPr>
        <w:t xml:space="preserve"> </w:t>
      </w:r>
      <w:r w:rsidR="00801FB6">
        <w:rPr>
          <w:b/>
          <w:sz w:val="28"/>
          <w:szCs w:val="28"/>
          <w:lang w:val="en-US"/>
        </w:rPr>
        <w:t>V</w:t>
      </w:r>
      <w:r w:rsidRPr="006D0B2C">
        <w:rPr>
          <w:b/>
          <w:sz w:val="28"/>
          <w:szCs w:val="28"/>
        </w:rPr>
        <w:t xml:space="preserve"> «Профессиональная деятельность Крыма и моего региона»</w:t>
      </w:r>
    </w:p>
    <w:p w:rsidR="00D45B67" w:rsidRPr="006D0B2C" w:rsidRDefault="00D45B67" w:rsidP="0022150B">
      <w:pPr>
        <w:spacing w:after="0" w:line="240" w:lineRule="auto"/>
        <w:jc w:val="both"/>
        <w:rPr>
          <w:b/>
          <w:sz w:val="28"/>
          <w:szCs w:val="28"/>
        </w:rPr>
      </w:pPr>
    </w:p>
    <w:p w:rsidR="001A6682" w:rsidRPr="006D0B2C" w:rsidRDefault="001A2C36" w:rsidP="0022150B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t>Виды хозяйственной деятельности в Крыму. Крупные промышленные предприятия. Особенности сельского хозяйства</w:t>
      </w:r>
      <w:r w:rsidR="0022150B" w:rsidRPr="006D0B2C">
        <w:rPr>
          <w:sz w:val="28"/>
          <w:szCs w:val="28"/>
        </w:rPr>
        <w:t xml:space="preserve"> Крыма</w:t>
      </w:r>
      <w:r w:rsidRPr="006D0B2C">
        <w:rPr>
          <w:sz w:val="28"/>
          <w:szCs w:val="28"/>
        </w:rPr>
        <w:t>.</w:t>
      </w:r>
      <w:r w:rsidR="00801FB6">
        <w:rPr>
          <w:sz w:val="28"/>
          <w:szCs w:val="28"/>
        </w:rPr>
        <w:t xml:space="preserve"> </w:t>
      </w:r>
      <w:r w:rsidR="001A6682" w:rsidRPr="006D0B2C">
        <w:rPr>
          <w:sz w:val="28"/>
          <w:szCs w:val="28"/>
        </w:rPr>
        <w:t xml:space="preserve">Культурные растения крымских садов и полей. </w:t>
      </w:r>
      <w:r w:rsidR="0022150B" w:rsidRPr="006D0B2C">
        <w:rPr>
          <w:sz w:val="28"/>
          <w:szCs w:val="28"/>
        </w:rPr>
        <w:t>Овощи, фрукты, ягоды твоего региона.</w:t>
      </w:r>
      <w:r w:rsidR="001A6682" w:rsidRPr="006D0B2C">
        <w:rPr>
          <w:sz w:val="28"/>
          <w:szCs w:val="28"/>
        </w:rPr>
        <w:t xml:space="preserve"> Животноводство. Домашние животные. </w:t>
      </w:r>
    </w:p>
    <w:p w:rsidR="001B0A3F" w:rsidRPr="006D0B2C" w:rsidRDefault="00801FB6" w:rsidP="0022150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«Крым – кузница здоровья».</w:t>
      </w:r>
      <w:r w:rsidR="001A6682" w:rsidRPr="006D0B2C">
        <w:rPr>
          <w:sz w:val="28"/>
          <w:szCs w:val="28"/>
        </w:rPr>
        <w:t xml:space="preserve"> Оздоровительные центры, лечебницы, дома отдыха. Экологические тропы.</w:t>
      </w:r>
    </w:p>
    <w:p w:rsidR="001A6682" w:rsidRPr="006D0B2C" w:rsidRDefault="001A6682" w:rsidP="0022150B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B2C">
        <w:rPr>
          <w:sz w:val="28"/>
          <w:szCs w:val="28"/>
        </w:rPr>
        <w:t>Профессиональная деятельность в Крыму. Профессии родителей. Твой посильный вклад в развитие Крымского полуострова.</w:t>
      </w:r>
    </w:p>
    <w:p w:rsidR="00D45B67" w:rsidRDefault="00D45B67" w:rsidP="00801FB6">
      <w:pPr>
        <w:rPr>
          <w:sz w:val="28"/>
          <w:szCs w:val="28"/>
        </w:rPr>
      </w:pPr>
      <w:bookmarkStart w:id="0" w:name="_GoBack"/>
      <w:bookmarkEnd w:id="0"/>
    </w:p>
    <w:p w:rsidR="00D45B67" w:rsidRPr="0045033C" w:rsidRDefault="00D45B67" w:rsidP="00801FB6">
      <w:pPr>
        <w:rPr>
          <w:sz w:val="28"/>
          <w:szCs w:val="28"/>
        </w:rPr>
      </w:pPr>
    </w:p>
    <w:p w:rsidR="00C12DDB" w:rsidRPr="00E06696" w:rsidRDefault="0020149B" w:rsidP="00E06696">
      <w:pPr>
        <w:spacing w:after="0" w:line="240" w:lineRule="auto"/>
        <w:jc w:val="center"/>
        <w:rPr>
          <w:b/>
          <w:sz w:val="28"/>
          <w:szCs w:val="28"/>
        </w:rPr>
      </w:pPr>
      <w:r w:rsidRPr="00E06696">
        <w:rPr>
          <w:b/>
          <w:sz w:val="28"/>
          <w:szCs w:val="28"/>
        </w:rPr>
        <w:t xml:space="preserve">Литература: </w:t>
      </w:r>
    </w:p>
    <w:p w:rsidR="00E06696" w:rsidRPr="00E06696" w:rsidRDefault="00E06696" w:rsidP="00B57ED8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E06696">
        <w:rPr>
          <w:sz w:val="28"/>
          <w:szCs w:val="28"/>
        </w:rPr>
        <w:t>Антология крымской поэзии ХХ века. Крым 1917-1920-х годов в русской поэзии: В 2-х частях</w:t>
      </w:r>
      <w:proofErr w:type="gramStart"/>
      <w:r w:rsidRPr="00E06696">
        <w:rPr>
          <w:sz w:val="28"/>
          <w:szCs w:val="28"/>
        </w:rPr>
        <w:t>/С</w:t>
      </w:r>
      <w:proofErr w:type="gramEnd"/>
      <w:r w:rsidRPr="00E06696">
        <w:rPr>
          <w:sz w:val="28"/>
          <w:szCs w:val="28"/>
        </w:rPr>
        <w:t xml:space="preserve">ост. В.В. Лавров, И.М. Богоявленская. –  Ч. 2. – Симферополь: </w:t>
      </w:r>
      <w:proofErr w:type="spellStart"/>
      <w:r w:rsidRPr="00E06696">
        <w:rPr>
          <w:sz w:val="28"/>
          <w:szCs w:val="28"/>
        </w:rPr>
        <w:t>Ната</w:t>
      </w:r>
      <w:proofErr w:type="spellEnd"/>
      <w:r w:rsidRPr="00E06696">
        <w:rPr>
          <w:sz w:val="28"/>
          <w:szCs w:val="28"/>
        </w:rPr>
        <w:t>, 2008.</w:t>
      </w:r>
    </w:p>
    <w:p w:rsidR="00E06696" w:rsidRPr="00E06696" w:rsidRDefault="00E06696" w:rsidP="00B57ED8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E06696">
        <w:rPr>
          <w:sz w:val="28"/>
          <w:szCs w:val="28"/>
        </w:rPr>
        <w:lastRenderedPageBreak/>
        <w:t xml:space="preserve">Балашова И.Г., Богданович Г.Ю., Новикова Т.Ю. Полуостров Крым: </w:t>
      </w:r>
      <w:proofErr w:type="gramStart"/>
      <w:r w:rsidRPr="00E06696">
        <w:rPr>
          <w:sz w:val="28"/>
          <w:szCs w:val="28"/>
        </w:rPr>
        <w:t>от</w:t>
      </w:r>
      <w:proofErr w:type="gramEnd"/>
      <w:r w:rsidRPr="00E06696">
        <w:rPr>
          <w:sz w:val="28"/>
          <w:szCs w:val="28"/>
        </w:rPr>
        <w:t xml:space="preserve"> А до Я: </w:t>
      </w:r>
      <w:proofErr w:type="spellStart"/>
      <w:r w:rsidRPr="00E06696">
        <w:rPr>
          <w:sz w:val="28"/>
          <w:szCs w:val="28"/>
        </w:rPr>
        <w:t>лингвокультурологический</w:t>
      </w:r>
      <w:proofErr w:type="spellEnd"/>
      <w:r w:rsidRPr="00E06696">
        <w:rPr>
          <w:sz w:val="28"/>
          <w:szCs w:val="28"/>
        </w:rPr>
        <w:t xml:space="preserve"> словарь. – Симферополь: </w:t>
      </w:r>
      <w:proofErr w:type="spellStart"/>
      <w:r w:rsidRPr="00E06696">
        <w:rPr>
          <w:sz w:val="28"/>
          <w:szCs w:val="28"/>
        </w:rPr>
        <w:t>Ната</w:t>
      </w:r>
      <w:proofErr w:type="spellEnd"/>
      <w:r w:rsidRPr="00E06696">
        <w:rPr>
          <w:sz w:val="28"/>
          <w:szCs w:val="28"/>
        </w:rPr>
        <w:t>, 2007.</w:t>
      </w:r>
    </w:p>
    <w:p w:rsidR="00E06696" w:rsidRPr="00E06696" w:rsidRDefault="00E06696" w:rsidP="00B57ED8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E06696">
        <w:rPr>
          <w:sz w:val="28"/>
          <w:szCs w:val="28"/>
        </w:rPr>
        <w:t xml:space="preserve">Герцен А.Г., Махнева О.А. Пещерные города Крыма. – Симферополь: </w:t>
      </w:r>
      <w:proofErr w:type="spellStart"/>
      <w:r w:rsidRPr="00E06696">
        <w:rPr>
          <w:sz w:val="28"/>
          <w:szCs w:val="28"/>
        </w:rPr>
        <w:t>Таврия</w:t>
      </w:r>
      <w:proofErr w:type="spellEnd"/>
      <w:r w:rsidRPr="00E06696">
        <w:rPr>
          <w:sz w:val="28"/>
          <w:szCs w:val="28"/>
        </w:rPr>
        <w:t>, 1989.</w:t>
      </w:r>
    </w:p>
    <w:p w:rsidR="00E06696" w:rsidRPr="00E06696" w:rsidRDefault="00E06696" w:rsidP="00B57ED8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proofErr w:type="spellStart"/>
      <w:r w:rsidRPr="00E06696">
        <w:rPr>
          <w:sz w:val="28"/>
          <w:szCs w:val="28"/>
        </w:rPr>
        <w:t>Дюличев</w:t>
      </w:r>
      <w:proofErr w:type="spellEnd"/>
      <w:r w:rsidRPr="00E06696">
        <w:rPr>
          <w:sz w:val="28"/>
          <w:szCs w:val="28"/>
        </w:rPr>
        <w:t xml:space="preserve"> В.П. Путешествие в страну пещерных городов Крыма. Путеводитель. – Симферополь: ОАО «Симферопольская городская типография», 2008. – 280 </w:t>
      </w:r>
      <w:proofErr w:type="gramStart"/>
      <w:r w:rsidRPr="00E06696">
        <w:rPr>
          <w:sz w:val="28"/>
          <w:szCs w:val="28"/>
        </w:rPr>
        <w:t>с</w:t>
      </w:r>
      <w:proofErr w:type="gramEnd"/>
      <w:r w:rsidRPr="00E06696">
        <w:rPr>
          <w:sz w:val="28"/>
          <w:szCs w:val="28"/>
        </w:rPr>
        <w:t>.</w:t>
      </w:r>
    </w:p>
    <w:p w:rsidR="00E06696" w:rsidRDefault="00E06696" w:rsidP="00B57ED8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proofErr w:type="spellStart"/>
      <w:r w:rsidRPr="00E06696">
        <w:rPr>
          <w:sz w:val="28"/>
          <w:szCs w:val="28"/>
        </w:rPr>
        <w:t>Дюличев</w:t>
      </w:r>
      <w:proofErr w:type="spellEnd"/>
      <w:r w:rsidRPr="00E06696">
        <w:rPr>
          <w:sz w:val="28"/>
          <w:szCs w:val="28"/>
        </w:rPr>
        <w:t xml:space="preserve"> В.П. Рассказы по истории Крыма. –  </w:t>
      </w:r>
      <w:r w:rsidR="00B57ED8">
        <w:rPr>
          <w:sz w:val="28"/>
          <w:szCs w:val="28"/>
        </w:rPr>
        <w:t xml:space="preserve">Издание 6-е.- </w:t>
      </w:r>
      <w:r w:rsidRPr="00E06696">
        <w:rPr>
          <w:sz w:val="28"/>
          <w:szCs w:val="28"/>
        </w:rPr>
        <w:t xml:space="preserve">Симферополь: </w:t>
      </w:r>
      <w:proofErr w:type="spellStart"/>
      <w:r w:rsidRPr="00E06696">
        <w:rPr>
          <w:sz w:val="28"/>
          <w:szCs w:val="28"/>
        </w:rPr>
        <w:t>Бизнес-Информ</w:t>
      </w:r>
      <w:proofErr w:type="spellEnd"/>
      <w:r w:rsidRPr="00E06696">
        <w:rPr>
          <w:sz w:val="28"/>
          <w:szCs w:val="28"/>
        </w:rPr>
        <w:t xml:space="preserve">, </w:t>
      </w:r>
      <w:r w:rsidR="00B57ED8">
        <w:rPr>
          <w:sz w:val="28"/>
          <w:szCs w:val="28"/>
        </w:rPr>
        <w:t>200</w:t>
      </w:r>
      <w:r w:rsidRPr="00E06696">
        <w:rPr>
          <w:sz w:val="28"/>
          <w:szCs w:val="28"/>
        </w:rPr>
        <w:t xml:space="preserve">6. – </w:t>
      </w:r>
      <w:r w:rsidR="00B57ED8">
        <w:rPr>
          <w:sz w:val="28"/>
          <w:szCs w:val="28"/>
        </w:rPr>
        <w:t>320</w:t>
      </w:r>
      <w:r w:rsidRPr="00E06696">
        <w:rPr>
          <w:sz w:val="28"/>
          <w:szCs w:val="28"/>
        </w:rPr>
        <w:t xml:space="preserve"> с.</w:t>
      </w:r>
      <w:r w:rsidR="00B57ED8">
        <w:rPr>
          <w:sz w:val="28"/>
          <w:szCs w:val="28"/>
        </w:rPr>
        <w:t>, ил.</w:t>
      </w:r>
    </w:p>
    <w:p w:rsidR="00025235" w:rsidRDefault="00025235" w:rsidP="00025235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Дулицкий</w:t>
      </w:r>
      <w:proofErr w:type="spellEnd"/>
      <w:r>
        <w:rPr>
          <w:sz w:val="28"/>
          <w:szCs w:val="28"/>
        </w:rPr>
        <w:t xml:space="preserve"> А.Н. Млекопитающие Крыма. – Симферополь: </w:t>
      </w:r>
      <w:proofErr w:type="spellStart"/>
      <w:r>
        <w:rPr>
          <w:sz w:val="28"/>
          <w:szCs w:val="28"/>
        </w:rPr>
        <w:t>Крымучпедгиз</w:t>
      </w:r>
      <w:proofErr w:type="spellEnd"/>
      <w:r>
        <w:rPr>
          <w:sz w:val="28"/>
          <w:szCs w:val="28"/>
        </w:rPr>
        <w:t>, 2001. – 224 с.</w:t>
      </w:r>
    </w:p>
    <w:p w:rsidR="00025235" w:rsidRDefault="00025235" w:rsidP="00025235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Ена А.В. природная флора Крымского полуострова/А.А. Ена. – Симферополь: Новая </w:t>
      </w:r>
      <w:proofErr w:type="spellStart"/>
      <w:r>
        <w:rPr>
          <w:sz w:val="28"/>
          <w:szCs w:val="28"/>
        </w:rPr>
        <w:t>Ореандра</w:t>
      </w:r>
      <w:proofErr w:type="spellEnd"/>
      <w:r>
        <w:rPr>
          <w:sz w:val="28"/>
          <w:szCs w:val="28"/>
        </w:rPr>
        <w:t>, 2012.-  232 с.</w:t>
      </w:r>
    </w:p>
    <w:p w:rsidR="00025235" w:rsidRPr="00025235" w:rsidRDefault="00025235" w:rsidP="00025235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Ена В.Г. Заповедные </w:t>
      </w:r>
      <w:proofErr w:type="spellStart"/>
      <w:r>
        <w:rPr>
          <w:sz w:val="28"/>
          <w:szCs w:val="28"/>
        </w:rPr>
        <w:t>ландшафтыТавриды</w:t>
      </w:r>
      <w:proofErr w:type="spellEnd"/>
      <w:r>
        <w:rPr>
          <w:sz w:val="28"/>
          <w:szCs w:val="28"/>
        </w:rPr>
        <w:t xml:space="preserve">/Г.В. Ена, </w:t>
      </w:r>
      <w:proofErr w:type="spellStart"/>
      <w:r>
        <w:rPr>
          <w:sz w:val="28"/>
          <w:szCs w:val="28"/>
        </w:rPr>
        <w:t>Ал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. Ена, </w:t>
      </w:r>
      <w:proofErr w:type="spellStart"/>
      <w:r>
        <w:rPr>
          <w:sz w:val="28"/>
          <w:szCs w:val="28"/>
        </w:rPr>
        <w:t>Ан.В</w:t>
      </w:r>
      <w:proofErr w:type="spellEnd"/>
      <w:r>
        <w:rPr>
          <w:sz w:val="28"/>
          <w:szCs w:val="28"/>
        </w:rPr>
        <w:t xml:space="preserve">. Ена.- </w:t>
      </w:r>
      <w:proofErr w:type="spellStart"/>
      <w:r>
        <w:rPr>
          <w:sz w:val="28"/>
          <w:szCs w:val="28"/>
        </w:rPr>
        <w:t>Симферополь</w:t>
      </w:r>
      <w:proofErr w:type="gramStart"/>
      <w:r>
        <w:rPr>
          <w:sz w:val="28"/>
          <w:szCs w:val="28"/>
        </w:rPr>
        <w:t>:Б</w:t>
      </w:r>
      <w:proofErr w:type="gramEnd"/>
      <w:r>
        <w:rPr>
          <w:sz w:val="28"/>
          <w:szCs w:val="28"/>
        </w:rPr>
        <w:t>изнес-Информ</w:t>
      </w:r>
      <w:proofErr w:type="spellEnd"/>
      <w:r>
        <w:rPr>
          <w:sz w:val="28"/>
          <w:szCs w:val="28"/>
        </w:rPr>
        <w:t>, 2004.</w:t>
      </w:r>
    </w:p>
    <w:p w:rsidR="00E06696" w:rsidRPr="00E06696" w:rsidRDefault="00E06696" w:rsidP="00E107C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E06696">
        <w:rPr>
          <w:sz w:val="28"/>
          <w:szCs w:val="28"/>
        </w:rPr>
        <w:t xml:space="preserve">Ена </w:t>
      </w:r>
      <w:proofErr w:type="gramStart"/>
      <w:r w:rsidRPr="00E06696">
        <w:rPr>
          <w:sz w:val="28"/>
          <w:szCs w:val="28"/>
        </w:rPr>
        <w:t>Ал</w:t>
      </w:r>
      <w:proofErr w:type="gramEnd"/>
      <w:r w:rsidRPr="00E06696">
        <w:rPr>
          <w:sz w:val="28"/>
          <w:szCs w:val="28"/>
        </w:rPr>
        <w:t xml:space="preserve">. В., Ена </w:t>
      </w:r>
      <w:proofErr w:type="spellStart"/>
      <w:r w:rsidRPr="00E06696">
        <w:rPr>
          <w:sz w:val="28"/>
          <w:szCs w:val="28"/>
        </w:rPr>
        <w:t>Ан</w:t>
      </w:r>
      <w:proofErr w:type="gramStart"/>
      <w:r w:rsidRPr="00E06696">
        <w:rPr>
          <w:sz w:val="28"/>
          <w:szCs w:val="28"/>
        </w:rPr>
        <w:t>.В</w:t>
      </w:r>
      <w:proofErr w:type="spellEnd"/>
      <w:proofErr w:type="gramEnd"/>
      <w:r w:rsidRPr="00E06696">
        <w:rPr>
          <w:sz w:val="28"/>
          <w:szCs w:val="28"/>
        </w:rPr>
        <w:t xml:space="preserve">. Перевалами Горного Крыма. Научно-популярный очерк-путеводитель. – Симферополь: </w:t>
      </w:r>
      <w:proofErr w:type="spellStart"/>
      <w:r w:rsidRPr="00E06696">
        <w:rPr>
          <w:sz w:val="28"/>
          <w:szCs w:val="28"/>
        </w:rPr>
        <w:t>Бизнес-Информ</w:t>
      </w:r>
      <w:proofErr w:type="spellEnd"/>
      <w:r w:rsidRPr="00E06696">
        <w:rPr>
          <w:sz w:val="28"/>
          <w:szCs w:val="28"/>
        </w:rPr>
        <w:t xml:space="preserve">, 2005. – 256 с. </w:t>
      </w:r>
      <w:proofErr w:type="spellStart"/>
      <w:r w:rsidRPr="00E06696">
        <w:rPr>
          <w:sz w:val="28"/>
          <w:szCs w:val="28"/>
        </w:rPr>
        <w:t>илл</w:t>
      </w:r>
      <w:proofErr w:type="spellEnd"/>
      <w:r w:rsidRPr="00E06696">
        <w:rPr>
          <w:sz w:val="28"/>
          <w:szCs w:val="28"/>
        </w:rPr>
        <w:t xml:space="preserve">., 12. </w:t>
      </w:r>
      <w:proofErr w:type="spellStart"/>
      <w:r w:rsidRPr="00E06696">
        <w:rPr>
          <w:sz w:val="28"/>
          <w:szCs w:val="28"/>
        </w:rPr>
        <w:t>цв</w:t>
      </w:r>
      <w:proofErr w:type="spellEnd"/>
      <w:r w:rsidRPr="00E06696">
        <w:rPr>
          <w:sz w:val="28"/>
          <w:szCs w:val="28"/>
        </w:rPr>
        <w:t xml:space="preserve">. </w:t>
      </w:r>
      <w:proofErr w:type="spellStart"/>
      <w:r w:rsidRPr="00E06696">
        <w:rPr>
          <w:sz w:val="28"/>
          <w:szCs w:val="28"/>
        </w:rPr>
        <w:t>илл</w:t>
      </w:r>
      <w:proofErr w:type="spellEnd"/>
      <w:r w:rsidRPr="00E06696">
        <w:rPr>
          <w:sz w:val="28"/>
          <w:szCs w:val="28"/>
        </w:rPr>
        <w:t>.</w:t>
      </w:r>
    </w:p>
    <w:p w:rsidR="00E06696" w:rsidRDefault="00E06696" w:rsidP="00E107C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E06696">
        <w:rPr>
          <w:sz w:val="28"/>
          <w:szCs w:val="28"/>
        </w:rPr>
        <w:t xml:space="preserve">Ена В.Г. Заповедные ландшафты Крыма. – Симферополь: </w:t>
      </w:r>
      <w:proofErr w:type="spellStart"/>
      <w:r w:rsidRPr="00E06696">
        <w:rPr>
          <w:sz w:val="28"/>
          <w:szCs w:val="28"/>
        </w:rPr>
        <w:t>Таврия</w:t>
      </w:r>
      <w:proofErr w:type="spellEnd"/>
      <w:r w:rsidRPr="00E06696">
        <w:rPr>
          <w:sz w:val="28"/>
          <w:szCs w:val="28"/>
        </w:rPr>
        <w:t>, 1989.</w:t>
      </w:r>
    </w:p>
    <w:p w:rsidR="002C2A05" w:rsidRPr="006B7196" w:rsidRDefault="002C2A05" w:rsidP="006B719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2C2A05">
        <w:rPr>
          <w:sz w:val="28"/>
          <w:szCs w:val="28"/>
        </w:rPr>
        <w:t>Знакомьтесь – Крым удивительный! Путеводитель по городам и окрестностям.- Сост. Е.М. Литвинова.- Симферополь: «Рубин», 2006.</w:t>
      </w:r>
    </w:p>
    <w:p w:rsidR="00E06696" w:rsidRPr="00E06696" w:rsidRDefault="00E06696" w:rsidP="00E107C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proofErr w:type="spellStart"/>
      <w:r w:rsidRPr="00E06696">
        <w:rPr>
          <w:sz w:val="28"/>
          <w:szCs w:val="28"/>
        </w:rPr>
        <w:t>Згуровская</w:t>
      </w:r>
      <w:proofErr w:type="spellEnd"/>
      <w:r w:rsidRPr="00E06696">
        <w:rPr>
          <w:sz w:val="28"/>
          <w:szCs w:val="28"/>
        </w:rPr>
        <w:t xml:space="preserve"> Л.</w:t>
      </w:r>
      <w:r w:rsidR="00A850DC">
        <w:rPr>
          <w:sz w:val="28"/>
          <w:szCs w:val="28"/>
        </w:rPr>
        <w:t>Н.</w:t>
      </w:r>
      <w:r w:rsidRPr="00E06696">
        <w:rPr>
          <w:sz w:val="28"/>
          <w:szCs w:val="28"/>
        </w:rPr>
        <w:t xml:space="preserve"> Диковинки Черного моря. – Симферополь: </w:t>
      </w:r>
      <w:proofErr w:type="spellStart"/>
      <w:r w:rsidRPr="00E06696">
        <w:rPr>
          <w:sz w:val="28"/>
          <w:szCs w:val="28"/>
        </w:rPr>
        <w:t>Бизнес-Информ</w:t>
      </w:r>
      <w:proofErr w:type="spellEnd"/>
      <w:r w:rsidRPr="00E06696">
        <w:rPr>
          <w:sz w:val="28"/>
          <w:szCs w:val="28"/>
        </w:rPr>
        <w:t>, 2004. – 192 с.</w:t>
      </w:r>
    </w:p>
    <w:p w:rsidR="00E06696" w:rsidRPr="00E06696" w:rsidRDefault="00E06696" w:rsidP="00E107C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proofErr w:type="spellStart"/>
      <w:r w:rsidRPr="00E06696">
        <w:rPr>
          <w:sz w:val="28"/>
          <w:szCs w:val="28"/>
        </w:rPr>
        <w:t>Згуровская</w:t>
      </w:r>
      <w:proofErr w:type="spellEnd"/>
      <w:r w:rsidRPr="00E06696">
        <w:rPr>
          <w:sz w:val="28"/>
          <w:szCs w:val="28"/>
        </w:rPr>
        <w:t xml:space="preserve"> Л.</w:t>
      </w:r>
      <w:r w:rsidR="00A850DC">
        <w:rPr>
          <w:sz w:val="28"/>
          <w:szCs w:val="28"/>
        </w:rPr>
        <w:t>Н.</w:t>
      </w:r>
      <w:r w:rsidRPr="00E06696">
        <w:rPr>
          <w:sz w:val="28"/>
          <w:szCs w:val="28"/>
        </w:rPr>
        <w:t xml:space="preserve"> Рассказы о деревья Крыма. – Симферополь: </w:t>
      </w:r>
      <w:proofErr w:type="spellStart"/>
      <w:r w:rsidRPr="00E06696">
        <w:rPr>
          <w:sz w:val="28"/>
          <w:szCs w:val="28"/>
        </w:rPr>
        <w:t>Таврия</w:t>
      </w:r>
      <w:proofErr w:type="spellEnd"/>
      <w:r w:rsidRPr="00E06696">
        <w:rPr>
          <w:sz w:val="28"/>
          <w:szCs w:val="28"/>
        </w:rPr>
        <w:t>, 19</w:t>
      </w:r>
      <w:r w:rsidR="006B7196">
        <w:rPr>
          <w:sz w:val="28"/>
          <w:szCs w:val="28"/>
        </w:rPr>
        <w:t>8</w:t>
      </w:r>
      <w:r w:rsidRPr="00E06696">
        <w:rPr>
          <w:sz w:val="28"/>
          <w:szCs w:val="28"/>
        </w:rPr>
        <w:t>4.</w:t>
      </w:r>
      <w:r w:rsidR="006B7196">
        <w:rPr>
          <w:sz w:val="28"/>
          <w:szCs w:val="28"/>
        </w:rPr>
        <w:t xml:space="preserve"> – 224 с.</w:t>
      </w:r>
    </w:p>
    <w:p w:rsidR="00E06696" w:rsidRDefault="00A850DC" w:rsidP="006B719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39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Клименко</w:t>
      </w:r>
      <w:proofErr w:type="spellEnd"/>
      <w:r>
        <w:rPr>
          <w:sz w:val="28"/>
          <w:szCs w:val="28"/>
        </w:rPr>
        <w:t xml:space="preserve"> </w:t>
      </w:r>
      <w:r w:rsidR="00E06696" w:rsidRPr="00E06696">
        <w:rPr>
          <w:sz w:val="28"/>
          <w:szCs w:val="28"/>
        </w:rPr>
        <w:t xml:space="preserve">З.К. Экзотические растения </w:t>
      </w:r>
      <w:proofErr w:type="spellStart"/>
      <w:r w:rsidR="00E06696" w:rsidRPr="00E06696">
        <w:rPr>
          <w:sz w:val="28"/>
          <w:szCs w:val="28"/>
        </w:rPr>
        <w:t>Южнобережья</w:t>
      </w:r>
      <w:proofErr w:type="spellEnd"/>
      <w:r w:rsidR="00E06696" w:rsidRPr="00E06696">
        <w:rPr>
          <w:sz w:val="28"/>
          <w:szCs w:val="28"/>
        </w:rPr>
        <w:t xml:space="preserve">: Симферополь.- Бизнес – </w:t>
      </w:r>
      <w:proofErr w:type="spellStart"/>
      <w:r w:rsidR="00E06696" w:rsidRPr="00E06696">
        <w:rPr>
          <w:sz w:val="28"/>
          <w:szCs w:val="28"/>
        </w:rPr>
        <w:t>Информ</w:t>
      </w:r>
      <w:proofErr w:type="spellEnd"/>
      <w:r w:rsidR="00E06696" w:rsidRPr="00E06696">
        <w:rPr>
          <w:sz w:val="28"/>
          <w:szCs w:val="28"/>
        </w:rPr>
        <w:t xml:space="preserve">, 1999.- 48 </w:t>
      </w:r>
      <w:proofErr w:type="gramStart"/>
      <w:r w:rsidR="00E06696" w:rsidRPr="00E06696">
        <w:rPr>
          <w:sz w:val="28"/>
          <w:szCs w:val="28"/>
        </w:rPr>
        <w:t>с</w:t>
      </w:r>
      <w:proofErr w:type="gramEnd"/>
      <w:r w:rsidR="00E06696" w:rsidRPr="00E06696">
        <w:rPr>
          <w:sz w:val="28"/>
          <w:szCs w:val="28"/>
        </w:rPr>
        <w:t>.</w:t>
      </w:r>
    </w:p>
    <w:p w:rsidR="00EC48E5" w:rsidRPr="00EC48E5" w:rsidRDefault="00EC48E5" w:rsidP="00EC48E5">
      <w:pPr>
        <w:pStyle w:val="a4"/>
        <w:numPr>
          <w:ilvl w:val="0"/>
          <w:numId w:val="31"/>
        </w:numPr>
        <w:tabs>
          <w:tab w:val="left" w:pos="993"/>
        </w:tabs>
        <w:ind w:left="0" w:firstLine="540"/>
        <w:jc w:val="both"/>
        <w:rPr>
          <w:rStyle w:val="nowrap"/>
          <w:rFonts w:cs="Times New Roman"/>
          <w:sz w:val="28"/>
          <w:szCs w:val="28"/>
        </w:rPr>
      </w:pPr>
      <w:r w:rsidRPr="00EC48E5">
        <w:rPr>
          <w:rStyle w:val="citation"/>
          <w:rFonts w:cs="Times New Roman"/>
          <w:sz w:val="28"/>
          <w:szCs w:val="28"/>
        </w:rPr>
        <w:t>Красная книга Республики Крым: Животные</w:t>
      </w:r>
      <w:r w:rsidRPr="00EC48E5">
        <w:rPr>
          <w:rStyle w:val="citation"/>
          <w:rFonts w:cs="Times New Roman"/>
          <w:sz w:val="28"/>
          <w:szCs w:val="28"/>
          <w:lang w:val="en-US"/>
        </w:rPr>
        <w:t> </w:t>
      </w:r>
      <w:r w:rsidRPr="00EC48E5">
        <w:rPr>
          <w:rStyle w:val="citation"/>
          <w:rFonts w:cs="Times New Roman"/>
          <w:sz w:val="28"/>
          <w:szCs w:val="28"/>
        </w:rPr>
        <w:t xml:space="preserve">/ отв. ред. С. П. Иванов, А. В. </w:t>
      </w:r>
      <w:proofErr w:type="spellStart"/>
      <w:r w:rsidRPr="00EC48E5">
        <w:rPr>
          <w:rStyle w:val="citation"/>
          <w:rFonts w:cs="Times New Roman"/>
          <w:sz w:val="28"/>
          <w:szCs w:val="28"/>
        </w:rPr>
        <w:t>Фатерыга</w:t>
      </w:r>
      <w:proofErr w:type="spellEnd"/>
      <w:r w:rsidRPr="00EC48E5">
        <w:rPr>
          <w:rStyle w:val="citation"/>
          <w:rFonts w:cs="Times New Roman"/>
          <w:sz w:val="28"/>
          <w:szCs w:val="28"/>
        </w:rPr>
        <w:t>. –  Симферополь: ООО «</w:t>
      </w:r>
      <w:proofErr w:type="gramStart"/>
      <w:r w:rsidRPr="00EC48E5">
        <w:rPr>
          <w:rStyle w:val="citation"/>
          <w:rFonts w:cs="Times New Roman"/>
          <w:sz w:val="28"/>
          <w:szCs w:val="28"/>
        </w:rPr>
        <w:t>ИТ</w:t>
      </w:r>
      <w:proofErr w:type="gramEnd"/>
      <w:r w:rsidRPr="00EC48E5">
        <w:rPr>
          <w:rStyle w:val="citation"/>
          <w:rFonts w:cs="Times New Roman"/>
          <w:sz w:val="28"/>
          <w:szCs w:val="28"/>
        </w:rPr>
        <w:t xml:space="preserve"> «АРИАЛ», 2015. –</w:t>
      </w:r>
      <w:r>
        <w:rPr>
          <w:rStyle w:val="citation"/>
          <w:rFonts w:cs="Times New Roman"/>
          <w:sz w:val="28"/>
          <w:szCs w:val="28"/>
        </w:rPr>
        <w:t xml:space="preserve"> </w:t>
      </w:r>
      <w:r w:rsidRPr="00EC48E5">
        <w:rPr>
          <w:rStyle w:val="citation"/>
          <w:rFonts w:cs="Times New Roman"/>
          <w:sz w:val="28"/>
          <w:szCs w:val="28"/>
        </w:rPr>
        <w:t xml:space="preserve">440 с., </w:t>
      </w:r>
      <w:r w:rsidRPr="00EC48E5">
        <w:rPr>
          <w:rStyle w:val="nowrap"/>
          <w:rFonts w:cs="Times New Roman"/>
          <w:sz w:val="28"/>
          <w:szCs w:val="28"/>
        </w:rPr>
        <w:t>ил.</w:t>
      </w:r>
    </w:p>
    <w:p w:rsidR="00EC48E5" w:rsidRPr="00EC48E5" w:rsidRDefault="00EC48E5" w:rsidP="00EC48E5">
      <w:pPr>
        <w:pStyle w:val="a4"/>
        <w:numPr>
          <w:ilvl w:val="0"/>
          <w:numId w:val="31"/>
        </w:numPr>
        <w:tabs>
          <w:tab w:val="left" w:pos="993"/>
        </w:tabs>
        <w:ind w:left="0" w:firstLine="540"/>
        <w:jc w:val="both"/>
        <w:rPr>
          <w:rFonts w:cs="Times New Roman"/>
          <w:sz w:val="28"/>
          <w:szCs w:val="28"/>
        </w:rPr>
      </w:pPr>
      <w:r w:rsidRPr="00EC48E5">
        <w:rPr>
          <w:rStyle w:val="citation"/>
          <w:rFonts w:cs="Times New Roman"/>
          <w:sz w:val="28"/>
          <w:szCs w:val="28"/>
        </w:rPr>
        <w:t xml:space="preserve">Красная книга Республики Крым: Растения, водоросли и грибы / отв. ред. А. В. Ена, А. В. </w:t>
      </w:r>
      <w:proofErr w:type="spellStart"/>
      <w:r w:rsidRPr="00EC48E5">
        <w:rPr>
          <w:rStyle w:val="citation"/>
          <w:rFonts w:cs="Times New Roman"/>
          <w:sz w:val="28"/>
          <w:szCs w:val="28"/>
        </w:rPr>
        <w:t>Фатерыга</w:t>
      </w:r>
      <w:proofErr w:type="spellEnd"/>
      <w:r w:rsidRPr="00EC48E5">
        <w:rPr>
          <w:rStyle w:val="citation"/>
          <w:rFonts w:cs="Times New Roman"/>
          <w:sz w:val="28"/>
          <w:szCs w:val="28"/>
        </w:rPr>
        <w:t>. – Симферополь: ООО «</w:t>
      </w:r>
      <w:proofErr w:type="gramStart"/>
      <w:r w:rsidRPr="00EC48E5">
        <w:rPr>
          <w:rStyle w:val="citation"/>
          <w:rFonts w:cs="Times New Roman"/>
          <w:sz w:val="28"/>
          <w:szCs w:val="28"/>
        </w:rPr>
        <w:t>ИТ</w:t>
      </w:r>
      <w:proofErr w:type="gramEnd"/>
      <w:r w:rsidRPr="00EC48E5">
        <w:rPr>
          <w:rStyle w:val="citation"/>
          <w:rFonts w:cs="Times New Roman"/>
          <w:sz w:val="28"/>
          <w:szCs w:val="28"/>
        </w:rPr>
        <w:t xml:space="preserve"> «АРИАЛ», 2015. – 480 с., ил.</w:t>
      </w:r>
    </w:p>
    <w:p w:rsidR="00E06696" w:rsidRDefault="00E06696" w:rsidP="00E107C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E06696">
        <w:rPr>
          <w:sz w:val="28"/>
          <w:szCs w:val="28"/>
        </w:rPr>
        <w:t xml:space="preserve">Крым. Антология антологий / </w:t>
      </w:r>
      <w:proofErr w:type="spellStart"/>
      <w:r w:rsidRPr="00E06696">
        <w:rPr>
          <w:sz w:val="28"/>
          <w:szCs w:val="28"/>
        </w:rPr>
        <w:t>Составл.</w:t>
      </w:r>
      <w:proofErr w:type="gramStart"/>
      <w:r w:rsidRPr="00E06696">
        <w:rPr>
          <w:sz w:val="28"/>
          <w:szCs w:val="28"/>
        </w:rPr>
        <w:t>,п</w:t>
      </w:r>
      <w:proofErr w:type="gramEnd"/>
      <w:r w:rsidRPr="00E06696">
        <w:rPr>
          <w:sz w:val="28"/>
          <w:szCs w:val="28"/>
        </w:rPr>
        <w:t>редисл</w:t>
      </w:r>
      <w:proofErr w:type="spellEnd"/>
      <w:r w:rsidRPr="00E06696">
        <w:rPr>
          <w:sz w:val="28"/>
          <w:szCs w:val="28"/>
        </w:rPr>
        <w:t xml:space="preserve">. и примеч. А.Н. </w:t>
      </w:r>
      <w:proofErr w:type="spellStart"/>
      <w:r w:rsidRPr="00E06696">
        <w:rPr>
          <w:sz w:val="28"/>
          <w:szCs w:val="28"/>
        </w:rPr>
        <w:t>Рудякова</w:t>
      </w:r>
      <w:proofErr w:type="spellEnd"/>
      <w:r w:rsidRPr="00E06696">
        <w:rPr>
          <w:sz w:val="28"/>
          <w:szCs w:val="28"/>
        </w:rPr>
        <w:t xml:space="preserve">. – К.: Грамота, - 2004. – 464 </w:t>
      </w:r>
      <w:proofErr w:type="gramStart"/>
      <w:r w:rsidRPr="00E06696">
        <w:rPr>
          <w:sz w:val="28"/>
          <w:szCs w:val="28"/>
        </w:rPr>
        <w:t>с</w:t>
      </w:r>
      <w:proofErr w:type="gramEnd"/>
      <w:r w:rsidRPr="00E06696">
        <w:rPr>
          <w:sz w:val="28"/>
          <w:szCs w:val="28"/>
        </w:rPr>
        <w:t>.</w:t>
      </w:r>
    </w:p>
    <w:p w:rsidR="002C2A05" w:rsidRPr="002C2A05" w:rsidRDefault="00A850DC" w:rsidP="00E107CA">
      <w:pPr>
        <w:numPr>
          <w:ilvl w:val="0"/>
          <w:numId w:val="31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2A05" w:rsidRPr="002C2A05">
        <w:rPr>
          <w:sz w:val="28"/>
          <w:szCs w:val="28"/>
        </w:rPr>
        <w:t>Крым: Книга рекордов.- Симферополь: «Сонат», 1999.- 288с.</w:t>
      </w:r>
    </w:p>
    <w:p w:rsidR="002C2A05" w:rsidRPr="002C2A05" w:rsidRDefault="002C2A05" w:rsidP="00E107C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E06696">
        <w:rPr>
          <w:sz w:val="28"/>
          <w:szCs w:val="28"/>
        </w:rPr>
        <w:t xml:space="preserve">Крым. Поэтический атлас: </w:t>
      </w:r>
      <w:proofErr w:type="spellStart"/>
      <w:r w:rsidRPr="00E06696">
        <w:rPr>
          <w:sz w:val="28"/>
          <w:szCs w:val="28"/>
        </w:rPr>
        <w:t>Справ.туриста</w:t>
      </w:r>
      <w:proofErr w:type="spellEnd"/>
      <w:r w:rsidRPr="00E06696">
        <w:rPr>
          <w:sz w:val="28"/>
          <w:szCs w:val="28"/>
        </w:rPr>
        <w:t xml:space="preserve"> и краеведа</w:t>
      </w:r>
      <w:proofErr w:type="gramStart"/>
      <w:r w:rsidRPr="00E06696">
        <w:rPr>
          <w:sz w:val="28"/>
          <w:szCs w:val="28"/>
        </w:rPr>
        <w:t>/С</w:t>
      </w:r>
      <w:proofErr w:type="gramEnd"/>
      <w:r w:rsidRPr="00E06696">
        <w:rPr>
          <w:sz w:val="28"/>
          <w:szCs w:val="28"/>
        </w:rPr>
        <w:t xml:space="preserve">ост. А.Н. Рудяков, В.П. Казарин- Симферополь: </w:t>
      </w:r>
      <w:proofErr w:type="spellStart"/>
      <w:r w:rsidRPr="00E06696">
        <w:rPr>
          <w:sz w:val="28"/>
          <w:szCs w:val="28"/>
        </w:rPr>
        <w:t>Таврия</w:t>
      </w:r>
      <w:proofErr w:type="spellEnd"/>
      <w:r w:rsidRPr="00E06696">
        <w:rPr>
          <w:sz w:val="28"/>
          <w:szCs w:val="28"/>
        </w:rPr>
        <w:t xml:space="preserve">, 1989. – 208 с.: ил. </w:t>
      </w:r>
    </w:p>
    <w:p w:rsidR="002C2A05" w:rsidRPr="002C2A05" w:rsidRDefault="002C2A05" w:rsidP="00E107CA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2C2A05">
        <w:rPr>
          <w:sz w:val="28"/>
          <w:szCs w:val="28"/>
        </w:rPr>
        <w:t>Крым - соцветие национальных культур. Традиции, обычаи, праздники, обряды</w:t>
      </w:r>
      <w:proofErr w:type="gramStart"/>
      <w:r w:rsidRPr="002C2A05">
        <w:rPr>
          <w:sz w:val="28"/>
          <w:szCs w:val="28"/>
        </w:rPr>
        <w:t xml:space="preserve"> /С</w:t>
      </w:r>
      <w:proofErr w:type="gramEnd"/>
      <w:r w:rsidRPr="002C2A05">
        <w:rPr>
          <w:sz w:val="28"/>
          <w:szCs w:val="28"/>
        </w:rPr>
        <w:t xml:space="preserve">ост. Н.В. Малышева, Н.В. </w:t>
      </w:r>
      <w:proofErr w:type="spellStart"/>
      <w:r w:rsidRPr="002C2A05">
        <w:rPr>
          <w:sz w:val="28"/>
          <w:szCs w:val="28"/>
        </w:rPr>
        <w:t>Волощук</w:t>
      </w:r>
      <w:proofErr w:type="spellEnd"/>
      <w:r w:rsidRPr="002C2A05">
        <w:rPr>
          <w:sz w:val="28"/>
          <w:szCs w:val="28"/>
        </w:rPr>
        <w:t>.- Симферополь:</w:t>
      </w:r>
      <w:r>
        <w:rPr>
          <w:sz w:val="28"/>
          <w:szCs w:val="28"/>
        </w:rPr>
        <w:t xml:space="preserve"> </w:t>
      </w:r>
      <w:r w:rsidRPr="002C2A05">
        <w:rPr>
          <w:sz w:val="28"/>
          <w:szCs w:val="28"/>
        </w:rPr>
        <w:t xml:space="preserve">Бизнес - </w:t>
      </w:r>
      <w:proofErr w:type="spellStart"/>
      <w:r w:rsidRPr="002C2A05">
        <w:rPr>
          <w:sz w:val="28"/>
          <w:szCs w:val="28"/>
        </w:rPr>
        <w:t>Информ</w:t>
      </w:r>
      <w:proofErr w:type="spellEnd"/>
      <w:r w:rsidRPr="002C2A05">
        <w:rPr>
          <w:sz w:val="28"/>
          <w:szCs w:val="28"/>
        </w:rPr>
        <w:t>, 2001.-160с.</w:t>
      </w:r>
    </w:p>
    <w:p w:rsidR="002C2A05" w:rsidRPr="002C2A05" w:rsidRDefault="002C2A05" w:rsidP="00E107CA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2C2A05">
        <w:rPr>
          <w:sz w:val="28"/>
          <w:szCs w:val="28"/>
        </w:rPr>
        <w:t>Крымские чудеса. Рассказы, стихи и сказки крымских писателей.- Симферополь: «Таврида», 2001</w:t>
      </w:r>
      <w:r>
        <w:rPr>
          <w:sz w:val="28"/>
          <w:szCs w:val="28"/>
        </w:rPr>
        <w:t>.</w:t>
      </w:r>
    </w:p>
    <w:p w:rsidR="00E06696" w:rsidRPr="00E06696" w:rsidRDefault="00E06696" w:rsidP="00E107C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proofErr w:type="spellStart"/>
      <w:r w:rsidRPr="00E06696">
        <w:rPr>
          <w:sz w:val="28"/>
          <w:szCs w:val="28"/>
        </w:rPr>
        <w:lastRenderedPageBreak/>
        <w:t>Крымъ</w:t>
      </w:r>
      <w:proofErr w:type="spellEnd"/>
      <w:r w:rsidRPr="00E06696">
        <w:rPr>
          <w:sz w:val="28"/>
          <w:szCs w:val="28"/>
        </w:rPr>
        <w:t>: Историко-краеведческий альманах. Вып.1 – М.: АНО ИЦ «</w:t>
      </w:r>
      <w:proofErr w:type="spellStart"/>
      <w:r w:rsidRPr="00E06696">
        <w:rPr>
          <w:sz w:val="28"/>
          <w:szCs w:val="28"/>
        </w:rPr>
        <w:t>Москвоведение</w:t>
      </w:r>
      <w:proofErr w:type="spellEnd"/>
      <w:r w:rsidRPr="00E06696">
        <w:rPr>
          <w:sz w:val="28"/>
          <w:szCs w:val="28"/>
        </w:rPr>
        <w:t>», 2004. – 288 с., ил.</w:t>
      </w:r>
    </w:p>
    <w:p w:rsidR="00E06696" w:rsidRPr="00826B57" w:rsidRDefault="00E06696" w:rsidP="00E107C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proofErr w:type="spellStart"/>
      <w:r w:rsidRPr="00826B57">
        <w:rPr>
          <w:sz w:val="28"/>
          <w:szCs w:val="28"/>
        </w:rPr>
        <w:t>Могаричев</w:t>
      </w:r>
      <w:proofErr w:type="spellEnd"/>
      <w:r w:rsidRPr="00826B57">
        <w:rPr>
          <w:sz w:val="28"/>
          <w:szCs w:val="28"/>
        </w:rPr>
        <w:t xml:space="preserve"> Ю.М. Византийский Крым (Крым в </w:t>
      </w:r>
      <w:r w:rsidRPr="00826B57">
        <w:rPr>
          <w:sz w:val="28"/>
          <w:szCs w:val="28"/>
          <w:lang w:val="en-US"/>
        </w:rPr>
        <w:t>VI</w:t>
      </w:r>
      <w:r w:rsidRPr="00826B57">
        <w:rPr>
          <w:sz w:val="28"/>
          <w:szCs w:val="28"/>
        </w:rPr>
        <w:t>-</w:t>
      </w:r>
      <w:r w:rsidRPr="00826B57">
        <w:rPr>
          <w:sz w:val="28"/>
          <w:szCs w:val="28"/>
          <w:lang w:val="en-US"/>
        </w:rPr>
        <w:t>XII</w:t>
      </w:r>
      <w:r w:rsidRPr="00826B57">
        <w:rPr>
          <w:sz w:val="28"/>
          <w:szCs w:val="28"/>
        </w:rPr>
        <w:t xml:space="preserve"> вв.): Учебное пособие. – Симферополь: </w:t>
      </w:r>
      <w:proofErr w:type="spellStart"/>
      <w:r w:rsidRPr="00826B57">
        <w:rPr>
          <w:sz w:val="28"/>
          <w:szCs w:val="28"/>
        </w:rPr>
        <w:t>Ната</w:t>
      </w:r>
      <w:proofErr w:type="spellEnd"/>
      <w:r w:rsidRPr="00826B57">
        <w:rPr>
          <w:sz w:val="28"/>
          <w:szCs w:val="28"/>
        </w:rPr>
        <w:t xml:space="preserve">, 2008. </w:t>
      </w:r>
    </w:p>
    <w:p w:rsidR="00E06696" w:rsidRPr="00826B57" w:rsidRDefault="00E06696" w:rsidP="00E107C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eastAsia="Calibri" w:cs="Times New Roman"/>
          <w:sz w:val="28"/>
          <w:szCs w:val="28"/>
        </w:rPr>
      </w:pPr>
      <w:proofErr w:type="spellStart"/>
      <w:r w:rsidRPr="00826B57">
        <w:rPr>
          <w:rFonts w:eastAsia="Calibri" w:cs="Times New Roman"/>
          <w:iCs/>
          <w:sz w:val="28"/>
          <w:szCs w:val="28"/>
        </w:rPr>
        <w:t>Могаричев</w:t>
      </w:r>
      <w:proofErr w:type="spellEnd"/>
      <w:r w:rsidRPr="00826B57">
        <w:rPr>
          <w:rFonts w:eastAsia="Calibri" w:cs="Times New Roman"/>
          <w:iCs/>
          <w:sz w:val="28"/>
          <w:szCs w:val="28"/>
        </w:rPr>
        <w:t xml:space="preserve"> Ю.М. Средневековый Крым (VI – середина X</w:t>
      </w:r>
      <w:r w:rsidRPr="00826B57">
        <w:rPr>
          <w:rFonts w:eastAsia="Calibri" w:cs="Times New Roman"/>
          <w:sz w:val="28"/>
          <w:szCs w:val="28"/>
          <w:lang w:val="en-US"/>
        </w:rPr>
        <w:t>II</w:t>
      </w:r>
      <w:r w:rsidRPr="00826B57">
        <w:rPr>
          <w:rFonts w:eastAsia="Calibri" w:cs="Times New Roman"/>
          <w:iCs/>
          <w:sz w:val="28"/>
          <w:szCs w:val="28"/>
        </w:rPr>
        <w:t xml:space="preserve">I </w:t>
      </w:r>
      <w:proofErr w:type="gramStart"/>
      <w:r w:rsidRPr="00826B57">
        <w:rPr>
          <w:rFonts w:eastAsia="Calibri" w:cs="Times New Roman"/>
          <w:iCs/>
          <w:sz w:val="28"/>
          <w:szCs w:val="28"/>
        </w:rPr>
        <w:t>в</w:t>
      </w:r>
      <w:proofErr w:type="gramEnd"/>
      <w:r w:rsidRPr="00826B57">
        <w:rPr>
          <w:rFonts w:eastAsia="Calibri" w:cs="Times New Roman"/>
          <w:iCs/>
          <w:sz w:val="28"/>
          <w:szCs w:val="28"/>
        </w:rPr>
        <w:t>.): история, религия, культура.</w:t>
      </w:r>
      <w:r w:rsidRPr="00826B57">
        <w:rPr>
          <w:rFonts w:eastAsia="Calibri" w:cs="Times New Roman"/>
          <w:sz w:val="28"/>
          <w:szCs w:val="28"/>
        </w:rPr>
        <w:t xml:space="preserve"> –</w:t>
      </w:r>
      <w:r w:rsidRPr="00826B57">
        <w:rPr>
          <w:rFonts w:eastAsia="Calibri" w:cs="Times New Roman"/>
          <w:iCs/>
          <w:sz w:val="28"/>
          <w:szCs w:val="28"/>
        </w:rPr>
        <w:t xml:space="preserve"> Симферополь: </w:t>
      </w:r>
      <w:proofErr w:type="spellStart"/>
      <w:r w:rsidRPr="00826B57">
        <w:rPr>
          <w:rFonts w:eastAsia="Calibri" w:cs="Times New Roman"/>
          <w:iCs/>
          <w:sz w:val="28"/>
          <w:szCs w:val="28"/>
        </w:rPr>
        <w:t>Бизнес-Информ</w:t>
      </w:r>
      <w:proofErr w:type="spellEnd"/>
      <w:r w:rsidRPr="00826B57">
        <w:rPr>
          <w:rFonts w:eastAsia="Calibri" w:cs="Times New Roman"/>
          <w:iCs/>
          <w:sz w:val="28"/>
          <w:szCs w:val="28"/>
        </w:rPr>
        <w:t>, 2014.</w:t>
      </w:r>
      <w:r w:rsidRPr="00826B57">
        <w:rPr>
          <w:rFonts w:eastAsia="Calibri" w:cs="Times New Roman"/>
          <w:sz w:val="28"/>
          <w:szCs w:val="28"/>
        </w:rPr>
        <w:t xml:space="preserve"> – </w:t>
      </w:r>
      <w:r w:rsidRPr="00826B57">
        <w:rPr>
          <w:rFonts w:eastAsia="Calibri" w:cs="Times New Roman"/>
          <w:iCs/>
          <w:sz w:val="28"/>
          <w:szCs w:val="28"/>
        </w:rPr>
        <w:t>240 с., ил.</w:t>
      </w:r>
    </w:p>
    <w:p w:rsidR="004A5593" w:rsidRPr="00826B57" w:rsidRDefault="004A5593" w:rsidP="00E107CA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eastAsia="Calibri" w:cs="Times New Roman"/>
          <w:sz w:val="28"/>
          <w:szCs w:val="28"/>
        </w:rPr>
      </w:pPr>
      <w:r w:rsidRPr="00826B57">
        <w:rPr>
          <w:rFonts w:eastAsia="Calibri" w:cs="Times New Roman"/>
          <w:sz w:val="28"/>
          <w:szCs w:val="28"/>
        </w:rPr>
        <w:t xml:space="preserve">Редкие растения и животные Крыма: Справочник.- Симферополь: </w:t>
      </w:r>
      <w:proofErr w:type="spellStart"/>
      <w:r w:rsidRPr="00826B57">
        <w:rPr>
          <w:rFonts w:eastAsia="Calibri" w:cs="Times New Roman"/>
          <w:sz w:val="28"/>
          <w:szCs w:val="28"/>
        </w:rPr>
        <w:t>Таврия</w:t>
      </w:r>
      <w:proofErr w:type="spellEnd"/>
      <w:r w:rsidRPr="00826B57">
        <w:rPr>
          <w:rFonts w:eastAsia="Calibri" w:cs="Times New Roman"/>
          <w:sz w:val="28"/>
          <w:szCs w:val="28"/>
        </w:rPr>
        <w:t xml:space="preserve">, 1988.- 176 с., ил. </w:t>
      </w:r>
    </w:p>
    <w:p w:rsidR="004A5593" w:rsidRPr="00826B57" w:rsidRDefault="003B408B" w:rsidP="008A765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cs="Times New Roman"/>
          <w:sz w:val="28"/>
          <w:szCs w:val="28"/>
        </w:rPr>
      </w:pPr>
      <w:proofErr w:type="spellStart"/>
      <w:r w:rsidRPr="00826B57">
        <w:rPr>
          <w:rFonts w:cs="Times New Roman"/>
          <w:sz w:val="28"/>
          <w:szCs w:val="28"/>
        </w:rPr>
        <w:t>Супрычев</w:t>
      </w:r>
      <w:proofErr w:type="spellEnd"/>
      <w:r w:rsidRPr="00826B57">
        <w:rPr>
          <w:rFonts w:cs="Times New Roman"/>
          <w:sz w:val="28"/>
          <w:szCs w:val="28"/>
        </w:rPr>
        <w:t xml:space="preserve"> А.В. Страноведение. – Симферополь: </w:t>
      </w:r>
      <w:proofErr w:type="spellStart"/>
      <w:r w:rsidRPr="00826B57">
        <w:rPr>
          <w:rFonts w:cs="Times New Roman"/>
          <w:sz w:val="28"/>
          <w:szCs w:val="28"/>
        </w:rPr>
        <w:t>мсп</w:t>
      </w:r>
      <w:proofErr w:type="spellEnd"/>
      <w:r w:rsidR="008A765A" w:rsidRPr="00826B57">
        <w:rPr>
          <w:rFonts w:cs="Times New Roman"/>
          <w:sz w:val="28"/>
          <w:szCs w:val="28"/>
        </w:rPr>
        <w:t>.</w:t>
      </w:r>
      <w:r w:rsidRPr="00826B57">
        <w:rPr>
          <w:rFonts w:cs="Times New Roman"/>
          <w:sz w:val="28"/>
          <w:szCs w:val="28"/>
        </w:rPr>
        <w:t xml:space="preserve"> «</w:t>
      </w:r>
      <w:proofErr w:type="spellStart"/>
      <w:r w:rsidRPr="00826B57">
        <w:rPr>
          <w:rFonts w:cs="Times New Roman"/>
          <w:sz w:val="28"/>
          <w:szCs w:val="28"/>
        </w:rPr>
        <w:t>Ната</w:t>
      </w:r>
      <w:proofErr w:type="spellEnd"/>
      <w:r w:rsidRPr="00826B57">
        <w:rPr>
          <w:rFonts w:cs="Times New Roman"/>
          <w:sz w:val="28"/>
          <w:szCs w:val="28"/>
        </w:rPr>
        <w:t>», 2007. – 320 с.</w:t>
      </w:r>
    </w:p>
    <w:p w:rsidR="008A765A" w:rsidRPr="00826B57" w:rsidRDefault="008A765A" w:rsidP="008A765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cs="Times New Roman"/>
          <w:sz w:val="28"/>
          <w:szCs w:val="28"/>
        </w:rPr>
      </w:pPr>
      <w:proofErr w:type="spellStart"/>
      <w:r w:rsidRPr="00826B57">
        <w:rPr>
          <w:rFonts w:cs="Times New Roman"/>
          <w:sz w:val="28"/>
          <w:szCs w:val="28"/>
        </w:rPr>
        <w:t>Супрычёв</w:t>
      </w:r>
      <w:proofErr w:type="spellEnd"/>
      <w:r w:rsidRPr="00826B57">
        <w:rPr>
          <w:rFonts w:cs="Times New Roman"/>
          <w:sz w:val="28"/>
          <w:szCs w:val="28"/>
        </w:rPr>
        <w:t xml:space="preserve"> А.В., </w:t>
      </w:r>
      <w:proofErr w:type="spellStart"/>
      <w:r w:rsidRPr="00826B57">
        <w:rPr>
          <w:rFonts w:cs="Times New Roman"/>
          <w:sz w:val="28"/>
          <w:szCs w:val="28"/>
        </w:rPr>
        <w:t>Ачкинази</w:t>
      </w:r>
      <w:proofErr w:type="spellEnd"/>
      <w:r w:rsidRPr="00826B57">
        <w:rPr>
          <w:rFonts w:cs="Times New Roman"/>
          <w:sz w:val="28"/>
          <w:szCs w:val="28"/>
        </w:rPr>
        <w:t xml:space="preserve"> Б.А., </w:t>
      </w:r>
      <w:proofErr w:type="spellStart"/>
      <w:r w:rsidRPr="00826B57">
        <w:rPr>
          <w:rFonts w:cs="Times New Roman"/>
          <w:sz w:val="28"/>
          <w:szCs w:val="28"/>
        </w:rPr>
        <w:t>Шендрикова</w:t>
      </w:r>
      <w:proofErr w:type="spellEnd"/>
      <w:r w:rsidRPr="00826B57">
        <w:rPr>
          <w:rFonts w:cs="Times New Roman"/>
          <w:sz w:val="28"/>
          <w:szCs w:val="28"/>
        </w:rPr>
        <w:t xml:space="preserve"> С.П., Шевцов А.А. </w:t>
      </w:r>
      <w:proofErr w:type="spellStart"/>
      <w:r w:rsidRPr="00826B57">
        <w:rPr>
          <w:rFonts w:cs="Times New Roman"/>
          <w:sz w:val="28"/>
          <w:szCs w:val="28"/>
        </w:rPr>
        <w:t>Крымоведение</w:t>
      </w:r>
      <w:proofErr w:type="spellEnd"/>
      <w:r w:rsidRPr="00826B57">
        <w:rPr>
          <w:rFonts w:cs="Times New Roman"/>
          <w:sz w:val="28"/>
          <w:szCs w:val="28"/>
        </w:rPr>
        <w:t xml:space="preserve">: Историко-культурный обзор Крыма. 6 класс: учебное пособие для </w:t>
      </w:r>
      <w:proofErr w:type="spellStart"/>
      <w:r w:rsidRPr="00826B57">
        <w:rPr>
          <w:rFonts w:cs="Times New Roman"/>
          <w:sz w:val="28"/>
          <w:szCs w:val="28"/>
        </w:rPr>
        <w:t>общеобразоват</w:t>
      </w:r>
      <w:proofErr w:type="spellEnd"/>
      <w:r w:rsidRPr="00826B57">
        <w:rPr>
          <w:rFonts w:cs="Times New Roman"/>
          <w:sz w:val="28"/>
          <w:szCs w:val="28"/>
        </w:rPr>
        <w:t xml:space="preserve">. учреждений / А.В. </w:t>
      </w:r>
      <w:proofErr w:type="spellStart"/>
      <w:r w:rsidRPr="00826B57">
        <w:rPr>
          <w:rFonts w:cs="Times New Roman"/>
          <w:sz w:val="28"/>
          <w:szCs w:val="28"/>
        </w:rPr>
        <w:t>Супрычёв</w:t>
      </w:r>
      <w:proofErr w:type="spellEnd"/>
      <w:r w:rsidRPr="00826B57">
        <w:rPr>
          <w:rFonts w:cs="Times New Roman"/>
          <w:sz w:val="28"/>
          <w:szCs w:val="28"/>
        </w:rPr>
        <w:t xml:space="preserve">, Б.А. </w:t>
      </w:r>
      <w:proofErr w:type="spellStart"/>
      <w:r w:rsidRPr="00826B57">
        <w:rPr>
          <w:rFonts w:cs="Times New Roman"/>
          <w:sz w:val="28"/>
          <w:szCs w:val="28"/>
        </w:rPr>
        <w:t>Ачкинази</w:t>
      </w:r>
      <w:proofErr w:type="spellEnd"/>
      <w:r w:rsidRPr="00826B57">
        <w:rPr>
          <w:rFonts w:cs="Times New Roman"/>
          <w:sz w:val="28"/>
          <w:szCs w:val="28"/>
        </w:rPr>
        <w:t xml:space="preserve">, С.П. </w:t>
      </w:r>
      <w:proofErr w:type="spellStart"/>
      <w:r w:rsidRPr="00826B57">
        <w:rPr>
          <w:rFonts w:cs="Times New Roman"/>
          <w:sz w:val="28"/>
          <w:szCs w:val="28"/>
        </w:rPr>
        <w:t>Шендрикова</w:t>
      </w:r>
      <w:proofErr w:type="spellEnd"/>
      <w:r w:rsidRPr="00826B57">
        <w:rPr>
          <w:rFonts w:cs="Times New Roman"/>
          <w:sz w:val="28"/>
          <w:szCs w:val="28"/>
        </w:rPr>
        <w:t>, А.А. Шевцов. – Симферополь: Издательство «Наша</w:t>
      </w:r>
      <w:r w:rsidRPr="00826B57">
        <w:rPr>
          <w:rFonts w:cs="Times New Roman"/>
          <w:sz w:val="28"/>
          <w:szCs w:val="28"/>
          <w:shd w:val="clear" w:color="auto" w:fill="FFCC66"/>
        </w:rPr>
        <w:t xml:space="preserve"> </w:t>
      </w:r>
      <w:r w:rsidRPr="00826B57">
        <w:rPr>
          <w:rFonts w:cs="Times New Roman"/>
          <w:sz w:val="28"/>
          <w:szCs w:val="28"/>
        </w:rPr>
        <w:t>школа</w:t>
      </w:r>
      <w:r w:rsidRPr="00826B57">
        <w:rPr>
          <w:rFonts w:ascii="Lucida Sans Unicode" w:hAnsi="Lucida Sans Unicode" w:cs="Times New Roman"/>
          <w:sz w:val="28"/>
          <w:szCs w:val="28"/>
        </w:rPr>
        <w:t>»</w:t>
      </w:r>
      <w:r w:rsidRPr="00826B57">
        <w:rPr>
          <w:rFonts w:cs="Times New Roman"/>
          <w:sz w:val="28"/>
          <w:szCs w:val="28"/>
        </w:rPr>
        <w:t xml:space="preserve">, 2016. – 160 </w:t>
      </w:r>
      <w:proofErr w:type="gramStart"/>
      <w:r w:rsidRPr="00826B57">
        <w:rPr>
          <w:rFonts w:cs="Times New Roman"/>
          <w:sz w:val="28"/>
          <w:szCs w:val="28"/>
        </w:rPr>
        <w:t>с</w:t>
      </w:r>
      <w:proofErr w:type="gramEnd"/>
      <w:r w:rsidRPr="00826B57">
        <w:rPr>
          <w:rFonts w:cs="Times New Roman"/>
          <w:sz w:val="28"/>
          <w:szCs w:val="28"/>
        </w:rPr>
        <w:t>.</w:t>
      </w:r>
    </w:p>
    <w:p w:rsidR="002C2A05" w:rsidRPr="00826B57" w:rsidRDefault="002C2A05" w:rsidP="00E107C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40"/>
        <w:jc w:val="both"/>
        <w:rPr>
          <w:sz w:val="28"/>
          <w:szCs w:val="28"/>
        </w:rPr>
      </w:pPr>
      <w:proofErr w:type="spellStart"/>
      <w:r w:rsidRPr="00826B57">
        <w:rPr>
          <w:sz w:val="28"/>
          <w:szCs w:val="28"/>
        </w:rPr>
        <w:t>Супрычев</w:t>
      </w:r>
      <w:proofErr w:type="spellEnd"/>
      <w:r w:rsidRPr="00826B57">
        <w:rPr>
          <w:sz w:val="28"/>
          <w:szCs w:val="28"/>
        </w:rPr>
        <w:t xml:space="preserve"> А.В.</w:t>
      </w:r>
      <w:r w:rsidR="00B27F19" w:rsidRPr="00826B57">
        <w:rPr>
          <w:sz w:val="28"/>
          <w:szCs w:val="28"/>
        </w:rPr>
        <w:t xml:space="preserve"> Швец А.Б.</w:t>
      </w:r>
      <w:r w:rsidRPr="00826B57">
        <w:rPr>
          <w:sz w:val="28"/>
          <w:szCs w:val="28"/>
        </w:rPr>
        <w:t xml:space="preserve"> </w:t>
      </w:r>
      <w:proofErr w:type="spellStart"/>
      <w:r w:rsidRPr="00826B57">
        <w:rPr>
          <w:sz w:val="28"/>
          <w:szCs w:val="28"/>
        </w:rPr>
        <w:t>Крымоведение</w:t>
      </w:r>
      <w:proofErr w:type="spellEnd"/>
      <w:r w:rsidR="00B27F19" w:rsidRPr="00826B57">
        <w:rPr>
          <w:sz w:val="28"/>
          <w:szCs w:val="28"/>
        </w:rPr>
        <w:t>.</w:t>
      </w:r>
      <w:r w:rsidR="00B27F19" w:rsidRPr="00826B57">
        <w:rPr>
          <w:rFonts w:ascii="Helvetica" w:hAnsi="Helvetica"/>
          <w:sz w:val="15"/>
          <w:szCs w:val="15"/>
          <w:shd w:val="clear" w:color="auto" w:fill="FCFCFC"/>
        </w:rPr>
        <w:t xml:space="preserve"> </w:t>
      </w:r>
      <w:r w:rsidR="00B27F19" w:rsidRPr="00826B57">
        <w:rPr>
          <w:rFonts w:cs="Times New Roman"/>
          <w:sz w:val="28"/>
          <w:szCs w:val="28"/>
          <w:shd w:val="clear" w:color="auto" w:fill="FCFCFC"/>
        </w:rPr>
        <w:t xml:space="preserve">Социальный и экономико-географический обзор Крыма 9 класс: учебник. - Симферополь: Изд-во: «Наша школа», 2015. – 128 </w:t>
      </w:r>
      <w:proofErr w:type="gramStart"/>
      <w:r w:rsidR="00B27F19" w:rsidRPr="00826B57">
        <w:rPr>
          <w:rFonts w:cs="Times New Roman"/>
          <w:sz w:val="28"/>
          <w:szCs w:val="28"/>
          <w:shd w:val="clear" w:color="auto" w:fill="FCFCFC"/>
        </w:rPr>
        <w:t>с</w:t>
      </w:r>
      <w:proofErr w:type="gramEnd"/>
      <w:r w:rsidR="00B27F19" w:rsidRPr="00826B57">
        <w:rPr>
          <w:rFonts w:cs="Times New Roman"/>
          <w:sz w:val="28"/>
          <w:szCs w:val="28"/>
        </w:rPr>
        <w:t>.</w:t>
      </w:r>
    </w:p>
    <w:p w:rsidR="002C2A05" w:rsidRDefault="002C2A05" w:rsidP="00826B57">
      <w:pPr>
        <w:pStyle w:val="a4"/>
        <w:spacing w:after="0" w:line="240" w:lineRule="auto"/>
        <w:ind w:left="540"/>
        <w:jc w:val="both"/>
        <w:rPr>
          <w:sz w:val="28"/>
          <w:szCs w:val="28"/>
        </w:rPr>
      </w:pPr>
    </w:p>
    <w:p w:rsidR="00C12DDB" w:rsidRPr="00E06696" w:rsidRDefault="00C12DDB" w:rsidP="00E06696">
      <w:pPr>
        <w:spacing w:after="0" w:line="240" w:lineRule="auto"/>
        <w:jc w:val="center"/>
        <w:rPr>
          <w:b/>
          <w:sz w:val="28"/>
          <w:szCs w:val="28"/>
        </w:rPr>
      </w:pPr>
    </w:p>
    <w:p w:rsidR="00C12DDB" w:rsidRDefault="00C12DDB" w:rsidP="00B4454B">
      <w:pPr>
        <w:jc w:val="center"/>
        <w:rPr>
          <w:b/>
        </w:rPr>
      </w:pPr>
    </w:p>
    <w:p w:rsidR="00C12DDB" w:rsidRDefault="00C12DDB" w:rsidP="00B4454B">
      <w:pPr>
        <w:jc w:val="center"/>
        <w:rPr>
          <w:b/>
        </w:rPr>
      </w:pPr>
    </w:p>
    <w:p w:rsidR="00C12DDB" w:rsidRDefault="00C12DDB" w:rsidP="00B4454B">
      <w:pPr>
        <w:jc w:val="center"/>
        <w:rPr>
          <w:b/>
        </w:rPr>
      </w:pPr>
    </w:p>
    <w:p w:rsidR="00C12DDB" w:rsidRDefault="00C12DDB" w:rsidP="00A23BE0">
      <w:pPr>
        <w:rPr>
          <w:b/>
        </w:rPr>
      </w:pPr>
    </w:p>
    <w:sectPr w:rsidR="00C12DDB" w:rsidSect="0070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25pt;height:12.25pt" o:bullet="t">
        <v:imagedata r:id="rId1" o:title="BD21306_"/>
      </v:shape>
    </w:pict>
  </w:numPicBullet>
  <w:abstractNum w:abstractNumId="0">
    <w:nsid w:val="02907BA3"/>
    <w:multiLevelType w:val="hybridMultilevel"/>
    <w:tmpl w:val="0A62B0FA"/>
    <w:lvl w:ilvl="0" w:tplc="FA285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">
    <w:nsid w:val="11AF2D3B"/>
    <w:multiLevelType w:val="multilevel"/>
    <w:tmpl w:val="B5DC4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076527"/>
    <w:multiLevelType w:val="hybridMultilevel"/>
    <w:tmpl w:val="0C6E2008"/>
    <w:lvl w:ilvl="0" w:tplc="5110410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D532C83"/>
    <w:multiLevelType w:val="hybridMultilevel"/>
    <w:tmpl w:val="BA40BD84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75C2E"/>
    <w:multiLevelType w:val="hybridMultilevel"/>
    <w:tmpl w:val="7B7E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60C9A"/>
    <w:multiLevelType w:val="hybridMultilevel"/>
    <w:tmpl w:val="4B5434B0"/>
    <w:lvl w:ilvl="0" w:tplc="4EF0BFFC">
      <w:start w:val="1"/>
      <w:numFmt w:val="bullet"/>
      <w:lvlText w:val=""/>
      <w:lvlPicBulletId w:val="0"/>
      <w:lvlJc w:val="left"/>
      <w:pPr>
        <w:ind w:left="14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>
    <w:nsid w:val="23BD40E1"/>
    <w:multiLevelType w:val="hybridMultilevel"/>
    <w:tmpl w:val="19D67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E5C7E"/>
    <w:multiLevelType w:val="hybridMultilevel"/>
    <w:tmpl w:val="5842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5689"/>
    <w:multiLevelType w:val="hybridMultilevel"/>
    <w:tmpl w:val="02420E10"/>
    <w:lvl w:ilvl="0" w:tplc="F084A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3275D4"/>
    <w:multiLevelType w:val="hybridMultilevel"/>
    <w:tmpl w:val="F50A344A"/>
    <w:lvl w:ilvl="0" w:tplc="7B04C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07B1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C0107"/>
    <w:multiLevelType w:val="hybridMultilevel"/>
    <w:tmpl w:val="4F4C89C4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3AD9"/>
    <w:multiLevelType w:val="hybridMultilevel"/>
    <w:tmpl w:val="8CD43F4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62974F0"/>
    <w:multiLevelType w:val="hybridMultilevel"/>
    <w:tmpl w:val="0CF20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372598"/>
    <w:multiLevelType w:val="hybridMultilevel"/>
    <w:tmpl w:val="C14E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35A2E"/>
    <w:multiLevelType w:val="hybridMultilevel"/>
    <w:tmpl w:val="AC0A8CA8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773938"/>
    <w:multiLevelType w:val="hybridMultilevel"/>
    <w:tmpl w:val="8DEC2F32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91B98"/>
    <w:multiLevelType w:val="hybridMultilevel"/>
    <w:tmpl w:val="E430A2B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014970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74E2FD5"/>
    <w:multiLevelType w:val="hybridMultilevel"/>
    <w:tmpl w:val="72A0F528"/>
    <w:lvl w:ilvl="0" w:tplc="51104100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9">
    <w:nsid w:val="48AD64F1"/>
    <w:multiLevelType w:val="hybridMultilevel"/>
    <w:tmpl w:val="8AAED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61B67"/>
    <w:multiLevelType w:val="hybridMultilevel"/>
    <w:tmpl w:val="08A4D21E"/>
    <w:lvl w:ilvl="0" w:tplc="84506C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CC15AAB"/>
    <w:multiLevelType w:val="hybridMultilevel"/>
    <w:tmpl w:val="E27657AA"/>
    <w:lvl w:ilvl="0" w:tplc="65748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622737"/>
    <w:multiLevelType w:val="hybridMultilevel"/>
    <w:tmpl w:val="467A4B3E"/>
    <w:lvl w:ilvl="0" w:tplc="84506C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56A1C08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C582D"/>
    <w:multiLevelType w:val="hybridMultilevel"/>
    <w:tmpl w:val="1D84C3FA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5A4FE7"/>
    <w:multiLevelType w:val="hybridMultilevel"/>
    <w:tmpl w:val="21F4D7FC"/>
    <w:lvl w:ilvl="0" w:tplc="4EF0B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190BAB"/>
    <w:multiLevelType w:val="multilevel"/>
    <w:tmpl w:val="A88471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7C5153"/>
    <w:multiLevelType w:val="hybridMultilevel"/>
    <w:tmpl w:val="CEE47926"/>
    <w:lvl w:ilvl="0" w:tplc="32FC37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D0080"/>
    <w:multiLevelType w:val="hybridMultilevel"/>
    <w:tmpl w:val="CE7AAC16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E685D"/>
    <w:multiLevelType w:val="hybridMultilevel"/>
    <w:tmpl w:val="EDB84C5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C94168"/>
    <w:multiLevelType w:val="hybridMultilevel"/>
    <w:tmpl w:val="0CD0C2AE"/>
    <w:lvl w:ilvl="0" w:tplc="84506C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4A77634"/>
    <w:multiLevelType w:val="hybridMultilevel"/>
    <w:tmpl w:val="5842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04751"/>
    <w:multiLevelType w:val="hybridMultilevel"/>
    <w:tmpl w:val="802C966E"/>
    <w:lvl w:ilvl="0" w:tplc="F084AD68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4">
    <w:nsid w:val="786228E3"/>
    <w:multiLevelType w:val="hybridMultilevel"/>
    <w:tmpl w:val="7B7E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54445"/>
    <w:multiLevelType w:val="hybridMultilevel"/>
    <w:tmpl w:val="3FB0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93F9E"/>
    <w:multiLevelType w:val="hybridMultilevel"/>
    <w:tmpl w:val="A9BC2A18"/>
    <w:lvl w:ilvl="0" w:tplc="51104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3"/>
  </w:num>
  <w:num w:numId="4">
    <w:abstractNumId w:val="34"/>
  </w:num>
  <w:num w:numId="5">
    <w:abstractNumId w:val="28"/>
  </w:num>
  <w:num w:numId="6">
    <w:abstractNumId w:val="8"/>
  </w:num>
  <w:num w:numId="7">
    <w:abstractNumId w:val="14"/>
  </w:num>
  <w:num w:numId="8">
    <w:abstractNumId w:val="3"/>
  </w:num>
  <w:num w:numId="9">
    <w:abstractNumId w:val="16"/>
  </w:num>
  <w:num w:numId="10">
    <w:abstractNumId w:val="35"/>
  </w:num>
  <w:num w:numId="11">
    <w:abstractNumId w:val="7"/>
  </w:num>
  <w:num w:numId="12">
    <w:abstractNumId w:val="27"/>
  </w:num>
  <w:num w:numId="13">
    <w:abstractNumId w:val="20"/>
  </w:num>
  <w:num w:numId="14">
    <w:abstractNumId w:val="31"/>
  </w:num>
  <w:num w:numId="15">
    <w:abstractNumId w:val="22"/>
  </w:num>
  <w:num w:numId="16">
    <w:abstractNumId w:val="33"/>
  </w:num>
  <w:num w:numId="17">
    <w:abstractNumId w:val="11"/>
  </w:num>
  <w:num w:numId="18">
    <w:abstractNumId w:val="5"/>
  </w:num>
  <w:num w:numId="19">
    <w:abstractNumId w:val="26"/>
  </w:num>
  <w:num w:numId="20">
    <w:abstractNumId w:val="19"/>
  </w:num>
  <w:num w:numId="21">
    <w:abstractNumId w:val="2"/>
  </w:num>
  <w:num w:numId="22">
    <w:abstractNumId w:val="25"/>
  </w:num>
  <w:num w:numId="23">
    <w:abstractNumId w:val="1"/>
  </w:num>
  <w:num w:numId="24">
    <w:abstractNumId w:val="18"/>
  </w:num>
  <w:num w:numId="25">
    <w:abstractNumId w:val="36"/>
  </w:num>
  <w:num w:numId="26">
    <w:abstractNumId w:val="24"/>
  </w:num>
  <w:num w:numId="27">
    <w:abstractNumId w:val="10"/>
  </w:num>
  <w:num w:numId="28">
    <w:abstractNumId w:val="15"/>
  </w:num>
  <w:num w:numId="29">
    <w:abstractNumId w:val="29"/>
  </w:num>
  <w:num w:numId="30">
    <w:abstractNumId w:val="6"/>
  </w:num>
  <w:num w:numId="31">
    <w:abstractNumId w:val="17"/>
  </w:num>
  <w:num w:numId="32">
    <w:abstractNumId w:val="0"/>
  </w:num>
  <w:num w:numId="33">
    <w:abstractNumId w:val="1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1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454B"/>
    <w:rsid w:val="000177D1"/>
    <w:rsid w:val="00025235"/>
    <w:rsid w:val="0005689F"/>
    <w:rsid w:val="00080A7C"/>
    <w:rsid w:val="000D4976"/>
    <w:rsid w:val="000E585B"/>
    <w:rsid w:val="00105A41"/>
    <w:rsid w:val="00155754"/>
    <w:rsid w:val="00163CCC"/>
    <w:rsid w:val="00175CA6"/>
    <w:rsid w:val="001873F4"/>
    <w:rsid w:val="001A2C36"/>
    <w:rsid w:val="001A6682"/>
    <w:rsid w:val="001B0A3F"/>
    <w:rsid w:val="001E7ED1"/>
    <w:rsid w:val="0020149B"/>
    <w:rsid w:val="002022CA"/>
    <w:rsid w:val="002112BC"/>
    <w:rsid w:val="0021604A"/>
    <w:rsid w:val="0022150B"/>
    <w:rsid w:val="00225E9A"/>
    <w:rsid w:val="00240DDF"/>
    <w:rsid w:val="00261934"/>
    <w:rsid w:val="00281A20"/>
    <w:rsid w:val="002A4710"/>
    <w:rsid w:val="002A5DDE"/>
    <w:rsid w:val="002B1BB5"/>
    <w:rsid w:val="002B74D2"/>
    <w:rsid w:val="002C2A05"/>
    <w:rsid w:val="00302D6A"/>
    <w:rsid w:val="00304D67"/>
    <w:rsid w:val="003358FE"/>
    <w:rsid w:val="00336CAB"/>
    <w:rsid w:val="00353248"/>
    <w:rsid w:val="003617F3"/>
    <w:rsid w:val="00363A6E"/>
    <w:rsid w:val="003B408B"/>
    <w:rsid w:val="004435A6"/>
    <w:rsid w:val="0045033C"/>
    <w:rsid w:val="004970E7"/>
    <w:rsid w:val="004A5593"/>
    <w:rsid w:val="005037A7"/>
    <w:rsid w:val="00522B9A"/>
    <w:rsid w:val="005376DA"/>
    <w:rsid w:val="00611A3B"/>
    <w:rsid w:val="0061248A"/>
    <w:rsid w:val="00612912"/>
    <w:rsid w:val="006158EF"/>
    <w:rsid w:val="006359F2"/>
    <w:rsid w:val="006B7196"/>
    <w:rsid w:val="006D0B2C"/>
    <w:rsid w:val="006D2C0F"/>
    <w:rsid w:val="006D7C9D"/>
    <w:rsid w:val="006E3690"/>
    <w:rsid w:val="006F2F46"/>
    <w:rsid w:val="00700030"/>
    <w:rsid w:val="00700F00"/>
    <w:rsid w:val="00754E8C"/>
    <w:rsid w:val="00761041"/>
    <w:rsid w:val="00780B42"/>
    <w:rsid w:val="007A1BA1"/>
    <w:rsid w:val="007B3881"/>
    <w:rsid w:val="00801FB6"/>
    <w:rsid w:val="00816E78"/>
    <w:rsid w:val="00826B57"/>
    <w:rsid w:val="00831CBD"/>
    <w:rsid w:val="008678F0"/>
    <w:rsid w:val="008A03DD"/>
    <w:rsid w:val="008A765A"/>
    <w:rsid w:val="008B5C65"/>
    <w:rsid w:val="008D1AA4"/>
    <w:rsid w:val="00903AE3"/>
    <w:rsid w:val="00936500"/>
    <w:rsid w:val="0094088E"/>
    <w:rsid w:val="00950032"/>
    <w:rsid w:val="00956369"/>
    <w:rsid w:val="00971F64"/>
    <w:rsid w:val="009A354B"/>
    <w:rsid w:val="009A3BA7"/>
    <w:rsid w:val="009E18EE"/>
    <w:rsid w:val="009F32A3"/>
    <w:rsid w:val="00A054EB"/>
    <w:rsid w:val="00A23BE0"/>
    <w:rsid w:val="00A2778D"/>
    <w:rsid w:val="00A311B7"/>
    <w:rsid w:val="00A43E12"/>
    <w:rsid w:val="00A458CA"/>
    <w:rsid w:val="00A47601"/>
    <w:rsid w:val="00A715C1"/>
    <w:rsid w:val="00A81E5E"/>
    <w:rsid w:val="00A825A3"/>
    <w:rsid w:val="00A839F0"/>
    <w:rsid w:val="00A850DC"/>
    <w:rsid w:val="00AA5991"/>
    <w:rsid w:val="00AB1331"/>
    <w:rsid w:val="00AB351D"/>
    <w:rsid w:val="00AB55EC"/>
    <w:rsid w:val="00AC4CA3"/>
    <w:rsid w:val="00AC5787"/>
    <w:rsid w:val="00AD524F"/>
    <w:rsid w:val="00AE0BAC"/>
    <w:rsid w:val="00AE0D0C"/>
    <w:rsid w:val="00B1411A"/>
    <w:rsid w:val="00B20B1B"/>
    <w:rsid w:val="00B27B7E"/>
    <w:rsid w:val="00B27F19"/>
    <w:rsid w:val="00B4454B"/>
    <w:rsid w:val="00B57ED8"/>
    <w:rsid w:val="00B66D66"/>
    <w:rsid w:val="00B90332"/>
    <w:rsid w:val="00BA010B"/>
    <w:rsid w:val="00BA4E65"/>
    <w:rsid w:val="00C02629"/>
    <w:rsid w:val="00C04C12"/>
    <w:rsid w:val="00C11781"/>
    <w:rsid w:val="00C12DDB"/>
    <w:rsid w:val="00C265AF"/>
    <w:rsid w:val="00C26730"/>
    <w:rsid w:val="00C32352"/>
    <w:rsid w:val="00C66268"/>
    <w:rsid w:val="00C86B79"/>
    <w:rsid w:val="00C90784"/>
    <w:rsid w:val="00C93EC7"/>
    <w:rsid w:val="00CA20CC"/>
    <w:rsid w:val="00CC3499"/>
    <w:rsid w:val="00CD68E0"/>
    <w:rsid w:val="00CE0661"/>
    <w:rsid w:val="00CE5948"/>
    <w:rsid w:val="00D034CC"/>
    <w:rsid w:val="00D1707F"/>
    <w:rsid w:val="00D26BEB"/>
    <w:rsid w:val="00D42CB6"/>
    <w:rsid w:val="00D45B67"/>
    <w:rsid w:val="00D51007"/>
    <w:rsid w:val="00D710A5"/>
    <w:rsid w:val="00DC5536"/>
    <w:rsid w:val="00DE1A8F"/>
    <w:rsid w:val="00DF4D37"/>
    <w:rsid w:val="00E06696"/>
    <w:rsid w:val="00E107CA"/>
    <w:rsid w:val="00E11D95"/>
    <w:rsid w:val="00E23A36"/>
    <w:rsid w:val="00EC48E5"/>
    <w:rsid w:val="00F3477F"/>
    <w:rsid w:val="00F66257"/>
    <w:rsid w:val="00FC55B7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54B"/>
    <w:pPr>
      <w:ind w:left="720"/>
      <w:contextualSpacing/>
    </w:pPr>
  </w:style>
  <w:style w:type="paragraph" w:customStyle="1" w:styleId="a5">
    <w:name w:val="Основной"/>
    <w:basedOn w:val="a"/>
    <w:rsid w:val="001B0A3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">
    <w:name w:val="Абзац списка1"/>
    <w:basedOn w:val="a"/>
    <w:rsid w:val="001B0A3F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6">
    <w:name w:val="No Spacing"/>
    <w:link w:val="a7"/>
    <w:uiPriority w:val="1"/>
    <w:qFormat/>
    <w:rsid w:val="001B0A3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basedOn w:val="a0"/>
    <w:link w:val="4"/>
    <w:rsid w:val="008678F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8"/>
    <w:rsid w:val="008678F0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</w:rPr>
  </w:style>
  <w:style w:type="character" w:customStyle="1" w:styleId="1310pt">
    <w:name w:val="Заголовок №1 (3) + 10 pt"/>
    <w:basedOn w:val="a0"/>
    <w:rsid w:val="008678F0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678F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78F0"/>
    <w:pPr>
      <w:widowControl w:val="0"/>
      <w:shd w:val="clear" w:color="auto" w:fill="FFFFFF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a7">
    <w:name w:val="Без интервала Знак"/>
    <w:link w:val="a6"/>
    <w:uiPriority w:val="1"/>
    <w:rsid w:val="007B3881"/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8B5C65"/>
    <w:rPr>
      <w:color w:val="0000FF" w:themeColor="hyperlink"/>
      <w:u w:val="single"/>
    </w:rPr>
  </w:style>
  <w:style w:type="paragraph" w:styleId="aa">
    <w:name w:val="Subtitle"/>
    <w:basedOn w:val="a"/>
    <w:link w:val="ab"/>
    <w:qFormat/>
    <w:rsid w:val="00AB351D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ab">
    <w:name w:val="Подзаголовок Знак"/>
    <w:basedOn w:val="a0"/>
    <w:link w:val="aa"/>
    <w:rsid w:val="00AB351D"/>
    <w:rPr>
      <w:rFonts w:eastAsia="Times New Roman" w:cs="Times New Roman"/>
      <w:szCs w:val="20"/>
    </w:rPr>
  </w:style>
  <w:style w:type="character" w:customStyle="1" w:styleId="citation">
    <w:name w:val="citation"/>
    <w:basedOn w:val="a0"/>
    <w:rsid w:val="00EC48E5"/>
  </w:style>
  <w:style w:type="character" w:customStyle="1" w:styleId="nowrap">
    <w:name w:val="nowrap"/>
    <w:basedOn w:val="a0"/>
    <w:rsid w:val="00EC48E5"/>
  </w:style>
  <w:style w:type="paragraph" w:styleId="ac">
    <w:name w:val="Balloon Text"/>
    <w:basedOn w:val="a"/>
    <w:link w:val="ad"/>
    <w:uiPriority w:val="99"/>
    <w:semiHidden/>
    <w:unhideWhenUsed/>
    <w:rsid w:val="00CE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FB92-CD24-404E-86CF-AF0449D7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11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75</cp:revision>
  <cp:lastPrinted>2017-08-21T12:54:00Z</cp:lastPrinted>
  <dcterms:created xsi:type="dcterms:W3CDTF">2015-12-13T16:40:00Z</dcterms:created>
  <dcterms:modified xsi:type="dcterms:W3CDTF">2017-12-03T18:07:00Z</dcterms:modified>
</cp:coreProperties>
</file>