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43" w:rsidRDefault="00FB6A43">
      <w:pPr>
        <w:pStyle w:val="1"/>
        <w:ind w:left="2880" w:firstLine="720"/>
        <w:jc w:val="center"/>
      </w:pPr>
    </w:p>
    <w:p w:rsidR="009C52DD" w:rsidRDefault="009C52DD" w:rsidP="009C52DD">
      <w:pPr>
        <w:jc w:val="center"/>
        <w:rPr>
          <w:sz w:val="28"/>
          <w:szCs w:val="28"/>
        </w:rPr>
      </w:pPr>
      <w:r w:rsidRPr="005F5815">
        <w:rPr>
          <w:sz w:val="28"/>
          <w:szCs w:val="28"/>
        </w:rPr>
        <w:t>КРЫМСКИЙ РЕСПУБЛИКАНСКИЙ ИНСТИТУТ ПОСТДИПЛОМНОГО ПЕДАГОГИЧЕСКОГО ОБРАЗОВАНИЯ</w:t>
      </w:r>
    </w:p>
    <w:p w:rsidR="009C52DD" w:rsidRDefault="009C52DD" w:rsidP="009C52DD">
      <w:pPr>
        <w:jc w:val="center"/>
        <w:rPr>
          <w:sz w:val="28"/>
          <w:szCs w:val="28"/>
        </w:rPr>
      </w:pPr>
    </w:p>
    <w:p w:rsidR="009C52DD" w:rsidRDefault="009C52DD" w:rsidP="009C52D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9C52DD" w:rsidRDefault="009C52DD" w:rsidP="009C52DD">
      <w:pPr>
        <w:jc w:val="center"/>
        <w:rPr>
          <w:sz w:val="28"/>
          <w:szCs w:val="28"/>
        </w:rPr>
      </w:pPr>
    </w:p>
    <w:p w:rsidR="009C52DD" w:rsidRDefault="00BE21F6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9C52DD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9C52DD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9C52D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141</w:t>
      </w:r>
    </w:p>
    <w:p w:rsidR="009C52DD" w:rsidRDefault="009C52DD" w:rsidP="009C52DD">
      <w:pPr>
        <w:jc w:val="both"/>
        <w:rPr>
          <w:sz w:val="28"/>
          <w:szCs w:val="28"/>
        </w:rPr>
      </w:pPr>
    </w:p>
    <w:p w:rsidR="00BE21F6" w:rsidRDefault="009C52DD" w:rsidP="009C52DD">
      <w:pPr>
        <w:jc w:val="both"/>
        <w:rPr>
          <w:i/>
          <w:sz w:val="28"/>
          <w:szCs w:val="28"/>
        </w:rPr>
      </w:pPr>
      <w:r w:rsidRPr="00BE21F6">
        <w:rPr>
          <w:i/>
          <w:sz w:val="28"/>
          <w:szCs w:val="28"/>
        </w:rPr>
        <w:t xml:space="preserve">О порядке сотрудничества </w:t>
      </w:r>
      <w:proofErr w:type="gramStart"/>
      <w:r w:rsidRPr="00BE21F6">
        <w:rPr>
          <w:i/>
          <w:sz w:val="28"/>
          <w:szCs w:val="28"/>
        </w:rPr>
        <w:t>с</w:t>
      </w:r>
      <w:proofErr w:type="gramEnd"/>
      <w:r w:rsidRPr="00BE21F6">
        <w:rPr>
          <w:i/>
          <w:sz w:val="28"/>
          <w:szCs w:val="28"/>
        </w:rPr>
        <w:t xml:space="preserve"> </w:t>
      </w:r>
    </w:p>
    <w:p w:rsidR="009C52DD" w:rsidRPr="00BE21F6" w:rsidRDefault="009C52DD" w:rsidP="009C52DD">
      <w:pPr>
        <w:jc w:val="both"/>
        <w:rPr>
          <w:i/>
          <w:sz w:val="28"/>
          <w:szCs w:val="28"/>
        </w:rPr>
      </w:pPr>
      <w:r w:rsidRPr="00BE21F6">
        <w:rPr>
          <w:i/>
          <w:sz w:val="28"/>
          <w:szCs w:val="28"/>
        </w:rPr>
        <w:t xml:space="preserve">правоохранительными </w:t>
      </w:r>
    </w:p>
    <w:p w:rsidR="009C52DD" w:rsidRPr="00BE21F6" w:rsidRDefault="009C52DD" w:rsidP="009C52DD">
      <w:pPr>
        <w:jc w:val="both"/>
        <w:rPr>
          <w:i/>
          <w:sz w:val="28"/>
          <w:szCs w:val="28"/>
        </w:rPr>
      </w:pPr>
      <w:r w:rsidRPr="00BE21F6">
        <w:rPr>
          <w:i/>
          <w:sz w:val="28"/>
          <w:szCs w:val="28"/>
        </w:rPr>
        <w:t xml:space="preserve">органами по вопросам предупреждения </w:t>
      </w:r>
    </w:p>
    <w:p w:rsidR="009C52DD" w:rsidRPr="00BE21F6" w:rsidRDefault="009C52DD" w:rsidP="009C52DD">
      <w:pPr>
        <w:jc w:val="both"/>
        <w:rPr>
          <w:i/>
          <w:sz w:val="28"/>
          <w:szCs w:val="28"/>
        </w:rPr>
      </w:pPr>
      <w:r w:rsidRPr="00BE21F6">
        <w:rPr>
          <w:i/>
          <w:sz w:val="28"/>
          <w:szCs w:val="28"/>
        </w:rPr>
        <w:t>и противодействия коррупции</w:t>
      </w:r>
    </w:p>
    <w:p w:rsidR="009C52DD" w:rsidRPr="009C52DD" w:rsidRDefault="009C52DD" w:rsidP="009C52DD">
      <w:pPr>
        <w:jc w:val="both"/>
        <w:rPr>
          <w:i/>
          <w:sz w:val="24"/>
          <w:szCs w:val="24"/>
        </w:rPr>
      </w:pPr>
    </w:p>
    <w:p w:rsidR="009C52DD" w:rsidRDefault="009C52DD" w:rsidP="009C52DD">
      <w:pPr>
        <w:ind w:firstLine="720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В соответствии со статьей 13.3. Федерального Закона от 25.12.2008г. </w:t>
      </w:r>
      <w:r>
        <w:rPr>
          <w:sz w:val="28"/>
          <w:szCs w:val="28"/>
        </w:rPr>
        <w:t>№</w:t>
      </w:r>
      <w:r w:rsidRPr="005B690E">
        <w:rPr>
          <w:sz w:val="28"/>
          <w:szCs w:val="28"/>
        </w:rPr>
        <w:t xml:space="preserve"> 273-ФЗ «О противодействии коррупции» </w:t>
      </w:r>
    </w:p>
    <w:p w:rsidR="009C52DD" w:rsidRDefault="009C52DD" w:rsidP="009C52DD">
      <w:pPr>
        <w:jc w:val="both"/>
        <w:rPr>
          <w:i/>
          <w:sz w:val="28"/>
          <w:szCs w:val="28"/>
        </w:rPr>
      </w:pPr>
    </w:p>
    <w:p w:rsidR="009C52DD" w:rsidRDefault="009C52DD" w:rsidP="009C52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C52DD" w:rsidRDefault="009C52DD" w:rsidP="009C52DD">
      <w:pPr>
        <w:jc w:val="center"/>
        <w:rPr>
          <w:sz w:val="28"/>
          <w:szCs w:val="28"/>
          <w:lang w:val="uk-UA"/>
        </w:rPr>
      </w:pPr>
    </w:p>
    <w:p w:rsidR="009C52DD" w:rsidRDefault="009C52DD" w:rsidP="009C52DD">
      <w:pPr>
        <w:pStyle w:val="a6"/>
        <w:numPr>
          <w:ilvl w:val="0"/>
          <w:numId w:val="9"/>
        </w:numPr>
        <w:ind w:left="0" w:firstLine="0"/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</w:rPr>
        <w:t>Утвердить прилагаемый Порядок сотрудничества с правоохранительными о</w:t>
      </w:r>
      <w:r w:rsidR="00DA4FD9">
        <w:rPr>
          <w:sz w:val="28"/>
          <w:szCs w:val="28"/>
        </w:rPr>
        <w:t>рганами</w:t>
      </w:r>
      <w:r w:rsidRPr="009C5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предупреждения и противодействия коррупции </w:t>
      </w:r>
      <w:r w:rsidRPr="009C52DD">
        <w:rPr>
          <w:bCs/>
          <w:spacing w:val="-12"/>
          <w:sz w:val="28"/>
          <w:szCs w:val="28"/>
        </w:rPr>
        <w:t>в ГБОУ ДПО РК КРИППО</w:t>
      </w:r>
      <w:r w:rsidR="00BE21F6">
        <w:rPr>
          <w:bCs/>
          <w:spacing w:val="-12"/>
          <w:sz w:val="28"/>
          <w:szCs w:val="28"/>
        </w:rPr>
        <w:t xml:space="preserve"> </w:t>
      </w:r>
      <w:r w:rsidR="00D87F6F">
        <w:rPr>
          <w:bCs/>
          <w:spacing w:val="-12"/>
          <w:sz w:val="28"/>
          <w:szCs w:val="28"/>
        </w:rPr>
        <w:t>(</w:t>
      </w:r>
      <w:r w:rsidR="00BE21F6">
        <w:rPr>
          <w:bCs/>
          <w:spacing w:val="-12"/>
          <w:sz w:val="28"/>
          <w:szCs w:val="28"/>
        </w:rPr>
        <w:t>Приложение № 1 к приказу</w:t>
      </w:r>
      <w:r w:rsidR="00D87F6F">
        <w:rPr>
          <w:bCs/>
          <w:spacing w:val="-12"/>
          <w:sz w:val="28"/>
          <w:szCs w:val="28"/>
        </w:rPr>
        <w:t>)</w:t>
      </w:r>
      <w:r w:rsidRPr="009C52DD">
        <w:rPr>
          <w:bCs/>
          <w:spacing w:val="-12"/>
          <w:sz w:val="28"/>
          <w:szCs w:val="28"/>
        </w:rPr>
        <w:t>.</w:t>
      </w:r>
    </w:p>
    <w:p w:rsidR="00DA4FD9" w:rsidRDefault="00DA4FD9" w:rsidP="00DA4FD9">
      <w:pPr>
        <w:pStyle w:val="a6"/>
        <w:ind w:left="0"/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</w:rPr>
        <w:t xml:space="preserve">3. Утвердить памятку о порядке обращения в правоохранительные органы </w:t>
      </w:r>
      <w:r>
        <w:rPr>
          <w:bCs/>
          <w:spacing w:val="-12"/>
          <w:sz w:val="28"/>
          <w:szCs w:val="28"/>
        </w:rPr>
        <w:t>(Приложение № 2 к приказу)</w:t>
      </w:r>
      <w:r w:rsidRPr="009C52DD">
        <w:rPr>
          <w:bCs/>
          <w:spacing w:val="-12"/>
          <w:sz w:val="28"/>
          <w:szCs w:val="28"/>
        </w:rPr>
        <w:t>.</w:t>
      </w:r>
    </w:p>
    <w:p w:rsidR="00BE21F6" w:rsidRDefault="00BE21F6" w:rsidP="009C52DD">
      <w:pPr>
        <w:ind w:left="3402" w:hanging="3402"/>
        <w:jc w:val="both"/>
        <w:rPr>
          <w:sz w:val="28"/>
          <w:szCs w:val="28"/>
        </w:rPr>
      </w:pPr>
    </w:p>
    <w:p w:rsidR="009C52DD" w:rsidRDefault="009C52DD" w:rsidP="009C52DD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9C52DD" w:rsidRDefault="009C52DD" w:rsidP="009C52DD">
      <w:pPr>
        <w:ind w:left="3402" w:hanging="3402"/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                               А.Н.Рудяков  </w:t>
      </w: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проректор                                                     </w:t>
      </w:r>
      <w:r w:rsidR="000807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И.К.Денисенко</w:t>
      </w: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научной работе                                                       Ю.В.Дорофеев</w:t>
      </w: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                                        А.Р. </w:t>
      </w:r>
      <w:proofErr w:type="spellStart"/>
      <w:r>
        <w:rPr>
          <w:sz w:val="28"/>
          <w:szCs w:val="28"/>
        </w:rPr>
        <w:t>Абкеримова</w:t>
      </w:r>
      <w:proofErr w:type="spellEnd"/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>
      <w:pPr>
        <w:jc w:val="both"/>
        <w:rPr>
          <w:sz w:val="28"/>
          <w:szCs w:val="28"/>
        </w:rPr>
      </w:pPr>
    </w:p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p w:rsidR="009C52DD" w:rsidRDefault="009C52DD" w:rsidP="009C52DD"/>
    <w:tbl>
      <w:tblPr>
        <w:tblW w:w="5076" w:type="pct"/>
        <w:tblInd w:w="-106" w:type="dxa"/>
        <w:tblLook w:val="01E0"/>
      </w:tblPr>
      <w:tblGrid>
        <w:gridCol w:w="5002"/>
        <w:gridCol w:w="5003"/>
      </w:tblGrid>
      <w:tr w:rsidR="00FB6A43" w:rsidRPr="00A8718F" w:rsidTr="00A12AC0">
        <w:trPr>
          <w:trHeight w:val="2421"/>
        </w:trPr>
        <w:tc>
          <w:tcPr>
            <w:tcW w:w="2500" w:type="pct"/>
          </w:tcPr>
          <w:p w:rsidR="00FB6A43" w:rsidRPr="00A8718F" w:rsidRDefault="00FB6A43" w:rsidP="0057113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00" w:type="pct"/>
          </w:tcPr>
          <w:p w:rsidR="0022413F" w:rsidRPr="0022413F" w:rsidRDefault="00FB6A43" w:rsidP="00A70491">
            <w:pPr>
              <w:ind w:left="426"/>
              <w:jc w:val="right"/>
              <w:rPr>
                <w:b/>
                <w:sz w:val="24"/>
                <w:szCs w:val="24"/>
              </w:rPr>
            </w:pPr>
            <w:r w:rsidRPr="0022413F">
              <w:rPr>
                <w:b/>
                <w:sz w:val="24"/>
                <w:szCs w:val="24"/>
              </w:rPr>
              <w:t>Приложение 1</w:t>
            </w:r>
            <w:r w:rsidR="00A70491" w:rsidRPr="0022413F">
              <w:rPr>
                <w:b/>
                <w:sz w:val="24"/>
                <w:szCs w:val="24"/>
              </w:rPr>
              <w:t xml:space="preserve"> к </w:t>
            </w:r>
            <w:r w:rsidR="0022413F">
              <w:rPr>
                <w:b/>
                <w:sz w:val="24"/>
                <w:szCs w:val="24"/>
              </w:rPr>
              <w:t>приказу</w:t>
            </w:r>
          </w:p>
          <w:p w:rsidR="0022413F" w:rsidRPr="0022413F" w:rsidRDefault="00FB6A43" w:rsidP="00A70491">
            <w:pPr>
              <w:ind w:left="426"/>
              <w:jc w:val="right"/>
              <w:rPr>
                <w:b/>
                <w:sz w:val="24"/>
                <w:szCs w:val="24"/>
              </w:rPr>
            </w:pPr>
            <w:r w:rsidRPr="0022413F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A70491" w:rsidRPr="0022413F">
              <w:rPr>
                <w:b/>
                <w:sz w:val="24"/>
                <w:szCs w:val="24"/>
              </w:rPr>
              <w:t xml:space="preserve">                  </w:t>
            </w:r>
          </w:p>
          <w:p w:rsidR="00FB6A43" w:rsidRPr="0022413F" w:rsidRDefault="00A70491" w:rsidP="00A70491">
            <w:pPr>
              <w:ind w:left="426"/>
              <w:jc w:val="right"/>
              <w:rPr>
                <w:b/>
                <w:sz w:val="24"/>
                <w:szCs w:val="24"/>
                <w:u w:val="single"/>
              </w:rPr>
            </w:pPr>
            <w:r w:rsidRPr="0022413F">
              <w:rPr>
                <w:b/>
                <w:sz w:val="24"/>
                <w:szCs w:val="24"/>
              </w:rPr>
              <w:t xml:space="preserve"> </w:t>
            </w:r>
            <w:r w:rsidRPr="0022413F">
              <w:rPr>
                <w:b/>
                <w:sz w:val="24"/>
                <w:szCs w:val="24"/>
                <w:u w:val="single"/>
              </w:rPr>
              <w:t>№ 141 от  27.05.2015</w:t>
            </w:r>
            <w:r w:rsidR="00FB6A43" w:rsidRPr="0022413F">
              <w:rPr>
                <w:b/>
                <w:sz w:val="24"/>
                <w:szCs w:val="24"/>
                <w:u w:val="single"/>
              </w:rPr>
              <w:t>г.</w:t>
            </w:r>
          </w:p>
          <w:p w:rsidR="00FB6A43" w:rsidRPr="00A8718F" w:rsidRDefault="00FB6A43" w:rsidP="00571137">
            <w:pPr>
              <w:pStyle w:val="1"/>
              <w:spacing w:line="360" w:lineRule="auto"/>
              <w:ind w:left="3600" w:firstLine="720"/>
              <w:jc w:val="center"/>
            </w:pPr>
          </w:p>
          <w:p w:rsidR="00FB6A43" w:rsidRPr="00A8718F" w:rsidRDefault="00FB6A43" w:rsidP="00D05ED3">
            <w:pPr>
              <w:rPr>
                <w:sz w:val="24"/>
                <w:szCs w:val="24"/>
              </w:rPr>
            </w:pPr>
          </w:p>
        </w:tc>
      </w:tr>
    </w:tbl>
    <w:p w:rsidR="00FB6A43" w:rsidRPr="00A8718F" w:rsidRDefault="00FB6A43" w:rsidP="00BF3177">
      <w:pPr>
        <w:jc w:val="center"/>
        <w:rPr>
          <w:sz w:val="28"/>
          <w:szCs w:val="28"/>
        </w:rPr>
      </w:pPr>
      <w:r w:rsidRPr="00A8718F">
        <w:rPr>
          <w:sz w:val="28"/>
          <w:szCs w:val="28"/>
        </w:rPr>
        <w:t xml:space="preserve">Порядок сотрудничества </w:t>
      </w:r>
      <w:r w:rsidR="0022413F" w:rsidRPr="009C52DD">
        <w:rPr>
          <w:bCs/>
          <w:spacing w:val="-12"/>
          <w:sz w:val="28"/>
          <w:szCs w:val="28"/>
        </w:rPr>
        <w:t>ГБОУ ДПО РК КРИППО</w:t>
      </w:r>
      <w:r w:rsidRPr="00A8718F">
        <w:rPr>
          <w:sz w:val="28"/>
          <w:szCs w:val="28"/>
        </w:rPr>
        <w:t xml:space="preserve"> с правоохранительными органами</w:t>
      </w:r>
      <w:r>
        <w:rPr>
          <w:sz w:val="28"/>
          <w:szCs w:val="28"/>
        </w:rPr>
        <w:t xml:space="preserve"> </w:t>
      </w:r>
      <w:r w:rsidRPr="00A8718F">
        <w:rPr>
          <w:sz w:val="28"/>
          <w:szCs w:val="28"/>
        </w:rPr>
        <w:t>по вопросам предупреждения и противодействия коррупции</w:t>
      </w:r>
    </w:p>
    <w:p w:rsidR="00FB6A43" w:rsidRPr="00A8718F" w:rsidRDefault="00FB6A43" w:rsidP="00BF3177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FB6A43" w:rsidRPr="00A8718F" w:rsidRDefault="00FB6A43" w:rsidP="00BF31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Общие положения</w:t>
      </w:r>
    </w:p>
    <w:p w:rsidR="00FB6A43" w:rsidRPr="00A8718F" w:rsidRDefault="00FB6A43" w:rsidP="00BF3177">
      <w:pPr>
        <w:shd w:val="clear" w:color="auto" w:fill="FFFFFF"/>
        <w:rPr>
          <w:sz w:val="28"/>
          <w:szCs w:val="28"/>
        </w:rPr>
      </w:pPr>
    </w:p>
    <w:p w:rsidR="00FB6A43" w:rsidRPr="00A8718F" w:rsidRDefault="00FB6A43" w:rsidP="00BF3177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Настоящий Порядок разработан</w:t>
      </w:r>
      <w:r w:rsidRPr="00A8718F">
        <w:rPr>
          <w:color w:val="000000"/>
          <w:spacing w:val="2"/>
          <w:sz w:val="28"/>
          <w:szCs w:val="28"/>
        </w:rPr>
        <w:t xml:space="preserve"> на основ</w:t>
      </w:r>
      <w:r w:rsidR="002D758C">
        <w:rPr>
          <w:color w:val="000000"/>
          <w:spacing w:val="2"/>
          <w:sz w:val="28"/>
          <w:szCs w:val="28"/>
        </w:rPr>
        <w:t>ании</w:t>
      </w:r>
      <w:r w:rsidRPr="00A8718F">
        <w:rPr>
          <w:spacing w:val="2"/>
          <w:sz w:val="28"/>
          <w:szCs w:val="28"/>
        </w:rPr>
        <w:t xml:space="preserve"> </w:t>
      </w:r>
      <w:r w:rsidRPr="00A8718F">
        <w:rPr>
          <w:sz w:val="28"/>
          <w:szCs w:val="28"/>
        </w:rPr>
        <w:t>Федерального закона от 25 декабря 2008 г. № 273-ФЗ «О противодействии</w:t>
      </w:r>
      <w:r>
        <w:rPr>
          <w:sz w:val="28"/>
          <w:szCs w:val="28"/>
        </w:rPr>
        <w:t xml:space="preserve"> </w:t>
      </w:r>
      <w:r w:rsidRPr="00A8718F">
        <w:rPr>
          <w:sz w:val="28"/>
          <w:szCs w:val="28"/>
        </w:rPr>
        <w:t>коррупции».</w:t>
      </w:r>
    </w:p>
    <w:p w:rsidR="00FB6A43" w:rsidRPr="00A8718F" w:rsidRDefault="00FB6A43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718F">
        <w:rPr>
          <w:color w:val="000000"/>
          <w:sz w:val="28"/>
          <w:szCs w:val="28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CA30F1" w:rsidRPr="009C52DD">
        <w:rPr>
          <w:bCs/>
          <w:spacing w:val="-12"/>
          <w:sz w:val="28"/>
          <w:szCs w:val="28"/>
        </w:rPr>
        <w:t>ГБОУ ДПО РК КРИППО</w:t>
      </w:r>
      <w:r w:rsidRPr="00A8718F">
        <w:rPr>
          <w:color w:val="000000"/>
          <w:sz w:val="28"/>
          <w:szCs w:val="28"/>
        </w:rPr>
        <w:t xml:space="preserve"> (далее – Учреждение) с правоохранительными орг</w:t>
      </w:r>
      <w:r>
        <w:rPr>
          <w:color w:val="000000"/>
          <w:sz w:val="28"/>
          <w:szCs w:val="28"/>
        </w:rPr>
        <w:t>анами</w:t>
      </w:r>
      <w:r w:rsidRPr="00A8718F">
        <w:rPr>
          <w:color w:val="000000"/>
          <w:sz w:val="28"/>
          <w:szCs w:val="28"/>
        </w:rPr>
        <w:t>.</w:t>
      </w:r>
    </w:p>
    <w:p w:rsidR="00FB6A43" w:rsidRPr="00A8718F" w:rsidRDefault="00FB6A43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718F">
        <w:rPr>
          <w:color w:val="000000"/>
          <w:sz w:val="28"/>
          <w:szCs w:val="28"/>
        </w:rPr>
        <w:t xml:space="preserve">Условия настоящего Положения, определяющие порядок взаимодействия Учреждения с одной стороны и </w:t>
      </w:r>
      <w:r>
        <w:rPr>
          <w:color w:val="000000"/>
          <w:sz w:val="28"/>
          <w:szCs w:val="28"/>
        </w:rPr>
        <w:t xml:space="preserve">правоохранительных </w:t>
      </w:r>
      <w:r w:rsidR="00CA30F1">
        <w:rPr>
          <w:color w:val="000000"/>
          <w:sz w:val="28"/>
          <w:szCs w:val="28"/>
        </w:rPr>
        <w:t>органов с другой стороны</w:t>
      </w:r>
      <w:r w:rsidRPr="00A8718F">
        <w:rPr>
          <w:color w:val="000000"/>
          <w:sz w:val="28"/>
          <w:szCs w:val="28"/>
        </w:rPr>
        <w:t>.</w:t>
      </w:r>
    </w:p>
    <w:p w:rsidR="00FB6A43" w:rsidRPr="00A8718F" w:rsidRDefault="00FB6A43" w:rsidP="00BF3177">
      <w:pPr>
        <w:shd w:val="clear" w:color="auto" w:fill="FFFFFF"/>
        <w:jc w:val="both"/>
        <w:rPr>
          <w:sz w:val="28"/>
          <w:szCs w:val="28"/>
        </w:rPr>
      </w:pPr>
    </w:p>
    <w:p w:rsidR="00FB6A43" w:rsidRPr="00A8718F" w:rsidRDefault="00FB6A43" w:rsidP="00BF317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A8718F">
        <w:rPr>
          <w:color w:val="000000"/>
          <w:spacing w:val="-1"/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>Виды обращений в правоохранительные органы</w:t>
      </w:r>
    </w:p>
    <w:p w:rsidR="00FB6A43" w:rsidRPr="00A8718F" w:rsidRDefault="00FB6A43" w:rsidP="00BF317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FB6A43" w:rsidRPr="00A8718F" w:rsidRDefault="00FB6A43" w:rsidP="00BF3177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A8718F">
        <w:rPr>
          <w:color w:val="000000"/>
          <w:sz w:val="28"/>
          <w:szCs w:val="28"/>
        </w:rPr>
        <w:t xml:space="preserve">Обращение – предложение, заявление, жалоба, изложенные в письменной или устной форме и представленные в </w:t>
      </w:r>
      <w:r>
        <w:rPr>
          <w:color w:val="000000"/>
          <w:sz w:val="28"/>
          <w:szCs w:val="28"/>
        </w:rPr>
        <w:t xml:space="preserve">правоохранительные </w:t>
      </w:r>
      <w:r w:rsidRPr="00A8718F">
        <w:rPr>
          <w:color w:val="000000"/>
          <w:sz w:val="28"/>
          <w:szCs w:val="28"/>
        </w:rPr>
        <w:t>органы.</w:t>
      </w:r>
      <w:proofErr w:type="gramEnd"/>
    </w:p>
    <w:p w:rsidR="00FB6A43" w:rsidRPr="00A8718F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8718F">
        <w:rPr>
          <w:color w:val="000000"/>
          <w:sz w:val="28"/>
          <w:szCs w:val="28"/>
        </w:rPr>
        <w:t xml:space="preserve"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</w:t>
      </w:r>
      <w:r>
        <w:rPr>
          <w:color w:val="000000"/>
          <w:sz w:val="28"/>
          <w:szCs w:val="28"/>
        </w:rPr>
        <w:t xml:space="preserve">правоохранительными </w:t>
      </w:r>
      <w:r w:rsidRPr="00A8718F">
        <w:rPr>
          <w:color w:val="000000"/>
          <w:sz w:val="28"/>
          <w:szCs w:val="28"/>
        </w:rPr>
        <w:t>органами.</w:t>
      </w:r>
    </w:p>
    <w:p w:rsidR="00FB6A43" w:rsidRPr="00A8718F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8718F">
        <w:rPr>
          <w:color w:val="000000"/>
          <w:sz w:val="28"/>
          <w:szCs w:val="28"/>
        </w:rPr>
        <w:t xml:space="preserve">Устные обращения – это обращение, поступающие во время личного приема руководителя Учреждения или его заместителя у руководителей или заместителей </w:t>
      </w:r>
      <w:r>
        <w:rPr>
          <w:color w:val="000000"/>
          <w:sz w:val="28"/>
          <w:szCs w:val="28"/>
        </w:rPr>
        <w:t xml:space="preserve">правоохранительных </w:t>
      </w:r>
      <w:r w:rsidRPr="00A8718F">
        <w:rPr>
          <w:color w:val="000000"/>
          <w:sz w:val="28"/>
          <w:szCs w:val="28"/>
        </w:rPr>
        <w:t>органов.</w:t>
      </w:r>
    </w:p>
    <w:p w:rsidR="00FB6A43" w:rsidRPr="00A8718F" w:rsidRDefault="00FB6A43" w:rsidP="00BF3177">
      <w:pPr>
        <w:shd w:val="clear" w:color="auto" w:fill="FFFFFF"/>
        <w:jc w:val="both"/>
        <w:rPr>
          <w:color w:val="000000"/>
          <w:sz w:val="28"/>
          <w:szCs w:val="28"/>
        </w:rPr>
      </w:pPr>
      <w:r w:rsidRPr="00A8718F">
        <w:rPr>
          <w:color w:val="000000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A8718F" w:rsidRDefault="00FB6A43" w:rsidP="00BF3177">
      <w:pPr>
        <w:shd w:val="clear" w:color="auto" w:fill="FFFFFF"/>
        <w:jc w:val="both"/>
        <w:rPr>
          <w:color w:val="000000"/>
          <w:sz w:val="28"/>
          <w:szCs w:val="28"/>
        </w:rPr>
      </w:pPr>
      <w:r w:rsidRPr="00A8718F">
        <w:rPr>
          <w:color w:val="000000"/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B6A43" w:rsidRPr="00A8718F" w:rsidRDefault="00FB6A43" w:rsidP="00BF3177">
      <w:pPr>
        <w:shd w:val="clear" w:color="auto" w:fill="FFFFFF"/>
        <w:jc w:val="both"/>
        <w:rPr>
          <w:color w:val="000000"/>
          <w:sz w:val="28"/>
          <w:szCs w:val="28"/>
        </w:rPr>
      </w:pPr>
      <w:r w:rsidRPr="00A8718F">
        <w:rPr>
          <w:color w:val="000000"/>
          <w:sz w:val="28"/>
          <w:szCs w:val="28"/>
        </w:rPr>
        <w:t xml:space="preserve">2.4. Жалоба – вид обращения, в котором идет речь о нарушении прав и интересов Учреждения. В жалобе содержится информация о нарушении прав и </w:t>
      </w:r>
      <w:r w:rsidRPr="00A8718F">
        <w:rPr>
          <w:color w:val="000000"/>
          <w:sz w:val="28"/>
          <w:szCs w:val="28"/>
        </w:rPr>
        <w:lastRenderedPageBreak/>
        <w:t>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B6A43" w:rsidRPr="00A8718F" w:rsidRDefault="00FB6A43" w:rsidP="00BF3177">
      <w:pPr>
        <w:shd w:val="clear" w:color="auto" w:fill="FFFFFF"/>
        <w:tabs>
          <w:tab w:val="left" w:pos="567"/>
          <w:tab w:val="left" w:pos="9356"/>
        </w:tabs>
        <w:jc w:val="both"/>
        <w:rPr>
          <w:color w:val="000000"/>
          <w:spacing w:val="-5"/>
          <w:sz w:val="28"/>
          <w:szCs w:val="28"/>
        </w:rPr>
      </w:pPr>
    </w:p>
    <w:p w:rsidR="00FB6A43" w:rsidRPr="009E64B3" w:rsidRDefault="00FB6A43" w:rsidP="00631E8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и порядок обращения учреждения в правоохранительные органы </w:t>
      </w:r>
    </w:p>
    <w:p w:rsidR="00FB6A43" w:rsidRPr="00631E82" w:rsidRDefault="00FB6A43" w:rsidP="009E64B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B6A43" w:rsidRPr="00A8718F" w:rsidRDefault="00FB6A43" w:rsidP="009E6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718F">
        <w:rPr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A8718F">
        <w:rPr>
          <w:sz w:val="28"/>
          <w:szCs w:val="28"/>
        </w:rPr>
        <w:t>Учреждения</w:t>
      </w:r>
      <w:proofErr w:type="gramEnd"/>
      <w:r w:rsidRPr="00A8718F">
        <w:rPr>
          <w:sz w:val="28"/>
          <w:szCs w:val="28"/>
        </w:rPr>
        <w:t xml:space="preserve"> декларируемым </w:t>
      </w:r>
      <w:proofErr w:type="spellStart"/>
      <w:r w:rsidRPr="00A8718F">
        <w:rPr>
          <w:sz w:val="28"/>
          <w:szCs w:val="28"/>
        </w:rPr>
        <w:t>антикоррупционным</w:t>
      </w:r>
      <w:proofErr w:type="spellEnd"/>
      <w:r w:rsidRPr="00A8718F">
        <w:rPr>
          <w:sz w:val="28"/>
          <w:szCs w:val="28"/>
        </w:rPr>
        <w:t xml:space="preserve"> стандартам </w:t>
      </w:r>
      <w:r>
        <w:rPr>
          <w:sz w:val="28"/>
          <w:szCs w:val="28"/>
        </w:rPr>
        <w:t>деятельности</w:t>
      </w:r>
      <w:r w:rsidRPr="00A8718F">
        <w:rPr>
          <w:sz w:val="28"/>
          <w:szCs w:val="28"/>
        </w:rPr>
        <w:t>. Данное сотрудничество может осуществляться в различных формах: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proofErr w:type="gramStart"/>
      <w:r w:rsidRPr="00A8718F">
        <w:rPr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</w:t>
      </w:r>
      <w:r>
        <w:rPr>
          <w:sz w:val="28"/>
          <w:szCs w:val="28"/>
        </w:rPr>
        <w:t>ам Учреждения) стало известно; н</w:t>
      </w:r>
      <w:r w:rsidRPr="00A8718F">
        <w:rPr>
          <w:sz w:val="28"/>
          <w:szCs w:val="28"/>
        </w:rPr>
        <w:t>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  <w:proofErr w:type="gramEnd"/>
    </w:p>
    <w:p w:rsidR="00FB6A43" w:rsidRPr="00A8718F" w:rsidRDefault="00FB6A43" w:rsidP="00BF31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Учреждение  принимает</w:t>
      </w:r>
      <w:r w:rsidRPr="00A8718F">
        <w:rPr>
          <w:sz w:val="28"/>
          <w:szCs w:val="28"/>
        </w:rPr>
        <w:t xml:space="preserve"> на себя обязательство воздерживаться от каких-либо санкций в отношении своих сотрудников сообщивших в </w:t>
      </w:r>
      <w:r>
        <w:rPr>
          <w:color w:val="000000"/>
          <w:sz w:val="28"/>
          <w:szCs w:val="28"/>
        </w:rPr>
        <w:t xml:space="preserve">правоохранительные </w:t>
      </w:r>
      <w:r w:rsidRPr="00A8718F">
        <w:rPr>
          <w:sz w:val="28"/>
          <w:szCs w:val="28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 xml:space="preserve">3.2. Сотрудничество с </w:t>
      </w:r>
      <w:r>
        <w:rPr>
          <w:color w:val="000000"/>
          <w:sz w:val="28"/>
          <w:szCs w:val="28"/>
        </w:rPr>
        <w:t xml:space="preserve">правоохранительными </w:t>
      </w:r>
      <w:r w:rsidRPr="00A8718F">
        <w:rPr>
          <w:sz w:val="28"/>
          <w:szCs w:val="28"/>
        </w:rPr>
        <w:t>органами также может проявляться в форме: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 xml:space="preserve">- оказания содействия уполномоченным представителям </w:t>
      </w:r>
      <w:r>
        <w:rPr>
          <w:color w:val="000000"/>
          <w:sz w:val="28"/>
          <w:szCs w:val="28"/>
        </w:rPr>
        <w:t xml:space="preserve">правоохранительных </w:t>
      </w:r>
      <w:r w:rsidRPr="00A8718F">
        <w:rPr>
          <w:sz w:val="28"/>
          <w:szCs w:val="28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>3.3. Руководству Учрежден</w:t>
      </w:r>
      <w:r>
        <w:rPr>
          <w:sz w:val="28"/>
          <w:szCs w:val="28"/>
        </w:rPr>
        <w:t>ия и его</w:t>
      </w:r>
      <w:r w:rsidRPr="00A8718F">
        <w:rPr>
          <w:sz w:val="28"/>
          <w:szCs w:val="28"/>
        </w:rPr>
        <w:t xml:space="preserve"> сотрудникам следует оказывать поддержку в выявлении и расследовании </w:t>
      </w:r>
      <w:r>
        <w:rPr>
          <w:color w:val="000000"/>
          <w:sz w:val="28"/>
          <w:szCs w:val="28"/>
        </w:rPr>
        <w:t xml:space="preserve">правоохранительными </w:t>
      </w:r>
      <w:r w:rsidRPr="00A8718F">
        <w:rPr>
          <w:sz w:val="28"/>
          <w:szCs w:val="28"/>
        </w:rPr>
        <w:t xml:space="preserve">органами фактов коррупции, предпринимать необходимые меры по сохранению и передаче в </w:t>
      </w:r>
      <w:r>
        <w:rPr>
          <w:color w:val="000000"/>
          <w:sz w:val="28"/>
          <w:szCs w:val="28"/>
        </w:rPr>
        <w:t xml:space="preserve">правоохранительные </w:t>
      </w:r>
      <w:r w:rsidRPr="00A8718F">
        <w:rPr>
          <w:sz w:val="28"/>
          <w:szCs w:val="28"/>
        </w:rPr>
        <w:t>органы документов и информации, содержащей данные о коррупционных правонарушениях.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 w:rsidRPr="00A8718F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A8718F">
        <w:rPr>
          <w:sz w:val="28"/>
          <w:szCs w:val="28"/>
        </w:rPr>
        <w:t xml:space="preserve">Все письменные обращения к представителям </w:t>
      </w:r>
      <w:r>
        <w:rPr>
          <w:color w:val="000000"/>
          <w:sz w:val="28"/>
          <w:szCs w:val="28"/>
        </w:rPr>
        <w:t xml:space="preserve">правоохранительных </w:t>
      </w:r>
      <w:r>
        <w:rPr>
          <w:sz w:val="28"/>
          <w:szCs w:val="28"/>
        </w:rPr>
        <w:t xml:space="preserve">органов </w:t>
      </w:r>
      <w:r w:rsidRPr="00A8718F">
        <w:rPr>
          <w:sz w:val="28"/>
          <w:szCs w:val="28"/>
        </w:rPr>
        <w:t xml:space="preserve"> готовятся инициаторами обращений – сотрудниками Учреждения, предоставляются на согласование </w:t>
      </w:r>
      <w:r w:rsidR="00F21991">
        <w:rPr>
          <w:sz w:val="28"/>
          <w:szCs w:val="28"/>
        </w:rPr>
        <w:t>руководителю Учреждения. Б</w:t>
      </w:r>
      <w:r w:rsidRPr="00A8718F">
        <w:rPr>
          <w:sz w:val="28"/>
          <w:szCs w:val="28"/>
        </w:rPr>
        <w:t xml:space="preserve">ез визы </w:t>
      </w:r>
      <w:r w:rsidR="00F21991">
        <w:rPr>
          <w:sz w:val="28"/>
          <w:szCs w:val="28"/>
        </w:rPr>
        <w:t>руководителя</w:t>
      </w:r>
      <w:r w:rsidRPr="00A8718F">
        <w:rPr>
          <w:sz w:val="28"/>
          <w:szCs w:val="28"/>
        </w:rPr>
        <w:t xml:space="preserve"> Учреждения письменные обращения не допускаются.</w:t>
      </w:r>
    </w:p>
    <w:p w:rsidR="00FB6A43" w:rsidRPr="00A8718F" w:rsidRDefault="00FB6A43" w:rsidP="00BF3177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8718F">
        <w:rPr>
          <w:sz w:val="28"/>
          <w:szCs w:val="28"/>
        </w:rPr>
        <w:t>. Руковод</w:t>
      </w:r>
      <w:r w:rsidR="00F21991">
        <w:rPr>
          <w:sz w:val="28"/>
          <w:szCs w:val="28"/>
        </w:rPr>
        <w:t>итель</w:t>
      </w:r>
      <w:r w:rsidRPr="00A8718F">
        <w:rPr>
          <w:sz w:val="28"/>
          <w:szCs w:val="28"/>
        </w:rPr>
        <w:t>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FB6A43" w:rsidRPr="00E37287" w:rsidRDefault="00FB6A43" w:rsidP="00E372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A8718F">
        <w:rPr>
          <w:sz w:val="28"/>
          <w:szCs w:val="28"/>
        </w:rPr>
        <w:t xml:space="preserve">. </w:t>
      </w:r>
      <w:r w:rsidR="00F21991">
        <w:rPr>
          <w:sz w:val="28"/>
          <w:szCs w:val="28"/>
        </w:rPr>
        <w:t>Комиссия по профилактике противодействия коррупционным правонарушениям</w:t>
      </w:r>
      <w:r>
        <w:rPr>
          <w:sz w:val="28"/>
          <w:szCs w:val="28"/>
        </w:rPr>
        <w:t xml:space="preserve"> с</w:t>
      </w:r>
      <w:r w:rsidR="00F21991">
        <w:rPr>
          <w:sz w:val="28"/>
          <w:szCs w:val="28"/>
        </w:rPr>
        <w:t>овместно</w:t>
      </w:r>
      <w:r w:rsidRPr="00A8718F">
        <w:rPr>
          <w:sz w:val="28"/>
          <w:szCs w:val="28"/>
        </w:rPr>
        <w:t xml:space="preserve"> с руководителем Учреждения планирует и организует в</w:t>
      </w:r>
      <w:r w:rsidR="00F21991">
        <w:rPr>
          <w:sz w:val="28"/>
          <w:szCs w:val="28"/>
        </w:rPr>
        <w:t>стречи</w:t>
      </w:r>
      <w:r w:rsidRPr="00A8718F">
        <w:rPr>
          <w:sz w:val="28"/>
          <w:szCs w:val="28"/>
        </w:rPr>
        <w:t xml:space="preserve"> с правоохранительными органами.</w:t>
      </w:r>
    </w:p>
    <w:p w:rsidR="00FB6A43" w:rsidRPr="00A8718F" w:rsidRDefault="00FB6A43" w:rsidP="00E3728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7287">
        <w:rPr>
          <w:sz w:val="28"/>
          <w:szCs w:val="28"/>
        </w:rPr>
        <w:t>8.</w:t>
      </w:r>
      <w:r w:rsidRPr="00E37287">
        <w:rPr>
          <w:sz w:val="28"/>
          <w:szCs w:val="28"/>
        </w:rPr>
        <w:tab/>
      </w:r>
      <w:proofErr w:type="gramStart"/>
      <w:r w:rsidRPr="00E37287">
        <w:rPr>
          <w:sz w:val="28"/>
          <w:szCs w:val="28"/>
        </w:rPr>
        <w:t xml:space="preserve">В случае установления Комиссией </w:t>
      </w:r>
      <w:r w:rsidR="00F21991">
        <w:rPr>
          <w:sz w:val="28"/>
          <w:szCs w:val="28"/>
        </w:rPr>
        <w:t>по</w:t>
      </w:r>
      <w:r>
        <w:rPr>
          <w:sz w:val="28"/>
          <w:szCs w:val="28"/>
        </w:rPr>
        <w:t xml:space="preserve"> соблюдению требований к служебному поведению сотрудников Учреждения </w:t>
      </w:r>
      <w:r w:rsidRPr="00E37287">
        <w:rPr>
          <w:sz w:val="28"/>
          <w:szCs w:val="28"/>
        </w:rPr>
        <w:t xml:space="preserve">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</w:t>
      </w:r>
      <w:r w:rsidR="00F21991">
        <w:rPr>
          <w:sz w:val="28"/>
          <w:szCs w:val="28"/>
        </w:rPr>
        <w:t>по</w:t>
      </w:r>
      <w:r>
        <w:rPr>
          <w:sz w:val="28"/>
          <w:szCs w:val="28"/>
        </w:rPr>
        <w:t xml:space="preserve"> соблюдению требований к служебному поведению сотрудников </w:t>
      </w:r>
      <w:r w:rsidRPr="00E37287">
        <w:rPr>
          <w:sz w:val="28"/>
          <w:szCs w:val="28"/>
        </w:rPr>
        <w:t>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9A6061" w:rsidRDefault="009A6061" w:rsidP="00BF3177">
      <w:pPr>
        <w:jc w:val="center"/>
        <w:rPr>
          <w:sz w:val="28"/>
          <w:szCs w:val="28"/>
        </w:rPr>
      </w:pPr>
    </w:p>
    <w:p w:rsidR="00FB6A43" w:rsidRPr="00A8718F" w:rsidRDefault="00FB6A43" w:rsidP="00BF3177">
      <w:pPr>
        <w:jc w:val="center"/>
        <w:rPr>
          <w:sz w:val="28"/>
          <w:szCs w:val="28"/>
        </w:rPr>
      </w:pPr>
    </w:p>
    <w:tbl>
      <w:tblPr>
        <w:tblW w:w="5076" w:type="pct"/>
        <w:tblInd w:w="-106" w:type="dxa"/>
        <w:tblLook w:val="01E0"/>
      </w:tblPr>
      <w:tblGrid>
        <w:gridCol w:w="10005"/>
      </w:tblGrid>
      <w:tr w:rsidR="00FB6A43" w:rsidRPr="00A8718F">
        <w:trPr>
          <w:trHeight w:val="1978"/>
        </w:trPr>
        <w:tc>
          <w:tcPr>
            <w:tcW w:w="2500" w:type="pct"/>
          </w:tcPr>
          <w:p w:rsidR="009A6061" w:rsidRPr="0022413F" w:rsidRDefault="009A6061" w:rsidP="009A6061">
            <w:pPr>
              <w:ind w:left="426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lastRenderedPageBreak/>
              <w:t>Приложение 2</w:t>
            </w:r>
            <w:r w:rsidRPr="0022413F">
              <w:rPr>
                <w:b/>
                <w:sz w:val="24"/>
                <w:szCs w:val="24"/>
              </w:rPr>
              <w:t xml:space="preserve"> к </w:t>
            </w:r>
            <w:r>
              <w:rPr>
                <w:b/>
                <w:sz w:val="24"/>
                <w:szCs w:val="24"/>
              </w:rPr>
              <w:t>приказу</w:t>
            </w:r>
          </w:p>
          <w:p w:rsidR="009A6061" w:rsidRPr="0022413F" w:rsidRDefault="009A6061" w:rsidP="009A6061">
            <w:pPr>
              <w:ind w:left="426"/>
              <w:jc w:val="right"/>
              <w:rPr>
                <w:b/>
                <w:sz w:val="24"/>
                <w:szCs w:val="24"/>
              </w:rPr>
            </w:pPr>
            <w:r w:rsidRPr="0022413F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9A6061" w:rsidRPr="0022413F" w:rsidRDefault="009A6061" w:rsidP="009A6061">
            <w:pPr>
              <w:ind w:left="426"/>
              <w:jc w:val="right"/>
              <w:rPr>
                <w:b/>
                <w:sz w:val="24"/>
                <w:szCs w:val="24"/>
                <w:u w:val="single"/>
              </w:rPr>
            </w:pPr>
            <w:r w:rsidRPr="0022413F">
              <w:rPr>
                <w:b/>
                <w:sz w:val="24"/>
                <w:szCs w:val="24"/>
              </w:rPr>
              <w:t xml:space="preserve"> </w:t>
            </w:r>
            <w:r w:rsidRPr="0022413F">
              <w:rPr>
                <w:b/>
                <w:sz w:val="24"/>
                <w:szCs w:val="24"/>
                <w:u w:val="single"/>
              </w:rPr>
              <w:t>№ 141 от  27.05.2015г.</w:t>
            </w:r>
          </w:p>
          <w:p w:rsidR="00FB6A43" w:rsidRPr="000D2096" w:rsidRDefault="00FB6A43" w:rsidP="000D2096">
            <w:pPr>
              <w:ind w:left="426"/>
              <w:jc w:val="right"/>
              <w:rPr>
                <w:sz w:val="28"/>
                <w:szCs w:val="28"/>
              </w:rPr>
            </w:pPr>
          </w:p>
        </w:tc>
      </w:tr>
    </w:tbl>
    <w:p w:rsidR="00FB6A43" w:rsidRPr="00A8718F" w:rsidRDefault="00FB6A43" w:rsidP="000D20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сотрудников учреждения</w:t>
      </w:r>
    </w:p>
    <w:p w:rsidR="00FB6A43" w:rsidRPr="00A8718F" w:rsidRDefault="00FB6A43" w:rsidP="000D2096">
      <w:pPr>
        <w:shd w:val="clear" w:color="auto" w:fill="FFFFFF"/>
        <w:spacing w:before="240" w:line="240" w:lineRule="atLeast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18F">
        <w:rPr>
          <w:sz w:val="28"/>
          <w:szCs w:val="28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  <w:r>
        <w:rPr>
          <w:sz w:val="28"/>
          <w:szCs w:val="28"/>
        </w:rPr>
        <w:t xml:space="preserve"> </w:t>
      </w:r>
      <w:r w:rsidRPr="00A8718F">
        <w:rPr>
          <w:sz w:val="28"/>
          <w:szCs w:val="28"/>
        </w:rPr>
        <w:t xml:space="preserve">В дежурной части </w:t>
      </w:r>
      <w:r w:rsidR="009A6061">
        <w:rPr>
          <w:sz w:val="28"/>
          <w:szCs w:val="28"/>
        </w:rPr>
        <w:t>Отдела МВД России по городу Симферополю</w:t>
      </w:r>
      <w:r w:rsidRPr="00A8718F">
        <w:rPr>
          <w:sz w:val="28"/>
          <w:szCs w:val="28"/>
        </w:rPr>
        <w:t>, приемной прокуратуры</w:t>
      </w:r>
      <w:r w:rsidR="009A6061">
        <w:rPr>
          <w:sz w:val="28"/>
          <w:szCs w:val="28"/>
        </w:rPr>
        <w:t xml:space="preserve"> города Симферополя</w:t>
      </w:r>
      <w:r w:rsidRPr="00A871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отдела </w:t>
      </w:r>
      <w:r w:rsidRPr="00A8718F">
        <w:rPr>
          <w:sz w:val="28"/>
          <w:szCs w:val="28"/>
        </w:rPr>
        <w:t xml:space="preserve">Федеральной службы безопасности </w:t>
      </w:r>
      <w:r w:rsidR="009A6061">
        <w:rPr>
          <w:sz w:val="28"/>
          <w:szCs w:val="28"/>
        </w:rPr>
        <w:t>в городе Симферополе</w:t>
      </w:r>
      <w:r>
        <w:rPr>
          <w:sz w:val="28"/>
          <w:szCs w:val="28"/>
        </w:rPr>
        <w:t xml:space="preserve"> </w:t>
      </w:r>
      <w:r w:rsidRPr="00A8718F">
        <w:rPr>
          <w:sz w:val="28"/>
          <w:szCs w:val="28"/>
        </w:rPr>
        <w:t>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FB6A43" w:rsidRPr="00A8718F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8"/>
          <w:szCs w:val="28"/>
        </w:rPr>
      </w:pPr>
      <w:r w:rsidRPr="00A8718F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FB6A43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8"/>
          <w:szCs w:val="28"/>
        </w:rPr>
      </w:pPr>
      <w:r w:rsidRPr="00A8718F">
        <w:rPr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B6A43" w:rsidRPr="00A8718F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8"/>
          <w:szCs w:val="28"/>
        </w:rPr>
      </w:pPr>
      <w:r w:rsidRPr="00A8718F">
        <w:rPr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 w:rsidR="00FB6A43" w:rsidRPr="00A8718F" w:rsidSect="00BE21F6">
      <w:pgSz w:w="11906" w:h="16838"/>
      <w:pgMar w:top="567" w:right="707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DD7"/>
    <w:multiLevelType w:val="hybridMultilevel"/>
    <w:tmpl w:val="39F84A2C"/>
    <w:lvl w:ilvl="0" w:tplc="8F2E71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D13AF"/>
    <w:rsid w:val="00062B38"/>
    <w:rsid w:val="00074E13"/>
    <w:rsid w:val="0008077B"/>
    <w:rsid w:val="000860E5"/>
    <w:rsid w:val="000D2096"/>
    <w:rsid w:val="00121D97"/>
    <w:rsid w:val="00122F65"/>
    <w:rsid w:val="001C1306"/>
    <w:rsid w:val="001C45B9"/>
    <w:rsid w:val="0022413F"/>
    <w:rsid w:val="00243209"/>
    <w:rsid w:val="00296BBA"/>
    <w:rsid w:val="002A1A9E"/>
    <w:rsid w:val="002B73DC"/>
    <w:rsid w:val="002D758C"/>
    <w:rsid w:val="003018A1"/>
    <w:rsid w:val="00326EDE"/>
    <w:rsid w:val="00337A83"/>
    <w:rsid w:val="00350E16"/>
    <w:rsid w:val="0037045F"/>
    <w:rsid w:val="0038793A"/>
    <w:rsid w:val="003E53CB"/>
    <w:rsid w:val="00426A80"/>
    <w:rsid w:val="0047248F"/>
    <w:rsid w:val="0047671C"/>
    <w:rsid w:val="004A28DF"/>
    <w:rsid w:val="004B3FCF"/>
    <w:rsid w:val="004D20FF"/>
    <w:rsid w:val="004F3AC9"/>
    <w:rsid w:val="005204E4"/>
    <w:rsid w:val="0055217B"/>
    <w:rsid w:val="00571137"/>
    <w:rsid w:val="005738CE"/>
    <w:rsid w:val="005B1161"/>
    <w:rsid w:val="00631E82"/>
    <w:rsid w:val="00654717"/>
    <w:rsid w:val="00677077"/>
    <w:rsid w:val="006D4C18"/>
    <w:rsid w:val="006E4736"/>
    <w:rsid w:val="006F2355"/>
    <w:rsid w:val="00707E66"/>
    <w:rsid w:val="00707EC9"/>
    <w:rsid w:val="00721452"/>
    <w:rsid w:val="0073176E"/>
    <w:rsid w:val="007503EA"/>
    <w:rsid w:val="00790388"/>
    <w:rsid w:val="007A05AF"/>
    <w:rsid w:val="007B3092"/>
    <w:rsid w:val="008375F5"/>
    <w:rsid w:val="008C5889"/>
    <w:rsid w:val="008E6CF8"/>
    <w:rsid w:val="00906E7B"/>
    <w:rsid w:val="0094735B"/>
    <w:rsid w:val="00953914"/>
    <w:rsid w:val="00963089"/>
    <w:rsid w:val="009A6061"/>
    <w:rsid w:val="009C52DD"/>
    <w:rsid w:val="009E41B6"/>
    <w:rsid w:val="009E64B3"/>
    <w:rsid w:val="00A12AC0"/>
    <w:rsid w:val="00A6649B"/>
    <w:rsid w:val="00A70491"/>
    <w:rsid w:val="00A73DB0"/>
    <w:rsid w:val="00A77BA5"/>
    <w:rsid w:val="00A8718F"/>
    <w:rsid w:val="00B24B74"/>
    <w:rsid w:val="00B5117A"/>
    <w:rsid w:val="00B53F87"/>
    <w:rsid w:val="00B575E9"/>
    <w:rsid w:val="00B66456"/>
    <w:rsid w:val="00BA4D55"/>
    <w:rsid w:val="00BB0FCF"/>
    <w:rsid w:val="00BC19FE"/>
    <w:rsid w:val="00BC348D"/>
    <w:rsid w:val="00BC34EF"/>
    <w:rsid w:val="00BD13AF"/>
    <w:rsid w:val="00BE21F6"/>
    <w:rsid w:val="00BE3D2C"/>
    <w:rsid w:val="00BF3177"/>
    <w:rsid w:val="00C15629"/>
    <w:rsid w:val="00C702BF"/>
    <w:rsid w:val="00C7424D"/>
    <w:rsid w:val="00C850CA"/>
    <w:rsid w:val="00CA1666"/>
    <w:rsid w:val="00CA1CEC"/>
    <w:rsid w:val="00CA30F1"/>
    <w:rsid w:val="00CF042B"/>
    <w:rsid w:val="00D05ED3"/>
    <w:rsid w:val="00D51F4D"/>
    <w:rsid w:val="00D7260F"/>
    <w:rsid w:val="00D87F6F"/>
    <w:rsid w:val="00D90EAD"/>
    <w:rsid w:val="00D934E1"/>
    <w:rsid w:val="00DA4FD9"/>
    <w:rsid w:val="00DB76E5"/>
    <w:rsid w:val="00DE5D09"/>
    <w:rsid w:val="00E37287"/>
    <w:rsid w:val="00E43910"/>
    <w:rsid w:val="00E46FD8"/>
    <w:rsid w:val="00E75C48"/>
    <w:rsid w:val="00EA4CA0"/>
    <w:rsid w:val="00EB41CA"/>
    <w:rsid w:val="00EF6668"/>
    <w:rsid w:val="00F1318E"/>
    <w:rsid w:val="00F21991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707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7077"/>
    <w:rPr>
      <w:sz w:val="20"/>
      <w:szCs w:val="20"/>
    </w:rPr>
  </w:style>
  <w:style w:type="table" w:styleId="a5">
    <w:name w:val="Table Grid"/>
    <w:basedOn w:val="a1"/>
    <w:uiPriority w:val="99"/>
    <w:rsid w:val="00D05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18A9-0BF0-4796-90EF-FF08126D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955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</vt:lpstr>
    </vt:vector>
  </TitlesOfParts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creator>_</dc:creator>
  <cp:lastModifiedBy>user</cp:lastModifiedBy>
  <cp:revision>12</cp:revision>
  <cp:lastPrinted>2014-11-18T09:19:00Z</cp:lastPrinted>
  <dcterms:created xsi:type="dcterms:W3CDTF">2017-11-30T00:51:00Z</dcterms:created>
  <dcterms:modified xsi:type="dcterms:W3CDTF">2017-12-20T00:45:00Z</dcterms:modified>
</cp:coreProperties>
</file>