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99B" w14:textId="77777777" w:rsidR="000D2857" w:rsidRDefault="000D2857" w:rsidP="000D2857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28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Приглашаем к участию во втором этапе III Марафона по налоговой грамотности «Наши налоги – достойное будущее страны!»</w:t>
      </w:r>
    </w:p>
    <w:p w14:paraId="59DDEB9D" w14:textId="77777777" w:rsidR="000D2857" w:rsidRDefault="000D2857" w:rsidP="000D285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Стратегии повышения финансовой грамотности и формирования финансовой культуры до 2030 года по инициативе ГБОУ ДПО РК «Крымский республиканский институт постдипломного педагогического образования» совместно с Управлением Федеральной налоговой службы России по Республике Крым при поддержке Министерства образования, науки и молодежи Республики Крым с целью стимулирования интереса обучающихся к получению знаний в сфере налоговой грамотности проводится второй этап конкурсного мероприятия – III Марафон по налоговой грамотности «Наши налоги – достойное будущее страны!».</w:t>
      </w:r>
    </w:p>
    <w:p w14:paraId="31A4CD10" w14:textId="77777777" w:rsidR="000D2857" w:rsidRDefault="000D2857" w:rsidP="000D285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этап Марафона проводится для учащихся 1-11 классов общеобразовательных организаций:</w:t>
      </w:r>
    </w:p>
    <w:p w14:paraId="1A5BAF4A" w14:textId="62AF4A81" w:rsidR="000D2857" w:rsidRDefault="000D2857" w:rsidP="000D285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регистрация участников с </w:t>
      </w:r>
      <w:r w:rsidRPr="000D28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25.09.2024 по 29.10.2024</w:t>
      </w:r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ссылке: </w:t>
      </w:r>
      <w:hyperlink r:id="rId4" w:tgtFrame="_blank" w:history="1">
        <w:r w:rsidR="000723AA" w:rsidRPr="000723AA">
          <w:rPr>
            <w:rStyle w:val="a3"/>
            <w:rFonts w:ascii="Times New Roman" w:hAnsi="Times New Roman" w:cs="Times New Roman"/>
            <w:color w:val="3498DB"/>
            <w:sz w:val="28"/>
            <w:szCs w:val="28"/>
            <w:shd w:val="clear" w:color="auto" w:fill="FFFFFF"/>
          </w:rPr>
          <w:t>https://docs.google.com/forms/d/e/1FAIpQLSd0TOvw17xeDfdNq2R3W-0KsrSCKEd_nxk55kbo47T5917FuA/viewform?usp=sf_link</w:t>
        </w:r>
      </w:hyperlink>
      <w:r w:rsidR="000723AA">
        <w:t xml:space="preserve"> </w:t>
      </w:r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прикреплением в регистрационной форме следующих документов:</w:t>
      </w:r>
    </w:p>
    <w:p w14:paraId="4A606081" w14:textId="77777777" w:rsidR="000D2857" w:rsidRDefault="000D2857" w:rsidP="000D285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скан-копии справки образовательной организации, подтверждающей обучение участника Марафона;</w:t>
      </w:r>
    </w:p>
    <w:p w14:paraId="6E631EA9" w14:textId="77777777" w:rsidR="000D2857" w:rsidRDefault="000D2857" w:rsidP="000D285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согласия родителей (законных представителей) на публикацию работы своего несовершеннолетнего ребенка, в том числе в сети «Интернет», и на обработку его персональных данных;</w:t>
      </w:r>
    </w:p>
    <w:p w14:paraId="6B9C2584" w14:textId="77777777" w:rsidR="000D2857" w:rsidRDefault="000D2857" w:rsidP="000D285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прием конкурсных материалов по адресу электронной почты </w:t>
      </w:r>
      <w:hyperlink r:id="rId5" w:history="1">
        <w:r w:rsidRPr="000D285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marafon_krippo@mail.ru</w:t>
        </w:r>
      </w:hyperlink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25.09.2024 по 29.10.2024;</w:t>
      </w:r>
    </w:p>
    <w:p w14:paraId="605816FD" w14:textId="77777777" w:rsidR="000D2857" w:rsidRDefault="000D2857" w:rsidP="000D285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определение победителей и призеров второго этапа Марафона, подведение итогов мероприятия в декабре 2024 года.</w:t>
      </w:r>
    </w:p>
    <w:p w14:paraId="2E76C041" w14:textId="77777777" w:rsidR="00BA2E1A" w:rsidRPr="000D2857" w:rsidRDefault="000D2857" w:rsidP="000D28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Подробную информацию о Марафоне, порядке его проведения, требованиях к конкурсным материалам, критериях оценивания можно узнать на официальном сайте центра финансовой грамотности ГБОУ ДПО РК КРИППО </w:t>
      </w:r>
      <w:hyperlink r:id="rId6" w:tgtFrame="_blank" w:tooltip="https://krippo.ru/index.php/14-moduli/1353-finansovaya-gramotnost" w:history="1">
        <w:r w:rsidRPr="000D285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https://krippo.ru/index.php/14-moduli/1353-finansovay..</w:t>
        </w:r>
      </w:hyperlink>
      <w:r w:rsidRPr="000D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(раздел «Мероприятия»).</w:t>
      </w:r>
    </w:p>
    <w:sectPr w:rsidR="00BA2E1A" w:rsidRPr="000D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57"/>
    <w:rsid w:val="000723AA"/>
    <w:rsid w:val="000D2857"/>
    <w:rsid w:val="00B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26D0"/>
  <w15:chartTrackingRefBased/>
  <w15:docId w15:val="{BABEB11F-A4B9-422D-89F5-A9171A7D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krippo.ru%2Findex.php%2F14-moduli%2F1353-finansovaya-gramotnost&amp;post=-210982767_212&amp;cc_key=&amp;track_code=" TargetMode="External"/><Relationship Id="rId5" Type="http://schemas.openxmlformats.org/officeDocument/2006/relationships/hyperlink" Target="mailto:marafon_krippo@mail.ru" TargetMode="External"/><Relationship Id="rId4" Type="http://schemas.openxmlformats.org/officeDocument/2006/relationships/hyperlink" Target="https://docs.google.com/forms/d/e/1FAIpQLSd0TOvw17xeDfdNq2R3W-0KsrSCKEd_nxk55kbo47T5917Fu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</dc:creator>
  <cp:keywords/>
  <dc:description/>
  <cp:lastModifiedBy>КРИППО КРИППО</cp:lastModifiedBy>
  <cp:revision>2</cp:revision>
  <dcterms:created xsi:type="dcterms:W3CDTF">2024-09-24T12:50:00Z</dcterms:created>
  <dcterms:modified xsi:type="dcterms:W3CDTF">2024-09-26T06:46:00Z</dcterms:modified>
</cp:coreProperties>
</file>