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9D98F" w14:textId="77777777" w:rsidR="007A1954" w:rsidRDefault="007A1954" w:rsidP="007A19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класс</w:t>
      </w:r>
    </w:p>
    <w:p w14:paraId="48371270" w14:textId="69CE04D0" w:rsidR="00B83A18" w:rsidRPr="00B83A18" w:rsidRDefault="00B83A18" w:rsidP="00B83A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Рабочий лист к теме «Повторение. Слитное и раздельное написание НЕ и НИ с разными частями речи»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3CB3A3E" w14:textId="21E43C78" w:rsidR="00B83A18" w:rsidRP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</w:t>
      </w:r>
      <w:r w:rsidR="00343A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частицы НЕ и НИ — это два разных инструмента в ящике мастера.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гаечный ключ или молоток. Он нужен для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отрицать («не хочу»), создавать новое слово-антоним («друг — недруг») или показывать незавершенность («не доделал»).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лупа или усилитель сигнала. Сам по себе он почти ничего не значит, но если рядом есть другое отрицание (или оно подразумевается), НИ делает его громче, подчеркивает полное отсутствие чего-либо («нет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души», «где бы ты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был»).</w:t>
      </w:r>
    </w:p>
    <w:p w14:paraId="3177EE71" w14:textId="77777777" w:rsidR="00B83A18" w:rsidRP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буквы зависит от того,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именно мы хотим сказать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разрушить смысл слова до основания (слитно) или просто поставить перед ним преграду (раздельно).</w:t>
      </w:r>
    </w:p>
    <w:p w14:paraId="6103343D" w14:textId="77777777" w:rsidR="00B83A18" w:rsidRP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1. Глаголы и деепричастия (действие)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всё решает вид работы:</w:t>
      </w:r>
    </w:p>
    <w:p w14:paraId="52F7F8E4" w14:textId="77777777" w:rsidR="00B83A18" w:rsidRPr="00B83A18" w:rsidRDefault="00B83A18" w:rsidP="00B83A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Раздельно: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всегда. Отрицание действия.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знал,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думая,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спеша.</w:t>
      </w:r>
    </w:p>
    <w:p w14:paraId="0E141434" w14:textId="77777777" w:rsidR="00B83A18" w:rsidRPr="00B83A18" w:rsidRDefault="00B83A18" w:rsidP="00B83A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Слитно: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если без НЕ слово вообще не существует.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ненавидеть, негодовать, недоумевать, невзлюбить.</w:t>
      </w:r>
    </w:p>
    <w:p w14:paraId="3357CC68" w14:textId="77777777" w:rsidR="00B83A18" w:rsidRPr="00B83A18" w:rsidRDefault="00B83A18" w:rsidP="00B83A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Важный нюанс (приставка НЕДО-):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можно заменить на «мало», пиши слитно (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мотреть за ребенком = мало смотреть). Если можно убрать приставку и получить противоположный смысл, пиши раздельно (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дос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мотрел фильм = бросил смотреть).</w:t>
      </w:r>
    </w:p>
    <w:p w14:paraId="4A49907E" w14:textId="77777777" w:rsidR="00B83A18" w:rsidRP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2. Существительные, прилагательные и наречия на -о/-е (называние и качество)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работает закон антонимов:</w:t>
      </w:r>
    </w:p>
    <w:p w14:paraId="0338FC08" w14:textId="77777777" w:rsidR="00B83A18" w:rsidRPr="00B83A18" w:rsidRDefault="00B83A18" w:rsidP="00B83A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Слитно: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слово без НЕ не употребляется (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неряха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нелепый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ИЛИ если его можно заменить синонимом без НЕ.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правда (= ложь),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(= низкий),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(= тихо).</w:t>
      </w:r>
    </w:p>
    <w:p w14:paraId="3C29729B" w14:textId="77777777" w:rsidR="00B83A18" w:rsidRPr="00B83A18" w:rsidRDefault="00B83A18" w:rsidP="00B83A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Раздельно: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есть противопоставление с союзом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скрытое противопоставление (слова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далеко не, вовсе не, отнюдь не, ничуть не, нисколько 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ложь;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вовсе 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интересный; говорил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громко,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кричал.</w:t>
      </w:r>
    </w:p>
    <w:p w14:paraId="1D1E8AE4" w14:textId="77777777" w:rsidR="00B83A18" w:rsidRPr="00B83A18" w:rsidRDefault="00B83A18" w:rsidP="00B83A1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Особенность кратких прилагательных: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столько же Н/НН, сколько в полной форме, а с НЕ они чаще пишутся раздельно, если нет полного слияния в одно понятие: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«Она </w:t>
      </w:r>
      <w:r w:rsidRPr="00B83A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необразованна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(какова? целостная характеристика) — слитно;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«Комната </w:t>
      </w:r>
      <w:r w:rsidRPr="00B83A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образована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школой»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(кем/чём? кем-то создана) — раздельно (причастие).</w:t>
      </w:r>
    </w:p>
    <w:p w14:paraId="37C30A7F" w14:textId="77777777" w:rsidR="00B83A18" w:rsidRP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3. Причастия (признак по действию)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правят зависимые слова:</w:t>
      </w:r>
    </w:p>
    <w:p w14:paraId="5076706B" w14:textId="77777777" w:rsidR="00B83A18" w:rsidRPr="00B83A18" w:rsidRDefault="00B83A18" w:rsidP="00B83A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Слитно: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полных причастий, если у них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 зависимых слов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непрочита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нная книга (какая? просто факт).</w:t>
      </w:r>
    </w:p>
    <w:p w14:paraId="6AC3A13E" w14:textId="77777777" w:rsidR="00B83A18" w:rsidRPr="00B83A18" w:rsidRDefault="00B83A18" w:rsidP="00B83A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Раздельно: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0DC8B3" w14:textId="77777777" w:rsidR="00B83A18" w:rsidRPr="00B83A18" w:rsidRDefault="00B83A18" w:rsidP="00B83A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кратких причастий всегда: Книга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прочита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на.</w:t>
      </w:r>
    </w:p>
    <w:p w14:paraId="21D95A90" w14:textId="77777777" w:rsidR="00B83A18" w:rsidRPr="00B83A18" w:rsidRDefault="00B83A18" w:rsidP="00B83A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полных, если есть зависимое слово: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прочи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танная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мной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книга.</w:t>
      </w:r>
    </w:p>
    <w:p w14:paraId="2A741091" w14:textId="77777777" w:rsidR="00B83A18" w:rsidRPr="00B83A18" w:rsidRDefault="00B83A18" w:rsidP="00B83A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противопоставлении с А: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прочитанный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просмотренный текст.</w:t>
      </w:r>
    </w:p>
    <w:p w14:paraId="41AC64BD" w14:textId="77777777" w:rsidR="00B83A18" w:rsidRPr="00B83A18" w:rsidRDefault="00B83A18" w:rsidP="00B83A18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словами-магнитами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далеко не, вовсе 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вовсе не решенная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задача.</w:t>
      </w:r>
    </w:p>
    <w:p w14:paraId="0DA18D3E" w14:textId="77777777" w:rsidR="00B83A18" w:rsidRP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4. Местоимения (указатели)</w:t>
      </w:r>
    </w:p>
    <w:p w14:paraId="09B42A31" w14:textId="77777777" w:rsidR="00B83A18" w:rsidRPr="00B83A18" w:rsidRDefault="00B83A18" w:rsidP="00B83A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Слитно: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отрицательных и неопределенных местоимениях без предлогов.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некого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нечего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некому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некоторый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. (Под ударением — НЕ, без ударения — НИ: нЕкто, никтО).</w:t>
      </w:r>
    </w:p>
    <w:p w14:paraId="5FC342C9" w14:textId="77777777" w:rsidR="00B83A18" w:rsidRPr="00B83A18" w:rsidRDefault="00B83A18" w:rsidP="00B83A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Раздельно: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появляется предлог (он разрывает слово).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 кого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спросить,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 чем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сравнить.</w:t>
      </w:r>
    </w:p>
    <w:p w14:paraId="60E60092" w14:textId="77777777" w:rsidR="00B83A18" w:rsidRPr="00B83A18" w:rsidRDefault="00B83A18" w:rsidP="00B83A1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Раздельно: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сочетаниях типа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я, не тот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B0BBED" w14:textId="77777777" w:rsidR="00B83A18" w:rsidRP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5. Повторяющаяся НИ (усиление)</w:t>
      </w:r>
    </w:p>
    <w:p w14:paraId="0126599B" w14:textId="77777777" w:rsidR="00B83A18" w:rsidRPr="00B83A18" w:rsidRDefault="00B83A18" w:rsidP="00B83A1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 усиливает отрицание: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в предложении уже есть НЕ (или его смысл), НИ встает перед каждым словом, чтобы подчеркнуть пустоту.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небе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облачка,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звездочки.</w:t>
      </w:r>
    </w:p>
    <w:p w14:paraId="67400CD5" w14:textId="63E3F4F7" w:rsidR="00B83A18" w:rsidRPr="00B83A18" w:rsidRDefault="00B83A18" w:rsidP="00B83A1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 в составе устойчивых оборотов: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чём не бывало, куда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шло.</w:t>
      </w:r>
    </w:p>
    <w:p w14:paraId="1F393A06" w14:textId="77777777" w:rsidR="00B83A18" w:rsidRP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Например.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Прочитаем предложение: </w:t>
      </w:r>
      <w:r w:rsidRPr="00B83A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«Далеко (не)красивый поступок друга заставил меня (не)годовать, ведь он поступил совсем (не)по-товарищески, сказав мне (не)правду».</w:t>
      </w:r>
    </w:p>
    <w:p w14:paraId="7D08E3A6" w14:textId="0BB3D9B4" w:rsidR="00B83A18" w:rsidRPr="00B83A18" w:rsidRDefault="00B83A18" w:rsidP="00B83A1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Далеко не красивый: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слово-магнит «далеко не». Оно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возле слова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«красивый»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усиливает отрицание. 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понимаем: друг совершил некрасивый поступок, но автор специально оставляет слову «красивый» его самостоятельность, чтобы усилить контраст. Пишем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раздельно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1254CF" w14:textId="0DB3986D" w:rsidR="00B83A18" w:rsidRPr="00B83A18" w:rsidRDefault="00B83A18" w:rsidP="00B83A1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Негодовать: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НЕ глагола «годовать» не существует. Слово потеряло способность существовать отдельно. Пишем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слитно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4C6CA1" w14:textId="77777777" w:rsidR="00B83A18" w:rsidRPr="00B83A18" w:rsidRDefault="00B83A18" w:rsidP="00B83A1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по-товарищески: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Наречие образа действия. Можно подставить союз А («а как-то эгоистично»). Кроме того, здесь приставка ПО- и суффикс -И, которые всегда требуют раздельного написания. Пишем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раздельно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F037C1" w14:textId="77777777" w:rsidR="00B83A18" w:rsidRPr="00B83A18" w:rsidRDefault="00B83A18" w:rsidP="00B83A1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Неправду: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заменить синонимом «ложь». Здесь нет противопоставления, это констатация факта обмана. Пишем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слитно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3A7678" w14:textId="77777777" w:rsid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9BBB17" w14:textId="77777777" w:rsid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97A3BC" w14:textId="51DF7BC3" w:rsidR="00B83A18" w:rsidRP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правильного выбора орфограммы</w:t>
      </w:r>
    </w:p>
    <w:tbl>
      <w:tblPr>
        <w:tblW w:w="0" w:type="auto"/>
        <w:tblCellSpacing w:w="15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5136"/>
        <w:gridCol w:w="2289"/>
      </w:tblGrid>
      <w:tr w:rsidR="00B83A18" w:rsidRPr="00B83A18" w14:paraId="5152E7FE" w14:textId="77777777" w:rsidTr="007C2B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7114C0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</w:t>
            </w:r>
          </w:p>
        </w:tc>
        <w:tc>
          <w:tcPr>
            <w:tcW w:w="0" w:type="auto"/>
            <w:vAlign w:val="center"/>
            <w:hideMark/>
          </w:tcPr>
          <w:p w14:paraId="2035DF18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 значит простыми словами</w:t>
            </w:r>
          </w:p>
        </w:tc>
        <w:tc>
          <w:tcPr>
            <w:tcW w:w="0" w:type="auto"/>
            <w:vAlign w:val="center"/>
            <w:hideMark/>
          </w:tcPr>
          <w:p w14:paraId="4DBC7149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B83A18" w:rsidRPr="00B83A18" w14:paraId="5299C8AB" w14:textId="77777777" w:rsidTr="007C2B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AD961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Союз А</w:t>
            </w:r>
          </w:p>
        </w:tc>
        <w:tc>
          <w:tcPr>
            <w:tcW w:w="0" w:type="auto"/>
            <w:vAlign w:val="center"/>
            <w:hideMark/>
          </w:tcPr>
          <w:p w14:paraId="739263D5" w14:textId="4C2B2B5B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есть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противопоставление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смыслов с помощью союза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«А», НЕ обязан стоять отдельно.</w:t>
            </w:r>
          </w:p>
        </w:tc>
        <w:tc>
          <w:tcPr>
            <w:tcW w:w="0" w:type="auto"/>
            <w:vAlign w:val="center"/>
            <w:hideMark/>
          </w:tcPr>
          <w:p w14:paraId="520CDD7C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друг, </w:t>
            </w: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враг; </w:t>
            </w: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быстро, </w:t>
            </w: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медленно.</w:t>
            </w:r>
          </w:p>
        </w:tc>
      </w:tr>
      <w:tr w:rsidR="00B83A18" w:rsidRPr="00B83A18" w14:paraId="6B6F168C" w14:textId="77777777" w:rsidTr="007C2B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4342A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Зависимые слова (у прич.)</w:t>
            </w:r>
          </w:p>
        </w:tc>
        <w:tc>
          <w:tcPr>
            <w:tcW w:w="0" w:type="auto"/>
            <w:vAlign w:val="center"/>
            <w:hideMark/>
          </w:tcPr>
          <w:p w14:paraId="4C422C9D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у полного причастия появилась «свита», НЕ отступает назад.</w:t>
            </w:r>
          </w:p>
        </w:tc>
        <w:tc>
          <w:tcPr>
            <w:tcW w:w="0" w:type="auto"/>
            <w:vAlign w:val="center"/>
            <w:hideMark/>
          </w:tcPr>
          <w:p w14:paraId="21B65888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скошенная </w:t>
            </w: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дедушкой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трава.</w:t>
            </w:r>
          </w:p>
        </w:tc>
      </w:tr>
      <w:tr w:rsidR="00B83A18" w:rsidRPr="00B83A18" w14:paraId="06BFB1B3" w14:textId="77777777" w:rsidTr="007C2B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0DB18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Слова-магниты</w:t>
            </w:r>
          </w:p>
        </w:tc>
        <w:tc>
          <w:tcPr>
            <w:tcW w:w="0" w:type="auto"/>
            <w:vAlign w:val="center"/>
            <w:hideMark/>
          </w:tcPr>
          <w:p w14:paraId="44A1E04A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Далеко не, вовсе не, отнюдь не, ничуть не... Они примагничивают НЕ к себе, отрывая от следующего слова.</w:t>
            </w:r>
          </w:p>
        </w:tc>
        <w:tc>
          <w:tcPr>
            <w:tcW w:w="0" w:type="auto"/>
            <w:vAlign w:val="center"/>
            <w:hideMark/>
          </w:tcPr>
          <w:p w14:paraId="1126560C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Вовсе не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смешная шутка.</w:t>
            </w:r>
          </w:p>
        </w:tc>
      </w:tr>
      <w:tr w:rsidR="00B83A18" w:rsidRPr="00B83A18" w14:paraId="4C3731A2" w14:textId="77777777" w:rsidTr="007C2B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10E15E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Замена синонимом</w:t>
            </w:r>
          </w:p>
        </w:tc>
        <w:tc>
          <w:tcPr>
            <w:tcW w:w="0" w:type="auto"/>
            <w:vAlign w:val="center"/>
            <w:hideMark/>
          </w:tcPr>
          <w:p w14:paraId="39A2959C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можешь подобрать близкое слово без НЕ — смело пиши слитно.</w:t>
            </w:r>
          </w:p>
        </w:tc>
        <w:tc>
          <w:tcPr>
            <w:tcW w:w="0" w:type="auto"/>
            <w:vAlign w:val="center"/>
            <w:hideMark/>
          </w:tcPr>
          <w:p w14:paraId="7977E508" w14:textId="77777777" w:rsidR="00E65E95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Несмелый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D525FEF" w14:textId="4C8A875D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(= робкий).</w:t>
            </w:r>
          </w:p>
        </w:tc>
      </w:tr>
      <w:tr w:rsidR="00B83A18" w:rsidRPr="00B83A18" w14:paraId="665252C8" w14:textId="77777777" w:rsidTr="007C2B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7FD92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Ударение / Предлог</w:t>
            </w:r>
          </w:p>
        </w:tc>
        <w:tc>
          <w:tcPr>
            <w:tcW w:w="0" w:type="auto"/>
            <w:vAlign w:val="center"/>
            <w:hideMark/>
          </w:tcPr>
          <w:p w14:paraId="2247D58F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местоимениях смотри на ударение (нЕкто — никтО) и ищи предлоги (не у кого).</w:t>
            </w:r>
          </w:p>
        </w:tc>
        <w:tc>
          <w:tcPr>
            <w:tcW w:w="0" w:type="auto"/>
            <w:vAlign w:val="center"/>
            <w:hideMark/>
          </w:tcPr>
          <w:p w14:paraId="38D88AD1" w14:textId="77777777" w:rsidR="00B83A18" w:rsidRPr="00B83A18" w:rsidRDefault="00B83A18" w:rsidP="00B83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Некого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винить, но </w:t>
            </w:r>
            <w:r w:rsidRPr="00B83A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у кого</w:t>
            </w:r>
            <w:r w:rsidRPr="00B83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занять.</w:t>
            </w:r>
          </w:p>
        </w:tc>
      </w:tr>
    </w:tbl>
    <w:p w14:paraId="468134A1" w14:textId="5179012D" w:rsidR="00E65E95" w:rsidRDefault="00E65E95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самопроверки</w:t>
      </w:r>
    </w:p>
    <w:p w14:paraId="7F3EC135" w14:textId="52288332" w:rsidR="00B83A18" w:rsidRPr="00B83A18" w:rsidRDefault="00B83A18" w:rsidP="00B83A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тем как написать НЕ или НИ, задай</w:t>
      </w:r>
      <w:r w:rsidR="00E65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вопросы:</w:t>
      </w:r>
    </w:p>
    <w:p w14:paraId="25870671" w14:textId="6FA276FA" w:rsidR="00B83A18" w:rsidRPr="00B83A18" w:rsidRDefault="00B83A18" w:rsidP="00B83A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78F4F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8pt" o:ole="">
            <v:imagedata r:id="rId5" o:title=""/>
          </v:shape>
          <w:control r:id="rId6" w:name="DefaultOcxName" w:shapeid="_x0000_i1036"/>
        </w:objec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часть речи?</w:t>
      </w:r>
    </w:p>
    <w:p w14:paraId="480EDE03" w14:textId="219BC1C8" w:rsidR="00B83A18" w:rsidRPr="00B83A18" w:rsidRDefault="00B83A18" w:rsidP="00B83A18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Глагол/деепричастие? Бери</w:t>
      </w:r>
      <w:r w:rsidR="00E65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словарь: живет ли слово без НЕ?</w:t>
      </w:r>
    </w:p>
    <w:p w14:paraId="7D68056F" w14:textId="33097F2D" w:rsidR="00B83A18" w:rsidRPr="00B83A18" w:rsidRDefault="00B83A18" w:rsidP="00B83A18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Причастие? Краткое? → Раздельно. Полное? Ищи</w:t>
      </w:r>
      <w:r w:rsidR="00E65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зависимые слова.</w:t>
      </w:r>
    </w:p>
    <w:p w14:paraId="1AA56631" w14:textId="724100BE" w:rsidR="00B83A18" w:rsidRPr="00B83A18" w:rsidRDefault="00B83A18" w:rsidP="00B83A18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Местоимение? Ищ</w:t>
      </w:r>
      <w:r w:rsidR="00E65E9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предлог внутри.</w:t>
      </w:r>
    </w:p>
    <w:p w14:paraId="564E2ACF" w14:textId="51606553" w:rsidR="00B83A18" w:rsidRPr="00B83A18" w:rsidRDefault="00B83A18" w:rsidP="00B83A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FE51AF3">
          <v:shape id="_x0000_i1039" type="#_x0000_t75" style="width:20.25pt;height:18pt" o:ole="">
            <v:imagedata r:id="rId5" o:title=""/>
          </v:shape>
          <w:control r:id="rId7" w:name="DefaultOcxName1" w:shapeid="_x0000_i1039"/>
        </w:objec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противопоставление с союзом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Да →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Раздельно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CD2C35" w14:textId="51A490DE" w:rsidR="00B83A18" w:rsidRPr="00B83A18" w:rsidRDefault="00B83A18" w:rsidP="00B83A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347A688">
          <v:shape id="_x0000_i1042" type="#_x0000_t75" style="width:20.25pt;height:18pt" o:ole="">
            <v:imagedata r:id="rId5" o:title=""/>
          </v:shape>
          <w:control r:id="rId8" w:name="DefaultOcxName2" w:shapeid="_x0000_i1042"/>
        </w:objec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слова-магниты (вовсе, далеко, отнюдь)? Да →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Раздельно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259B09" w14:textId="25025C7C" w:rsidR="00B83A18" w:rsidRPr="00B83A18" w:rsidRDefault="00B83A18" w:rsidP="00B83A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ECC8978">
          <v:shape id="_x0000_i1045" type="#_x0000_t75" style="width:20.25pt;height:18pt" o:ole="">
            <v:imagedata r:id="rId5" o:title=""/>
          </v:shape>
          <w:control r:id="rId9" w:name="DefaultOcxName3" w:shapeid="_x0000_i1045"/>
        </w:objec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заменить синонимом без НЕ (для сущ., прил., наречий)? Да → </w:t>
      </w:r>
      <w:r w:rsidRPr="00B83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Слитно</w: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B9816F" w14:textId="12DB87D1" w:rsidR="00B83A18" w:rsidRPr="00B83A18" w:rsidRDefault="00B83A18" w:rsidP="00B83A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A18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7C2A72C">
          <v:shape id="_x0000_i1048" type="#_x0000_t75" style="width:20.25pt;height:18pt" o:ole="">
            <v:imagedata r:id="rId5" o:title=""/>
          </v:shape>
          <w:control r:id="rId10" w:name="DefaultOcxName4" w:shapeid="_x0000_i1048"/>
        </w:object>
      </w:r>
      <w:r w:rsidRPr="00B83A1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отрицательное местоимение? Куда падает ударение? (нЕкто / никтО).</w:t>
      </w:r>
    </w:p>
    <w:p w14:paraId="542DF9C3" w14:textId="3C94AE1F" w:rsidR="008D692E" w:rsidRPr="008D692E" w:rsidRDefault="008D692E" w:rsidP="008D692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92E">
        <w:rPr>
          <w:rFonts w:ascii="Times New Roman" w:hAnsi="Times New Roman" w:cs="Times New Roman"/>
          <w:b/>
          <w:bCs/>
          <w:sz w:val="28"/>
          <w:szCs w:val="28"/>
        </w:rPr>
        <w:t>Практикум</w:t>
      </w:r>
    </w:p>
    <w:p w14:paraId="02D39073" w14:textId="77777777" w:rsidR="008D692E" w:rsidRPr="008D692E" w:rsidRDefault="008D692E" w:rsidP="008D692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D692E">
        <w:rPr>
          <w:rFonts w:ascii="Times New Roman" w:hAnsi="Times New Roman" w:cs="Times New Roman"/>
          <w:i/>
          <w:iCs/>
          <w:sz w:val="28"/>
          <w:szCs w:val="28"/>
        </w:rPr>
        <w:t>Задание 1. «Найди лишнее»</w:t>
      </w:r>
    </w:p>
    <w:p w14:paraId="4015EFB4" w14:textId="3024C127" w:rsidR="008D692E" w:rsidRPr="008D692E" w:rsidRDefault="008D692E" w:rsidP="008D692E">
      <w:pPr>
        <w:jc w:val="both"/>
        <w:rPr>
          <w:rFonts w:ascii="Times New Roman" w:hAnsi="Times New Roman" w:cs="Times New Roman"/>
          <w:sz w:val="28"/>
          <w:szCs w:val="28"/>
        </w:rPr>
      </w:pPr>
      <w:r w:rsidRPr="008D692E">
        <w:rPr>
          <w:rFonts w:ascii="Times New Roman" w:hAnsi="Times New Roman" w:cs="Times New Roman"/>
          <w:sz w:val="28"/>
          <w:szCs w:val="28"/>
        </w:rPr>
        <w:t>В каждой строчке найди</w:t>
      </w:r>
      <w:r w:rsidR="00BC3F2C">
        <w:rPr>
          <w:rFonts w:ascii="Times New Roman" w:hAnsi="Times New Roman" w:cs="Times New Roman"/>
          <w:sz w:val="28"/>
          <w:szCs w:val="28"/>
        </w:rPr>
        <w:t>те</w:t>
      </w:r>
      <w:r w:rsidRPr="008D692E">
        <w:rPr>
          <w:rFonts w:ascii="Times New Roman" w:hAnsi="Times New Roman" w:cs="Times New Roman"/>
          <w:sz w:val="28"/>
          <w:szCs w:val="28"/>
        </w:rPr>
        <w:t xml:space="preserve"> слово, которое подчиняется другому правилу.</w:t>
      </w:r>
    </w:p>
    <w:p w14:paraId="249990B8" w14:textId="36528FD9" w:rsidR="008D692E" w:rsidRDefault="008D692E" w:rsidP="008D692E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692E">
        <w:rPr>
          <w:rFonts w:ascii="Times New Roman" w:hAnsi="Times New Roman" w:cs="Times New Roman"/>
          <w:sz w:val="28"/>
          <w:szCs w:val="28"/>
        </w:rPr>
        <w:t>(Не)настье, (не)взгоды, (не)лепость, (не)правда.</w:t>
      </w:r>
    </w:p>
    <w:p w14:paraId="02FAD9A6" w14:textId="77777777" w:rsidR="008D692E" w:rsidRPr="008D692E" w:rsidRDefault="008D692E" w:rsidP="008D692E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692E">
        <w:rPr>
          <w:rFonts w:ascii="Times New Roman" w:hAnsi="Times New Roman" w:cs="Times New Roman"/>
          <w:sz w:val="28"/>
          <w:szCs w:val="28"/>
        </w:rPr>
        <w:t>Никем, ничем, никакой, нечем.</w:t>
      </w:r>
    </w:p>
    <w:p w14:paraId="69F2BC16" w14:textId="77777777" w:rsidR="008D692E" w:rsidRPr="008D692E" w:rsidRDefault="008D692E" w:rsidP="008D692E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692E">
        <w:rPr>
          <w:rFonts w:ascii="Times New Roman" w:hAnsi="Times New Roman" w:cs="Times New Roman"/>
          <w:sz w:val="28"/>
          <w:szCs w:val="28"/>
        </w:rPr>
        <w:lastRenderedPageBreak/>
        <w:t>Не законченная вовремя работа, нерешенная задача, невыученный урок, непрочитанная книга.</w:t>
      </w:r>
    </w:p>
    <w:p w14:paraId="18655858" w14:textId="77777777" w:rsidR="008D692E" w:rsidRPr="008D692E" w:rsidRDefault="008D692E" w:rsidP="008D6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69A1DDB" w14:textId="438B8F40" w:rsidR="008D692E" w:rsidRPr="008D692E" w:rsidRDefault="008D692E" w:rsidP="008D69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 1. Н</w:t>
      </w:r>
      <w:r w:rsidRPr="008D692E">
        <w:rPr>
          <w:rFonts w:ascii="Times New Roman" w:hAnsi="Times New Roman" w:cs="Times New Roman"/>
          <w:sz w:val="28"/>
          <w:szCs w:val="28"/>
        </w:rPr>
        <w:t>еправда</w:t>
      </w:r>
      <w:r>
        <w:rPr>
          <w:rFonts w:ascii="Times New Roman" w:hAnsi="Times New Roman" w:cs="Times New Roman"/>
          <w:sz w:val="28"/>
          <w:szCs w:val="28"/>
        </w:rPr>
        <w:t xml:space="preserve"> (о</w:t>
      </w:r>
      <w:r w:rsidRPr="008D692E">
        <w:rPr>
          <w:rFonts w:ascii="Times New Roman" w:hAnsi="Times New Roman" w:cs="Times New Roman"/>
          <w:sz w:val="28"/>
          <w:szCs w:val="28"/>
        </w:rPr>
        <w:t xml:space="preserve">стальные слова без НЕ не </w:t>
      </w:r>
      <w:r>
        <w:rPr>
          <w:rFonts w:ascii="Times New Roman" w:hAnsi="Times New Roman" w:cs="Times New Roman"/>
          <w:sz w:val="28"/>
          <w:szCs w:val="28"/>
        </w:rPr>
        <w:t>употребляются). 2. Н</w:t>
      </w:r>
      <w:r w:rsidRPr="008D692E">
        <w:rPr>
          <w:rFonts w:ascii="Times New Roman" w:hAnsi="Times New Roman" w:cs="Times New Roman"/>
          <w:sz w:val="28"/>
          <w:szCs w:val="28"/>
        </w:rPr>
        <w:t>ечем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Pr="008D692E">
        <w:rPr>
          <w:rFonts w:ascii="Times New Roman" w:hAnsi="Times New Roman" w:cs="Times New Roman"/>
          <w:sz w:val="28"/>
          <w:szCs w:val="28"/>
        </w:rPr>
        <w:t>од ударением пишется НЕ, в остальных словах — безударная НИ).</w:t>
      </w:r>
      <w:r>
        <w:rPr>
          <w:rFonts w:ascii="Times New Roman" w:hAnsi="Times New Roman" w:cs="Times New Roman"/>
          <w:sz w:val="28"/>
          <w:szCs w:val="28"/>
        </w:rPr>
        <w:t xml:space="preserve"> 3. Н</w:t>
      </w:r>
      <w:r w:rsidRPr="008D692E">
        <w:rPr>
          <w:rFonts w:ascii="Times New Roman" w:hAnsi="Times New Roman" w:cs="Times New Roman"/>
          <w:sz w:val="28"/>
          <w:szCs w:val="28"/>
        </w:rPr>
        <w:t>е законченная вовремя работа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D692E">
        <w:rPr>
          <w:rFonts w:ascii="Times New Roman" w:hAnsi="Times New Roman" w:cs="Times New Roman"/>
          <w:sz w:val="28"/>
          <w:szCs w:val="28"/>
        </w:rPr>
        <w:t>есть зависимое слово «вовремя», поэтому раздельно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17812B8" w14:textId="77777777" w:rsidR="008D692E" w:rsidRPr="007C2BB4" w:rsidRDefault="008D692E" w:rsidP="008D692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2BB4">
        <w:rPr>
          <w:rFonts w:ascii="Times New Roman" w:hAnsi="Times New Roman" w:cs="Times New Roman"/>
          <w:i/>
          <w:iCs/>
          <w:sz w:val="28"/>
          <w:szCs w:val="28"/>
        </w:rPr>
        <w:t>Задание 2. «Мастерская текста»</w:t>
      </w:r>
    </w:p>
    <w:p w14:paraId="6672F739" w14:textId="37B9CAA9" w:rsidR="008D692E" w:rsidRPr="008D692E" w:rsidRDefault="008D692E" w:rsidP="008D692E">
      <w:pPr>
        <w:jc w:val="both"/>
        <w:rPr>
          <w:rFonts w:ascii="Times New Roman" w:hAnsi="Times New Roman" w:cs="Times New Roman"/>
          <w:sz w:val="28"/>
          <w:szCs w:val="28"/>
        </w:rPr>
      </w:pPr>
      <w:r w:rsidRPr="008D692E">
        <w:rPr>
          <w:rFonts w:ascii="Times New Roman" w:hAnsi="Times New Roman" w:cs="Times New Roman"/>
          <w:sz w:val="28"/>
          <w:szCs w:val="28"/>
        </w:rPr>
        <w:t>Раскройте скобки.</w:t>
      </w:r>
      <w:r>
        <w:rPr>
          <w:rFonts w:ascii="Times New Roman" w:hAnsi="Times New Roman" w:cs="Times New Roman"/>
          <w:sz w:val="28"/>
          <w:szCs w:val="28"/>
        </w:rPr>
        <w:t xml:space="preserve"> Проверьте написание слов по ключу для самопроверки.</w:t>
      </w:r>
      <w:r w:rsidRPr="008D692E">
        <w:rPr>
          <w:rFonts w:ascii="Times New Roman" w:hAnsi="Times New Roman" w:cs="Times New Roman"/>
          <w:sz w:val="28"/>
          <w:szCs w:val="28"/>
        </w:rPr>
        <w:t xml:space="preserve"> Над правильно написанными словами ставьте галочку (</w:t>
      </w:r>
      <w:r w:rsidRPr="008D692E">
        <w:rPr>
          <w:rFonts w:ascii="Segoe UI Symbol" w:hAnsi="Segoe UI Symbol" w:cs="Segoe UI Symbol"/>
          <w:sz w:val="28"/>
          <w:szCs w:val="28"/>
        </w:rPr>
        <w:t>✓</w:t>
      </w:r>
      <w:r w:rsidRPr="008D692E">
        <w:rPr>
          <w:rFonts w:ascii="Times New Roman" w:hAnsi="Times New Roman" w:cs="Times New Roman"/>
          <w:sz w:val="28"/>
          <w:szCs w:val="28"/>
        </w:rPr>
        <w:t>).</w:t>
      </w:r>
    </w:p>
    <w:p w14:paraId="3D463704" w14:textId="3C163737" w:rsidR="008D692E" w:rsidRPr="008D692E" w:rsidRDefault="008D692E" w:rsidP="008D692E">
      <w:pPr>
        <w:jc w:val="both"/>
        <w:rPr>
          <w:rFonts w:ascii="Times New Roman" w:hAnsi="Times New Roman" w:cs="Times New Roman"/>
          <w:sz w:val="28"/>
          <w:szCs w:val="28"/>
        </w:rPr>
      </w:pPr>
      <w:r w:rsidRPr="008D692E">
        <w:rPr>
          <w:rFonts w:ascii="Times New Roman" w:hAnsi="Times New Roman" w:cs="Times New Roman"/>
          <w:sz w:val="28"/>
          <w:szCs w:val="28"/>
        </w:rPr>
        <w:t>Мы шли по (не)освещенной фонарями улице. Брат (не)доумевал, почему дверь оказалась (не)заперта. Это была вовсе (не)трудная задача, а легкая прогулка. Где бы путник (ни)шел, он слышал (не)умолкающий шум тайги. Дома нам (не)(в)чем было себя упрекнуть.</w:t>
      </w:r>
    </w:p>
    <w:p w14:paraId="061AC7AA" w14:textId="4D8BCA61" w:rsidR="008D692E" w:rsidRPr="008D692E" w:rsidRDefault="008D692E" w:rsidP="008D692E">
      <w:pPr>
        <w:jc w:val="both"/>
        <w:rPr>
          <w:rFonts w:ascii="Times New Roman" w:hAnsi="Times New Roman" w:cs="Times New Roman"/>
          <w:sz w:val="28"/>
          <w:szCs w:val="28"/>
        </w:rPr>
      </w:pPr>
      <w:r w:rsidRPr="008D692E">
        <w:rPr>
          <w:rFonts w:ascii="Times New Roman" w:hAnsi="Times New Roman" w:cs="Times New Roman"/>
          <w:sz w:val="28"/>
          <w:szCs w:val="28"/>
        </w:rPr>
        <w:t>Ключ для самопроверки: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692E">
        <w:rPr>
          <w:rFonts w:ascii="Times New Roman" w:hAnsi="Times New Roman" w:cs="Times New Roman"/>
          <w:sz w:val="28"/>
          <w:szCs w:val="28"/>
        </w:rPr>
        <w:t xml:space="preserve">не освещённой </w:t>
      </w:r>
      <w:r w:rsidRPr="008D692E">
        <w:rPr>
          <w:rFonts w:ascii="Segoe UI Symbol" w:hAnsi="Segoe UI Symbol" w:cs="Segoe UI Symbol"/>
          <w:sz w:val="28"/>
          <w:szCs w:val="28"/>
        </w:rPr>
        <w:t>✓</w:t>
      </w:r>
      <w:r w:rsidRPr="008D692E">
        <w:rPr>
          <w:rFonts w:ascii="Times New Roman" w:hAnsi="Times New Roman" w:cs="Times New Roman"/>
          <w:sz w:val="28"/>
          <w:szCs w:val="28"/>
        </w:rPr>
        <w:t xml:space="preserve"> (есть зав</w:t>
      </w:r>
      <w:r>
        <w:rPr>
          <w:rFonts w:ascii="Times New Roman" w:hAnsi="Times New Roman" w:cs="Times New Roman"/>
          <w:sz w:val="28"/>
          <w:szCs w:val="28"/>
        </w:rPr>
        <w:t>исимое</w:t>
      </w:r>
      <w:r w:rsidRPr="008D692E">
        <w:rPr>
          <w:rFonts w:ascii="Times New Roman" w:hAnsi="Times New Roman" w:cs="Times New Roman"/>
          <w:sz w:val="28"/>
          <w:szCs w:val="28"/>
        </w:rPr>
        <w:t xml:space="preserve"> слово «фонарями»)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692E">
        <w:rPr>
          <w:rFonts w:ascii="Times New Roman" w:hAnsi="Times New Roman" w:cs="Times New Roman"/>
          <w:sz w:val="28"/>
          <w:szCs w:val="28"/>
        </w:rPr>
        <w:t xml:space="preserve">недоумевал </w:t>
      </w:r>
      <w:r w:rsidRPr="008D692E">
        <w:rPr>
          <w:rFonts w:ascii="Segoe UI Symbol" w:hAnsi="Segoe UI Symbol" w:cs="Segoe UI Symbol"/>
          <w:sz w:val="28"/>
          <w:szCs w:val="28"/>
        </w:rPr>
        <w:t>✓</w:t>
      </w:r>
      <w:r w:rsidRPr="008D692E">
        <w:rPr>
          <w:rFonts w:ascii="Times New Roman" w:hAnsi="Times New Roman" w:cs="Times New Roman"/>
          <w:sz w:val="28"/>
          <w:szCs w:val="28"/>
        </w:rPr>
        <w:t xml:space="preserve"> (без НЕ не употр</w:t>
      </w:r>
      <w:r>
        <w:rPr>
          <w:rFonts w:ascii="Times New Roman" w:hAnsi="Times New Roman" w:cs="Times New Roman"/>
          <w:sz w:val="28"/>
          <w:szCs w:val="28"/>
        </w:rPr>
        <w:t>ебляется</w:t>
      </w:r>
      <w:r w:rsidRPr="008D692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692E">
        <w:rPr>
          <w:rFonts w:ascii="Times New Roman" w:hAnsi="Times New Roman" w:cs="Times New Roman"/>
          <w:sz w:val="28"/>
          <w:szCs w:val="28"/>
        </w:rPr>
        <w:t xml:space="preserve">не заперта </w:t>
      </w:r>
      <w:r w:rsidRPr="008D692E">
        <w:rPr>
          <w:rFonts w:ascii="Segoe UI Symbol" w:hAnsi="Segoe UI Symbol" w:cs="Segoe UI Symbol"/>
          <w:sz w:val="28"/>
          <w:szCs w:val="28"/>
        </w:rPr>
        <w:t>✓</w:t>
      </w:r>
      <w:r w:rsidRPr="008D692E">
        <w:rPr>
          <w:rFonts w:ascii="Times New Roman" w:hAnsi="Times New Roman" w:cs="Times New Roman"/>
          <w:sz w:val="28"/>
          <w:szCs w:val="28"/>
        </w:rPr>
        <w:t xml:space="preserve"> (краткое прич</w:t>
      </w:r>
      <w:r>
        <w:rPr>
          <w:rFonts w:ascii="Times New Roman" w:hAnsi="Times New Roman" w:cs="Times New Roman"/>
          <w:sz w:val="28"/>
          <w:szCs w:val="28"/>
        </w:rPr>
        <w:t>астие</w:t>
      </w:r>
      <w:r w:rsidRPr="008D692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692E">
        <w:rPr>
          <w:rFonts w:ascii="Times New Roman" w:hAnsi="Times New Roman" w:cs="Times New Roman"/>
          <w:sz w:val="28"/>
          <w:szCs w:val="28"/>
        </w:rPr>
        <w:t xml:space="preserve">вовсе не трудная </w:t>
      </w:r>
      <w:r w:rsidRPr="008D692E">
        <w:rPr>
          <w:rFonts w:ascii="Segoe UI Symbol" w:hAnsi="Segoe UI Symbol" w:cs="Segoe UI Symbol"/>
          <w:sz w:val="28"/>
          <w:szCs w:val="28"/>
        </w:rPr>
        <w:t>✓</w:t>
      </w:r>
      <w:r w:rsidRPr="008D692E">
        <w:rPr>
          <w:rFonts w:ascii="Times New Roman" w:hAnsi="Times New Roman" w:cs="Times New Roman"/>
          <w:sz w:val="28"/>
          <w:szCs w:val="28"/>
        </w:rPr>
        <w:t xml:space="preserve"> (слово-магнит)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692E">
        <w:rPr>
          <w:rFonts w:ascii="Times New Roman" w:hAnsi="Times New Roman" w:cs="Times New Roman"/>
          <w:sz w:val="28"/>
          <w:szCs w:val="28"/>
        </w:rPr>
        <w:t xml:space="preserve">ни шёл </w:t>
      </w:r>
      <w:r w:rsidRPr="008D692E">
        <w:rPr>
          <w:rFonts w:ascii="Segoe UI Symbol" w:hAnsi="Segoe UI Symbol" w:cs="Segoe UI Symbol"/>
          <w:sz w:val="28"/>
          <w:szCs w:val="28"/>
        </w:rPr>
        <w:t>✓</w:t>
      </w:r>
      <w:r w:rsidRPr="008D692E">
        <w:rPr>
          <w:rFonts w:ascii="Times New Roman" w:hAnsi="Times New Roman" w:cs="Times New Roman"/>
          <w:sz w:val="28"/>
          <w:szCs w:val="28"/>
        </w:rPr>
        <w:t xml:space="preserve"> (усиление в придаточном)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692E">
        <w:rPr>
          <w:rFonts w:ascii="Times New Roman" w:hAnsi="Times New Roman" w:cs="Times New Roman"/>
          <w:sz w:val="28"/>
          <w:szCs w:val="28"/>
        </w:rPr>
        <w:t xml:space="preserve">неумолкающий </w:t>
      </w:r>
      <w:r w:rsidRPr="008D692E">
        <w:rPr>
          <w:rFonts w:ascii="Segoe UI Symbol" w:hAnsi="Segoe UI Symbol" w:cs="Segoe UI Symbol"/>
          <w:sz w:val="28"/>
          <w:szCs w:val="28"/>
        </w:rPr>
        <w:t>✓</w:t>
      </w:r>
      <w:r w:rsidRPr="008D692E">
        <w:rPr>
          <w:rFonts w:ascii="Times New Roman" w:hAnsi="Times New Roman" w:cs="Times New Roman"/>
          <w:sz w:val="28"/>
          <w:szCs w:val="28"/>
        </w:rPr>
        <w:t xml:space="preserve"> (нет зав</w:t>
      </w:r>
      <w:r>
        <w:rPr>
          <w:rFonts w:ascii="Times New Roman" w:hAnsi="Times New Roman" w:cs="Times New Roman"/>
          <w:sz w:val="28"/>
          <w:szCs w:val="28"/>
        </w:rPr>
        <w:t xml:space="preserve">исимых </w:t>
      </w:r>
      <w:r w:rsidRPr="008D692E">
        <w:rPr>
          <w:rFonts w:ascii="Times New Roman" w:hAnsi="Times New Roman" w:cs="Times New Roman"/>
          <w:sz w:val="28"/>
          <w:szCs w:val="28"/>
        </w:rPr>
        <w:t>слов)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692E">
        <w:rPr>
          <w:rFonts w:ascii="Times New Roman" w:hAnsi="Times New Roman" w:cs="Times New Roman"/>
          <w:sz w:val="28"/>
          <w:szCs w:val="28"/>
        </w:rPr>
        <w:t xml:space="preserve">не в чем </w:t>
      </w:r>
      <w:r w:rsidRPr="008D692E">
        <w:rPr>
          <w:rFonts w:ascii="Segoe UI Symbol" w:hAnsi="Segoe UI Symbol" w:cs="Segoe UI Symbol"/>
          <w:sz w:val="28"/>
          <w:szCs w:val="28"/>
        </w:rPr>
        <w:t>✓</w:t>
      </w:r>
      <w:r w:rsidRPr="008D692E">
        <w:rPr>
          <w:rFonts w:ascii="Times New Roman" w:hAnsi="Times New Roman" w:cs="Times New Roman"/>
          <w:sz w:val="28"/>
          <w:szCs w:val="28"/>
        </w:rPr>
        <w:t xml:space="preserve"> (местоимение + предлог).</w:t>
      </w:r>
    </w:p>
    <w:p w14:paraId="4C6A78D5" w14:textId="77777777" w:rsidR="008D692E" w:rsidRPr="008D692E" w:rsidRDefault="008D692E" w:rsidP="008D69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AA6670" w14:textId="77777777" w:rsidR="008D692E" w:rsidRPr="008D692E" w:rsidRDefault="008D692E" w:rsidP="008D69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288F1C" w14:textId="77777777" w:rsidR="008D692E" w:rsidRPr="008D692E" w:rsidRDefault="008D692E" w:rsidP="008D69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06F666" w14:textId="77777777" w:rsidR="008D692E" w:rsidRPr="008D692E" w:rsidRDefault="008D692E" w:rsidP="008D69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2756A2" w14:textId="77777777" w:rsidR="008D692E" w:rsidRPr="008D692E" w:rsidRDefault="008D692E" w:rsidP="008D69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3BA1A" w14:textId="77777777" w:rsidR="0043371E" w:rsidRPr="00B83A18" w:rsidRDefault="0043371E" w:rsidP="00B83A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371E" w:rsidRPr="00B83A18" w:rsidSect="00AD36AC">
      <w:type w:val="continuous"/>
      <w:pgSz w:w="11906" w:h="16838"/>
      <w:pgMar w:top="1134" w:right="851" w:bottom="1134" w:left="1559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81CE0"/>
    <w:multiLevelType w:val="multilevel"/>
    <w:tmpl w:val="CBBC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079E1"/>
    <w:multiLevelType w:val="multilevel"/>
    <w:tmpl w:val="F07E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048CC"/>
    <w:multiLevelType w:val="hybridMultilevel"/>
    <w:tmpl w:val="13840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63149"/>
    <w:multiLevelType w:val="multilevel"/>
    <w:tmpl w:val="FC84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1F6579"/>
    <w:multiLevelType w:val="multilevel"/>
    <w:tmpl w:val="5074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1147E2"/>
    <w:multiLevelType w:val="multilevel"/>
    <w:tmpl w:val="D868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237FBC"/>
    <w:multiLevelType w:val="multilevel"/>
    <w:tmpl w:val="23A0F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0959F5"/>
    <w:multiLevelType w:val="multilevel"/>
    <w:tmpl w:val="969C5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2B799D"/>
    <w:multiLevelType w:val="multilevel"/>
    <w:tmpl w:val="823E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18"/>
    <w:rsid w:val="00343AD6"/>
    <w:rsid w:val="0043371E"/>
    <w:rsid w:val="007A1954"/>
    <w:rsid w:val="007C2BB4"/>
    <w:rsid w:val="008D692E"/>
    <w:rsid w:val="00AD36AC"/>
    <w:rsid w:val="00B83A18"/>
    <w:rsid w:val="00BC3F2C"/>
    <w:rsid w:val="00E6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94639BF"/>
  <w15:chartTrackingRefBased/>
  <w15:docId w15:val="{D50F0068-CA22-430C-A35A-6276E50D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83A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3A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B8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B8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83A18"/>
    <w:rPr>
      <w:i/>
      <w:iCs/>
    </w:rPr>
  </w:style>
  <w:style w:type="paragraph" w:styleId="a4">
    <w:name w:val="List Paragraph"/>
    <w:basedOn w:val="a"/>
    <w:uiPriority w:val="34"/>
    <w:qFormat/>
    <w:rsid w:val="008D6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3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5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0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70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2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Krippo-2</dc:creator>
  <cp:keywords/>
  <dc:description/>
  <cp:lastModifiedBy>Krippo-2</cp:lastModifiedBy>
  <cp:revision>5</cp:revision>
  <dcterms:created xsi:type="dcterms:W3CDTF">2026-08-17T08:32:00Z</dcterms:created>
  <dcterms:modified xsi:type="dcterms:W3CDTF">2026-08-31T09:07:00Z</dcterms:modified>
</cp:coreProperties>
</file>