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EF7CD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 урока: Безопасные действия при наводнении и цунами</w:t>
      </w:r>
    </w:p>
    <w:p w14:paraId="0B954DFD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возникают наводнения и цунами, чем они отличаются, как подготовиться заранее и как действовать, чтобы сохранить жизнь — свою и окружающих.</w:t>
      </w:r>
    </w:p>
    <w:p w14:paraId="79DDA691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474C09B4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затопление суши водой из-за подъёма уровня реки, озера или моря. Причины: сильные дожди, таяние снегов, прорыв плотины.</w:t>
      </w:r>
    </w:p>
    <w:p w14:paraId="4B1D1023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серия гигантских морских волн, вызванных подводным землетрясением, оползнем или извержением вулкана.</w:t>
      </w:r>
    </w:p>
    <w:p w14:paraId="3500EF13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Тревожный чемоданчик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заранее собранный набор вещей первой необходимости на 2–3 суток.</w:t>
      </w:r>
    </w:p>
    <w:p w14:paraId="7FE07601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Сигнал «Внимание всем!»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звук сирен, означающий необходимость включить радио или телевизор для прослушивания информации.</w:t>
      </w:r>
    </w:p>
    <w:p w14:paraId="611BF6DA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 временного размещения (ПВР)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безопасное место, куда эвакуируют людей из зоны ЧС.</w:t>
      </w:r>
    </w:p>
    <w:p w14:paraId="08D9F805" w14:textId="77777777" w:rsidR="009A5080" w:rsidRPr="009A5080" w:rsidRDefault="009A5080" w:rsidP="009A508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Эвакуация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организованный вывод (вывоз) населения из опасной зоны.</w:t>
      </w:r>
    </w:p>
    <w:p w14:paraId="2D0C7DBB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9790511">
          <v:rect id="_x0000_i1025" style="width:0;height:1.5pt" o:hralign="center" o:hrstd="t" o:hr="t" fillcolor="#a0a0a0" stroked="f"/>
        </w:pict>
      </w:r>
    </w:p>
    <w:p w14:paraId="53404553" w14:textId="0B9AEA86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это за явления и чем они отличаются</w:t>
      </w:r>
    </w:p>
    <w:p w14:paraId="63B06B8C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развивается относительно медленно — от нескольких часов до нескольких дней. Вода поднимается постепенно: сначала затапливает низины, потом улицы, потом первые этажи домов. Но бывают и внезапные наводнения — например, при прорыве плотины, когда вода обрушивается за минуты.</w:t>
      </w:r>
    </w:p>
    <w:p w14:paraId="021AD75E" w14:textId="5123D398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5089612" wp14:editId="0B8861DC">
              <wp:extent cx="4991100" cy="3743325"/>
              <wp:effectExtent l="0" t="0" r="0" b="9525"/>
              <wp:docPr id="25" name="Рисунок 25" descr="Непогода и наблюдение за машиной! - Audi 80 (B3) бензин, 1,8 л, 1991 года наблюдение DRIVE2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5" descr="Непогода и наблюдение за машиной! - Audi 80 (B3) бензин, 1,8 л, 1991 года наблюдение DRIVE2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91100" cy="3743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AC4EE24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Цунами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приходит внезапно. Между подземным толчком и приходом волны могут пройти минуты — а иногда и часы, если эпицентр далеко. Главная особенность: </w:t>
      </w: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 — это не одна волна, а серия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Первая волна часто не самая большая — самые опасные могут быть вторая и третья. Перерыв между волнами — от 15 минут до нескольких часов.</w:t>
      </w:r>
    </w:p>
    <w:p w14:paraId="4FF0AF60" w14:textId="0A1EE8A0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9BC7F8D" wp14:editId="5682D259">
              <wp:extent cx="3558540" cy="5966460"/>
              <wp:effectExtent l="0" t="0" r="3810" b="0"/>
              <wp:docPr id="27" name="Рисунок 27" descr="Страница 2 Цунами Помощь: фотографии - скачивайте бесплатные изображения высокого качества Freepik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7" descr="Страница 2 Цунами Помощь: фотографии - скачивайте бесплатные изображения высокого качества Freepik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558540" cy="5966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F84CD9D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наводнение — как будто ванная переполняется: вода поднимается медленно, и ты успеваешь среагировать. Цунами — как если кто-то резко толкнул воду в бассейне: волна идёт мощно, быстро и непредсказуемо.</w:t>
      </w:r>
    </w:p>
    <w:p w14:paraId="04D0F4C7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C446E6">
          <v:rect id="_x0000_i1026" style="width:0;height:1.5pt" o:hralign="center" o:hrstd="t" o:hr="t" fillcolor="#a0a0a0" stroked="f"/>
        </w:pict>
      </w:r>
    </w:p>
    <w:p w14:paraId="5F4B299E" w14:textId="73CC90DF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подготовиться заранее: тревожный чемоданчик</w:t>
      </w:r>
    </w:p>
    <w:p w14:paraId="61887C7F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ты живёшь в районе, где возможны наводнения или цунами (а в Крыму, например, </w:t>
      </w:r>
      <w:proofErr w:type="spellStart"/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цунамивоздможны</w:t>
      </w:r>
      <w:proofErr w:type="spellEnd"/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побережье), заранее собери </w:t>
      </w: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тревожный чемоданчик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держи его у двери.</w:t>
      </w:r>
    </w:p>
    <w:p w14:paraId="4C1CF5C5" w14:textId="38D02DEB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3EEE484" wp14:editId="3341E559">
              <wp:extent cx="4274820" cy="2672792"/>
              <wp:effectExtent l="0" t="0" r="0" b="0"/>
              <wp:docPr id="30" name="Рисунок 30" descr="Тревожный чемоданчик - чем укомплектовать?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0" descr="Тревожный чемоданчик - чем укомплектовать?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288460" cy="2681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E0D540C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должно быть внутри: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7667"/>
      </w:tblGrid>
      <w:tr w:rsidR="009A5080" w:rsidRPr="009A5080" w14:paraId="4549AC2D" w14:textId="77777777" w:rsidTr="009A50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05DFCCB" w14:textId="77777777" w:rsidR="009A5080" w:rsidRPr="009A5080" w:rsidRDefault="009A5080" w:rsidP="009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20B7C693" w14:textId="77777777" w:rsidR="009A5080" w:rsidRPr="009A5080" w:rsidRDefault="009A5080" w:rsidP="009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положить</w:t>
            </w:r>
          </w:p>
        </w:tc>
      </w:tr>
      <w:tr w:rsidR="009A5080" w:rsidRPr="009A5080" w14:paraId="0B1E18EC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5F0BB8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0" w:type="auto"/>
            <w:vAlign w:val="center"/>
            <w:hideMark/>
          </w:tcPr>
          <w:p w14:paraId="775175B8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паспорта, СНИЛС, свидетельства о рождении — в непромокаемом пакете. Оригиналы — под рукой.</w:t>
            </w:r>
          </w:p>
        </w:tc>
      </w:tr>
      <w:tr w:rsidR="009A5080" w:rsidRPr="009A5080" w14:paraId="79B15D03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AEB9A1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Деньги</w:t>
            </w:r>
          </w:p>
        </w:tc>
        <w:tc>
          <w:tcPr>
            <w:tcW w:w="0" w:type="auto"/>
            <w:vAlign w:val="center"/>
            <w:hideMark/>
          </w:tcPr>
          <w:p w14:paraId="76140930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Наличные мелкими купюрами. Карта может не работать.</w:t>
            </w:r>
          </w:p>
        </w:tc>
      </w:tr>
      <w:tr w:rsidR="009A5080" w:rsidRPr="009A5080" w14:paraId="5AD6D138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A2F8E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Аптечка</w:t>
            </w:r>
          </w:p>
        </w:tc>
        <w:tc>
          <w:tcPr>
            <w:tcW w:w="0" w:type="auto"/>
            <w:vAlign w:val="center"/>
            <w:hideMark/>
          </w:tcPr>
          <w:p w14:paraId="4D0F30FA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Бинт, жгут, пластырь, антисептик, обезболивающее, лекарства, которые принимаешь постоянно</w:t>
            </w:r>
          </w:p>
        </w:tc>
      </w:tr>
      <w:tr w:rsidR="009A5080" w:rsidRPr="009A5080" w14:paraId="730F43DC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5287B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Еда и вода</w:t>
            </w:r>
          </w:p>
        </w:tc>
        <w:tc>
          <w:tcPr>
            <w:tcW w:w="0" w:type="auto"/>
            <w:vAlign w:val="center"/>
            <w:hideMark/>
          </w:tcPr>
          <w:p w14:paraId="728F0066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2–3 суток: консервы, галеты, орехи, шоколад. Вода — минимум 1,5 л на человека.</w:t>
            </w:r>
          </w:p>
        </w:tc>
      </w:tr>
      <w:tr w:rsidR="009A5080" w:rsidRPr="009A5080" w14:paraId="00EDF50E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AB4409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0" w:type="auto"/>
            <w:vAlign w:val="center"/>
            <w:hideMark/>
          </w:tcPr>
          <w:p w14:paraId="645DE383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Сменное бельё, носки, тёплая кофта, дождевик, удобная обувь</w:t>
            </w:r>
          </w:p>
        </w:tc>
      </w:tr>
      <w:tr w:rsidR="009A5080" w:rsidRPr="009A5080" w14:paraId="2C51EA50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ED31B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связи</w:t>
            </w:r>
          </w:p>
        </w:tc>
        <w:tc>
          <w:tcPr>
            <w:tcW w:w="0" w:type="auto"/>
            <w:vAlign w:val="center"/>
            <w:hideMark/>
          </w:tcPr>
          <w:p w14:paraId="5655956A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Заряженный кнопочный телефон, зарядка, </w:t>
            </w:r>
            <w:proofErr w:type="spellStart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</w:t>
            </w:r>
            <w:proofErr w:type="spellEnd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bank</w:t>
            </w:r>
            <w:proofErr w:type="spellEnd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фонарик, батарейки</w:t>
            </w:r>
          </w:p>
        </w:tc>
      </w:tr>
      <w:tr w:rsidR="009A5080" w:rsidRPr="009A5080" w14:paraId="7FA1496A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6BAA1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Инструменты</w:t>
            </w:r>
          </w:p>
        </w:tc>
        <w:tc>
          <w:tcPr>
            <w:tcW w:w="0" w:type="auto"/>
            <w:vAlign w:val="center"/>
            <w:hideMark/>
          </w:tcPr>
          <w:p w14:paraId="7A829BD6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Нож, спички в непромокаемой упаковке, свисток, скотч</w:t>
            </w:r>
          </w:p>
        </w:tc>
      </w:tr>
      <w:tr w:rsidR="009A5080" w:rsidRPr="009A5080" w14:paraId="0A361A6C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A5E44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Гигиена</w:t>
            </w:r>
          </w:p>
        </w:tc>
        <w:tc>
          <w:tcPr>
            <w:tcW w:w="0" w:type="auto"/>
            <w:vAlign w:val="center"/>
            <w:hideMark/>
          </w:tcPr>
          <w:p w14:paraId="7C4F5328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Мыло, зубная щётка, влажные салфетки, туалетная бумага</w:t>
            </w:r>
          </w:p>
        </w:tc>
      </w:tr>
    </w:tbl>
    <w:p w14:paraId="58A0627F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укладки: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лёгкие и нужные сразу вещи (аптечка, фонарик, нож) — сверху и в карманах. Тяжёлое (еда, одежда) — на дно. Документы — в водонепроницаемый пакет. Сумка должна быть компактной: возможно, тебе придётся нести её самому и долго.</w:t>
      </w:r>
    </w:p>
    <w:p w14:paraId="1BEF83FF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EE0CAB4">
          <v:rect id="_x0000_i1027" style="width:0;height:1.5pt" o:hralign="center" o:hrstd="t" o:hr="t" fillcolor="#a0a0a0" stroked="f"/>
        </w:pict>
      </w:r>
    </w:p>
    <w:p w14:paraId="4EA789A7" w14:textId="020863A6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действовать при наводнении</w:t>
      </w:r>
    </w:p>
    <w:p w14:paraId="0C58B878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есть время на подготовку:</w:t>
      </w:r>
    </w:p>
    <w:p w14:paraId="42A97D2E" w14:textId="77777777" w:rsidR="009A5080" w:rsidRPr="009A5080" w:rsidRDefault="009A5080" w:rsidP="009A50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Включи радио или телевизор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прослушай официальное сообщение.</w:t>
      </w:r>
    </w:p>
    <w:p w14:paraId="7B342047" w14:textId="77777777" w:rsidR="009A5080" w:rsidRPr="009A5080" w:rsidRDefault="009A5080" w:rsidP="009A50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Перенеси ценные вещи на верхние этажи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чердак.</w:t>
      </w:r>
    </w:p>
    <w:p w14:paraId="19C74A71" w14:textId="77777777" w:rsidR="009A5080" w:rsidRPr="009A5080" w:rsidRDefault="009A5080" w:rsidP="009A50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Отключи газ, электричество, погаси печь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снизить риск пожара и удара током.</w:t>
      </w:r>
    </w:p>
    <w:p w14:paraId="0D7F9444" w14:textId="77777777" w:rsidR="009A5080" w:rsidRPr="009A5080" w:rsidRDefault="009A5080" w:rsidP="009A508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Закрой окна и двери первых этажей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досками, фанерой.</w:t>
      </w:r>
    </w:p>
    <w:p w14:paraId="7267A58E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вода прибывает быстро:</w:t>
      </w:r>
    </w:p>
    <w:p w14:paraId="0D4722EA" w14:textId="77777777" w:rsidR="009A5080" w:rsidRPr="009A5080" w:rsidRDefault="009A5080" w:rsidP="009A50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Поднимись на верхние этажи, чердак или крышу.</w:t>
      </w:r>
    </w:p>
    <w:p w14:paraId="7D1314E4" w14:textId="77777777" w:rsidR="009A5080" w:rsidRPr="009A5080" w:rsidRDefault="009A5080" w:rsidP="009A50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спускайся в подвал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там можно оказаться в ловушке.</w:t>
      </w:r>
    </w:p>
    <w:p w14:paraId="60155D45" w14:textId="77777777" w:rsidR="009A5080" w:rsidRPr="009A5080" w:rsidRDefault="009A5080" w:rsidP="009A508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эвакуироваться вплавь без необходимости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течение сильнее, чем кажется.</w:t>
      </w:r>
    </w:p>
    <w:p w14:paraId="2EA81661" w14:textId="5EAC31ED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60982BE" wp14:editId="251C8603">
              <wp:extent cx="6005102" cy="3154680"/>
              <wp:effectExtent l="0" t="0" r="0" b="7620"/>
              <wp:docPr id="33" name="Рисунок 33" descr="МЧС России эвакуировало за сутки более 300 человек из подтопленных зон Херсонской области - Информационное агентство Деловой жур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3" descr="МЧС России эвакуировало за сутки более 300 человек из подтопленных зон Херсонской области - Информационное агентство Деловой жур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25744" cy="31655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016F59D0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оказался в воде:</w:t>
      </w:r>
    </w:p>
    <w:p w14:paraId="27D53A7C" w14:textId="77777777" w:rsidR="009A5080" w:rsidRPr="009A5080" w:rsidRDefault="009A5080" w:rsidP="009A50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Сними тяжёлую намокшую одежду и обувь.</w:t>
      </w:r>
    </w:p>
    <w:p w14:paraId="3A316A2F" w14:textId="77777777" w:rsidR="009A5080" w:rsidRPr="009A5080" w:rsidRDefault="009A5080" w:rsidP="009A50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Используй всё, что плавает: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брёвна, доски, двери, автомобильные камеры, пластиковые бутылки (в них воздух).</w:t>
      </w:r>
    </w:p>
    <w:p w14:paraId="14C368D4" w14:textId="77777777" w:rsidR="009A5080" w:rsidRPr="009A5080" w:rsidRDefault="009A5080" w:rsidP="009A50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Плыви под углом к течению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не против него — так ты выбьешься из сил за минуты.</w:t>
      </w:r>
    </w:p>
    <w:p w14:paraId="27993D6C" w14:textId="77777777" w:rsidR="009A5080" w:rsidRPr="009A5080" w:rsidRDefault="009A5080" w:rsidP="009A508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Чтобы спасатели тебя заметили: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днём вывешивай белое или яркое полотнище на палке, ночью подавай световые сигналы фонариком или стучи по металлу.</w:t>
      </w:r>
    </w:p>
    <w:p w14:paraId="3CD618C0" w14:textId="524DEA25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03EE4F92" wp14:editId="096CEC6C">
              <wp:extent cx="4945380" cy="3012120"/>
              <wp:effectExtent l="0" t="0" r="7620" b="0"/>
              <wp:docPr id="35" name="Рисунок 35" descr="Сигналы бедствия - ОБЖ - Презентации - 6 класс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5" descr="Сигналы бедствия - ОБЖ - Презентации - 6 класс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966677" cy="30250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C804048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Что НЕ подходит для укрытия при наводнении:</w:t>
      </w:r>
    </w:p>
    <w:p w14:paraId="5F2F15BF" w14:textId="77777777" w:rsidR="009A5080" w:rsidRPr="009A5080" w:rsidRDefault="009A5080" w:rsidP="009A50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подвалы и подземные переходы — вода затекает, выхода нет;</w:t>
      </w:r>
    </w:p>
    <w:p w14:paraId="2C622983" w14:textId="77777777" w:rsidR="009A5080" w:rsidRPr="009A5080" w:rsidRDefault="009A5080" w:rsidP="009A50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автомобили — их может снести течением;</w:t>
      </w:r>
    </w:p>
    <w:p w14:paraId="4CDF5A5C" w14:textId="77777777" w:rsidR="009A5080" w:rsidRPr="009A5080" w:rsidRDefault="009A5080" w:rsidP="009A508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мосты — могут обрушиться под напором воды и плавающих обломков.</w:t>
      </w:r>
    </w:p>
    <w:p w14:paraId="2F9A581C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0CD63D7">
          <v:rect id="_x0000_i1028" style="width:0;height:1.5pt" o:hralign="center" o:hrstd="t" o:hr="t" fillcolor="#a0a0a0" stroked="f"/>
        </w:pict>
      </w:r>
    </w:p>
    <w:p w14:paraId="4F32F819" w14:textId="32B69472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действовать при цунами</w:t>
      </w:r>
    </w:p>
    <w:p w14:paraId="7164AD52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Признаки приближающегося цунами:</w:t>
      </w:r>
    </w:p>
    <w:p w14:paraId="3E5A259D" w14:textId="77777777" w:rsidR="009A5080" w:rsidRPr="009A5080" w:rsidRDefault="009A5080" w:rsidP="009A50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Внезапное отступление воды от берега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море обнажает дно, рыбы бьются на суше. Это самый грозный признак: волна вернётся через 15–30 минут.</w:t>
      </w:r>
    </w:p>
    <w:p w14:paraId="2361D792" w14:textId="77777777" w:rsidR="009A5080" w:rsidRPr="009A5080" w:rsidRDefault="009A5080" w:rsidP="009A50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Сильное землетрясение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ты на берегу и почувствовал толчок, не жди сигнала — уходи.</w:t>
      </w:r>
    </w:p>
    <w:p w14:paraId="7B97C637" w14:textId="77777777" w:rsidR="009A5080" w:rsidRPr="009A5080" w:rsidRDefault="009A5080" w:rsidP="009A508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Громкий рёв, идущий со стороны моря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звук приближающейся волны.</w:t>
      </w:r>
    </w:p>
    <w:p w14:paraId="69552475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Алгоритм действий:</w:t>
      </w:r>
    </w:p>
    <w:p w14:paraId="0264967E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Реагируй немедленно.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жди подтверждений — при сигнале у тебя могут быть считанные минуты.</w:t>
      </w:r>
    </w:p>
    <w:p w14:paraId="67EE0828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Покинь здание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выключив свет и газ. Бери тревожный чемоданчик.</w:t>
      </w:r>
    </w:p>
    <w:p w14:paraId="31BBE311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Уходи от берега вверх по склону.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Оптимальная высота — 30–40 метров над уровнем моря. Если ты в закрытой бухте — хватит 5 метров.</w:t>
      </w:r>
    </w:p>
    <w:p w14:paraId="1002C950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иди по долинам рек!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Цунами проникает вглубь суши именно по руслам рек — волна движется по речному ложу как по желобу.</w:t>
      </w:r>
    </w:p>
    <w:p w14:paraId="55F1B623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возвышенности нет — уходи от берега минимум на 2–3 км.</w:t>
      </w:r>
    </w:p>
    <w:p w14:paraId="34E53FC5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времени нет — заберись на прочное высокое дерево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укройся за естественной преградой (скалой, бетонной стеной).</w:t>
      </w:r>
    </w:p>
    <w:p w14:paraId="59CC4759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оказался в воде — освободись от тяжёлой одежды, цепляйся за плавающие предметы.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Береги голову: волна несёт обломки зданий, деревья, машины.</w:t>
      </w:r>
    </w:p>
    <w:p w14:paraId="0CDA18EC" w14:textId="77777777" w:rsidR="009A5080" w:rsidRPr="009A5080" w:rsidRDefault="009A5080" w:rsidP="009A508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первой волны НЕ возвращайся на берег минимум 3 часа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пока не объявят отбой тревоги. Часто вторая и третья волны сильнее.</w:t>
      </w:r>
    </w:p>
    <w:p w14:paraId="25FAC551" w14:textId="1CFE01F4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9A5080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E80A24F" wp14:editId="747CDB34">
              <wp:extent cx="4156281" cy="2565400"/>
              <wp:effectExtent l="0" t="0" r="0" b="6350"/>
              <wp:docPr id="40" name="Рисунок 40" descr="Стоковая фотография 5534809: Знак маршрута эвакуации при цунами. Остров Парамушир, Россия PressFoto">
                <a:hlinkClick xmlns:a="http://schemas.openxmlformats.org/drawingml/2006/main" r:id="rId1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0" descr="Стоковая фотография 5534809: Знак маршрута эвакуации при цунами. Остров Парамушир, Россия PressFoto">
                        <a:hlinkClick r:id="rId1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69886" cy="257379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0707504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Сравнение действий при наводнении и цунами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3"/>
        <w:gridCol w:w="3141"/>
        <w:gridCol w:w="4161"/>
      </w:tblGrid>
      <w:tr w:rsidR="009A5080" w:rsidRPr="009A5080" w14:paraId="763A4CDC" w14:textId="77777777" w:rsidTr="009A5080">
        <w:tc>
          <w:tcPr>
            <w:tcW w:w="0" w:type="auto"/>
            <w:hideMark/>
          </w:tcPr>
          <w:p w14:paraId="1545E3F6" w14:textId="77777777" w:rsidR="009A5080" w:rsidRPr="009A5080" w:rsidRDefault="009A5080" w:rsidP="009A5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hideMark/>
          </w:tcPr>
          <w:p w14:paraId="35470F1D" w14:textId="77777777" w:rsidR="009A5080" w:rsidRPr="009A5080" w:rsidRDefault="009A5080" w:rsidP="009A5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Наводнение</w:t>
            </w:r>
          </w:p>
        </w:tc>
        <w:tc>
          <w:tcPr>
            <w:tcW w:w="0" w:type="auto"/>
            <w:hideMark/>
          </w:tcPr>
          <w:p w14:paraId="021B8E9A" w14:textId="77777777" w:rsidR="009A5080" w:rsidRPr="009A5080" w:rsidRDefault="009A5080" w:rsidP="009A50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Цунами</w:t>
            </w:r>
          </w:p>
        </w:tc>
      </w:tr>
      <w:tr w:rsidR="009A5080" w:rsidRPr="009A5080" w14:paraId="2AA817C2" w14:textId="77777777" w:rsidTr="009A5080">
        <w:tc>
          <w:tcPr>
            <w:tcW w:w="0" w:type="auto"/>
            <w:hideMark/>
          </w:tcPr>
          <w:p w14:paraId="35A3867E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Скорость развития</w:t>
            </w:r>
          </w:p>
        </w:tc>
        <w:tc>
          <w:tcPr>
            <w:tcW w:w="0" w:type="auto"/>
            <w:hideMark/>
          </w:tcPr>
          <w:p w14:paraId="5D6B4FD6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Медленно (часы–дни)</w:t>
            </w:r>
          </w:p>
        </w:tc>
        <w:tc>
          <w:tcPr>
            <w:tcW w:w="0" w:type="auto"/>
            <w:hideMark/>
          </w:tcPr>
          <w:p w14:paraId="78E2AA31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Внезапно (минуты)</w:t>
            </w:r>
          </w:p>
        </w:tc>
      </w:tr>
      <w:tr w:rsidR="009A5080" w:rsidRPr="009A5080" w14:paraId="2B1B03B9" w14:textId="77777777" w:rsidTr="009A5080">
        <w:tc>
          <w:tcPr>
            <w:tcW w:w="0" w:type="auto"/>
            <w:hideMark/>
          </w:tcPr>
          <w:p w14:paraId="0DA42DFE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 уходить</w:t>
            </w:r>
          </w:p>
        </w:tc>
        <w:tc>
          <w:tcPr>
            <w:tcW w:w="0" w:type="auto"/>
            <w:hideMark/>
          </w:tcPr>
          <w:p w14:paraId="6E852BCF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Верхние этажи, чердак, крыша</w:t>
            </w:r>
          </w:p>
        </w:tc>
        <w:tc>
          <w:tcPr>
            <w:tcW w:w="0" w:type="auto"/>
            <w:hideMark/>
          </w:tcPr>
          <w:p w14:paraId="05EE896E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Возвышенность, 30–40 м над уровнем моря</w:t>
            </w:r>
          </w:p>
        </w:tc>
      </w:tr>
      <w:tr w:rsidR="009A5080" w:rsidRPr="009A5080" w14:paraId="37DA8D69" w14:textId="77777777" w:rsidTr="009A5080">
        <w:tc>
          <w:tcPr>
            <w:tcW w:w="0" w:type="auto"/>
            <w:hideMark/>
          </w:tcPr>
          <w:p w14:paraId="466AA3FA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чему идти</w:t>
            </w:r>
          </w:p>
        </w:tc>
        <w:tc>
          <w:tcPr>
            <w:tcW w:w="0" w:type="auto"/>
            <w:hideMark/>
          </w:tcPr>
          <w:p w14:paraId="04218A83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Любым безопасным маршрутом</w:t>
            </w:r>
          </w:p>
        </w:tc>
        <w:tc>
          <w:tcPr>
            <w:tcW w:w="0" w:type="auto"/>
            <w:hideMark/>
          </w:tcPr>
          <w:p w14:paraId="15CB6B28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по долине реки!</w:t>
            </w:r>
          </w:p>
        </w:tc>
      </w:tr>
      <w:tr w:rsidR="009A5080" w:rsidRPr="009A5080" w14:paraId="3D341D9F" w14:textId="77777777" w:rsidTr="009A5080">
        <w:tc>
          <w:tcPr>
            <w:tcW w:w="0" w:type="auto"/>
            <w:hideMark/>
          </w:tcPr>
          <w:p w14:paraId="566FD19B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ждать</w:t>
            </w:r>
          </w:p>
        </w:tc>
        <w:tc>
          <w:tcPr>
            <w:tcW w:w="0" w:type="auto"/>
            <w:hideMark/>
          </w:tcPr>
          <w:p w14:paraId="1AC906B2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 вода не спадёт</w:t>
            </w:r>
          </w:p>
        </w:tc>
        <w:tc>
          <w:tcPr>
            <w:tcW w:w="0" w:type="auto"/>
            <w:hideMark/>
          </w:tcPr>
          <w:p w14:paraId="2D1296E8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Минимум 3 часа после первой волны</w:t>
            </w:r>
          </w:p>
        </w:tc>
      </w:tr>
      <w:tr w:rsidR="009A5080" w:rsidRPr="009A5080" w14:paraId="0F209064" w14:textId="77777777" w:rsidTr="009A5080">
        <w:tc>
          <w:tcPr>
            <w:tcW w:w="0" w:type="auto"/>
            <w:hideMark/>
          </w:tcPr>
          <w:p w14:paraId="1361205A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ли в подвал</w:t>
            </w:r>
          </w:p>
        </w:tc>
        <w:tc>
          <w:tcPr>
            <w:tcW w:w="0" w:type="auto"/>
            <w:hideMark/>
          </w:tcPr>
          <w:p w14:paraId="1022CA08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hideMark/>
          </w:tcPr>
          <w:p w14:paraId="21AD4443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9A5080" w:rsidRPr="009A5080" w14:paraId="52966FBF" w14:textId="77777777" w:rsidTr="009A5080">
        <w:tc>
          <w:tcPr>
            <w:tcW w:w="0" w:type="auto"/>
            <w:hideMark/>
          </w:tcPr>
          <w:p w14:paraId="6F4FFBD5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Опасность в воде</w:t>
            </w:r>
          </w:p>
        </w:tc>
        <w:tc>
          <w:tcPr>
            <w:tcW w:w="0" w:type="auto"/>
            <w:hideMark/>
          </w:tcPr>
          <w:p w14:paraId="6A7CFA5C" w14:textId="77777777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Течение, холод, обломки</w:t>
            </w:r>
          </w:p>
        </w:tc>
        <w:tc>
          <w:tcPr>
            <w:tcW w:w="0" w:type="auto"/>
            <w:hideMark/>
          </w:tcPr>
          <w:p w14:paraId="3ABE1F9D" w14:textId="7FC75F94" w:rsid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 + обломки + огромная сила волны</w:t>
            </w:r>
          </w:p>
          <w:p w14:paraId="7AD739A8" w14:textId="77777777" w:rsid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9D8F7C" w14:textId="2ACFA41A" w:rsidR="009A5080" w:rsidRPr="009A5080" w:rsidRDefault="009A5080" w:rsidP="009A5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49DB35" w14:textId="2DCBD56C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B84E0" w14:textId="736F981E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 стихии: когда опасность не заканчивается</w:t>
      </w:r>
    </w:p>
    <w:p w14:paraId="23D572B3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когда вода сошла или волны прекратились, риск остаётся.</w:t>
      </w:r>
    </w:p>
    <w:p w14:paraId="4E9DF107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входи в здание, пока не убедишься, что оно не повреждено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стены и перекрытия могут обрушиться.</w:t>
      </w:r>
    </w:p>
    <w:p w14:paraId="1C3475A2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Проветри помещение. Не зажигай спички и не включай свет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специалисты не проверят газ и электричество — возможна утечка.</w:t>
      </w:r>
    </w:p>
    <w:p w14:paraId="23918465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Остерегайся оборванных проводов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они могут быть под напряжением.</w:t>
      </w:r>
    </w:p>
    <w:p w14:paraId="2090E78B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пей воду из колодцев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ешь продукты, которые были в воде — опасные бактерии.</w:t>
      </w:r>
    </w:p>
    <w:p w14:paraId="720F7298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Сообщай о пострадавших и разрушениях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номеру </w:t>
      </w: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AC2CC6" w14:textId="77777777" w:rsidR="009A5080" w:rsidRPr="009A5080" w:rsidRDefault="009A5080" w:rsidP="009A508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Помогай тем, кто рядом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рискуй без необходимости.</w:t>
      </w:r>
    </w:p>
    <w:p w14:paraId="493E9600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45D0F0F">
          <v:rect id="_x0000_i1030" style="width:0;height:1.5pt" o:hralign="center" o:hrstd="t" o:hr="t" fillcolor="#a0a0a0" stroked="f"/>
        </w:pict>
      </w:r>
    </w:p>
    <w:p w14:paraId="010D5153" w14:textId="21EE1022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Краткая шпаргалка: «Можно / Нельзя»</w:t>
      </w:r>
    </w:p>
    <w:p w14:paraId="3CA86BCE" w14:textId="3570327B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9A5080" w14:paraId="0B3BB798" w14:textId="77777777" w:rsidTr="009A5080">
        <w:tc>
          <w:tcPr>
            <w:tcW w:w="4672" w:type="dxa"/>
            <w:vAlign w:val="center"/>
          </w:tcPr>
          <w:p w14:paraId="2919CD66" w14:textId="541CE606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4672" w:type="dxa"/>
            <w:vAlign w:val="center"/>
          </w:tcPr>
          <w:p w14:paraId="5DE98B42" w14:textId="73B14F84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9A5080" w14:paraId="077D9F2E" w14:textId="77777777" w:rsidTr="009A5080">
        <w:tc>
          <w:tcPr>
            <w:tcW w:w="4672" w:type="dxa"/>
            <w:vAlign w:val="center"/>
          </w:tcPr>
          <w:p w14:paraId="322330F3" w14:textId="744464E6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оповещениями (радио, ТВ, СМС)</w:t>
            </w:r>
          </w:p>
        </w:tc>
        <w:tc>
          <w:tcPr>
            <w:tcW w:w="4672" w:type="dxa"/>
            <w:vAlign w:val="center"/>
          </w:tcPr>
          <w:p w14:paraId="0B19A210" w14:textId="7EDFC5C2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сигналы тревоги</w:t>
            </w:r>
          </w:p>
        </w:tc>
      </w:tr>
      <w:tr w:rsidR="009A5080" w14:paraId="366447A1" w14:textId="77777777" w:rsidTr="009A5080">
        <w:tc>
          <w:tcPr>
            <w:tcW w:w="4672" w:type="dxa"/>
            <w:vAlign w:val="center"/>
          </w:tcPr>
          <w:p w14:paraId="2F156EC8" w14:textId="69B2AD91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Подниматься на верхние этажи при наводнении</w:t>
            </w:r>
          </w:p>
        </w:tc>
        <w:tc>
          <w:tcPr>
            <w:tcW w:w="4672" w:type="dxa"/>
            <w:vAlign w:val="center"/>
          </w:tcPr>
          <w:p w14:paraId="6447AF51" w14:textId="06B98AE4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Спускаться в подвал при наводнении</w:t>
            </w:r>
          </w:p>
        </w:tc>
      </w:tr>
      <w:tr w:rsidR="009A5080" w14:paraId="1EBDC487" w14:textId="77777777" w:rsidTr="009A5080">
        <w:tc>
          <w:tcPr>
            <w:tcW w:w="4672" w:type="dxa"/>
            <w:vAlign w:val="center"/>
          </w:tcPr>
          <w:p w14:paraId="668CC053" w14:textId="1711FFEF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Уходить от берега вверх по склону при цунами</w:t>
            </w:r>
          </w:p>
        </w:tc>
        <w:tc>
          <w:tcPr>
            <w:tcW w:w="4672" w:type="dxa"/>
            <w:vAlign w:val="center"/>
          </w:tcPr>
          <w:p w14:paraId="40BB19F4" w14:textId="289422A8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 от берега по долине реки</w:t>
            </w:r>
          </w:p>
        </w:tc>
      </w:tr>
      <w:tr w:rsidR="009A5080" w14:paraId="6FB1A2C4" w14:textId="77777777" w:rsidTr="009A5080">
        <w:tc>
          <w:tcPr>
            <w:tcW w:w="4672" w:type="dxa"/>
            <w:vAlign w:val="center"/>
          </w:tcPr>
          <w:p w14:paraId="6A280603" w14:textId="56024EA9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Подавать сигналы спасателям (ткань, свет, стук)</w:t>
            </w:r>
          </w:p>
        </w:tc>
        <w:tc>
          <w:tcPr>
            <w:tcW w:w="4672" w:type="dxa"/>
            <w:vAlign w:val="center"/>
          </w:tcPr>
          <w:p w14:paraId="1C7B98C1" w14:textId="31909C1C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Снимать видео волны или наводнения</w:t>
            </w:r>
          </w:p>
        </w:tc>
      </w:tr>
      <w:tr w:rsidR="009A5080" w14:paraId="06CDFE92" w14:textId="77777777" w:rsidTr="009A5080">
        <w:tc>
          <w:tcPr>
            <w:tcW w:w="4672" w:type="dxa"/>
            <w:vAlign w:val="center"/>
          </w:tcPr>
          <w:p w14:paraId="2B94683A" w14:textId="13C1BB89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Плыть под углом к течению</w:t>
            </w:r>
          </w:p>
        </w:tc>
        <w:tc>
          <w:tcPr>
            <w:tcW w:w="4672" w:type="dxa"/>
            <w:vAlign w:val="center"/>
          </w:tcPr>
          <w:p w14:paraId="776F42F2" w14:textId="0A4436B0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proofErr w:type="spellStart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Плывать</w:t>
            </w:r>
            <w:proofErr w:type="spellEnd"/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 течения</w:t>
            </w:r>
          </w:p>
        </w:tc>
      </w:tr>
      <w:tr w:rsidR="009A5080" w14:paraId="2829C5C2" w14:textId="77777777" w:rsidTr="009A5080">
        <w:tc>
          <w:tcPr>
            <w:tcW w:w="4672" w:type="dxa"/>
            <w:vAlign w:val="center"/>
          </w:tcPr>
          <w:p w14:paraId="74B3902D" w14:textId="75F2AF16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Ждать отбоя тревоги минимум 3 часа</w:t>
            </w:r>
          </w:p>
        </w:tc>
        <w:tc>
          <w:tcPr>
            <w:tcW w:w="4672" w:type="dxa"/>
            <w:vAlign w:val="center"/>
          </w:tcPr>
          <w:p w14:paraId="27AF06D6" w14:textId="7A33E52F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 на берег после первой волны</w:t>
            </w:r>
          </w:p>
        </w:tc>
      </w:tr>
      <w:tr w:rsidR="009A5080" w14:paraId="0F5831AD" w14:textId="77777777" w:rsidTr="009A5080">
        <w:tc>
          <w:tcPr>
            <w:tcW w:w="4672" w:type="dxa"/>
            <w:vAlign w:val="center"/>
          </w:tcPr>
          <w:p w14:paraId="7D58D002" w14:textId="33EC4891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Помогать людям, если это безопасно</w:t>
            </w:r>
          </w:p>
        </w:tc>
        <w:tc>
          <w:tcPr>
            <w:tcW w:w="4672" w:type="dxa"/>
            <w:vAlign w:val="center"/>
          </w:tcPr>
          <w:p w14:paraId="5330CDCB" w14:textId="0AA8AC55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Трогать оборванные провода</w:t>
            </w:r>
          </w:p>
        </w:tc>
      </w:tr>
      <w:tr w:rsidR="009A5080" w14:paraId="15849506" w14:textId="77777777" w:rsidTr="009A5080">
        <w:tc>
          <w:tcPr>
            <w:tcW w:w="4672" w:type="dxa"/>
            <w:vAlign w:val="center"/>
          </w:tcPr>
          <w:p w14:paraId="340DB7C8" w14:textId="03E80190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 только проверенную воду</w:t>
            </w:r>
          </w:p>
        </w:tc>
        <w:tc>
          <w:tcPr>
            <w:tcW w:w="4672" w:type="dxa"/>
            <w:vAlign w:val="center"/>
          </w:tcPr>
          <w:p w14:paraId="0D505059" w14:textId="7690AC21" w:rsidR="009A5080" w:rsidRDefault="009A5080" w:rsidP="009A508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Пить воду из колодца после затопления</w:t>
            </w:r>
          </w:p>
        </w:tc>
      </w:tr>
    </w:tbl>
    <w:p w14:paraId="243CA11E" w14:textId="17549C32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</w:t>
      </w: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рактические задания для самопроверки</w:t>
      </w:r>
    </w:p>
    <w:p w14:paraId="44FDC939" w14:textId="77777777" w:rsidR="009A5080" w:rsidRPr="009A5080" w:rsidRDefault="009A5080" w:rsidP="009A50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571D7AEE" w14:textId="77777777" w:rsidR="009A5080" w:rsidRPr="009A5080" w:rsidRDefault="009A5080" w:rsidP="009A50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наводнение отличается от цунами по скорости развития и по характеру волн. Используй слова «постепенно», «серия волн», «первая волна», «минуты».</w:t>
      </w:r>
    </w:p>
    <w:p w14:paraId="2101D388" w14:textId="77777777" w:rsidR="009A5080" w:rsidRPr="009A5080" w:rsidRDefault="009A5080" w:rsidP="009A50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список тревожного чемоданчика из 12 предметов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разделив их на 4 группы: «Документы и деньги», «Аптечка», «Еда и вода», «Инструменты и связь».</w:t>
      </w:r>
    </w:p>
    <w:p w14:paraId="5E1CBE6E" w14:textId="77777777" w:rsidR="009A5080" w:rsidRPr="009A5080" w:rsidRDefault="009A5080" w:rsidP="009A50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6 шагов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ты сделаешь, если услышишь сигнал «Внимание всем!», находясь дома один.</w:t>
      </w:r>
    </w:p>
    <w:p w14:paraId="0FC25A61" w14:textId="77777777" w:rsidR="009A5080" w:rsidRPr="009A5080" w:rsidRDefault="009A5080" w:rsidP="009A50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 3–4 предложениями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при цунами нельзя уходить от берега по долине реки. Подсказка: подумай, как вода движется по руслу реки и почему это опасно.</w:t>
      </w:r>
    </w:p>
    <w:p w14:paraId="2E11FB9A" w14:textId="77777777" w:rsidR="009A5080" w:rsidRPr="009A5080" w:rsidRDefault="009A5080" w:rsidP="009A508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«Подходит / Не подходит для укрытия»: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1"/>
        <w:gridCol w:w="1426"/>
      </w:tblGrid>
      <w:tr w:rsidR="009A5080" w:rsidRPr="009A5080" w14:paraId="4B20C00D" w14:textId="77777777" w:rsidTr="009A508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EE1DEA" w14:textId="77777777" w:rsidR="009A5080" w:rsidRPr="009A5080" w:rsidRDefault="009A5080" w:rsidP="009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Подходит для укрытия при наводнении</w:t>
            </w:r>
          </w:p>
        </w:tc>
        <w:tc>
          <w:tcPr>
            <w:tcW w:w="0" w:type="auto"/>
            <w:vAlign w:val="center"/>
            <w:hideMark/>
          </w:tcPr>
          <w:p w14:paraId="03FE3AC1" w14:textId="77777777" w:rsidR="009A5080" w:rsidRPr="009A5080" w:rsidRDefault="009A5080" w:rsidP="009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A5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подходит</w:t>
            </w:r>
          </w:p>
        </w:tc>
      </w:tr>
      <w:tr w:rsidR="009A5080" w:rsidRPr="009A5080" w14:paraId="79333DED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49D90" w14:textId="77777777" w:rsidR="009A5080" w:rsidRPr="009A5080" w:rsidRDefault="009A5080" w:rsidP="009A5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CD689E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5080" w:rsidRPr="009A5080" w14:paraId="7B82F0D2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BA6B5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E97401A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5080" w:rsidRPr="009A5080" w14:paraId="6FD2A8C3" w14:textId="77777777" w:rsidTr="009A50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D9E26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7890D5E" w14:textId="77777777" w:rsidR="009A5080" w:rsidRPr="009A5080" w:rsidRDefault="009A5080" w:rsidP="009A5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FA123F7" w14:textId="77777777" w:rsidR="009A5080" w:rsidRPr="009A5080" w:rsidRDefault="009A5080" w:rsidP="009A50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63EDC6EB" w14:textId="77777777" w:rsidR="009A5080" w:rsidRPr="009A5080" w:rsidRDefault="009A5080" w:rsidP="009A508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увидел, что море отступило от берега, и пошёл собирать рыбу.</w:t>
      </w:r>
    </w:p>
    <w:p w14:paraId="33F51FE1" w14:textId="77777777" w:rsidR="009A5080" w:rsidRPr="009A5080" w:rsidRDefault="009A5080" w:rsidP="009A508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Девочка услышала сирену, открыла окно и начала снимать видео цунами на телефон.</w:t>
      </w:r>
    </w:p>
    <w:p w14:paraId="5DD4D3E7" w14:textId="77777777" w:rsidR="009A5080" w:rsidRPr="009A5080" w:rsidRDefault="009A5080" w:rsidP="009A508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при наводнении спрятался в подвале своего дома.</w:t>
      </w:r>
    </w:p>
    <w:p w14:paraId="48D2249A" w14:textId="77777777" w:rsidR="009A5080" w:rsidRPr="009A5080" w:rsidRDefault="009A5080" w:rsidP="009A508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вернулась на берег через 30 минут после первой волны цунами, потому что «вода ушла».</w:t>
      </w:r>
    </w:p>
    <w:p w14:paraId="40D30010" w14:textId="77777777" w:rsidR="009A5080" w:rsidRPr="009A5080" w:rsidRDefault="009A5080" w:rsidP="009A50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Придумай 5 коротких фраз-напоминаний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одноклассников (например: «Уходи вверх, а не вдоль реки», «Не возвращайся раньше 3 часов»). Оформи как мини-памятку.</w:t>
      </w:r>
    </w:p>
    <w:p w14:paraId="79B630AA" w14:textId="77777777" w:rsidR="009A5080" w:rsidRPr="009A5080" w:rsidRDefault="009A5080" w:rsidP="009A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33F1895">
          <v:rect id="_x0000_i1032" style="width:0;height:1.5pt" o:hralign="center" o:hrstd="t" o:hr="t" fillcolor="#a0a0a0" stroked="f"/>
        </w:pict>
      </w:r>
    </w:p>
    <w:p w14:paraId="5D75D534" w14:textId="77777777" w:rsidR="009A5080" w:rsidRPr="009A5080" w:rsidRDefault="009A5080" w:rsidP="009A50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0C811804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Наводнение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затопление местности водой из водоёма; развивается от часов до дней.</w:t>
      </w:r>
    </w:p>
    <w:p w14:paraId="4F83090D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Цунами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серия мощных волн от подводного землетрясения; приходит внезапно.</w:t>
      </w:r>
    </w:p>
    <w:p w14:paraId="70FF0904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Тревожный чемоданчик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заранее собранный набор вещей на 2–3 суток.</w:t>
      </w:r>
    </w:p>
    <w:p w14:paraId="0309E1BB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Сигнал «Внимание всем!»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сирена, означающая: включи радио/ТВ и слушай информацию.</w:t>
      </w:r>
    </w:p>
    <w:p w14:paraId="2D257F67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ПВР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пункт временного размещения: безопасное место для эвакуированных.</w:t>
      </w:r>
    </w:p>
    <w:p w14:paraId="12955C4D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Эвакуация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организованный вывод людей из опасной зоны.</w:t>
      </w:r>
    </w:p>
    <w:p w14:paraId="0702C434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Отступление воды от берега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главный природный признак приближающегося цунами.</w:t>
      </w:r>
    </w:p>
    <w:p w14:paraId="102DA448" w14:textId="77777777" w:rsidR="009A5080" w:rsidRPr="009A5080" w:rsidRDefault="009A5080" w:rsidP="009A508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0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9A5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единый номер экстренных служб.</w:t>
      </w:r>
    </w:p>
    <w:p w14:paraId="74399E6E" w14:textId="77777777" w:rsidR="00130616" w:rsidRDefault="00130616"/>
    <w:sectPr w:rsidR="00130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9AB"/>
    <w:multiLevelType w:val="multilevel"/>
    <w:tmpl w:val="5E2A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C30446"/>
    <w:multiLevelType w:val="multilevel"/>
    <w:tmpl w:val="2284A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63FAC"/>
    <w:multiLevelType w:val="multilevel"/>
    <w:tmpl w:val="F79C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6D1A73"/>
    <w:multiLevelType w:val="multilevel"/>
    <w:tmpl w:val="A1C8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43F0A"/>
    <w:multiLevelType w:val="multilevel"/>
    <w:tmpl w:val="31F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E3C6E"/>
    <w:multiLevelType w:val="multilevel"/>
    <w:tmpl w:val="15DC1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820F1E"/>
    <w:multiLevelType w:val="multilevel"/>
    <w:tmpl w:val="6986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D53D7F"/>
    <w:multiLevelType w:val="multilevel"/>
    <w:tmpl w:val="FEFCAA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A44B6B"/>
    <w:multiLevelType w:val="multilevel"/>
    <w:tmpl w:val="0A9C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C3A43"/>
    <w:multiLevelType w:val="multilevel"/>
    <w:tmpl w:val="B3D6A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947741"/>
    <w:multiLevelType w:val="multilevel"/>
    <w:tmpl w:val="B04E2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10"/>
  </w:num>
  <w:num w:numId="5">
    <w:abstractNumId w:val="6"/>
  </w:num>
  <w:num w:numId="6">
    <w:abstractNumId w:val="2"/>
  </w:num>
  <w:num w:numId="7">
    <w:abstractNumId w:val="3"/>
  </w:num>
  <w:num w:numId="8">
    <w:abstractNumId w:val="8"/>
  </w:num>
  <w:num w:numId="9">
    <w:abstractNumId w:val="9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67"/>
    <w:rsid w:val="00130616"/>
    <w:rsid w:val="007F7E67"/>
    <w:rsid w:val="009A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28EC"/>
  <w15:chartTrackingRefBased/>
  <w15:docId w15:val="{68727792-B523-47A4-8BAB-98E8FDC1C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ultiurok.ru/files/sighnaly-biedstviia.html?reg=o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freepik.com/photos/%D1%86%D1%83%D0%BD%D0%B0%D0%BC%D0%B8-%D0%BF%D0%BE%D0%BC%D0%BE%D1%89%D1%8C/2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rofile.ru/news/society/mchs-rossii-evakuirovalo-za-sutki-bolee-300-chelovek-iz-podtoplennyh-zon-hersonskoj-oblasti-1337241/" TargetMode="External"/><Relationship Id="rId5" Type="http://schemas.openxmlformats.org/officeDocument/2006/relationships/hyperlink" Target="https://www.drive2.ru/l/7396468/" TargetMode="External"/><Relationship Id="rId15" Type="http://schemas.openxmlformats.org/officeDocument/2006/relationships/hyperlink" Target="https://www.pressfoto.ru/image-5534809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ortal.edufire37.ru/articles/465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1399</Words>
  <Characters>7980</Characters>
  <Application>Microsoft Office Word</Application>
  <DocSecurity>0</DocSecurity>
  <Lines>66</Lines>
  <Paragraphs>18</Paragraphs>
  <ScaleCrop>false</ScaleCrop>
  <Company/>
  <LinksUpToDate>false</LinksUpToDate>
  <CharactersWithSpaces>9361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2026-09-24T13:36:00Z</dcterms:created>
  <dcterms:modified xsi:type="dcterms:W3CDTF">2026-09-24T13:46:00Z</dcterms:modified>
</cp:coreProperties>
</file>