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71CAC8" w14:textId="77777777" w:rsidR="00C66265" w:rsidRPr="00C66265" w:rsidRDefault="00C66265" w:rsidP="00C6626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  <w:t>Тема урока: Правила поведения в зоне вооружённого конфликта</w:t>
      </w:r>
    </w:p>
    <w:p w14:paraId="097D4369" w14:textId="77777777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для ученика: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понять, что такое зона вооружённого конфликта, какие правила нужно соблюдать мирному жителю, как подготовиться, как действовать при обстреле, </w:t>
      </w:r>
      <w:proofErr w:type="gramStart"/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блокпосту</w:t>
      </w:r>
      <w:proofErr w:type="gramEnd"/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 эвакуации.</w:t>
      </w:r>
    </w:p>
    <w:p w14:paraId="258FC413" w14:textId="77777777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Ключевые термины (выпиши в словарик):</w:t>
      </w:r>
    </w:p>
    <w:p w14:paraId="1761D7D5" w14:textId="0CBFC312" w:rsidR="00C66265" w:rsidRPr="00C66265" w:rsidRDefault="00C66265" w:rsidP="00C662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Вооружённый конфликт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столкновение, в котором участвуют вооружённые силы, а мирное население оказывается в зоне боевых действий.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FA1D26F" w14:textId="4EBA6CCF" w:rsidR="00C66265" w:rsidRPr="00C66265" w:rsidRDefault="00C66265" w:rsidP="00C662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Комендантский час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запрет находиться на улице в определённое время без специального пропуска. Вводится при военном или чрезвычайном положении.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E12ADD0" w14:textId="051BCA53" w:rsidR="00C66265" w:rsidRPr="00C66265" w:rsidRDefault="00C66265" w:rsidP="00C662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Блокпост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контрольно-пропускной пункт, где военные проверяют документы и досматривают транспорт.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DA2D4F6" w14:textId="64D76C97" w:rsidR="00C66265" w:rsidRPr="00C66265" w:rsidRDefault="00C66265" w:rsidP="00C662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Тревожный чемоданчик (тревожная сумка)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заранее собранный набор вещей, необходимых для выживания на 2–3 суток в экстренной ситуации.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AD0B762" w14:textId="08EC667C" w:rsidR="00C66265" w:rsidRPr="00C66265" w:rsidRDefault="00C66265" w:rsidP="00C662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Эвакуация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организованный вывод (вывоз) населения из опасной зоны в безопасный район.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4181886" w14:textId="77777777" w:rsidR="00C66265" w:rsidRPr="00C66265" w:rsidRDefault="00C66265" w:rsidP="00C66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251AC22">
          <v:rect id="_x0000_i1026" style="width:0;height:1.5pt" o:hralign="center" o:hrstd="t" o:hr="t" fillcolor="#a0a0a0" stroked="f"/>
        </w:pict>
      </w:r>
    </w:p>
    <w:p w14:paraId="1B719224" w14:textId="77777777" w:rsidR="00C66265" w:rsidRPr="00C66265" w:rsidRDefault="00C66265" w:rsidP="00C662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1. Что меняется в зоне вооружённого конфликта</w:t>
      </w:r>
    </w:p>
    <w:p w14:paraId="6F00312A" w14:textId="58D078D7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обычной жизни ты привык: можно выйти на улицу в любое время, проехать по любой дороге, включить свет, посмотреть новости. В зоне вооружённого конфликта всё это меняется. Главные правила жизни там совершенно другие: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56AFA09" w14:textId="77777777" w:rsidR="00C66265" w:rsidRPr="00C66265" w:rsidRDefault="00C66265" w:rsidP="00C662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Главный человек на улице — вооружённый солдат.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 выполняет приказ и отвечает за безопасность. Его команды — закон для всех мирных.</w:t>
      </w:r>
    </w:p>
    <w:p w14:paraId="24072D1F" w14:textId="77777777" w:rsidR="00C66265" w:rsidRPr="00C66265" w:rsidRDefault="00C66265" w:rsidP="00C662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Движение ограничено.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быть введены комендантский час, блокпосты, запрет на въезд и выезд.</w:t>
      </w:r>
    </w:p>
    <w:p w14:paraId="425ACFDC" w14:textId="77777777" w:rsidR="00C66265" w:rsidRPr="00C66265" w:rsidRDefault="00C66265" w:rsidP="00C662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Связь и свет могут пропасть.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Электричество, вода, отопление — всё это может отключиться в любой момент.</w:t>
      </w:r>
    </w:p>
    <w:p w14:paraId="30E4FD58" w14:textId="77777777" w:rsidR="00C66265" w:rsidRPr="00C66265" w:rsidRDefault="00C66265" w:rsidP="00C6626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Опасность от боевых действий.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Стрельба, артиллерийские обстрелы, авиаудары, мины — реальная угроза.</w:t>
      </w:r>
    </w:p>
    <w:p w14:paraId="5BD7EB50" w14:textId="77777777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Аналогия: представь, что правила дорожного движения внезапно отменили, а вместо них — военный патруль, который решает, кто куда может ехать. Ты не споришь, не доказываешь правоту — ты подчиняешься, потому что от этого зависит твоя жизнь.</w:t>
      </w:r>
    </w:p>
    <w:p w14:paraId="056B4DCF" w14:textId="77777777" w:rsidR="00C66265" w:rsidRPr="00C66265" w:rsidRDefault="00C66265" w:rsidP="00C66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424595C1">
          <v:rect id="_x0000_i1027" style="width:0;height:1.5pt" o:hralign="center" o:hrstd="t" o:hr="t" fillcolor="#a0a0a0" stroked="f"/>
        </w:pict>
      </w:r>
    </w:p>
    <w:p w14:paraId="0094A757" w14:textId="77777777" w:rsidR="00C66265" w:rsidRPr="00C66265" w:rsidRDefault="00C66265" w:rsidP="00C662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2. Как подготовиться заранее: тревожная сумка</w:t>
      </w:r>
    </w:p>
    <w:p w14:paraId="61E45D5D" w14:textId="496B29D8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есть хотя бы минимальная угроза конфликта, нужно заранее собрать </w:t>
      </w: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тревожную сумку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(или рюкзак). Её смысл — чтобы при экстренной эвакуации ты не бегал по квартире в панике и не пытался вспомнить, что взять. Сумка уже собрана и стоит у двери.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98"/>
        <w:gridCol w:w="3585"/>
      </w:tblGrid>
      <w:tr w:rsidR="00C66265" w:rsidRPr="00C66265" w14:paraId="2059AB3B" w14:textId="77777777" w:rsidTr="00C6626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DEB1CC" w14:textId="797184A9" w:rsidR="00C66265" w:rsidRPr="00C66265" w:rsidRDefault="00C66265" w:rsidP="00C66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5" w:tgtFrame="_blank" w:history="1">
              <w:r w:rsidRPr="00C66265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242C8BF0" wp14:editId="41FFAA84">
                    <wp:extent cx="3380254" cy="1687334"/>
                    <wp:effectExtent l="0" t="0" r="0" b="8255"/>
                    <wp:docPr id="87" name="Рисунок 87" descr="Тревожный чемоданчик: как собрать универсальный набор для выживания Журнал портала ВДПО.рф">
                      <a:hlinkClick xmlns:a="http://schemas.openxmlformats.org/drawingml/2006/main" r:id="rId6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7" descr="Тревожный чемоданчик: как собрать универсальный набор для выживания Журнал портала ВДПО.рф">
                              <a:hlinkClick r:id="rId6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432961" cy="17136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  <w:tc>
          <w:tcPr>
            <w:tcW w:w="0" w:type="auto"/>
            <w:vAlign w:val="center"/>
            <w:hideMark/>
          </w:tcPr>
          <w:p w14:paraId="4A57AB76" w14:textId="2F3117FD" w:rsidR="00C66265" w:rsidRPr="00C66265" w:rsidRDefault="00C66265" w:rsidP="00C66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8" w:tgtFrame="_blank" w:history="1">
              <w:r w:rsidRPr="00C66265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0D0BFE07" wp14:editId="1403A955">
                    <wp:extent cx="2225572" cy="1668406"/>
                    <wp:effectExtent l="0" t="0" r="3810" b="8255"/>
                    <wp:docPr id="89" name="Рисунок 89" descr="Как я собрала свой тревожный чемоданчик на случай стихийного бедствия - 15.02.2024, Sputnik Казахстан">
                      <a:hlinkClick xmlns:a="http://schemas.openxmlformats.org/drawingml/2006/main" r:id="rId8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89" descr="Как я собрала свой тревожный чемоданчик на случай стихийного бедствия - 15.02.2024, Sputnik Казахстан">
                              <a:hlinkClick r:id="rId8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265450" cy="16983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2B0AB659" w14:textId="1555351F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должно быть в тревожной сумке (базовый список):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78"/>
        <w:gridCol w:w="7677"/>
      </w:tblGrid>
      <w:tr w:rsidR="00C66265" w:rsidRPr="00C66265" w14:paraId="1CA796D0" w14:textId="77777777" w:rsidTr="00C6626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024BD9" w14:textId="77777777" w:rsidR="00C66265" w:rsidRPr="00C66265" w:rsidRDefault="00C66265" w:rsidP="00C66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</w:t>
            </w:r>
          </w:p>
        </w:tc>
        <w:tc>
          <w:tcPr>
            <w:tcW w:w="0" w:type="auto"/>
            <w:vAlign w:val="center"/>
            <w:hideMark/>
          </w:tcPr>
          <w:p w14:paraId="5424A3AA" w14:textId="77777777" w:rsidR="00C66265" w:rsidRPr="00C66265" w:rsidRDefault="00C66265" w:rsidP="00C66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положить</w:t>
            </w:r>
          </w:p>
        </w:tc>
      </w:tr>
      <w:tr w:rsidR="00C66265" w:rsidRPr="00C66265" w14:paraId="4B6C89A4" w14:textId="77777777" w:rsidTr="00C662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516C2C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Документы</w:t>
            </w:r>
          </w:p>
        </w:tc>
        <w:tc>
          <w:tcPr>
            <w:tcW w:w="0" w:type="auto"/>
            <w:vAlign w:val="center"/>
            <w:hideMark/>
          </w:tcPr>
          <w:p w14:paraId="22AFC02F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паспорта, СНИЛС, свидетельства о рождении — в непромокаемом пакете. Оригиналы — отдельно, под рукой.</w:t>
            </w:r>
          </w:p>
        </w:tc>
      </w:tr>
      <w:tr w:rsidR="00C66265" w:rsidRPr="00C66265" w14:paraId="647F3A5D" w14:textId="77777777" w:rsidTr="00C662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DE925C2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Деньги</w:t>
            </w:r>
          </w:p>
        </w:tc>
        <w:tc>
          <w:tcPr>
            <w:tcW w:w="0" w:type="auto"/>
            <w:vAlign w:val="center"/>
            <w:hideMark/>
          </w:tcPr>
          <w:p w14:paraId="145A3A67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Наличные (мелкие купюры). Карта может не работать.</w:t>
            </w:r>
          </w:p>
        </w:tc>
      </w:tr>
      <w:tr w:rsidR="00C66265" w:rsidRPr="00C66265" w14:paraId="737E0B06" w14:textId="77777777" w:rsidTr="00C662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EEDD6B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Аптечка</w:t>
            </w:r>
          </w:p>
        </w:tc>
        <w:tc>
          <w:tcPr>
            <w:tcW w:w="0" w:type="auto"/>
            <w:vAlign w:val="center"/>
            <w:hideMark/>
          </w:tcPr>
          <w:p w14:paraId="09B157B2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Бинты, пластыри, жгут, антисептик, обезболивающее, лекарства, которые принимаешь постоянно</w:t>
            </w:r>
          </w:p>
        </w:tc>
      </w:tr>
      <w:tr w:rsidR="00C66265" w:rsidRPr="00C66265" w14:paraId="6DBB6E07" w14:textId="77777777" w:rsidTr="00C662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79CA55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Еда и вода</w:t>
            </w:r>
          </w:p>
        </w:tc>
        <w:tc>
          <w:tcPr>
            <w:tcW w:w="0" w:type="auto"/>
            <w:vAlign w:val="center"/>
            <w:hideMark/>
          </w:tcPr>
          <w:p w14:paraId="6C54011C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2–3 суток: консервы, галеты, орехи, сухофрукты, шоколад. Вода — минимум 1,5 л на человека.</w:t>
            </w:r>
          </w:p>
        </w:tc>
      </w:tr>
      <w:tr w:rsidR="00C66265" w:rsidRPr="00C66265" w14:paraId="4FE251E5" w14:textId="77777777" w:rsidTr="00C662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79013F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Одежда</w:t>
            </w:r>
          </w:p>
        </w:tc>
        <w:tc>
          <w:tcPr>
            <w:tcW w:w="0" w:type="auto"/>
            <w:vAlign w:val="center"/>
            <w:hideMark/>
          </w:tcPr>
          <w:p w14:paraId="1F31ADB9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Сменное бельё, носки, тёплая кофта, дождевик, удобная обувь</w:t>
            </w:r>
          </w:p>
        </w:tc>
      </w:tr>
      <w:tr w:rsidR="00C66265" w:rsidRPr="00C66265" w14:paraId="68DD6111" w14:textId="77777777" w:rsidTr="00C662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CA72B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Средства связи</w:t>
            </w:r>
          </w:p>
        </w:tc>
        <w:tc>
          <w:tcPr>
            <w:tcW w:w="0" w:type="auto"/>
            <w:vAlign w:val="center"/>
            <w:hideMark/>
          </w:tcPr>
          <w:p w14:paraId="3B55E274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Заряженный кнопочный телефон, зарядка, </w:t>
            </w:r>
            <w:proofErr w:type="spellStart"/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power</w:t>
            </w:r>
            <w:proofErr w:type="spellEnd"/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bank</w:t>
            </w:r>
            <w:proofErr w:type="spellEnd"/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фонарик, батарейки</w:t>
            </w:r>
          </w:p>
        </w:tc>
      </w:tr>
      <w:tr w:rsidR="00C66265" w:rsidRPr="00C66265" w14:paraId="57AB5F83" w14:textId="77777777" w:rsidTr="00C662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E1BCB8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Инструменты</w:t>
            </w:r>
          </w:p>
        </w:tc>
        <w:tc>
          <w:tcPr>
            <w:tcW w:w="0" w:type="auto"/>
            <w:vAlign w:val="center"/>
            <w:hideMark/>
          </w:tcPr>
          <w:p w14:paraId="621195C4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Универсальный нож, спички или зажигалки, скотч, верёвка, свисток</w:t>
            </w:r>
          </w:p>
        </w:tc>
      </w:tr>
      <w:tr w:rsidR="00C66265" w:rsidRPr="00C66265" w14:paraId="16B2749F" w14:textId="77777777" w:rsidTr="00C662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7C003A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Гигиена</w:t>
            </w:r>
          </w:p>
        </w:tc>
        <w:tc>
          <w:tcPr>
            <w:tcW w:w="0" w:type="auto"/>
            <w:vAlign w:val="center"/>
            <w:hideMark/>
          </w:tcPr>
          <w:p w14:paraId="04219088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Мыло, зубная щётка, туалетная бумага, влажные салфетки</w:t>
            </w:r>
          </w:p>
        </w:tc>
      </w:tr>
      <w:tr w:rsidR="00C66265" w:rsidRPr="00C66265" w14:paraId="19598E99" w14:textId="77777777" w:rsidTr="00C662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30A89D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Для детей</w:t>
            </w:r>
          </w:p>
        </w:tc>
        <w:tc>
          <w:tcPr>
            <w:tcW w:w="0" w:type="auto"/>
            <w:vAlign w:val="center"/>
            <w:hideMark/>
          </w:tcPr>
          <w:p w14:paraId="00C1795D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Детское питание, памперсы, игрушка-любимец</w:t>
            </w:r>
          </w:p>
        </w:tc>
      </w:tr>
    </w:tbl>
    <w:p w14:paraId="1BC044B3" w14:textId="3F7109A1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укладки: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лёгкие и нужные сразу вещи (аптечка, фонарик, нож) — сверху и в карманах. Тяжёлое (еда, одежда) — на дно. Документы — в водонепроницаемый пакет.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A184016" w14:textId="77777777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Важно: тревожная сумка должна быть компактной. Её нужно нести самому, возможно — долго и пешком.</w:t>
      </w:r>
    </w:p>
    <w:p w14:paraId="4F5F5EE6" w14:textId="77777777" w:rsidR="00C66265" w:rsidRPr="00C66265" w:rsidRDefault="00C66265" w:rsidP="00C66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028EDB44">
          <v:rect id="_x0000_i1028" style="width:0;height:1.5pt" o:hralign="center" o:hrstd="t" o:hr="t" fillcolor="#a0a0a0" stroked="f"/>
        </w:pict>
      </w:r>
    </w:p>
    <w:p w14:paraId="18C88A0E" w14:textId="77777777" w:rsidR="00C66265" w:rsidRPr="00C66265" w:rsidRDefault="00C66265" w:rsidP="00C662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3. Общие правила поведения в зоне конфликта</w:t>
      </w:r>
    </w:p>
    <w:p w14:paraId="6064EF29" w14:textId="153265DD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ты оказался в зоне вооружённого конфликта, соблюдай эти правила: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B37DAF4" w14:textId="77777777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нужно делать:</w:t>
      </w:r>
    </w:p>
    <w:p w14:paraId="48D77B10" w14:textId="7B284DD2" w:rsidR="00C66265" w:rsidRPr="00C66265" w:rsidRDefault="00C66265" w:rsidP="00C662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Соблюдай комендантский час.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выходи на улицу в запрещённое время. Нарушителей могут задержать.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D98E60A" w14:textId="78FC92E2" w:rsidR="00C66265" w:rsidRPr="00C66265" w:rsidRDefault="00C66265" w:rsidP="00C662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Всегда имей при себе документы.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 должен быть в кармане, а не в сумке. В кармане одежды — записка с именем, адресом, телефоном родных и группой крови.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DBDBD36" w14:textId="77777777" w:rsidR="00C66265" w:rsidRPr="00C66265" w:rsidRDefault="00C66265" w:rsidP="00C662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Следи за новостями.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Радио, телевизор, интернет — источники официальной информации. Не доверяй слухам.</w:t>
      </w:r>
    </w:p>
    <w:p w14:paraId="3310A792" w14:textId="50DBD029" w:rsidR="00C66265" w:rsidRPr="00C66265" w:rsidRDefault="00C66265" w:rsidP="00C662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Подчиняйся военным патрулям.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спорь, не доказывай правоту. Солдат напряжен и устал — он выполняет приказ, а не выражает личное мнение.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0F9558C" w14:textId="77777777" w:rsidR="00C66265" w:rsidRPr="00C66265" w:rsidRDefault="00C66265" w:rsidP="00C662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Договорись с соседями о взаимопомощи.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одиночку выжить труднее. Скоординируйтесь: кто за водой, кто за продуктами, кто за медикаментами.</w:t>
      </w:r>
    </w:p>
    <w:p w14:paraId="1853969B" w14:textId="77777777" w:rsidR="00C66265" w:rsidRPr="00C66265" w:rsidRDefault="00C66265" w:rsidP="00C662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Создай запас воды и продуктов.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несколько дней. Не портящиеся: консервы, крупы, сухое молоко, галеты.</w:t>
      </w:r>
    </w:p>
    <w:p w14:paraId="59C57B5E" w14:textId="360F494F" w:rsidR="00C66265" w:rsidRPr="00C66265" w:rsidRDefault="00C66265" w:rsidP="00C6626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Закрывай окна плотными шторами.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 ночью привлекает внимание и может стать причиной обстрела.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81AB4CC" w14:textId="1768AA4D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категорически нельзя делать: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3969BF4" w14:textId="0A2ADF20" w:rsidR="00C66265" w:rsidRPr="00C66265" w:rsidRDefault="00C66265" w:rsidP="00C662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надевай военную форму и камуфляж.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Вооружённые люди могут принять тебя за противника.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3E988B4" w14:textId="0A3C0C05" w:rsidR="00C66265" w:rsidRPr="00C66265" w:rsidRDefault="00C66265" w:rsidP="00C662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бери с собой бинокли, рации, предметы военной амуниции.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вызывает подозрение.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12E298B" w14:textId="41F6EBEF" w:rsidR="00C66265" w:rsidRPr="00C66265" w:rsidRDefault="00C66265" w:rsidP="00C662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фотографируй и не снимай видео боевых действий.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может быть расценено как разведка.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2FCB6A1" w14:textId="1EDB228A" w:rsidR="00C66265" w:rsidRPr="00C66265" w:rsidRDefault="00C66265" w:rsidP="00C662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приближайся к военной технике.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стой рядом с колоннами, бронемашинами, КПП — они могут быть целью для удара.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3F6FF28" w14:textId="4AFA5F88" w:rsidR="00C66265" w:rsidRPr="00C66265" w:rsidRDefault="00C66265" w:rsidP="00C662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трогай оружие, боеприпасы и предметы военного имущества.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смертельно опасно и незаконно.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5A74BA4" w14:textId="77777777" w:rsidR="00C66265" w:rsidRPr="00C66265" w:rsidRDefault="00C66265" w:rsidP="00C662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распространяй непроверенные слухи.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Паника убивает не хуже снаряда.</w:t>
      </w:r>
    </w:p>
    <w:p w14:paraId="6E0DAF90" w14:textId="77777777" w:rsidR="00C66265" w:rsidRPr="00C66265" w:rsidRDefault="00C66265" w:rsidP="00C6626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носи предметы, похожие на оружие.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Даже игрушечный пистолет может стоить жизни.</w:t>
      </w:r>
    </w:p>
    <w:p w14:paraId="1E15111D" w14:textId="77777777" w:rsidR="00C66265" w:rsidRPr="00C66265" w:rsidRDefault="00C66265" w:rsidP="00C66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D7E847D">
          <v:rect id="_x0000_i1029" style="width:0;height:1.5pt" o:hralign="center" o:hrstd="t" o:hr="t" fillcolor="#a0a0a0" stroked="f"/>
        </w:pict>
      </w:r>
    </w:p>
    <w:p w14:paraId="293E4B4C" w14:textId="77777777" w:rsidR="00C66265" w:rsidRPr="00C66265" w:rsidRDefault="00C66265" w:rsidP="00C662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4. Как действовать при обстреле</w:t>
      </w:r>
    </w:p>
    <w:p w14:paraId="55DB5A35" w14:textId="77777777" w:rsidR="00C66265" w:rsidRPr="00C66265" w:rsidRDefault="00C66265" w:rsidP="00C6626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ты на улице</w:t>
      </w:r>
    </w:p>
    <w:p w14:paraId="5B20748D" w14:textId="522926C2" w:rsidR="00C66265" w:rsidRPr="00C66265" w:rsidRDefault="00C66265" w:rsidP="00C662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Немедленно ляг на землю.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Большинство осколков летят на высоте 30–50 см над поверхностью. </w:t>
      </w:r>
      <w:proofErr w:type="gramStart"/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Лёжа</w:t>
      </w:r>
      <w:proofErr w:type="gramEnd"/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 в относительной безопасности.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7242223" w14:textId="6F766A12" w:rsidR="00C66265" w:rsidRPr="00C66265" w:rsidRDefault="00C66265" w:rsidP="00C662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Прижми голову, обхвати её руками.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Приоткрой рот и закрой уши — это защитит от контузии.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03E552F" w14:textId="4767F2AB" w:rsidR="00C66265" w:rsidRPr="00C66265" w:rsidRDefault="00C66265" w:rsidP="00C662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Осмотрись и найди укрытие.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Подойдут: бордюрный камень, канава, выступ здания, фонтан, памятник, основание фонарного столба, кирпичный забор.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256B5F4" w14:textId="0B06BEEE" w:rsidR="00C66265" w:rsidRPr="00C66265" w:rsidRDefault="00C66265" w:rsidP="00C66265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Ползи к укрытию.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беги — бегущий человек привлекает внимание и становится мишенью.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6255"/>
      </w:tblGrid>
      <w:tr w:rsidR="00C66265" w:rsidRPr="00C66265" w14:paraId="45DD2DFB" w14:textId="77777777" w:rsidTr="00C6626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38F2F3B" w14:textId="76721C32" w:rsidR="00C66265" w:rsidRPr="00C66265" w:rsidRDefault="00C66265" w:rsidP="00C66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0" w:tgtFrame="_blank" w:history="1"/>
          </w:p>
        </w:tc>
        <w:tc>
          <w:tcPr>
            <w:tcW w:w="0" w:type="auto"/>
            <w:vAlign w:val="center"/>
            <w:hideMark/>
          </w:tcPr>
          <w:p w14:paraId="771398E3" w14:textId="575793B8" w:rsidR="00C66265" w:rsidRPr="00C66265" w:rsidRDefault="00C66265" w:rsidP="00C66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1" w:tgtFrame="_blank" w:history="1">
              <w:r w:rsidRPr="00C66265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1A1AB532" wp14:editId="624727B8">
                    <wp:extent cx="3922328" cy="2065623"/>
                    <wp:effectExtent l="0" t="0" r="2540" b="0"/>
                    <wp:docPr id="115" name="Рисунок 115" descr="В центре Белгорода после атак ВСУ установили железобетонное укрытие // Новости НТВ">
                      <a:hlinkClick xmlns:a="http://schemas.openxmlformats.org/drawingml/2006/main" r:id="rId11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15" descr="В центре Белгорода после атак ВСУ установили железобетонное укрытие // Новости НТВ">
                              <a:hlinkClick r:id="rId11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3975141" cy="209343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5139D737" w14:textId="77777777" w:rsidR="00C66265" w:rsidRPr="00C66265" w:rsidRDefault="00C66265" w:rsidP="00F5340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Если ты дома</w:t>
      </w:r>
    </w:p>
    <w:p w14:paraId="33023B70" w14:textId="46E53F73" w:rsidR="00C66265" w:rsidRPr="00C66265" w:rsidRDefault="00C66265" w:rsidP="00F5340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подходи к окнам.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Осколки стекла — самая частая причина ранений.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7AF0516" w14:textId="5552E6D9" w:rsidR="00C66265" w:rsidRPr="00C66265" w:rsidRDefault="00C66265" w:rsidP="00F5340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Уйди во внутренние комнаты.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Лучшее место — ванная комната (там есть несущие стены и вода). Ляг на пол.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0630F30" w14:textId="03044DF4" w:rsidR="00C66265" w:rsidRPr="00C66265" w:rsidRDefault="00C66265" w:rsidP="00F5340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Передвигайся по квартире ползком.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вставай в полный рост.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34A5105" w14:textId="495144B2" w:rsidR="00C66265" w:rsidRPr="00C66265" w:rsidRDefault="00C66265" w:rsidP="00F5340F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Закрой окна шторами или заклей бумагой.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снизит риск ранений осколками стекла.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5130995" w14:textId="77777777" w:rsidR="00C66265" w:rsidRPr="00C66265" w:rsidRDefault="00C66265" w:rsidP="00F5340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Если ты в транспорте</w:t>
      </w:r>
    </w:p>
    <w:p w14:paraId="166347AA" w14:textId="2162640C" w:rsidR="00C66265" w:rsidRPr="00C66265" w:rsidRDefault="00C66265" w:rsidP="00F5340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Немедленно покинь машину.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Автомобиль — заметная цель, плюс есть риск взрыва бензобака.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9C0F083" w14:textId="77777777" w:rsidR="00C66265" w:rsidRPr="00C66265" w:rsidRDefault="00C66265" w:rsidP="00F5340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Выходи с противоположной от обстрела стороны.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это невозможно — пригнись и выбирайся как можно ниже.</w:t>
      </w:r>
    </w:p>
    <w:p w14:paraId="79D7D4C9" w14:textId="0F874614" w:rsidR="00C66265" w:rsidRPr="00C66265" w:rsidRDefault="00C66265" w:rsidP="00F5340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Ляг на землю не рядом с машиной, а дальше от неё.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Затем ползком перебирайтесь в укрытие (кювет, канава, стена здания).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80B2551" w14:textId="0D0A97C3" w:rsidR="00C66265" w:rsidRPr="00C66265" w:rsidRDefault="00C66265" w:rsidP="00F5340F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Передвигайся короткими перебежками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после очередного взрыва, в паузах.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EA38FD6" w14:textId="77777777" w:rsidR="00C66265" w:rsidRPr="00C66265" w:rsidRDefault="00C66265" w:rsidP="00F5340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Что НЕ подходит для укрытия</w:t>
      </w:r>
    </w:p>
    <w:p w14:paraId="33D1BE70" w14:textId="77777777" w:rsidR="00C66265" w:rsidRPr="00C66265" w:rsidRDefault="00C66265" w:rsidP="00F5340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подъезды и арки зданий (могут обрушиться);</w:t>
      </w:r>
    </w:p>
    <w:p w14:paraId="1083A349" w14:textId="77777777" w:rsidR="00C66265" w:rsidRPr="00C66265" w:rsidRDefault="00C66265" w:rsidP="00F5340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подвалы панельных зданий (хрупкие конструкции);</w:t>
      </w:r>
    </w:p>
    <w:p w14:paraId="251BDDC5" w14:textId="77777777" w:rsidR="00C66265" w:rsidRPr="00C66265" w:rsidRDefault="00C66265" w:rsidP="00F5340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подвижная техника (автобусы, грузовики);</w:t>
      </w:r>
    </w:p>
    <w:p w14:paraId="39179586" w14:textId="77777777" w:rsidR="00C66265" w:rsidRPr="00C66265" w:rsidRDefault="00C66265" w:rsidP="00F5340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стены офисов и магазинов (тонкие);</w:t>
      </w:r>
    </w:p>
    <w:p w14:paraId="58D0100B" w14:textId="3DFE838C" w:rsidR="00C66265" w:rsidRPr="00C66265" w:rsidRDefault="00C66265" w:rsidP="00F5340F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водоёмы и фонтаны (взрыв в воде даёт гидроудар, который смертельно опасен).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1045215" w14:textId="77777777" w:rsidR="00C66265" w:rsidRPr="00C66265" w:rsidRDefault="00C66265" w:rsidP="00F5340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Сигнал «Внимание всем!»</w:t>
      </w:r>
    </w:p>
    <w:p w14:paraId="5DCDD288" w14:textId="4BCECB33" w:rsidR="00C66265" w:rsidRPr="00C66265" w:rsidRDefault="00C66265" w:rsidP="00F53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звучат сирены — это сигнал «Внимание всем!». Нужно немедленно включить радио или телевизор и прослушать официальное сообщение о порядке действий. Полученную информацию передай соседям.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C12A29E" w14:textId="77777777" w:rsidR="00C66265" w:rsidRPr="00C66265" w:rsidRDefault="00C66265" w:rsidP="00F53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39AD7F83">
          <v:rect id="_x0000_i1030" style="width:0;height:1.5pt" o:hralign="center" o:hrstd="t" o:hr="t" fillcolor="#a0a0a0" stroked="f"/>
        </w:pict>
      </w:r>
    </w:p>
    <w:p w14:paraId="31F560DD" w14:textId="77777777" w:rsidR="00C66265" w:rsidRPr="00C66265" w:rsidRDefault="00C66265" w:rsidP="00C662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5. Как проехать блокпост</w:t>
      </w:r>
    </w:p>
    <w:p w14:paraId="2D91D37B" w14:textId="34CEDF81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Блокпост — это контрольно-пропускной пункт, где военные проверяют всех, кто проходит или проезжает. Это не прихоть, а мера безопасности: нужно выявить диверсантов, оружие, взрывчатку. 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7078"/>
      </w:tblGrid>
      <w:tr w:rsidR="00C66265" w:rsidRPr="00C66265" w14:paraId="00C407A8" w14:textId="77777777" w:rsidTr="00C6626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E6ADD51" w14:textId="61FB1F36" w:rsidR="00C66265" w:rsidRPr="00C66265" w:rsidRDefault="00C66265" w:rsidP="00C66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3" w:tgtFrame="_blank" w:history="1"/>
          </w:p>
        </w:tc>
        <w:tc>
          <w:tcPr>
            <w:tcW w:w="0" w:type="auto"/>
            <w:vAlign w:val="center"/>
            <w:hideMark/>
          </w:tcPr>
          <w:p w14:paraId="74B938C6" w14:textId="4F5D90D2" w:rsidR="00C66265" w:rsidRPr="00C66265" w:rsidRDefault="00C66265" w:rsidP="00C66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hyperlink r:id="rId14" w:tgtFrame="_blank" w:history="1">
              <w:r w:rsidRPr="00C66265">
                <w:rPr>
                  <w:rFonts w:ascii="Times New Roman" w:eastAsia="Times New Roman" w:hAnsi="Times New Roman" w:cs="Times New Roman"/>
                  <w:b/>
                  <w:bCs/>
                  <w:noProof/>
                  <w:color w:val="0000FF"/>
                  <w:sz w:val="24"/>
                  <w:szCs w:val="24"/>
                  <w:lang w:eastAsia="ru-RU"/>
                </w:rPr>
                <w:drawing>
                  <wp:inline distT="0" distB="0" distL="0" distR="0" wp14:anchorId="2C09315B" wp14:editId="1EBDDA23">
                    <wp:extent cx="4447010" cy="2968381"/>
                    <wp:effectExtent l="0" t="0" r="0" b="3810"/>
                    <wp:docPr id="131" name="Рисунок 131" descr="Григорий Самардак: &quot;Блокпосты вокруг Запорожья обеспечивают полноценную защиту областного центра&quot; &quot; Паноптикон Новини Запоріжжя">
                      <a:hlinkClick xmlns:a="http://schemas.openxmlformats.org/drawingml/2006/main" r:id="rId14" tgtFrame="&quot;_blank&quot;"/>
                    </wp:docPr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131" descr="Григорий Самардак: &quot;Блокпосты вокруг Запорожья обеспечивают полноценную защиту областного центра&quot; &quot; Паноптикон Новини Запоріжжя">
                              <a:hlinkClick r:id="rId14" tgtFrame="&quot;_blank&quot;"/>
                            </pic:cNvPr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5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4486837" cy="299496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hyperlink>
          </w:p>
        </w:tc>
      </w:tr>
    </w:tbl>
    <w:p w14:paraId="7B667817" w14:textId="10553CD9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Правила проезда блокпоста: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5340F"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51A162D" w14:textId="77777777" w:rsidR="00C66265" w:rsidRPr="00C66265" w:rsidRDefault="00C66265" w:rsidP="00C662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Подъезжай медленно.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на скорости — это могут расценить как попытку прорыва. Остановись в 30–50 метрах от поста.</w:t>
      </w:r>
    </w:p>
    <w:p w14:paraId="74D1791D" w14:textId="77777777" w:rsidR="00C66265" w:rsidRPr="00C66265" w:rsidRDefault="00C66265" w:rsidP="00C662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Руки держи на виду.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в карманах, не под курткой. Если идёшь пешком — руки вверх или в стороны, открытыми ладонями вперёд.</w:t>
      </w:r>
    </w:p>
    <w:p w14:paraId="2320334A" w14:textId="3738E369" w:rsidR="00C66265" w:rsidRPr="00C66265" w:rsidRDefault="00C66265" w:rsidP="00C662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пытайся обойти блокпост или пройти незамеченным.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подозрительному человеку могут открыть огонь без предупреждения. </w:t>
      </w:r>
      <w:r w:rsidR="00F5340F"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255C6B23" w14:textId="77777777" w:rsidR="00C66265" w:rsidRPr="00C66265" w:rsidRDefault="00C66265" w:rsidP="00C662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Держи документы наготове.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Паспорт, документы на машину. Передавай спокойно, без резких движений.</w:t>
      </w:r>
    </w:p>
    <w:p w14:paraId="6586DB9B" w14:textId="77777777" w:rsidR="00C66265" w:rsidRPr="00C66265" w:rsidRDefault="00C66265" w:rsidP="00C662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спорь и не ругайся.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Военные на посту — в состоянии стресса, они не знают, кто ты. Веди себя спокойно и вежливо.</w:t>
      </w:r>
    </w:p>
    <w:p w14:paraId="01A3A480" w14:textId="6C6C8046" w:rsidR="00C66265" w:rsidRPr="00C66265" w:rsidRDefault="00C66265" w:rsidP="00C662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фотографируй пост и солдат.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строго запрещено и может быть расценено как разведка. </w:t>
      </w:r>
      <w:r w:rsidR="00F5340F"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DEA7825" w14:textId="77777777" w:rsidR="00C66265" w:rsidRPr="00C66265" w:rsidRDefault="00C66265" w:rsidP="00C662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задавай вопросов о военной информации.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Сколько бойцов, какая техника, где позиции — это табу.</w:t>
      </w:r>
    </w:p>
    <w:p w14:paraId="271025BF" w14:textId="77777777" w:rsidR="00C66265" w:rsidRPr="00C66265" w:rsidRDefault="00C66265" w:rsidP="00C6626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Выполняй команды.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говорят «открыть багажник» — открывай сам. Если говорят «выйти из машины» — выходи спокойно.</w:t>
      </w:r>
    </w:p>
    <w:p w14:paraId="3184CA9B" w14:textId="77777777" w:rsidR="00C66265" w:rsidRPr="00C66265" w:rsidRDefault="00C66265" w:rsidP="00C66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500195BD">
          <v:rect id="_x0000_i1031" style="width:0;height:1.5pt" o:hralign="center" o:hrstd="t" o:hr="t" fillcolor="#a0a0a0" stroked="f"/>
        </w:pict>
      </w:r>
    </w:p>
    <w:p w14:paraId="4E5D7B51" w14:textId="77777777" w:rsidR="00C66265" w:rsidRPr="00C66265" w:rsidRDefault="00C66265" w:rsidP="00C662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6. Эвакуация: как и когда уезжать</w:t>
      </w:r>
    </w:p>
    <w:p w14:paraId="7350B88D" w14:textId="363CEE01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есть возможность уехать из зоны конфликта — лучше уехать. Это самый надёжный способ защитить себя и семью. </w:t>
      </w:r>
      <w:r w:rsidR="00F5340F"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AC4E92A" w14:textId="7CBCE434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Как готовиться к эвакуации: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5340F"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F31D87B" w14:textId="77777777" w:rsidR="00C66265" w:rsidRPr="00C66265" w:rsidRDefault="00C66265" w:rsidP="00C6626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Тревожная сумка собрана и стоит у двери.</w:t>
      </w:r>
    </w:p>
    <w:p w14:paraId="664AD9FF" w14:textId="77777777" w:rsidR="00C66265" w:rsidRPr="00C66265" w:rsidRDefault="00C66265" w:rsidP="00C6626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 — в кармане у каждого члена семьи, а не в общей сумке или машине.</w:t>
      </w:r>
    </w:p>
    <w:p w14:paraId="6099FA74" w14:textId="77777777" w:rsidR="00C66265" w:rsidRPr="00C66265" w:rsidRDefault="00C66265" w:rsidP="00C6626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Договорились с соседями и родными, куда поедете и как будете связываться.</w:t>
      </w:r>
    </w:p>
    <w:p w14:paraId="0E2A26C9" w14:textId="77777777" w:rsidR="00C66265" w:rsidRPr="00C66265" w:rsidRDefault="00C66265" w:rsidP="00C66265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Знаете маршрут до безопасного района.</w:t>
      </w:r>
    </w:p>
    <w:p w14:paraId="021E9D0D" w14:textId="77777777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эвакуация объявлена официально:</w:t>
      </w:r>
    </w:p>
    <w:p w14:paraId="6B7BBFC1" w14:textId="77777777" w:rsidR="00C66265" w:rsidRPr="00C66265" w:rsidRDefault="00C66265" w:rsidP="00C662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Берёшь тревожную сумку, документы, деньги.</w:t>
      </w:r>
    </w:p>
    <w:p w14:paraId="05784CA0" w14:textId="77777777" w:rsidR="00C66265" w:rsidRPr="00C66265" w:rsidRDefault="00C66265" w:rsidP="00C662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Одеваешься в обычную гражданскую одежду (не камуфляж!).</w:t>
      </w:r>
    </w:p>
    <w:p w14:paraId="732043C1" w14:textId="05F64967" w:rsidR="00C66265" w:rsidRPr="00C66265" w:rsidRDefault="00C66265" w:rsidP="00C662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берёшь оружие, бинокли, рации, предметы военной амуниции. </w:t>
      </w:r>
      <w:r w:rsidR="00F5340F"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7D434B5" w14:textId="77777777" w:rsidR="00C66265" w:rsidRPr="00C66265" w:rsidRDefault="00C66265" w:rsidP="00C662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Едешь по маршруту, указанному властями.</w:t>
      </w:r>
    </w:p>
    <w:p w14:paraId="62F6C550" w14:textId="77777777" w:rsidR="00C66265" w:rsidRPr="00C66265" w:rsidRDefault="00C66265" w:rsidP="00C66265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блокпостах — подчиняешься военным.</w:t>
      </w:r>
    </w:p>
    <w:p w14:paraId="2FFC8BCB" w14:textId="1CDFB509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Если ты решил эвакуироваться самостоятельно: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5340F"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68BBCA6" w14:textId="77777777" w:rsidR="00C66265" w:rsidRPr="00C66265" w:rsidRDefault="00C66265" w:rsidP="00C662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Передвигайся осторожно, под стенами домов.</w:t>
      </w:r>
    </w:p>
    <w:p w14:paraId="39D0CDE0" w14:textId="77777777" w:rsidR="00C66265" w:rsidRPr="00C66265" w:rsidRDefault="00C66265" w:rsidP="00C662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встрече с вооружёнными людьми не убегай и не проявляй агрессии — выполняй команды.</w:t>
      </w:r>
    </w:p>
    <w:p w14:paraId="1A76CC3D" w14:textId="77777777" w:rsidR="00C66265" w:rsidRPr="00C66265" w:rsidRDefault="00C66265" w:rsidP="00C662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сворачивай с дорог, не ходи через лес или поле — может быть заминировано.</w:t>
      </w:r>
    </w:p>
    <w:p w14:paraId="5A860D09" w14:textId="77777777" w:rsidR="00C66265" w:rsidRPr="00C66265" w:rsidRDefault="00C66265" w:rsidP="00C66265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К блокпосту подходи медленно, руки на виду.</w:t>
      </w:r>
    </w:p>
    <w:p w14:paraId="63AEFA0B" w14:textId="77777777" w:rsidR="00C66265" w:rsidRPr="00C66265" w:rsidRDefault="00C66265" w:rsidP="00C66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7DA42A2">
          <v:rect id="_x0000_i1032" style="width:0;height:1.5pt" o:hralign="center" o:hrstd="t" o:hr="t" fillcolor="#a0a0a0" stroked="f"/>
        </w:pict>
      </w:r>
    </w:p>
    <w:p w14:paraId="4ABB67CA" w14:textId="77777777" w:rsidR="00C66265" w:rsidRPr="00C66265" w:rsidRDefault="00C66265" w:rsidP="00C662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7. Если ты оказался в заложниках</w:t>
      </w:r>
    </w:p>
    <w:p w14:paraId="12898A86" w14:textId="3E52A2C5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Захват заложников — один из способов террористического воздействия. Если тебя захватили, главное — выжить. </w:t>
      </w:r>
      <w:r w:rsidR="00F5340F"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193FDDD" w14:textId="06AAA653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Правила поведения: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F5340F"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57ED030" w14:textId="77777777" w:rsidR="00C66265" w:rsidRPr="00C66265" w:rsidRDefault="00C66265" w:rsidP="00C662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паникуй.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Успокойся, разговаривай спокойным голосом.</w:t>
      </w:r>
    </w:p>
    <w:p w14:paraId="4D05B786" w14:textId="77777777" w:rsidR="00C66265" w:rsidRPr="00C66265" w:rsidRDefault="00C66265" w:rsidP="00C662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Выполняй требования захватчиков.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Особенно в первые минуты. Не оказывай активного сопротивления.</w:t>
      </w:r>
    </w:p>
    <w:p w14:paraId="6F5E73B5" w14:textId="77777777" w:rsidR="00C66265" w:rsidRPr="00C66265" w:rsidRDefault="00C66265" w:rsidP="00C662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смотри им в глаза.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проявляй ненависти и презрения — это может спровоцировать.</w:t>
      </w:r>
    </w:p>
    <w:p w14:paraId="1589D367" w14:textId="77777777" w:rsidR="00C66265" w:rsidRPr="00C66265" w:rsidRDefault="00C66265" w:rsidP="00C662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привлекай внимания.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задавай вопросов, не делай резких движений.</w:t>
      </w:r>
    </w:p>
    <w:p w14:paraId="637FD894" w14:textId="77777777" w:rsidR="00C66265" w:rsidRPr="00C66265" w:rsidRDefault="00C66265" w:rsidP="00C662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Запоминай.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Количество захватчиков, их внешность, акцент, вооружение, расположение в помещении.</w:t>
      </w:r>
    </w:p>
    <w:p w14:paraId="3AA48E84" w14:textId="77777777" w:rsidR="00C66265" w:rsidRPr="00C66265" w:rsidRDefault="00C66265" w:rsidP="00C662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пытайся бежать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нет полной уверенности в успехе.</w:t>
      </w:r>
    </w:p>
    <w:p w14:paraId="55FC353E" w14:textId="77777777" w:rsidR="00C66265" w:rsidRPr="00C66265" w:rsidRDefault="00C66265" w:rsidP="00C662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Сядь подальше от окон и дверей.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будет штурм — это безопаснее.</w:t>
      </w:r>
    </w:p>
    <w:p w14:paraId="47937CD1" w14:textId="421CB27D" w:rsidR="00C66265" w:rsidRPr="00C66265" w:rsidRDefault="00C66265" w:rsidP="00C662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 штурме — ложись на пол лицом вниз, сложив руки на затылке.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беги к спецназу — они могут принять тебя за террориста. </w:t>
      </w:r>
      <w:r w:rsidR="00F5340F"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02829FB" w14:textId="77777777" w:rsidR="00C66265" w:rsidRPr="00C66265" w:rsidRDefault="00C66265" w:rsidP="00C662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пренебрегай пищей.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Тебе понадобятся силы.</w:t>
      </w:r>
    </w:p>
    <w:p w14:paraId="1FDF43AC" w14:textId="77777777" w:rsidR="00C66265" w:rsidRPr="00C66265" w:rsidRDefault="00C66265" w:rsidP="00C66265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Помни: спецслужбы делают всё, чтобы тебя освободить.</w:t>
      </w:r>
    </w:p>
    <w:p w14:paraId="0A39DB82" w14:textId="77777777" w:rsidR="00C66265" w:rsidRPr="00C66265" w:rsidRDefault="00C66265" w:rsidP="00F5340F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8. Если ты оказался под завалом</w:t>
      </w:r>
    </w:p>
    <w:p w14:paraId="68A6CCFC" w14:textId="0DE16115" w:rsidR="00C66265" w:rsidRPr="00C66265" w:rsidRDefault="00C66265" w:rsidP="00F53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обстреле или взрыве здания можно оказаться под завалом. </w:t>
      </w:r>
      <w:r w:rsidR="00F5340F"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212D9AE" w14:textId="77777777" w:rsidR="00C66265" w:rsidRPr="00C66265" w:rsidRDefault="00C66265" w:rsidP="00F53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Действия:</w:t>
      </w:r>
    </w:p>
    <w:p w14:paraId="0835C4E7" w14:textId="77777777" w:rsidR="00C66265" w:rsidRPr="00C66265" w:rsidRDefault="00C66265" w:rsidP="00F5340F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паникуй.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Сначала проверь, нет ли травм. Постарайся не двигаться резко — может быть перелом.</w:t>
      </w:r>
    </w:p>
    <w:p w14:paraId="11CF797C" w14:textId="77777777" w:rsidR="00C66265" w:rsidRPr="00C66265" w:rsidRDefault="00C66265" w:rsidP="00F5340F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Очисти пространство около лица и груди.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можно было дышать.</w:t>
      </w:r>
    </w:p>
    <w:p w14:paraId="5F7439ED" w14:textId="77777777" w:rsidR="00C66265" w:rsidRPr="00C66265" w:rsidRDefault="00C66265" w:rsidP="00F5340F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Не зажигай огонь.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быть утечка газа.</w:t>
      </w:r>
    </w:p>
    <w:p w14:paraId="08DF1590" w14:textId="77777777" w:rsidR="00C66265" w:rsidRPr="00C66265" w:rsidRDefault="00C66265" w:rsidP="00F5340F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Подавай сигналы.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Стук по трубам, металлу — звук передаётся далеко. Кричи только если слышишь голоса рядом — иначе можно наглотаться пыли.</w:t>
      </w:r>
    </w:p>
    <w:p w14:paraId="714AEE55" w14:textId="77777777" w:rsidR="00C66265" w:rsidRPr="00C66265" w:rsidRDefault="00C66265" w:rsidP="00F5340F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Экономь силы.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 может прожить без воды до 5 суток. Двигайся минимально.</w:t>
      </w:r>
    </w:p>
    <w:p w14:paraId="62A6157C" w14:textId="77777777" w:rsidR="00C66265" w:rsidRPr="00C66265" w:rsidRDefault="00C66265" w:rsidP="00F5340F">
      <w:pPr>
        <w:numPr>
          <w:ilvl w:val="0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Жди спасателей.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Они приедут.</w:t>
      </w:r>
    </w:p>
    <w:p w14:paraId="18931163" w14:textId="77777777" w:rsidR="00C66265" w:rsidRPr="00C66265" w:rsidRDefault="00C66265" w:rsidP="00F534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810EC3A">
          <v:rect id="_x0000_i1034" style="width:0;height:1.5pt" o:hralign="center" o:hrstd="t" o:hr="t" fillcolor="#a0a0a0" stroked="f"/>
        </w:pict>
      </w:r>
    </w:p>
    <w:p w14:paraId="5D0EC68C" w14:textId="77777777" w:rsidR="00C66265" w:rsidRPr="00C66265" w:rsidRDefault="00C66265" w:rsidP="00C662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 9. Краткая шпаргалка: «Можно / Нельзя»</w:t>
      </w:r>
    </w:p>
    <w:tbl>
      <w:tblPr>
        <w:tblW w:w="962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89"/>
        <w:gridCol w:w="4540"/>
      </w:tblGrid>
      <w:tr w:rsidR="00C66265" w:rsidRPr="00C66265" w14:paraId="16396F68" w14:textId="77777777" w:rsidTr="00F5340F">
        <w:trPr>
          <w:trHeight w:val="287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AE3E2EC" w14:textId="77777777" w:rsidR="00C66265" w:rsidRPr="00C66265" w:rsidRDefault="00C66265" w:rsidP="00C66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Можно</w:t>
            </w:r>
          </w:p>
        </w:tc>
        <w:tc>
          <w:tcPr>
            <w:tcW w:w="0" w:type="auto"/>
            <w:vAlign w:val="center"/>
            <w:hideMark/>
          </w:tcPr>
          <w:p w14:paraId="33852717" w14:textId="77777777" w:rsidR="00C66265" w:rsidRPr="00C66265" w:rsidRDefault="00C66265" w:rsidP="00C66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Нельзя</w:t>
            </w:r>
          </w:p>
        </w:tc>
      </w:tr>
      <w:tr w:rsidR="00C66265" w:rsidRPr="00C66265" w14:paraId="69A10A7D" w14:textId="77777777" w:rsidTr="00F5340F">
        <w:trPr>
          <w:trHeight w:val="276"/>
          <w:tblCellSpacing w:w="15" w:type="dxa"/>
        </w:trPr>
        <w:tc>
          <w:tcPr>
            <w:tcW w:w="0" w:type="auto"/>
            <w:vAlign w:val="center"/>
            <w:hideMark/>
          </w:tcPr>
          <w:p w14:paraId="34739849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Подчиняться военным патрулям</w:t>
            </w:r>
          </w:p>
        </w:tc>
        <w:tc>
          <w:tcPr>
            <w:tcW w:w="0" w:type="auto"/>
            <w:vAlign w:val="center"/>
            <w:hideMark/>
          </w:tcPr>
          <w:p w14:paraId="51A60880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Спорить с вооружёнными людьми</w:t>
            </w:r>
          </w:p>
        </w:tc>
      </w:tr>
      <w:tr w:rsidR="00C66265" w:rsidRPr="00C66265" w14:paraId="4CD43C10" w14:textId="77777777" w:rsidTr="00F5340F">
        <w:trPr>
          <w:trHeight w:val="287"/>
          <w:tblCellSpacing w:w="15" w:type="dxa"/>
        </w:trPr>
        <w:tc>
          <w:tcPr>
            <w:tcW w:w="0" w:type="auto"/>
            <w:vAlign w:val="center"/>
            <w:hideMark/>
          </w:tcPr>
          <w:p w14:paraId="621C3E24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Иметь при себе документы</w:t>
            </w:r>
          </w:p>
        </w:tc>
        <w:tc>
          <w:tcPr>
            <w:tcW w:w="0" w:type="auto"/>
            <w:vAlign w:val="center"/>
            <w:hideMark/>
          </w:tcPr>
          <w:p w14:paraId="7088D805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Надевать камуфляж и военную форму</w:t>
            </w:r>
          </w:p>
        </w:tc>
      </w:tr>
      <w:tr w:rsidR="00C66265" w:rsidRPr="00C66265" w14:paraId="2A94908A" w14:textId="77777777" w:rsidTr="00F5340F">
        <w:trPr>
          <w:trHeight w:val="276"/>
          <w:tblCellSpacing w:w="15" w:type="dxa"/>
        </w:trPr>
        <w:tc>
          <w:tcPr>
            <w:tcW w:w="0" w:type="auto"/>
            <w:vAlign w:val="center"/>
            <w:hideMark/>
          </w:tcPr>
          <w:p w14:paraId="05112295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Собрать тревожную сумку заранее</w:t>
            </w:r>
          </w:p>
        </w:tc>
        <w:tc>
          <w:tcPr>
            <w:tcW w:w="0" w:type="auto"/>
            <w:vAlign w:val="center"/>
            <w:hideMark/>
          </w:tcPr>
          <w:p w14:paraId="7D686FC3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Брать бинокль, рацию, оружие</w:t>
            </w:r>
          </w:p>
        </w:tc>
      </w:tr>
      <w:tr w:rsidR="00C66265" w:rsidRPr="00C66265" w14:paraId="5DB6C5DF" w14:textId="77777777" w:rsidTr="00F5340F">
        <w:trPr>
          <w:trHeight w:val="287"/>
          <w:tblCellSpacing w:w="15" w:type="dxa"/>
        </w:trPr>
        <w:tc>
          <w:tcPr>
            <w:tcW w:w="0" w:type="auto"/>
            <w:vAlign w:val="center"/>
            <w:hideMark/>
          </w:tcPr>
          <w:p w14:paraId="2079CBFC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Лечь на землю при обстреле</w:t>
            </w:r>
          </w:p>
        </w:tc>
        <w:tc>
          <w:tcPr>
            <w:tcW w:w="0" w:type="auto"/>
            <w:vAlign w:val="center"/>
            <w:hideMark/>
          </w:tcPr>
          <w:p w14:paraId="7B9351D1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Бежать во время перестрелки</w:t>
            </w:r>
          </w:p>
        </w:tc>
      </w:tr>
      <w:tr w:rsidR="00C66265" w:rsidRPr="00C66265" w14:paraId="1B5E5B63" w14:textId="77777777" w:rsidTr="00F5340F">
        <w:trPr>
          <w:trHeight w:val="276"/>
          <w:tblCellSpacing w:w="15" w:type="dxa"/>
        </w:trPr>
        <w:tc>
          <w:tcPr>
            <w:tcW w:w="0" w:type="auto"/>
            <w:vAlign w:val="center"/>
            <w:hideMark/>
          </w:tcPr>
          <w:p w14:paraId="47D1DB18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Укрыться в подвале или ванной</w:t>
            </w:r>
          </w:p>
        </w:tc>
        <w:tc>
          <w:tcPr>
            <w:tcW w:w="0" w:type="auto"/>
            <w:vAlign w:val="center"/>
            <w:hideMark/>
          </w:tcPr>
          <w:p w14:paraId="58CF14D0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Подходить к окнам при стрельбе</w:t>
            </w:r>
          </w:p>
        </w:tc>
      </w:tr>
      <w:tr w:rsidR="00C66265" w:rsidRPr="00C66265" w14:paraId="73CD5346" w14:textId="77777777" w:rsidTr="00F5340F">
        <w:trPr>
          <w:trHeight w:val="276"/>
          <w:tblCellSpacing w:w="15" w:type="dxa"/>
        </w:trPr>
        <w:tc>
          <w:tcPr>
            <w:tcW w:w="0" w:type="auto"/>
            <w:vAlign w:val="center"/>
            <w:hideMark/>
          </w:tcPr>
          <w:p w14:paraId="0DE4A70E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Подъезжать к блокпосту медленно</w:t>
            </w:r>
          </w:p>
        </w:tc>
        <w:tc>
          <w:tcPr>
            <w:tcW w:w="0" w:type="auto"/>
            <w:vAlign w:val="center"/>
            <w:hideMark/>
          </w:tcPr>
          <w:p w14:paraId="17E97F82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Прорываться через блокпост</w:t>
            </w:r>
          </w:p>
        </w:tc>
      </w:tr>
      <w:tr w:rsidR="00C66265" w:rsidRPr="00C66265" w14:paraId="0DA5E83F" w14:textId="77777777" w:rsidTr="00F5340F">
        <w:trPr>
          <w:trHeight w:val="287"/>
          <w:tblCellSpacing w:w="15" w:type="dxa"/>
        </w:trPr>
        <w:tc>
          <w:tcPr>
            <w:tcW w:w="0" w:type="auto"/>
            <w:vAlign w:val="center"/>
            <w:hideMark/>
          </w:tcPr>
          <w:p w14:paraId="27009559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Держать руки на виду</w:t>
            </w:r>
          </w:p>
        </w:tc>
        <w:tc>
          <w:tcPr>
            <w:tcW w:w="0" w:type="auto"/>
            <w:vAlign w:val="center"/>
            <w:hideMark/>
          </w:tcPr>
          <w:p w14:paraId="5C6E46FB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Фотографировать военных и блокпосты</w:t>
            </w:r>
          </w:p>
        </w:tc>
      </w:tr>
      <w:tr w:rsidR="00C66265" w:rsidRPr="00C66265" w14:paraId="4F1ADD70" w14:textId="77777777" w:rsidTr="00F5340F">
        <w:trPr>
          <w:trHeight w:val="276"/>
          <w:tblCellSpacing w:w="15" w:type="dxa"/>
        </w:trPr>
        <w:tc>
          <w:tcPr>
            <w:tcW w:w="0" w:type="auto"/>
            <w:vAlign w:val="center"/>
            <w:hideMark/>
          </w:tcPr>
          <w:p w14:paraId="30CB834B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Эвакуироваться по официальному маршруту</w:t>
            </w:r>
          </w:p>
        </w:tc>
        <w:tc>
          <w:tcPr>
            <w:tcW w:w="0" w:type="auto"/>
            <w:vAlign w:val="center"/>
            <w:hideMark/>
          </w:tcPr>
          <w:p w14:paraId="0A7895E3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Ходить через лес и поле (мины!)</w:t>
            </w:r>
          </w:p>
        </w:tc>
      </w:tr>
      <w:tr w:rsidR="00C66265" w:rsidRPr="00C66265" w14:paraId="3BB58C79" w14:textId="77777777" w:rsidTr="00F5340F">
        <w:trPr>
          <w:trHeight w:val="287"/>
          <w:tblCellSpacing w:w="15" w:type="dxa"/>
        </w:trPr>
        <w:tc>
          <w:tcPr>
            <w:tcW w:w="0" w:type="auto"/>
            <w:vAlign w:val="center"/>
            <w:hideMark/>
          </w:tcPr>
          <w:p w14:paraId="54ADDF76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Выполнять требования захватчиков</w:t>
            </w:r>
          </w:p>
        </w:tc>
        <w:tc>
          <w:tcPr>
            <w:tcW w:w="0" w:type="auto"/>
            <w:vAlign w:val="center"/>
            <w:hideMark/>
          </w:tcPr>
          <w:p w14:paraId="2D62A08A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Оказывать сопротивление при захвате</w:t>
            </w:r>
          </w:p>
        </w:tc>
      </w:tr>
      <w:tr w:rsidR="00C66265" w:rsidRPr="00C66265" w14:paraId="4FC8110C" w14:textId="77777777" w:rsidTr="00F5340F">
        <w:trPr>
          <w:trHeight w:val="287"/>
          <w:tblCellSpacing w:w="15" w:type="dxa"/>
        </w:trPr>
        <w:tc>
          <w:tcPr>
            <w:tcW w:w="0" w:type="auto"/>
            <w:vAlign w:val="center"/>
            <w:hideMark/>
          </w:tcPr>
          <w:p w14:paraId="3EDADC98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Лечь на пол при штурме</w:t>
            </w:r>
          </w:p>
        </w:tc>
        <w:tc>
          <w:tcPr>
            <w:tcW w:w="0" w:type="auto"/>
            <w:vAlign w:val="center"/>
            <w:hideMark/>
          </w:tcPr>
          <w:p w14:paraId="6D4D7680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Бежать к спецназу при штурме</w:t>
            </w:r>
          </w:p>
        </w:tc>
      </w:tr>
    </w:tbl>
    <w:p w14:paraId="4942DFA3" w14:textId="77777777" w:rsidR="00C66265" w:rsidRPr="00C66265" w:rsidRDefault="00C66265" w:rsidP="00C66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C4351B2">
          <v:rect id="_x0000_i1035" style="width:0;height:1.5pt" o:hralign="center" o:hrstd="t" o:hr="t" fillcolor="#a0a0a0" stroked="f"/>
        </w:pict>
      </w:r>
    </w:p>
    <w:p w14:paraId="258A47BC" w14:textId="77777777" w:rsidR="00C66265" w:rsidRPr="00C66265" w:rsidRDefault="00C66265" w:rsidP="00C662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Практические задания для самопроверки</w:t>
      </w:r>
    </w:p>
    <w:p w14:paraId="44EEB0C4" w14:textId="77777777" w:rsidR="00C66265" w:rsidRPr="00C66265" w:rsidRDefault="00C66265" w:rsidP="00C66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 письменно — так лучше запомнится.</w:t>
      </w:r>
    </w:p>
    <w:p w14:paraId="14003542" w14:textId="77777777" w:rsidR="00C66265" w:rsidRPr="00C66265" w:rsidRDefault="00C66265" w:rsidP="00C662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Напиши алгоритм из 5 шагов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: что ты будешь делать, если услышал артиллерийский обстрел, находясь дома.</w:t>
      </w:r>
    </w:p>
    <w:p w14:paraId="6707E796" w14:textId="77777777" w:rsidR="00C66265" w:rsidRPr="00C66265" w:rsidRDefault="00C66265" w:rsidP="00C662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Собери тревожную сумку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 бумаге). Напиши список из 15 предметов, которые ты положишь в неё. Раздели на категории: документы, аптечка, еда, одежда, инструменты.</w:t>
      </w:r>
    </w:p>
    <w:p w14:paraId="354C51B1" w14:textId="77777777" w:rsidR="00C66265" w:rsidRPr="00C66265" w:rsidRDefault="00C66265" w:rsidP="00C662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Найди и исправь ошибки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поведении. Напиши, что не так </w:t>
      </w:r>
      <w:proofErr w:type="gramStart"/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End"/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правильно:</w:t>
      </w:r>
    </w:p>
    <w:p w14:paraId="4BE6B1DE" w14:textId="77777777" w:rsidR="00C66265" w:rsidRPr="00C66265" w:rsidRDefault="00C66265" w:rsidP="00C6626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 услышал сирену, открыл окно и начал снимать видео обстрела на телефон.</w:t>
      </w:r>
    </w:p>
    <w:p w14:paraId="6C425ED2" w14:textId="77777777" w:rsidR="00C66265" w:rsidRPr="00C66265" w:rsidRDefault="00C66265" w:rsidP="00C6626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Водитель подъехал к блокпосту на скорости и резко затормозил, крича: «Я свой!»</w:t>
      </w:r>
    </w:p>
    <w:p w14:paraId="493CA1F0" w14:textId="77777777" w:rsidR="00C66265" w:rsidRPr="00C66265" w:rsidRDefault="00C66265" w:rsidP="00C6626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Девушка надела камуфляжную куртку и пошла за водой в магазин.</w:t>
      </w:r>
    </w:p>
    <w:p w14:paraId="361D5392" w14:textId="77777777" w:rsidR="00C66265" w:rsidRPr="00C66265" w:rsidRDefault="00C66265" w:rsidP="00C66265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Мальчик нашёл на улице блестящий предмет, похожий на гильзу, и решил положить в карман.</w:t>
      </w:r>
    </w:p>
    <w:p w14:paraId="1E1BEAA6" w14:textId="77777777" w:rsidR="00C66265" w:rsidRPr="00C66265" w:rsidRDefault="00C66265" w:rsidP="00C662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Объясни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почему при обстреле нужно ложиться на землю, а не бежать к укрытию? Что такое «зона разлёта осколков» и на какой высоте они летят?</w:t>
      </w:r>
    </w:p>
    <w:p w14:paraId="30059748" w14:textId="77777777" w:rsidR="00C66265" w:rsidRPr="00C66265" w:rsidRDefault="00C66265" w:rsidP="00C66265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Заполни таблицу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безопасных и опасных укрытий: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2"/>
        <w:gridCol w:w="2986"/>
      </w:tblGrid>
      <w:tr w:rsidR="00C66265" w:rsidRPr="00C66265" w14:paraId="391BAC90" w14:textId="77777777" w:rsidTr="00C6626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8968BD" w14:textId="77777777" w:rsidR="00C66265" w:rsidRPr="00C66265" w:rsidRDefault="00C66265" w:rsidP="00C66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Подходит для укрытия</w:t>
            </w:r>
          </w:p>
        </w:tc>
        <w:tc>
          <w:tcPr>
            <w:tcW w:w="0" w:type="auto"/>
            <w:vAlign w:val="center"/>
            <w:hideMark/>
          </w:tcPr>
          <w:p w14:paraId="6F8414B7" w14:textId="33B18503" w:rsidR="00C66265" w:rsidRPr="00C66265" w:rsidRDefault="00D7550D" w:rsidP="00C66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</w:t>
            </w:r>
            <w:r w:rsidR="00C66265" w:rsidRPr="00C6626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 подходит</w:t>
            </w:r>
          </w:p>
        </w:tc>
      </w:tr>
      <w:tr w:rsidR="00C66265" w:rsidRPr="00C66265" w14:paraId="34982C04" w14:textId="77777777" w:rsidTr="00C662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B7E25B" w14:textId="77777777" w:rsidR="00C66265" w:rsidRPr="00C66265" w:rsidRDefault="00C66265" w:rsidP="00C662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A73B94B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6265" w:rsidRPr="00C66265" w14:paraId="1323D140" w14:textId="77777777" w:rsidTr="00C662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DD7104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66457EF1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C66265" w:rsidRPr="00C66265" w14:paraId="55411449" w14:textId="77777777" w:rsidTr="00C6626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1F34BA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836B16B" w14:textId="77777777" w:rsidR="00C66265" w:rsidRPr="00C66265" w:rsidRDefault="00C66265" w:rsidP="00C662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CB41A1F" w14:textId="77777777" w:rsidR="00C66265" w:rsidRPr="00C66265" w:rsidRDefault="00C66265" w:rsidP="00C662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Составь памятку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7 пунктов для одноклассников: «Как проехать блокпост и остаться в безопасности». Оформи так, будто это листовка для школьного стенда.</w:t>
      </w:r>
    </w:p>
    <w:p w14:paraId="645AFCCA" w14:textId="77777777" w:rsidR="00C66265" w:rsidRPr="00C66265" w:rsidRDefault="00C66265" w:rsidP="00C66265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Подумай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предложения): почему в зоне конфликта нельзя фотографировать военных и блокпосты? Чем это может быть опасно для тебя и для солдат?</w:t>
      </w:r>
    </w:p>
    <w:p w14:paraId="11A0AFF2" w14:textId="77777777" w:rsidR="00C66265" w:rsidRPr="00C66265" w:rsidRDefault="00C66265" w:rsidP="00C662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6DA217B1">
          <v:rect id="_x0000_i1036" style="width:0;height:1.5pt" o:hralign="center" o:hrstd="t" o:hr="t" fillcolor="#a0a0a0" stroked="f"/>
        </w:pict>
      </w:r>
    </w:p>
    <w:p w14:paraId="5C8A933B" w14:textId="77777777" w:rsidR="00C66265" w:rsidRPr="00C66265" w:rsidRDefault="00C66265" w:rsidP="00C6626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Ключевые термины для повторения</w:t>
      </w:r>
    </w:p>
    <w:p w14:paraId="4B3F20BD" w14:textId="77777777" w:rsidR="00C66265" w:rsidRPr="00C66265" w:rsidRDefault="00C66265" w:rsidP="00C662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Вооружённый конфликт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столкновение с применением военной силы, в зоне которого оказывается мирное население.</w:t>
      </w:r>
    </w:p>
    <w:p w14:paraId="4FD7D87D" w14:textId="77777777" w:rsidR="00C66265" w:rsidRPr="00C66265" w:rsidRDefault="00C66265" w:rsidP="00C662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Комендантский час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запрет находиться на улице в определённое время без пропуска.</w:t>
      </w:r>
    </w:p>
    <w:p w14:paraId="2699077B" w14:textId="77777777" w:rsidR="00C66265" w:rsidRPr="00C66265" w:rsidRDefault="00C66265" w:rsidP="00C662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Блокпост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контрольно-пропускной пункт с проверкой документов и досмотром.</w:t>
      </w:r>
    </w:p>
    <w:p w14:paraId="57C0CBE1" w14:textId="77777777" w:rsidR="00C66265" w:rsidRPr="00C66265" w:rsidRDefault="00C66265" w:rsidP="00C662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Тревожная сумка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заранее собранный набор вещей для выживания на 2–3 суток.</w:t>
      </w:r>
    </w:p>
    <w:p w14:paraId="1A5A5A8C" w14:textId="77777777" w:rsidR="00C66265" w:rsidRPr="00C66265" w:rsidRDefault="00C66265" w:rsidP="00C662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Эвакуация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организованный вывод (вывоз) населения из опасной зоны.</w:t>
      </w:r>
    </w:p>
    <w:p w14:paraId="17505E3D" w14:textId="77777777" w:rsidR="00C66265" w:rsidRPr="00C66265" w:rsidRDefault="00C66265" w:rsidP="00C662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Сигнал «Внимание всем!»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звук сирен, означающий необходимость включить радио или телевизор для прослушивания информации.</w:t>
      </w:r>
    </w:p>
    <w:p w14:paraId="013C188A" w14:textId="77777777" w:rsidR="00C66265" w:rsidRPr="00C66265" w:rsidRDefault="00C66265" w:rsidP="00C662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Укрытие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место, защищающее от осколков и пуль: подвал, канава, бордюр, выступ здания.</w:t>
      </w:r>
    </w:p>
    <w:p w14:paraId="79861975" w14:textId="77777777" w:rsidR="00C66265" w:rsidRPr="00C66265" w:rsidRDefault="00C66265" w:rsidP="00C66265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626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Заложник</w:t>
      </w:r>
      <w:r w:rsidRPr="00C662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— человек, захваченный с целью давления на государство или родных.</w:t>
      </w:r>
    </w:p>
    <w:sectPr w:rsidR="00C66265" w:rsidRPr="00C66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316"/>
    <w:multiLevelType w:val="multilevel"/>
    <w:tmpl w:val="6BFE7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B27117"/>
    <w:multiLevelType w:val="multilevel"/>
    <w:tmpl w:val="93442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01413"/>
    <w:multiLevelType w:val="multilevel"/>
    <w:tmpl w:val="891C9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AD28EA"/>
    <w:multiLevelType w:val="multilevel"/>
    <w:tmpl w:val="C958E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187E24"/>
    <w:multiLevelType w:val="multilevel"/>
    <w:tmpl w:val="1B82A0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4DC236A"/>
    <w:multiLevelType w:val="multilevel"/>
    <w:tmpl w:val="8B86251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2C0BBF"/>
    <w:multiLevelType w:val="multilevel"/>
    <w:tmpl w:val="BDB0A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D52607"/>
    <w:multiLevelType w:val="multilevel"/>
    <w:tmpl w:val="107CC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FE414BC"/>
    <w:multiLevelType w:val="multilevel"/>
    <w:tmpl w:val="44C25C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010D89"/>
    <w:multiLevelType w:val="multilevel"/>
    <w:tmpl w:val="EE967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04789A"/>
    <w:multiLevelType w:val="multilevel"/>
    <w:tmpl w:val="FE443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51C2AB1"/>
    <w:multiLevelType w:val="multilevel"/>
    <w:tmpl w:val="0DDAA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5F93C80"/>
    <w:multiLevelType w:val="multilevel"/>
    <w:tmpl w:val="96DC0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DF3474A"/>
    <w:multiLevelType w:val="multilevel"/>
    <w:tmpl w:val="5420C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5BA41B7"/>
    <w:multiLevelType w:val="multilevel"/>
    <w:tmpl w:val="8ADA6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9A173DD"/>
    <w:multiLevelType w:val="multilevel"/>
    <w:tmpl w:val="79BA2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AB53F00"/>
    <w:multiLevelType w:val="multilevel"/>
    <w:tmpl w:val="61BE1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1"/>
  </w:num>
  <w:num w:numId="3">
    <w:abstractNumId w:val="7"/>
  </w:num>
  <w:num w:numId="4">
    <w:abstractNumId w:val="2"/>
  </w:num>
  <w:num w:numId="5">
    <w:abstractNumId w:val="12"/>
  </w:num>
  <w:num w:numId="6">
    <w:abstractNumId w:val="1"/>
  </w:num>
  <w:num w:numId="7">
    <w:abstractNumId w:val="10"/>
  </w:num>
  <w:num w:numId="8">
    <w:abstractNumId w:val="15"/>
  </w:num>
  <w:num w:numId="9">
    <w:abstractNumId w:val="8"/>
  </w:num>
  <w:num w:numId="10">
    <w:abstractNumId w:val="9"/>
  </w:num>
  <w:num w:numId="11">
    <w:abstractNumId w:val="6"/>
  </w:num>
  <w:num w:numId="12">
    <w:abstractNumId w:val="0"/>
  </w:num>
  <w:num w:numId="13">
    <w:abstractNumId w:val="4"/>
  </w:num>
  <w:num w:numId="14">
    <w:abstractNumId w:val="16"/>
  </w:num>
  <w:num w:numId="15">
    <w:abstractNumId w:val="13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8F2"/>
    <w:rsid w:val="005258F2"/>
    <w:rsid w:val="00713F91"/>
    <w:rsid w:val="00C66265"/>
    <w:rsid w:val="00D7550D"/>
    <w:rsid w:val="00F53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A6C28"/>
  <w15:chartTrackingRefBased/>
  <w15:docId w15:val="{66EF2A51-F7F4-49A5-B789-C97DF9E65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125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sputnik.kz/20240215/kak-ya-sobrala-svoy-trevozhnyy-chemodanchik-na-sluchay-stikhiynogo-bedstviya-42301312.html" TargetMode="External"/><Relationship Id="rId13" Type="http://schemas.openxmlformats.org/officeDocument/2006/relationships/hyperlink" Target="https://www.youtube.com/watch?v=FAvp_EZgmg4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&#1074;&#1076;&#1087;&#1086;.&#1088;&#1092;/blog/post/trevozhnyy-chemodanchik-kak-sobrat-universalnyy-nabor-dlya-vyzhivaniya" TargetMode="External"/><Relationship Id="rId11" Type="http://schemas.openxmlformats.org/officeDocument/2006/relationships/hyperlink" Target="https://www.ntv.ru/novosti/2807881/" TargetMode="External"/><Relationship Id="rId5" Type="http://schemas.openxmlformats.org/officeDocument/2006/relationships/hyperlink" Target="https://xn--b1ae4ad.xn--p1ai/blog/post/trevozhnyy-chemodanchik-kak-sobrat-universalnyy-nabor-dlya-vyzhivaniya" TargetMode="External"/><Relationship Id="rId15" Type="http://schemas.openxmlformats.org/officeDocument/2006/relationships/image" Target="media/image4.jpeg"/><Relationship Id="rId10" Type="http://schemas.openxmlformats.org/officeDocument/2006/relationships/hyperlink" Target="https://zdsk66.ru/blog/2026/03/04/betonnye-zashhitnye-ukrytiya-tipa-bvzu/?v=20260810d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s://panoptikon.org/v-detaljah/67399-grigorijj-samardak-blokposty-vokrug-zaporozhja-obespechivajut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2026</Words>
  <Characters>11551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Igor_KRIPPO</dc:creator>
  <cp:keywords/>
  <dc:description/>
  <cp:lastModifiedBy>Igor_KRIPPO</cp:lastModifiedBy>
  <cp:revision>5</cp:revision>
  <dcterms:created xsi:type="dcterms:W3CDTF">2026-09-24T11:55:00Z</dcterms:created>
  <dcterms:modified xsi:type="dcterms:W3CDTF">2026-09-24T12:25:00Z</dcterms:modified>
</cp:coreProperties>
</file>