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EE8E8" w14:textId="77777777" w:rsidR="00440140" w:rsidRPr="00440140" w:rsidRDefault="00440140" w:rsidP="0044014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40140">
        <w:rPr>
          <w:rFonts w:ascii="Times New Roman" w:hAnsi="Times New Roman" w:cs="Times New Roman"/>
          <w:b/>
          <w:bCs/>
          <w:sz w:val="36"/>
          <w:szCs w:val="36"/>
        </w:rPr>
        <w:t>ОПАСНОСТИ, СВЯЗАННЫЕ С ИСПОЛЬЗОВАНИЕМ ПРОГРАММНОГО ОБЕСПЕЧЕНИЯ</w:t>
      </w:r>
    </w:p>
    <w:p w14:paraId="7D4E453F" w14:textId="77777777" w:rsidR="00440140" w:rsidRPr="00440140" w:rsidRDefault="00440140" w:rsidP="0044014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40140">
        <w:rPr>
          <w:rFonts w:ascii="Times New Roman" w:hAnsi="Times New Roman" w:cs="Times New Roman"/>
          <w:b/>
          <w:bCs/>
          <w:sz w:val="32"/>
          <w:szCs w:val="32"/>
        </w:rPr>
        <w:t>Почему софт может быть опасен</w:t>
      </w:r>
    </w:p>
    <w:p w14:paraId="3EC3756D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Программное обеспечение окружает нас повсюду: операционные системы, браузеры, мессенджеры, игры, банковские приложения. Но любая программа — это и потенциальная дверь в наш компьютер и смартфон. Современные вредоносные программы — это не хулиганство ради славы, как в 2000-х, а индустрия с оборотом в миллиарды рублей: цели — деньги, личные данные и доступ к чужой инфраструктуре.</w:t>
      </w:r>
    </w:p>
    <w:p w14:paraId="6B7CB408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Опасности программного обеспечения делятся на несколько больших групп:</w:t>
      </w:r>
    </w:p>
    <w:p w14:paraId="2A138427" w14:textId="77777777" w:rsidR="00440140" w:rsidRPr="00440140" w:rsidRDefault="00440140" w:rsidP="00440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вредоносное ПО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программы, специально созданные для разрушения, кражи и вымогательства;</w:t>
      </w:r>
    </w:p>
    <w:p w14:paraId="49C19FB6" w14:textId="77777777" w:rsidR="00440140" w:rsidRPr="00440140" w:rsidRDefault="00440140" w:rsidP="00440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уязвимое ПО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легальные программы с ошибками, через которые злоумышленники проникают в систему;</w:t>
      </w:r>
    </w:p>
    <w:p w14:paraId="2418F744" w14:textId="77777777" w:rsidR="00440140" w:rsidRPr="00440140" w:rsidRDefault="00440140" w:rsidP="00440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социальная инженерия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обман самого пользователя, когда «</w:t>
      </w:r>
      <w:proofErr w:type="spellStart"/>
      <w:r w:rsidRPr="00440140">
        <w:rPr>
          <w:rFonts w:ascii="Times New Roman" w:hAnsi="Times New Roman" w:cs="Times New Roman"/>
          <w:sz w:val="24"/>
          <w:szCs w:val="24"/>
        </w:rPr>
        <w:t>вредонос</w:t>
      </w:r>
      <w:proofErr w:type="spellEnd"/>
      <w:r w:rsidRPr="00440140">
        <w:rPr>
          <w:rFonts w:ascii="Times New Roman" w:hAnsi="Times New Roman" w:cs="Times New Roman"/>
          <w:sz w:val="24"/>
          <w:szCs w:val="24"/>
        </w:rPr>
        <w:t>» открывает дверь сам;</w:t>
      </w:r>
    </w:p>
    <w:p w14:paraId="6CD29FA0" w14:textId="77777777" w:rsidR="00440140" w:rsidRPr="00440140" w:rsidRDefault="00440140" w:rsidP="00440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нелегальное и пиратское ПО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программы без лицензии, с непроверенными сборками и встроенными закладками;</w:t>
      </w:r>
    </w:p>
    <w:p w14:paraId="6742B89B" w14:textId="77777777" w:rsidR="00440140" w:rsidRPr="00440140" w:rsidRDefault="00440140" w:rsidP="004401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потеря данных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сбой, шифровка или удаление файлов, если нет резервных копий.</w:t>
      </w:r>
    </w:p>
    <w:p w14:paraId="05B0F957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Экран заражённого компьютера — сигнал о том, что вредоносная программа уже работает в системе: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0"/>
        <w:gridCol w:w="4705"/>
      </w:tblGrid>
      <w:tr w:rsidR="00440140" w:rsidRPr="00440140" w14:paraId="5AE8AC1A" w14:textId="77777777" w:rsidTr="004401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5A28B6" w14:textId="0ED29A15" w:rsidR="00440140" w:rsidRPr="00440140" w:rsidRDefault="00440140" w:rsidP="00440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" w:tgtFrame="_blank" w:history="1">
              <w:r w:rsidRPr="00440140">
                <w:rPr>
                  <w:rStyle w:val="a3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drawing>
                  <wp:inline distT="0" distB="0" distL="0" distR="0" wp14:anchorId="13577CE6" wp14:editId="4C7636BD">
                    <wp:extent cx="3160028" cy="1501140"/>
                    <wp:effectExtent l="0" t="0" r="2540" b="3810"/>
                    <wp:docPr id="21" name="Рисунок 21" descr="Яндекс пишет &quot;Возможно, ваш компьютер заражен&quot; - почему и что делать? remontka.pro">
                      <a:hlinkClick xmlns:a="http://schemas.openxmlformats.org/drawingml/2006/main" r:id="rId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" descr="Яндекс пишет &quot;Возможно, ваш компьютер заражен&quot; - почему и что делать? remontka.pro">
                              <a:hlinkClick r:id="rId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198733" cy="15195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2AD8D178" w14:textId="4D32B235" w:rsidR="00440140" w:rsidRPr="00440140" w:rsidRDefault="00440140" w:rsidP="00440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7" w:tgtFrame="_blank" w:history="1">
              <w:r w:rsidRPr="00440140">
                <w:rPr>
                  <w:rStyle w:val="a3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drawing>
                  <wp:inline distT="0" distB="0" distL="0" distR="0" wp14:anchorId="469B1665" wp14:editId="781F4B1D">
                    <wp:extent cx="3197225" cy="1923461"/>
                    <wp:effectExtent l="0" t="0" r="3175" b="635"/>
                    <wp:docPr id="19" name="Рисунок 19" descr="Windows заблокирован. Компьютерная помощь в Ростове-на-Дону">
                      <a:hlinkClick xmlns:a="http://schemas.openxmlformats.org/drawingml/2006/main" r:id="rId7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" descr="Windows заблокирован. Компьютерная помощь в Ростове-на-Дону">
                              <a:hlinkClick r:id="rId7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208266" cy="19301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2B1F5489" w14:textId="77777777" w:rsidR="00440140" w:rsidRPr="00440140" w:rsidRDefault="00440140" w:rsidP="004401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Вредоносное ПО: основные типы</w:t>
      </w:r>
    </w:p>
    <w:p w14:paraId="6BFAE59B" w14:textId="77777777" w:rsidR="00440140" w:rsidRPr="00440140" w:rsidRDefault="00440140" w:rsidP="004401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компьютерный вирус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встраивается в другие программы и файлы, распространяется при их запуске;</w:t>
      </w:r>
    </w:p>
    <w:p w14:paraId="13476359" w14:textId="77777777" w:rsidR="00440140" w:rsidRPr="00440140" w:rsidRDefault="00440140" w:rsidP="004401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сетевой червь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распространяется самостоятельно по сети и через флешки, не нуждаясь в «носителе»;</w:t>
      </w:r>
    </w:p>
    <w:p w14:paraId="34BB0082" w14:textId="77777777" w:rsidR="00440140" w:rsidRPr="00440140" w:rsidRDefault="00440140" w:rsidP="004401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троянская программа (троян)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маскируется под полезную программу: игру, кодек, «обновление», документ. Запуская троян, пользователь сам открывает злоумышленнику доступ к системе;</w:t>
      </w:r>
    </w:p>
    <w:p w14:paraId="050F5764" w14:textId="77777777" w:rsidR="00440140" w:rsidRPr="00440140" w:rsidRDefault="00440140" w:rsidP="004401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программа-вымогатель (</w:t>
      </w:r>
      <w:proofErr w:type="spellStart"/>
      <w:r w:rsidRPr="00440140">
        <w:rPr>
          <w:rFonts w:ascii="Times New Roman" w:hAnsi="Times New Roman" w:cs="Times New Roman"/>
          <w:b/>
          <w:bCs/>
          <w:sz w:val="24"/>
          <w:szCs w:val="24"/>
        </w:rPr>
        <w:t>ransomware</w:t>
      </w:r>
      <w:proofErr w:type="spellEnd"/>
      <w:r w:rsidRPr="0044014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шифрует файлы пользователя и требует выкуп за расшифровку; сегодня главный инструмент </w:t>
      </w:r>
      <w:proofErr w:type="spellStart"/>
      <w:r w:rsidRPr="00440140">
        <w:rPr>
          <w:rFonts w:ascii="Times New Roman" w:hAnsi="Times New Roman" w:cs="Times New Roman"/>
          <w:sz w:val="24"/>
          <w:szCs w:val="24"/>
        </w:rPr>
        <w:t>кибервымогательства</w:t>
      </w:r>
      <w:proofErr w:type="spellEnd"/>
      <w:r w:rsidRPr="00440140">
        <w:rPr>
          <w:rFonts w:ascii="Times New Roman" w:hAnsi="Times New Roman" w:cs="Times New Roman"/>
          <w:sz w:val="24"/>
          <w:szCs w:val="24"/>
        </w:rPr>
        <w:t xml:space="preserve"> против компаний и школ;</w:t>
      </w:r>
    </w:p>
    <w:p w14:paraId="38985AD7" w14:textId="77777777" w:rsidR="00440140" w:rsidRPr="00440140" w:rsidRDefault="00440140" w:rsidP="004401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шпионские программы (</w:t>
      </w:r>
      <w:proofErr w:type="spellStart"/>
      <w:r w:rsidRPr="00440140">
        <w:rPr>
          <w:rFonts w:ascii="Times New Roman" w:hAnsi="Times New Roman" w:cs="Times New Roman"/>
          <w:b/>
          <w:bCs/>
          <w:sz w:val="24"/>
          <w:szCs w:val="24"/>
        </w:rPr>
        <w:t>spyware</w:t>
      </w:r>
      <w:proofErr w:type="spellEnd"/>
      <w:r w:rsidRPr="0044014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незаметно собирают данные: пароли, переписку, снимки экрана, данные с микрофона и камеры;</w:t>
      </w:r>
    </w:p>
    <w:p w14:paraId="47E1B6D5" w14:textId="77777777" w:rsidR="00440140" w:rsidRPr="00440140" w:rsidRDefault="00440140" w:rsidP="004401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рекламные программы (</w:t>
      </w:r>
      <w:proofErr w:type="spellStart"/>
      <w:r w:rsidRPr="00440140">
        <w:rPr>
          <w:rFonts w:ascii="Times New Roman" w:hAnsi="Times New Roman" w:cs="Times New Roman"/>
          <w:b/>
          <w:bCs/>
          <w:sz w:val="24"/>
          <w:szCs w:val="24"/>
        </w:rPr>
        <w:t>adware</w:t>
      </w:r>
      <w:proofErr w:type="spellEnd"/>
      <w:r w:rsidRPr="0044014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заваливают систему всплывающей рекламой, перенаправляют браузер, собирают данные о привычках;</w:t>
      </w:r>
    </w:p>
    <w:p w14:paraId="392FE338" w14:textId="77777777" w:rsidR="00440140" w:rsidRPr="00440140" w:rsidRDefault="00440140" w:rsidP="004401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40140">
        <w:rPr>
          <w:rFonts w:ascii="Times New Roman" w:hAnsi="Times New Roman" w:cs="Times New Roman"/>
          <w:b/>
          <w:bCs/>
          <w:sz w:val="24"/>
          <w:szCs w:val="24"/>
        </w:rPr>
        <w:t>ботнет</w:t>
      </w:r>
      <w:proofErr w:type="spellEnd"/>
      <w:r w:rsidRPr="00440140">
        <w:rPr>
          <w:rFonts w:ascii="Times New Roman" w:hAnsi="Times New Roman" w:cs="Times New Roman"/>
          <w:b/>
          <w:bCs/>
          <w:sz w:val="24"/>
          <w:szCs w:val="24"/>
        </w:rPr>
        <w:t>-агенты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превращают компьютер в «зомби», подчинённый командному центру: заражённая машина рассылает спам или участвует в </w:t>
      </w:r>
      <w:proofErr w:type="spellStart"/>
      <w:r w:rsidRPr="00440140">
        <w:rPr>
          <w:rFonts w:ascii="Times New Roman" w:hAnsi="Times New Roman" w:cs="Times New Roman"/>
          <w:sz w:val="24"/>
          <w:szCs w:val="24"/>
        </w:rPr>
        <w:t>DDoS</w:t>
      </w:r>
      <w:proofErr w:type="spellEnd"/>
      <w:r w:rsidRPr="00440140">
        <w:rPr>
          <w:rFonts w:ascii="Times New Roman" w:hAnsi="Times New Roman" w:cs="Times New Roman"/>
          <w:sz w:val="24"/>
          <w:szCs w:val="24"/>
        </w:rPr>
        <w:t>-атаках, не замечая этого.</w:t>
      </w:r>
    </w:p>
    <w:p w14:paraId="7D2CAD03" w14:textId="77777777" w:rsidR="00440140" w:rsidRPr="00440140" w:rsidRDefault="00440140" w:rsidP="004401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Пути заражения</w:t>
      </w:r>
    </w:p>
    <w:p w14:paraId="35F64BD8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Как вредоносная программа попадает на устройство:</w:t>
      </w:r>
    </w:p>
    <w:p w14:paraId="44C86BC5" w14:textId="77777777" w:rsidR="00440140" w:rsidRPr="00440140" w:rsidRDefault="00440140" w:rsidP="0044014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вложения и ссылки</w:t>
      </w:r>
      <w:r w:rsidRPr="00440140">
        <w:rPr>
          <w:rFonts w:ascii="Times New Roman" w:hAnsi="Times New Roman" w:cs="Times New Roman"/>
          <w:sz w:val="24"/>
          <w:szCs w:val="24"/>
        </w:rPr>
        <w:t xml:space="preserve"> в письмах и мессенджерах — самый частый путь: файл «Оплата.pdf.exe», ссылка «Проверьте штраф», «Фотография с нашего пикника»;</w:t>
      </w:r>
    </w:p>
    <w:p w14:paraId="57DB3749" w14:textId="77777777" w:rsidR="00440140" w:rsidRPr="00440140" w:rsidRDefault="00440140" w:rsidP="0044014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скачивание ПО с непроверенных сайтов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«бесплатные версии» платных программ часто содержат встроенные трояны и </w:t>
      </w:r>
      <w:proofErr w:type="spellStart"/>
      <w:r w:rsidRPr="00440140">
        <w:rPr>
          <w:rFonts w:ascii="Times New Roman" w:hAnsi="Times New Roman" w:cs="Times New Roman"/>
          <w:sz w:val="24"/>
          <w:szCs w:val="24"/>
        </w:rPr>
        <w:t>майнеры</w:t>
      </w:r>
      <w:proofErr w:type="spellEnd"/>
      <w:r w:rsidRPr="00440140">
        <w:rPr>
          <w:rFonts w:ascii="Times New Roman" w:hAnsi="Times New Roman" w:cs="Times New Roman"/>
          <w:sz w:val="24"/>
          <w:szCs w:val="24"/>
        </w:rPr>
        <w:t xml:space="preserve"> криптовалюты;</w:t>
      </w:r>
    </w:p>
    <w:p w14:paraId="0FE4D9BE" w14:textId="77777777" w:rsidR="00440140" w:rsidRPr="00440140" w:rsidRDefault="00440140" w:rsidP="0044014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взломанный контент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«</w:t>
      </w:r>
      <w:proofErr w:type="spellStart"/>
      <w:r w:rsidRPr="00440140">
        <w:rPr>
          <w:rFonts w:ascii="Times New Roman" w:hAnsi="Times New Roman" w:cs="Times New Roman"/>
          <w:sz w:val="24"/>
          <w:szCs w:val="24"/>
        </w:rPr>
        <w:t>крякнутые</w:t>
      </w:r>
      <w:proofErr w:type="spellEnd"/>
      <w:r w:rsidRPr="00440140">
        <w:rPr>
          <w:rFonts w:ascii="Times New Roman" w:hAnsi="Times New Roman" w:cs="Times New Roman"/>
          <w:sz w:val="24"/>
          <w:szCs w:val="24"/>
        </w:rPr>
        <w:t>» игры, активаторы, сборки Windows: такой софт невозможно проверить, и в нём регулярно находят трояны и шпионов;</w:t>
      </w:r>
    </w:p>
    <w:p w14:paraId="598208EA" w14:textId="77777777" w:rsidR="00440140" w:rsidRPr="00440140" w:rsidRDefault="00440140" w:rsidP="0044014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заражённые USB-носители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флешка из чужого ноутбука может нести в систему </w:t>
      </w:r>
      <w:proofErr w:type="spellStart"/>
      <w:r w:rsidRPr="00440140">
        <w:rPr>
          <w:rFonts w:ascii="Times New Roman" w:hAnsi="Times New Roman" w:cs="Times New Roman"/>
          <w:sz w:val="24"/>
          <w:szCs w:val="24"/>
        </w:rPr>
        <w:t>autorun</w:t>
      </w:r>
      <w:proofErr w:type="spellEnd"/>
      <w:r w:rsidRPr="00440140">
        <w:rPr>
          <w:rFonts w:ascii="Times New Roman" w:hAnsi="Times New Roman" w:cs="Times New Roman"/>
          <w:sz w:val="24"/>
          <w:szCs w:val="24"/>
        </w:rPr>
        <w:t>-черви;</w:t>
      </w:r>
    </w:p>
    <w:p w14:paraId="6C9CF05E" w14:textId="77777777" w:rsidR="00440140" w:rsidRPr="00440140" w:rsidRDefault="00440140" w:rsidP="0044014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поддельные приложения в магазинах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мобильные приложения-клоны под видом банков, такси, мессенджеров;</w:t>
      </w:r>
    </w:p>
    <w:p w14:paraId="5BBE2D8C" w14:textId="77777777" w:rsidR="00440140" w:rsidRPr="00440140" w:rsidRDefault="00440140" w:rsidP="0044014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эксплуатация уязвимостей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заражение происходит просто при открытии страницы или документа, без действий пользователя; так работают атаки нулевого дня.</w:t>
      </w:r>
    </w:p>
    <w:p w14:paraId="29E6472D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Признаки заражения, по которым можно понять, что в системе поселился «гость»:</w:t>
      </w:r>
    </w:p>
    <w:p w14:paraId="024551BC" w14:textId="77777777" w:rsidR="00440140" w:rsidRPr="00440140" w:rsidRDefault="00440140" w:rsidP="0044014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компьютер стал медленно работать, самопроизвольно перезагружается;</w:t>
      </w:r>
    </w:p>
    <w:p w14:paraId="385D383E" w14:textId="77777777" w:rsidR="00440140" w:rsidRPr="00440140" w:rsidRDefault="00440140" w:rsidP="0044014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появились незнакомые программы, панели инструментов, сменилась поисковая система браузера;</w:t>
      </w:r>
    </w:p>
    <w:p w14:paraId="6B437D09" w14:textId="77777777" w:rsidR="00440140" w:rsidRPr="00440140" w:rsidRDefault="00440140" w:rsidP="0044014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курсор движется сам, открываются окна, включается камера или микрофон без причины;</w:t>
      </w:r>
    </w:p>
    <w:p w14:paraId="1720C34D" w14:textId="77777777" w:rsidR="00440140" w:rsidRPr="00440140" w:rsidRDefault="00440140" w:rsidP="0044014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файлы переименованы или недоступны, на рабочем столе появилось требование выкупа;</w:t>
      </w:r>
    </w:p>
    <w:p w14:paraId="5EF10C5B" w14:textId="77777777" w:rsidR="00440140" w:rsidRPr="00440140" w:rsidRDefault="00440140" w:rsidP="0044014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резко вырос трафик — устройство работает в сети даже в простое;</w:t>
      </w:r>
    </w:p>
    <w:p w14:paraId="6073DF6A" w14:textId="77777777" w:rsidR="00440140" w:rsidRPr="00440140" w:rsidRDefault="00440140" w:rsidP="0044014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антивирус неожиданно отключён или заблокирован.</w:t>
      </w:r>
    </w:p>
    <w:p w14:paraId="584ED5F9" w14:textId="77777777" w:rsidR="00440140" w:rsidRPr="00440140" w:rsidRDefault="00440140" w:rsidP="004401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Фишинг и социальная инженерия</w:t>
      </w:r>
    </w:p>
    <w:p w14:paraId="6373A3F2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Фишинг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вид мошенничества, при котором злоумышленник имитирует официальный сайт, письмо или сообщение, чтобы заставить пользователя ввести свои данные — логин, </w:t>
      </w:r>
      <w:r w:rsidRPr="00440140">
        <w:rPr>
          <w:rFonts w:ascii="Times New Roman" w:hAnsi="Times New Roman" w:cs="Times New Roman"/>
          <w:sz w:val="24"/>
          <w:szCs w:val="24"/>
        </w:rPr>
        <w:lastRenderedPageBreak/>
        <w:t>пароль, код из СМС, реквизиты карты. Мошенники копируют интерфейсы банков, Госуслуг, маркетплейсов до полного сходства; единственное отличие — адрес сайта, где вместо привычного домена стоит что-то вроде «</w:t>
      </w:r>
      <w:proofErr w:type="spellStart"/>
      <w:r w:rsidRPr="00440140">
        <w:rPr>
          <w:rFonts w:ascii="Times New Roman" w:hAnsi="Times New Roman" w:cs="Times New Roman"/>
          <w:sz w:val="24"/>
          <w:szCs w:val="24"/>
        </w:rPr>
        <w:t>gosuslugi-podtverzhdenie.xyz</w:t>
      </w:r>
      <w:proofErr w:type="spellEnd"/>
      <w:r w:rsidRPr="00440140">
        <w:rPr>
          <w:rFonts w:ascii="Times New Roman" w:hAnsi="Times New Roman" w:cs="Times New Roman"/>
          <w:sz w:val="24"/>
          <w:szCs w:val="24"/>
        </w:rPr>
        <w:t>». Пример фишингового письма: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1"/>
        <w:gridCol w:w="81"/>
      </w:tblGrid>
      <w:tr w:rsidR="00440140" w:rsidRPr="00440140" w14:paraId="28F966CC" w14:textId="77777777" w:rsidTr="004401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6569BB" w14:textId="6E1EDA62" w:rsidR="00440140" w:rsidRPr="00440140" w:rsidRDefault="00440140" w:rsidP="00440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9" w:tgtFrame="_blank" w:history="1">
              <w:r w:rsidRPr="00440140">
                <w:rPr>
                  <w:rStyle w:val="a3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drawing>
                  <wp:inline distT="0" distB="0" distL="0" distR="0" wp14:anchorId="76C9CD26" wp14:editId="1BF185BC">
                    <wp:extent cx="5661660" cy="2630205"/>
                    <wp:effectExtent l="0" t="0" r="0" b="0"/>
                    <wp:docPr id="17" name="Рисунок 17" descr="Примеры фишинговых сообщений электронной почты / Хабр">
                      <a:hlinkClick xmlns:a="http://schemas.openxmlformats.org/drawingml/2006/main" r:id="rId9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" descr="Примеры фишинговых сообщений электронной почты / Хабр">
                              <a:hlinkClick r:id="rId9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695361" cy="26458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5B961D93" w14:textId="4852E6FF" w:rsidR="00440140" w:rsidRPr="00440140" w:rsidRDefault="00440140" w:rsidP="00440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1" w:tgtFrame="_blank" w:history="1"/>
          </w:p>
        </w:tc>
      </w:tr>
    </w:tbl>
    <w:p w14:paraId="7793AFDF" w14:textId="77777777" w:rsid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AF1CBD">
        <w:drawing>
          <wp:inline distT="0" distB="0" distL="0" distR="0" wp14:anchorId="352B0F96" wp14:editId="31F7229D">
            <wp:extent cx="5128260" cy="3520437"/>
            <wp:effectExtent l="0" t="0" r="0" b="4445"/>
            <wp:docPr id="15" name="Рисунок 15" descr="Меня взломали! Как это могло произойти?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еня взломали! Как это могло произойти?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115" cy="353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96426" w14:textId="109D24A6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Классические сценарии социальной инженерии:</w:t>
      </w:r>
    </w:p>
    <w:p w14:paraId="4EB3B695" w14:textId="77777777" w:rsidR="00440140" w:rsidRPr="00440140" w:rsidRDefault="00440140" w:rsidP="00440140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«Ваш аккаунт заблокирован, подтвердите данные»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письмо якобы от банка или Госуслуг со ссылкой на поддельную страницу;</w:t>
      </w:r>
    </w:p>
    <w:p w14:paraId="5F70557C" w14:textId="77777777" w:rsidR="00440140" w:rsidRPr="00440140" w:rsidRDefault="00440140" w:rsidP="00440140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«Нужна срочная помощь, я попал в беду»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сообщение якобы от друга с просьбой перевести деньги;</w:t>
      </w:r>
    </w:p>
    <w:p w14:paraId="738C6157" w14:textId="77777777" w:rsidR="00440140" w:rsidRPr="00440140" w:rsidRDefault="00440140" w:rsidP="00440140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«Бесплатный приз, бонус, подписка»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переход по ссылке и «вход» с логином и паролем, которые сразу крадут;</w:t>
      </w:r>
    </w:p>
    <w:p w14:paraId="6B7F4B00" w14:textId="77777777" w:rsidR="00440140" w:rsidRPr="00440140" w:rsidRDefault="00440140" w:rsidP="00440140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телефонные мошенники</w:t>
      </w:r>
      <w:r w:rsidRPr="00440140">
        <w:rPr>
          <w:rFonts w:ascii="Times New Roman" w:hAnsi="Times New Roman" w:cs="Times New Roman"/>
          <w:sz w:val="24"/>
          <w:szCs w:val="24"/>
        </w:rPr>
        <w:t xml:space="preserve"> под службой безопасности банка — тот же приём, только голосом;</w:t>
      </w:r>
    </w:p>
    <w:p w14:paraId="0D6D3DB5" w14:textId="77777777" w:rsidR="00440140" w:rsidRPr="00440140" w:rsidRDefault="00440140" w:rsidP="00440140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поддельные приложения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«новая версия мобильного банка», которую просят установить по ссылке из письма.</w:t>
      </w:r>
    </w:p>
    <w:p w14:paraId="32E5023A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 xml:space="preserve">Правило простое: </w:t>
      </w:r>
      <w:r w:rsidRPr="00440140">
        <w:rPr>
          <w:rFonts w:ascii="Times New Roman" w:hAnsi="Times New Roman" w:cs="Times New Roman"/>
          <w:b/>
          <w:bCs/>
          <w:sz w:val="24"/>
          <w:szCs w:val="24"/>
        </w:rPr>
        <w:t>никогда не вводить пароли и коды по ссылкам из писем и сообщений</w:t>
      </w:r>
      <w:r w:rsidRPr="00440140">
        <w:rPr>
          <w:rFonts w:ascii="Times New Roman" w:hAnsi="Times New Roman" w:cs="Times New Roman"/>
          <w:sz w:val="24"/>
          <w:szCs w:val="24"/>
        </w:rPr>
        <w:t>. Сайт банка открывается только через закладку или набором адреса вручную.</w:t>
      </w:r>
    </w:p>
    <w:p w14:paraId="16932AC3" w14:textId="77777777" w:rsidR="00440140" w:rsidRPr="00440140" w:rsidRDefault="00440140" w:rsidP="004401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Уязвимости и обновления</w:t>
      </w:r>
    </w:p>
    <w:p w14:paraId="26DC3D74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Уязвимость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ошибка в коде программы, через которую можно получить несанкционированный доступ или выполнение чужого кода. Уязвимости находят постоянно: даже в самых популярных операционных системах и браузерах. Поэтому обновление ПО — не про удобство, а про безопасность: каждое обновление закрывает найденные «дыры», через которые атакующие уже действуют.</w:t>
      </w:r>
    </w:p>
    <w:p w14:paraId="6A2E50F9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Правила обновления:</w:t>
      </w:r>
    </w:p>
    <w:p w14:paraId="0DE54564" w14:textId="77777777" w:rsidR="00440140" w:rsidRPr="00440140" w:rsidRDefault="00440140" w:rsidP="0044014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 xml:space="preserve">включить </w:t>
      </w:r>
      <w:r w:rsidRPr="00440140">
        <w:rPr>
          <w:rFonts w:ascii="Times New Roman" w:hAnsi="Times New Roman" w:cs="Times New Roman"/>
          <w:b/>
          <w:bCs/>
          <w:sz w:val="24"/>
          <w:szCs w:val="24"/>
        </w:rPr>
        <w:t>автоматическое обновление</w:t>
      </w:r>
      <w:r w:rsidRPr="00440140">
        <w:rPr>
          <w:rFonts w:ascii="Times New Roman" w:hAnsi="Times New Roman" w:cs="Times New Roman"/>
          <w:sz w:val="24"/>
          <w:szCs w:val="24"/>
        </w:rPr>
        <w:t xml:space="preserve"> операционной системы и приложений;</w:t>
      </w:r>
    </w:p>
    <w:p w14:paraId="2FA3B424" w14:textId="77777777" w:rsidR="00440140" w:rsidRPr="00440140" w:rsidRDefault="00440140" w:rsidP="0044014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 xml:space="preserve">регулярно обновлять </w:t>
      </w:r>
      <w:r w:rsidRPr="00440140">
        <w:rPr>
          <w:rFonts w:ascii="Times New Roman" w:hAnsi="Times New Roman" w:cs="Times New Roman"/>
          <w:b/>
          <w:bCs/>
          <w:sz w:val="24"/>
          <w:szCs w:val="24"/>
        </w:rPr>
        <w:t>браузер и его расширения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они самая открытая дверь в системе;</w:t>
      </w:r>
    </w:p>
    <w:p w14:paraId="3642A65D" w14:textId="77777777" w:rsidR="00440140" w:rsidRPr="00440140" w:rsidRDefault="00440140" w:rsidP="0044014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не откладывать обновления антивируса — он работает только со свежими базами угроз;</w:t>
      </w:r>
    </w:p>
    <w:p w14:paraId="35F51D18" w14:textId="77777777" w:rsidR="00440140" w:rsidRPr="00440140" w:rsidRDefault="00440140" w:rsidP="0044014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 xml:space="preserve">помнить про обновление </w:t>
      </w:r>
      <w:r w:rsidRPr="00440140">
        <w:rPr>
          <w:rFonts w:ascii="Times New Roman" w:hAnsi="Times New Roman" w:cs="Times New Roman"/>
          <w:b/>
          <w:bCs/>
          <w:sz w:val="24"/>
          <w:szCs w:val="24"/>
        </w:rPr>
        <w:t>смартфонов и роутеров</w:t>
      </w:r>
      <w:r w:rsidRPr="00440140">
        <w:rPr>
          <w:rFonts w:ascii="Times New Roman" w:hAnsi="Times New Roman" w:cs="Times New Roman"/>
          <w:sz w:val="24"/>
          <w:szCs w:val="24"/>
        </w:rPr>
        <w:t>: домашний роутер со старой прошивкой — одна из самых частых «дверей» в домашнюю сеть.</w:t>
      </w:r>
    </w:p>
    <w:p w14:paraId="1769FD5C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Центр обновления операционной системы — главный инструмент закрытия уязвимостей:</w:t>
      </w:r>
    </w:p>
    <w:tbl>
      <w:tblPr>
        <w:tblW w:w="858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631"/>
      </w:tblGrid>
      <w:tr w:rsidR="00440140" w:rsidRPr="00440140" w14:paraId="71CB6242" w14:textId="77777777" w:rsidTr="00440140">
        <w:trPr>
          <w:trHeight w:val="6004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296B84" w14:textId="201A1F25" w:rsidR="00440140" w:rsidRPr="00440140" w:rsidRDefault="00440140" w:rsidP="00440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80E9087" w14:textId="70F7A60B" w:rsidR="00440140" w:rsidRPr="00440140" w:rsidRDefault="00440140" w:rsidP="00440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3" w:tgtFrame="_blank" w:history="1">
              <w:r w:rsidRPr="00440140">
                <w:rPr>
                  <w:rStyle w:val="a3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drawing>
                  <wp:inline distT="0" distB="0" distL="0" distR="0" wp14:anchorId="52652BDB" wp14:editId="284280C9">
                    <wp:extent cx="5433060" cy="3884740"/>
                    <wp:effectExtent l="0" t="0" r="0" b="1905"/>
                    <wp:docPr id="11" name="Рисунок 11" descr="Центр обновления Windows 7 - подробное руководство (Часть 1)">
                      <a:hlinkClick xmlns:a="http://schemas.openxmlformats.org/drawingml/2006/main" r:id="rId13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3" descr="Центр обновления Windows 7 - подробное руководство (Часть 1)">
                              <a:hlinkClick r:id="rId13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463604" cy="39065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2285684D" w14:textId="77777777" w:rsidR="00440140" w:rsidRPr="00440140" w:rsidRDefault="00440140" w:rsidP="0044014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Защита: практические шаги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6"/>
        <w:gridCol w:w="5209"/>
      </w:tblGrid>
      <w:tr w:rsidR="00440140" w:rsidRPr="00440140" w14:paraId="20819155" w14:textId="77777777" w:rsidTr="004401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FF2238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Мера</w:t>
            </w:r>
          </w:p>
        </w:tc>
        <w:tc>
          <w:tcPr>
            <w:tcW w:w="0" w:type="auto"/>
            <w:vAlign w:val="center"/>
            <w:hideMark/>
          </w:tcPr>
          <w:p w14:paraId="40D0ACCA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даёт</w:t>
            </w:r>
          </w:p>
        </w:tc>
      </w:tr>
      <w:tr w:rsidR="00440140" w:rsidRPr="00440140" w14:paraId="229B70F3" w14:textId="77777777" w:rsidTr="004401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13C74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140">
              <w:rPr>
                <w:rFonts w:ascii="Times New Roman" w:hAnsi="Times New Roman" w:cs="Times New Roman"/>
                <w:sz w:val="24"/>
                <w:szCs w:val="24"/>
              </w:rPr>
              <w:t>Антивирус с актуальными базами</w:t>
            </w:r>
          </w:p>
        </w:tc>
        <w:tc>
          <w:tcPr>
            <w:tcW w:w="0" w:type="auto"/>
            <w:vAlign w:val="center"/>
            <w:hideMark/>
          </w:tcPr>
          <w:p w14:paraId="1B68E810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140">
              <w:rPr>
                <w:rFonts w:ascii="Times New Roman" w:hAnsi="Times New Roman" w:cs="Times New Roman"/>
                <w:sz w:val="24"/>
                <w:szCs w:val="24"/>
              </w:rPr>
              <w:t>обнаруживает и блокирует вредоносные файлы и процессы</w:t>
            </w:r>
          </w:p>
        </w:tc>
      </w:tr>
      <w:tr w:rsidR="00440140" w:rsidRPr="00440140" w14:paraId="40836C6D" w14:textId="77777777" w:rsidTr="004401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48EA87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0140">
              <w:rPr>
                <w:rFonts w:ascii="Times New Roman" w:hAnsi="Times New Roman" w:cs="Times New Roman"/>
                <w:sz w:val="24"/>
                <w:szCs w:val="24"/>
              </w:rPr>
              <w:t>Автообновления</w:t>
            </w:r>
            <w:proofErr w:type="spellEnd"/>
            <w:r w:rsidRPr="00440140">
              <w:rPr>
                <w:rFonts w:ascii="Times New Roman" w:hAnsi="Times New Roman" w:cs="Times New Roman"/>
                <w:sz w:val="24"/>
                <w:szCs w:val="24"/>
              </w:rPr>
              <w:t xml:space="preserve"> ОС и программ</w:t>
            </w:r>
          </w:p>
        </w:tc>
        <w:tc>
          <w:tcPr>
            <w:tcW w:w="0" w:type="auto"/>
            <w:vAlign w:val="center"/>
            <w:hideMark/>
          </w:tcPr>
          <w:p w14:paraId="485A0520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140">
              <w:rPr>
                <w:rFonts w:ascii="Times New Roman" w:hAnsi="Times New Roman" w:cs="Times New Roman"/>
                <w:sz w:val="24"/>
                <w:szCs w:val="24"/>
              </w:rPr>
              <w:t>закрывает известные уязвимости</w:t>
            </w:r>
          </w:p>
        </w:tc>
      </w:tr>
      <w:tr w:rsidR="00440140" w:rsidRPr="00440140" w14:paraId="4B6E88C1" w14:textId="77777777" w:rsidTr="004401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E3563C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140">
              <w:rPr>
                <w:rFonts w:ascii="Times New Roman" w:hAnsi="Times New Roman" w:cs="Times New Roman"/>
                <w:sz w:val="24"/>
                <w:szCs w:val="24"/>
              </w:rPr>
              <w:t>Резервные копии (облачные и внешние диски)</w:t>
            </w:r>
          </w:p>
        </w:tc>
        <w:tc>
          <w:tcPr>
            <w:tcW w:w="0" w:type="auto"/>
            <w:vAlign w:val="center"/>
            <w:hideMark/>
          </w:tcPr>
          <w:p w14:paraId="086FFDF6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140">
              <w:rPr>
                <w:rFonts w:ascii="Times New Roman" w:hAnsi="Times New Roman" w:cs="Times New Roman"/>
                <w:sz w:val="24"/>
                <w:szCs w:val="24"/>
              </w:rPr>
              <w:t>позволяет восстановить данные даже после атаки вымогателя</w:t>
            </w:r>
          </w:p>
        </w:tc>
      </w:tr>
      <w:tr w:rsidR="00440140" w:rsidRPr="00440140" w14:paraId="3BE0B52C" w14:textId="77777777" w:rsidTr="004401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12B67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140">
              <w:rPr>
                <w:rFonts w:ascii="Times New Roman" w:hAnsi="Times New Roman" w:cs="Times New Roman"/>
                <w:sz w:val="24"/>
                <w:szCs w:val="24"/>
              </w:rPr>
              <w:t>Менеджер паролей и двухфакторная аутентификация</w:t>
            </w:r>
          </w:p>
        </w:tc>
        <w:tc>
          <w:tcPr>
            <w:tcW w:w="0" w:type="auto"/>
            <w:vAlign w:val="center"/>
            <w:hideMark/>
          </w:tcPr>
          <w:p w14:paraId="786AFFB5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140">
              <w:rPr>
                <w:rFonts w:ascii="Times New Roman" w:hAnsi="Times New Roman" w:cs="Times New Roman"/>
                <w:sz w:val="24"/>
                <w:szCs w:val="24"/>
              </w:rPr>
              <w:t>не даёт украденному паролю стать полной катастрофой</w:t>
            </w:r>
          </w:p>
        </w:tc>
      </w:tr>
      <w:tr w:rsidR="00440140" w:rsidRPr="00440140" w14:paraId="553C36F7" w14:textId="77777777" w:rsidTr="004401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31A8C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140">
              <w:rPr>
                <w:rFonts w:ascii="Times New Roman" w:hAnsi="Times New Roman" w:cs="Times New Roman"/>
                <w:sz w:val="24"/>
                <w:szCs w:val="24"/>
              </w:rPr>
              <w:t>Ограничение прав учётной записи</w:t>
            </w:r>
          </w:p>
        </w:tc>
        <w:tc>
          <w:tcPr>
            <w:tcW w:w="0" w:type="auto"/>
            <w:vAlign w:val="center"/>
            <w:hideMark/>
          </w:tcPr>
          <w:p w14:paraId="446E443A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140">
              <w:rPr>
                <w:rFonts w:ascii="Times New Roman" w:hAnsi="Times New Roman" w:cs="Times New Roman"/>
                <w:sz w:val="24"/>
                <w:szCs w:val="24"/>
              </w:rPr>
              <w:t>обычный пользователь без прав администратора — трояну труднее закрепиться</w:t>
            </w:r>
          </w:p>
        </w:tc>
      </w:tr>
      <w:tr w:rsidR="00440140" w:rsidRPr="00440140" w14:paraId="79F248A8" w14:textId="77777777" w:rsidTr="004401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59007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140">
              <w:rPr>
                <w:rFonts w:ascii="Times New Roman" w:hAnsi="Times New Roman" w:cs="Times New Roman"/>
                <w:sz w:val="24"/>
                <w:szCs w:val="24"/>
              </w:rPr>
              <w:t>Скачивание ПО только из официальных магазинов и сайтов</w:t>
            </w:r>
          </w:p>
        </w:tc>
        <w:tc>
          <w:tcPr>
            <w:tcW w:w="0" w:type="auto"/>
            <w:vAlign w:val="center"/>
            <w:hideMark/>
          </w:tcPr>
          <w:p w14:paraId="10431E68" w14:textId="77777777" w:rsidR="00440140" w:rsidRPr="00440140" w:rsidRDefault="00440140" w:rsidP="004401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140">
              <w:rPr>
                <w:rFonts w:ascii="Times New Roman" w:hAnsi="Times New Roman" w:cs="Times New Roman"/>
                <w:sz w:val="24"/>
                <w:szCs w:val="24"/>
              </w:rPr>
              <w:t>отсекает трояны в «бесплатных сборках»</w:t>
            </w:r>
          </w:p>
        </w:tc>
      </w:tr>
    </w:tbl>
    <w:p w14:paraId="5EDA53CF" w14:textId="77777777" w:rsidR="00440140" w:rsidRPr="00440140" w:rsidRDefault="00440140" w:rsidP="004401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Антивирус в работе — регулярная проверка системы должна быть привычкой, как мытьё рук: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55"/>
        <w:gridCol w:w="81"/>
      </w:tblGrid>
      <w:tr w:rsidR="00440140" w:rsidRPr="00440140" w14:paraId="14D1D213" w14:textId="77777777" w:rsidTr="004401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CE12EC" w14:textId="1A5369CE" w:rsidR="00440140" w:rsidRPr="00440140" w:rsidRDefault="00440140" w:rsidP="00440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5" w:tgtFrame="_blank" w:history="1">
              <w:r w:rsidRPr="00440140">
                <w:rPr>
                  <w:rStyle w:val="a3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drawing>
                  <wp:inline distT="0" distB="0" distL="0" distR="0" wp14:anchorId="39515C15" wp14:editId="2C4484EC">
                    <wp:extent cx="4876800" cy="3165475"/>
                    <wp:effectExtent l="0" t="0" r="0" b="0"/>
                    <wp:docPr id="9" name="Рисунок 9" descr="Обзор Kaspersky Internet Security (2016)">
                      <a:hlinkClick xmlns:a="http://schemas.openxmlformats.org/drawingml/2006/main" r:id="rId1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5" descr="Обзор Kaspersky Internet Security (2016)">
                              <a:hlinkClick r:id="rId1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888385" cy="3172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14B8E910" w14:textId="347CBAA3" w:rsidR="00440140" w:rsidRPr="00440140" w:rsidRDefault="00440140" w:rsidP="00440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7" w:tgtFrame="_blank" w:history="1"/>
          </w:p>
        </w:tc>
      </w:tr>
    </w:tbl>
    <w:p w14:paraId="5B23C526" w14:textId="3403A407" w:rsid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A96F02">
        <w:drawing>
          <wp:inline distT="0" distB="0" distL="0" distR="0" wp14:anchorId="0AB86A80" wp14:editId="0BFD4850">
            <wp:extent cx="4968240" cy="2668270"/>
            <wp:effectExtent l="0" t="0" r="3810" b="0"/>
            <wp:docPr id="7" name="Рисунок 7" descr="Kaspersky Security Scan Скриншоты - Comss.Антивирус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aspersky Security Scan Скриншоты - Comss.Антивирус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715" cy="267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4CC69" w14:textId="4DF10F41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lastRenderedPageBreak/>
        <w:t xml:space="preserve">Надёжный пароль: </w:t>
      </w:r>
      <w:r w:rsidRPr="00440140">
        <w:rPr>
          <w:rFonts w:ascii="Times New Roman" w:hAnsi="Times New Roman" w:cs="Times New Roman"/>
          <w:b/>
          <w:bCs/>
          <w:sz w:val="24"/>
          <w:szCs w:val="24"/>
        </w:rPr>
        <w:t>не менее 12 символов, разные для разных сервисов, без личных данных и предсказуемых последовательностей</w:t>
      </w:r>
      <w:r w:rsidRPr="00440140">
        <w:rPr>
          <w:rFonts w:ascii="Times New Roman" w:hAnsi="Times New Roman" w:cs="Times New Roman"/>
          <w:sz w:val="24"/>
          <w:szCs w:val="24"/>
        </w:rPr>
        <w:t>. Двухфакторная аутентификация (2FA) — второй ключ к аккаунту: даже если пароль украдут, без кода с устройства или приложения войти в аккаунт не получится:</w:t>
      </w:r>
    </w:p>
    <w:p w14:paraId="2BD2CA1D" w14:textId="5BAC2128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hyperlink r:id="rId19" w:tgtFrame="_blank" w:history="1">
        <w:r w:rsidRPr="00440140">
          <w:rPr>
            <w:rStyle w:val="a3"/>
            <w:rFonts w:ascii="Times New Roman" w:hAnsi="Times New Roman" w:cs="Times New Roman"/>
            <w:sz w:val="24"/>
            <w:szCs w:val="24"/>
          </w:rPr>
          <w:drawing>
            <wp:inline distT="0" distB="0" distL="0" distR="0" wp14:anchorId="75A71776" wp14:editId="60B6949F">
              <wp:extent cx="4500245" cy="3641085"/>
              <wp:effectExtent l="0" t="0" r="0" b="0"/>
              <wp:docPr id="5" name="Рисунок 5" descr="Парольная защита: основные правила и ошибки">
                <a:hlinkClick xmlns:a="http://schemas.openxmlformats.org/drawingml/2006/main" r:id="rId1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9" descr="Парольная защита: основные правила и ошибки">
                        <a:hlinkClick r:id="rId1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13121" cy="365150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0A07893" w14:textId="77777777" w:rsidR="00440140" w:rsidRPr="00440140" w:rsidRDefault="00440140" w:rsidP="004401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Что делать при заражении:</w:t>
      </w:r>
    </w:p>
    <w:p w14:paraId="373E8887" w14:textId="77777777" w:rsidR="00440140" w:rsidRPr="00440140" w:rsidRDefault="00440140" w:rsidP="0044014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 xml:space="preserve">отключить устройство от сети (и по кабелю, и по </w:t>
      </w:r>
      <w:proofErr w:type="spellStart"/>
      <w:r w:rsidRPr="00440140">
        <w:rPr>
          <w:rFonts w:ascii="Times New Roman" w:hAnsi="Times New Roman" w:cs="Times New Roman"/>
          <w:sz w:val="24"/>
          <w:szCs w:val="24"/>
        </w:rPr>
        <w:t>Wi</w:t>
      </w:r>
      <w:proofErr w:type="spellEnd"/>
      <w:r w:rsidRPr="00440140">
        <w:rPr>
          <w:rFonts w:ascii="Times New Roman" w:hAnsi="Times New Roman" w:cs="Times New Roman"/>
          <w:sz w:val="24"/>
          <w:szCs w:val="24"/>
        </w:rPr>
        <w:t>-Fi);</w:t>
      </w:r>
    </w:p>
    <w:p w14:paraId="750876CF" w14:textId="77777777" w:rsidR="00440140" w:rsidRPr="00440140" w:rsidRDefault="00440140" w:rsidP="0044014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 xml:space="preserve">при программе-вымогателе </w:t>
      </w:r>
      <w:r w:rsidRPr="00440140">
        <w:rPr>
          <w:rFonts w:ascii="Times New Roman" w:hAnsi="Times New Roman" w:cs="Times New Roman"/>
          <w:b/>
          <w:bCs/>
          <w:sz w:val="24"/>
          <w:szCs w:val="24"/>
        </w:rPr>
        <w:t>не платить выкуп</w:t>
      </w:r>
      <w:r w:rsidRPr="00440140">
        <w:rPr>
          <w:rFonts w:ascii="Times New Roman" w:hAnsi="Times New Roman" w:cs="Times New Roman"/>
          <w:sz w:val="24"/>
          <w:szCs w:val="24"/>
        </w:rPr>
        <w:t xml:space="preserve"> — это не гарантирует расшифровку и финансирует злоумышленников; данные восстанавливаются из резервных копий;</w:t>
      </w:r>
    </w:p>
    <w:p w14:paraId="60C2E63F" w14:textId="77777777" w:rsidR="00440140" w:rsidRPr="00440140" w:rsidRDefault="00440140" w:rsidP="0044014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не отключать и не удалять антивирус самостоятельно, не запускать «чудо-утилиты» из интернета;</w:t>
      </w:r>
    </w:p>
    <w:p w14:paraId="3007F340" w14:textId="77777777" w:rsidR="00440140" w:rsidRPr="00440140" w:rsidRDefault="00440140" w:rsidP="0044014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при утечке паролей — немедленно сменить их на всех сервисах, где они использовались;</w:t>
      </w:r>
    </w:p>
    <w:p w14:paraId="3C0BBB76" w14:textId="77777777" w:rsidR="00440140" w:rsidRPr="00440140" w:rsidRDefault="00440140" w:rsidP="0044014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 xml:space="preserve">при киберпреступлении — обращаться в полицию и </w:t>
      </w:r>
      <w:proofErr w:type="spellStart"/>
      <w:r w:rsidRPr="00440140">
        <w:rPr>
          <w:rFonts w:ascii="Times New Roman" w:hAnsi="Times New Roman" w:cs="Times New Roman"/>
          <w:sz w:val="24"/>
          <w:szCs w:val="24"/>
        </w:rPr>
        <w:t>киберполицию</w:t>
      </w:r>
      <w:proofErr w:type="spellEnd"/>
      <w:r w:rsidRPr="00440140">
        <w:rPr>
          <w:rFonts w:ascii="Times New Roman" w:hAnsi="Times New Roman" w:cs="Times New Roman"/>
          <w:sz w:val="24"/>
          <w:szCs w:val="24"/>
        </w:rPr>
        <w:t xml:space="preserve"> МВД, сохранить все скриншоты и письма как доказательства.</w:t>
      </w:r>
    </w:p>
    <w:p w14:paraId="29237636" w14:textId="77777777" w:rsidR="00440140" w:rsidRPr="00440140" w:rsidRDefault="00440140" w:rsidP="004401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Кибератака — так выглядит работа злоумышленника над чужой инфраструктурой; защищаться приходится и техникой, и собственной осмотрительностью: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3"/>
        <w:gridCol w:w="4642"/>
      </w:tblGrid>
      <w:tr w:rsidR="00440140" w:rsidRPr="00440140" w14:paraId="3D9CB615" w14:textId="77777777" w:rsidTr="004401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7AAF03" w14:textId="57709318" w:rsidR="00440140" w:rsidRPr="00440140" w:rsidRDefault="00440140" w:rsidP="00440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1" w:tgtFrame="_blank" w:history="1">
              <w:r w:rsidRPr="00440140">
                <w:rPr>
                  <w:rStyle w:val="a3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drawing>
                  <wp:inline distT="0" distB="0" distL="0" distR="0" wp14:anchorId="69919851" wp14:editId="6A4B5C73">
                    <wp:extent cx="3706885" cy="1996440"/>
                    <wp:effectExtent l="0" t="0" r="8255" b="3810"/>
                    <wp:docPr id="3" name="Рисунок 3" descr="Казнет продолжают атаковать хакеры - новости Kapital.kz">
                      <a:hlinkClick xmlns:a="http://schemas.openxmlformats.org/drawingml/2006/main" r:id="rId21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1" descr="Казнет продолжают атаковать хакеры - новости Kapital.kz">
                              <a:hlinkClick r:id="rId21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734025" cy="20110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0D98E52D" w14:textId="51D555EA" w:rsidR="00440140" w:rsidRPr="00440140" w:rsidRDefault="00440140" w:rsidP="00440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3" w:tgtFrame="_blank" w:history="1">
              <w:r w:rsidRPr="00440140">
                <w:rPr>
                  <w:rStyle w:val="a3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drawing>
                  <wp:inline distT="0" distB="0" distL="0" distR="0" wp14:anchorId="7485BDBD" wp14:editId="29A7157B">
                    <wp:extent cx="3654425" cy="2046947"/>
                    <wp:effectExtent l="0" t="0" r="3175" b="0"/>
                    <wp:docPr id="1" name="Рисунок 1" descr="Преступления в сети - презентация онлайн">
                      <a:hlinkClick xmlns:a="http://schemas.openxmlformats.org/drawingml/2006/main" r:id="rId23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3" descr="Преступления в сети - презентация онлайн">
                              <a:hlinkClick r:id="rId23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668821" cy="20550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40020916" w14:textId="77777777" w:rsidR="00440140" w:rsidRPr="00440140" w:rsidRDefault="00440140" w:rsidP="004401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Правовая сторона</w:t>
      </w:r>
    </w:p>
    <w:p w14:paraId="29237972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В России ответственность за вредоносные программы закреплена законом:</w:t>
      </w:r>
    </w:p>
    <w:p w14:paraId="50F6C5D5" w14:textId="77777777" w:rsidR="00440140" w:rsidRPr="00440140" w:rsidRDefault="00440140" w:rsidP="00440140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создание и распространение вредоносных программ</w:t>
      </w:r>
      <w:r w:rsidRPr="00440140">
        <w:rPr>
          <w:rFonts w:ascii="Times New Roman" w:hAnsi="Times New Roman" w:cs="Times New Roman"/>
          <w:sz w:val="24"/>
          <w:szCs w:val="24"/>
        </w:rPr>
        <w:t xml:space="preserve"> (статья 273 УК РФ) — до 4 лет лишения свободы, а при тяжких последствиях — до 7 лет;</w:t>
      </w:r>
    </w:p>
    <w:p w14:paraId="261057CB" w14:textId="77777777" w:rsidR="00440140" w:rsidRPr="00440140" w:rsidRDefault="00440140" w:rsidP="00440140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неправомерный доступ к охраняемой компьютерной информации</w:t>
      </w:r>
      <w:r w:rsidRPr="00440140">
        <w:rPr>
          <w:rFonts w:ascii="Times New Roman" w:hAnsi="Times New Roman" w:cs="Times New Roman"/>
          <w:sz w:val="24"/>
          <w:szCs w:val="24"/>
        </w:rPr>
        <w:t xml:space="preserve"> (статья 272 УК РФ) — штрафы и лишение свободы;</w:t>
      </w:r>
    </w:p>
    <w:p w14:paraId="5C04D14C" w14:textId="77777777" w:rsidR="00440140" w:rsidRPr="00440140" w:rsidRDefault="00440140" w:rsidP="00440140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мошенничество с электронными средствами платежа</w:t>
      </w:r>
      <w:r w:rsidRPr="00440140">
        <w:rPr>
          <w:rFonts w:ascii="Times New Roman" w:hAnsi="Times New Roman" w:cs="Times New Roman"/>
          <w:sz w:val="24"/>
          <w:szCs w:val="24"/>
        </w:rPr>
        <w:t xml:space="preserve"> (статья 159.3 УК РФ) — отдельный состав преступления.</w:t>
      </w:r>
    </w:p>
    <w:p w14:paraId="3FDE468C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Знание этих статей — не для «случайных обидчиков»: даже «взлом игры» и «взлом аккаунта друга ради шутки» подпадают под уголовную ответственность. При этом закон охраняет и пользователя: незаконное использование личных данных и утечки баз данных тоже наказываются (ФЗ «О персональных данных»).</w:t>
      </w:r>
    </w:p>
    <w:p w14:paraId="4D453EF4" w14:textId="77777777" w:rsidR="00440140" w:rsidRPr="00440140" w:rsidRDefault="00440140" w:rsidP="004401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Главная мысль темы</w:t>
      </w:r>
    </w:p>
    <w:p w14:paraId="748CE52A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 xml:space="preserve">Опасности программного обеспечения не в том, что «в интернете злые хакеры», а в том, что </w:t>
      </w:r>
      <w:r w:rsidRPr="00440140">
        <w:rPr>
          <w:rFonts w:ascii="Times New Roman" w:hAnsi="Times New Roman" w:cs="Times New Roman"/>
          <w:b/>
          <w:bCs/>
          <w:sz w:val="24"/>
          <w:szCs w:val="24"/>
        </w:rPr>
        <w:t>главное звено защиты — сам пользователь</w:t>
      </w:r>
      <w:r w:rsidRPr="00440140">
        <w:rPr>
          <w:rFonts w:ascii="Times New Roman" w:hAnsi="Times New Roman" w:cs="Times New Roman"/>
          <w:sz w:val="24"/>
          <w:szCs w:val="24"/>
        </w:rPr>
        <w:t>. Технические средства работают: антивирус, обновления, резервные копии, двухфакторная аутентификация — но всё это рушится одним нажатием на фишинговую ссылку. Цифровая гигиена — это набор простых привычек: не открывать незнакомые вложения, не вводить пароли по ссылкам, обновлять систему, делать резервные копии, использовать разные пароли. Как и в любой сфере безопасности, профилактика здесь дешевле и надёжнее лечения.</w:t>
      </w:r>
    </w:p>
    <w:p w14:paraId="5C4063E2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pict w14:anchorId="49CCF172">
          <v:rect id="_x0000_i1048" style="width:0;height:1.5pt" o:hralign="center" o:hrstd="t" o:hr="t" fillcolor="#a0a0a0" stroked="f"/>
        </w:pict>
      </w:r>
    </w:p>
    <w:p w14:paraId="2D44B709" w14:textId="77777777" w:rsidR="00440140" w:rsidRPr="00440140" w:rsidRDefault="00440140" w:rsidP="004401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0140">
        <w:rPr>
          <w:rFonts w:ascii="Times New Roman" w:hAnsi="Times New Roman" w:cs="Times New Roman"/>
          <w:b/>
          <w:bCs/>
          <w:sz w:val="24"/>
          <w:szCs w:val="24"/>
        </w:rPr>
        <w:t>Проверь себя</w:t>
      </w:r>
    </w:p>
    <w:p w14:paraId="402E9741" w14:textId="77777777" w:rsidR="00440140" w:rsidRPr="00440140" w:rsidRDefault="00440140" w:rsidP="0044014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Какие группы опасностей связаны с использованием программного обеспечения?</w:t>
      </w:r>
    </w:p>
    <w:p w14:paraId="566D8149" w14:textId="77777777" w:rsidR="00440140" w:rsidRPr="00440140" w:rsidRDefault="00440140" w:rsidP="0044014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Чем троян отличается от сетевого черва? Почему троян опасен именно потому, что пользователь его сам запускает?</w:t>
      </w:r>
    </w:p>
    <w:p w14:paraId="4205C435" w14:textId="77777777" w:rsidR="00440140" w:rsidRPr="00440140" w:rsidRDefault="00440140" w:rsidP="0044014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Что делает программа-вымогатель и как от неё защищает резервная копия?</w:t>
      </w:r>
    </w:p>
    <w:p w14:paraId="7244F44D" w14:textId="77777777" w:rsidR="00440140" w:rsidRPr="00440140" w:rsidRDefault="00440140" w:rsidP="0044014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Перечислите признаки заражения компьютера вредоносной программой.</w:t>
      </w:r>
    </w:p>
    <w:p w14:paraId="5A5D2003" w14:textId="77777777" w:rsidR="00440140" w:rsidRPr="00440140" w:rsidRDefault="00440140" w:rsidP="0044014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Что такое фишинг? По каким признакам можно распознать фишинговое письмо?</w:t>
      </w:r>
    </w:p>
    <w:p w14:paraId="41A1FE9D" w14:textId="77777777" w:rsidR="00440140" w:rsidRPr="00440140" w:rsidRDefault="00440140" w:rsidP="0044014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Почему обновления программ — это вопрос безопасности, а не удобства?</w:t>
      </w:r>
    </w:p>
    <w:p w14:paraId="7EB1999C" w14:textId="77777777" w:rsidR="00440140" w:rsidRPr="00440140" w:rsidRDefault="00440140" w:rsidP="0044014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Какие правила надёжного пароля вы знаете? Зачем нужна двухфакторная аутентификация?</w:t>
      </w:r>
    </w:p>
    <w:p w14:paraId="7E5EE7EF" w14:textId="77777777" w:rsidR="00440140" w:rsidRPr="00440140" w:rsidRDefault="00440140" w:rsidP="0044014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t>Какая статья УК РФ устанавливает ответственность за создание и распространение вредоносных программ?</w:t>
      </w:r>
    </w:p>
    <w:p w14:paraId="19F4BC2E" w14:textId="77777777" w:rsidR="00440140" w:rsidRPr="00440140" w:rsidRDefault="00440140" w:rsidP="00440140">
      <w:pPr>
        <w:rPr>
          <w:rFonts w:ascii="Times New Roman" w:hAnsi="Times New Roman" w:cs="Times New Roman"/>
          <w:sz w:val="24"/>
          <w:szCs w:val="24"/>
        </w:rPr>
      </w:pPr>
      <w:r w:rsidRPr="00440140">
        <w:rPr>
          <w:rFonts w:ascii="Times New Roman" w:hAnsi="Times New Roman" w:cs="Times New Roman"/>
          <w:sz w:val="24"/>
          <w:szCs w:val="24"/>
        </w:rPr>
        <w:pict w14:anchorId="565790EF">
          <v:rect id="_x0000_i1049" style="width:0;height:1.5pt" o:hralign="center" o:hrstd="t" o:hr="t" fillcolor="#a0a0a0" stroked="f"/>
        </w:pict>
      </w:r>
    </w:p>
    <w:sectPr w:rsidR="00440140" w:rsidRPr="00440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B757F"/>
    <w:multiLevelType w:val="multilevel"/>
    <w:tmpl w:val="BCA24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32636"/>
    <w:multiLevelType w:val="multilevel"/>
    <w:tmpl w:val="2876A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2F4A5D"/>
    <w:multiLevelType w:val="multilevel"/>
    <w:tmpl w:val="0B004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8B3371"/>
    <w:multiLevelType w:val="multilevel"/>
    <w:tmpl w:val="47BE9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490033"/>
    <w:multiLevelType w:val="multilevel"/>
    <w:tmpl w:val="962A3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E05BC9"/>
    <w:multiLevelType w:val="multilevel"/>
    <w:tmpl w:val="0DCA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FE4A62"/>
    <w:multiLevelType w:val="multilevel"/>
    <w:tmpl w:val="CA54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6C1D81"/>
    <w:multiLevelType w:val="multilevel"/>
    <w:tmpl w:val="1D98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4C2A34"/>
    <w:multiLevelType w:val="multilevel"/>
    <w:tmpl w:val="B338F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8CD"/>
    <w:rsid w:val="00440140"/>
    <w:rsid w:val="00747D72"/>
    <w:rsid w:val="00B2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A7B8"/>
  <w15:chartTrackingRefBased/>
  <w15:docId w15:val="{015B817C-05AA-40C4-AF3F-81518D47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014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401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0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itshop.ru/Tsentr-obnovleniya-Windows-7-podrobnoe-rukovodstvo-Chast-1/l9i23587" TargetMode="Externa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kapital.kz/tehnology/109236/kaznet-prodolzhayut-atakovat-khakery.html" TargetMode="External"/><Relationship Id="rId7" Type="http://schemas.openxmlformats.org/officeDocument/2006/relationships/hyperlink" Target="https://compshop-rostov.ru/windows-zablokirovan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www.comss.ru/screenshots/857.html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2ip.io/ru/article/ihacked/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s://remontka.pro/yandex-safe-threat-detected/" TargetMode="External"/><Relationship Id="rId15" Type="http://schemas.openxmlformats.org/officeDocument/2006/relationships/hyperlink" Target="https://www.comss.ru/page.php?id=3016" TargetMode="External"/><Relationship Id="rId23" Type="http://schemas.openxmlformats.org/officeDocument/2006/relationships/hyperlink" Target="https://ppt-online.org/677505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beltelecom.by/en/node/965373/printable/pri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abr.com/ru/articles/271123/?fl=ru%2Cen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1467</Words>
  <Characters>8362</Characters>
  <Application>Microsoft Office Word</Application>
  <DocSecurity>0</DocSecurity>
  <Lines>69</Lines>
  <Paragraphs>19</Paragraphs>
  <ScaleCrop>false</ScaleCrop>
  <Company/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2026-11-03T11:43:00Z</dcterms:created>
  <dcterms:modified xsi:type="dcterms:W3CDTF">2026-11-03T11:49:00Z</dcterms:modified>
</cp:coreProperties>
</file>