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62D09" w14:textId="08AC39F2" w:rsidR="008A2BD5" w:rsidRPr="008A2BD5" w:rsidRDefault="008A2BD5" w:rsidP="008A2BD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B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Урок в 6 классе по теме «М.Ю. Лермонтов. Стихотворения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8A2B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Три пальмы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8A2B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8A2B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Утес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8A2B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8A2B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Листок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8A2B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История создания, тематика»</w:t>
      </w:r>
    </w:p>
    <w:p w14:paraId="77BA8C55" w14:textId="77777777" w:rsidR="008A2BD5" w:rsidRPr="008A2BD5" w:rsidRDefault="008A2BD5" w:rsidP="008A2BD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BD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Дорогой друг!</w:t>
      </w:r>
    </w:p>
    <w:p w14:paraId="4AA67F75" w14:textId="3130C1A1" w:rsidR="008A2BD5" w:rsidRPr="008A2BD5" w:rsidRDefault="008A2BD5" w:rsidP="008A2BD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BD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Сегодня мы обратимся к творчеству Михаила Юрьевича Лермонтова — поэта, чье сердце, по его собственным словам, было «пусто и глупо» без бурь. Мы попробуем заглянуть в душу лирического героя Лермонтова через три удивительных стихотворения. Мы узнаем, как поэт превращает свои личные переживания в вечные философские вопросы о смысле жизни, одиночестве и неблагодарности мира.</w:t>
      </w:r>
    </w:p>
    <w:p w14:paraId="7074789A" w14:textId="77777777" w:rsidR="008A2BD5" w:rsidRPr="008A2BD5" w:rsidRDefault="008A2BD5" w:rsidP="008A2BD5">
      <w:pPr>
        <w:spacing w:before="100" w:beforeAutospacing="1" w:after="100" w:afterAutospacing="1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A2BD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1. Теоретический материал</w:t>
      </w:r>
    </w:p>
    <w:p w14:paraId="3F43A8A0" w14:textId="77777777" w:rsidR="008A2BD5" w:rsidRPr="008A2BD5" w:rsidRDefault="008A2BD5" w:rsidP="008A2BD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B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понятия для работы со стихотворениями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3"/>
        <w:gridCol w:w="7393"/>
      </w:tblGrid>
      <w:tr w:rsidR="008A2BD5" w:rsidRPr="008A2BD5" w14:paraId="014C8ED1" w14:textId="77777777" w:rsidTr="008A2BD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1A8E58F" w14:textId="77777777" w:rsidR="008A2BD5" w:rsidRPr="008A2BD5" w:rsidRDefault="008A2BD5" w:rsidP="008A2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A2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Термин</w:t>
            </w:r>
          </w:p>
        </w:tc>
        <w:tc>
          <w:tcPr>
            <w:tcW w:w="0" w:type="auto"/>
            <w:vAlign w:val="center"/>
            <w:hideMark/>
          </w:tcPr>
          <w:p w14:paraId="677B53D9" w14:textId="77777777" w:rsidR="008A2BD5" w:rsidRPr="008A2BD5" w:rsidRDefault="008A2BD5" w:rsidP="008A2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A2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Определение</w:t>
            </w:r>
          </w:p>
        </w:tc>
      </w:tr>
      <w:tr w:rsidR="008A2BD5" w:rsidRPr="008A2BD5" w14:paraId="743C7C4F" w14:textId="77777777" w:rsidTr="008A2B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0F9960" w14:textId="77777777" w:rsidR="008A2BD5" w:rsidRPr="008A2BD5" w:rsidRDefault="008A2BD5" w:rsidP="008A2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Лирика</w:t>
            </w:r>
          </w:p>
        </w:tc>
        <w:tc>
          <w:tcPr>
            <w:tcW w:w="0" w:type="auto"/>
            <w:vAlign w:val="center"/>
            <w:hideMark/>
          </w:tcPr>
          <w:p w14:paraId="7E7BF394" w14:textId="77777777" w:rsidR="008A2BD5" w:rsidRPr="008A2BD5" w:rsidRDefault="008A2BD5" w:rsidP="008A2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 литературы, в котором автор выражает свои чувства, мысли и переживания.</w:t>
            </w:r>
          </w:p>
        </w:tc>
      </w:tr>
      <w:tr w:rsidR="008A2BD5" w:rsidRPr="008A2BD5" w14:paraId="10A54214" w14:textId="77777777" w:rsidTr="008A2B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79D32A" w14:textId="77777777" w:rsidR="008A2BD5" w:rsidRPr="008A2BD5" w:rsidRDefault="008A2BD5" w:rsidP="008A2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Лирический герой</w:t>
            </w:r>
          </w:p>
        </w:tc>
        <w:tc>
          <w:tcPr>
            <w:tcW w:w="0" w:type="auto"/>
            <w:vAlign w:val="center"/>
            <w:hideMark/>
          </w:tcPr>
          <w:p w14:paraId="0FA6E4D4" w14:textId="77777777" w:rsidR="008A2BD5" w:rsidRPr="008A2BD5" w:rsidRDefault="008A2BD5" w:rsidP="008A2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 рассказчика в стихотворении, чьи эмоции мы разделяем. Он не всегда равен самому автору, но всегда близок ему по духу.</w:t>
            </w:r>
          </w:p>
        </w:tc>
      </w:tr>
      <w:tr w:rsidR="008A2BD5" w:rsidRPr="008A2BD5" w14:paraId="76949DE0" w14:textId="77777777" w:rsidTr="008A2B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E4C16C" w14:textId="77777777" w:rsidR="008A2BD5" w:rsidRPr="008A2BD5" w:rsidRDefault="008A2BD5" w:rsidP="008A2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Философская лирика</w:t>
            </w:r>
          </w:p>
        </w:tc>
        <w:tc>
          <w:tcPr>
            <w:tcW w:w="0" w:type="auto"/>
            <w:vAlign w:val="center"/>
            <w:hideMark/>
          </w:tcPr>
          <w:p w14:paraId="18DD2301" w14:textId="77777777" w:rsidR="008A2BD5" w:rsidRPr="008A2BD5" w:rsidRDefault="008A2BD5" w:rsidP="008A2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Стихотворения, в которых поэт размышляет о вечных вопросах: жизни и смерти, добре и зле, одиночестве.</w:t>
            </w:r>
          </w:p>
        </w:tc>
      </w:tr>
      <w:tr w:rsidR="008A2BD5" w:rsidRPr="008A2BD5" w14:paraId="6B4F8B14" w14:textId="77777777" w:rsidTr="008A2B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798346" w14:textId="77777777" w:rsidR="008A2BD5" w:rsidRPr="008A2BD5" w:rsidRDefault="008A2BD5" w:rsidP="008A2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Олицетворение</w:t>
            </w:r>
          </w:p>
        </w:tc>
        <w:tc>
          <w:tcPr>
            <w:tcW w:w="0" w:type="auto"/>
            <w:vAlign w:val="center"/>
            <w:hideMark/>
          </w:tcPr>
          <w:p w14:paraId="56ADF9A8" w14:textId="77777777" w:rsidR="008A2BD5" w:rsidRPr="008A2BD5" w:rsidRDefault="008A2BD5" w:rsidP="008A2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Изображение неживых предметов или явлений природы как живых существ (деревья шепчутся, утес плачет).</w:t>
            </w:r>
          </w:p>
        </w:tc>
      </w:tr>
      <w:tr w:rsidR="008A2BD5" w:rsidRPr="008A2BD5" w14:paraId="31D457FD" w14:textId="77777777" w:rsidTr="008A2B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97716E" w14:textId="77777777" w:rsidR="008A2BD5" w:rsidRPr="008A2BD5" w:rsidRDefault="008A2BD5" w:rsidP="008A2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Эпитет</w:t>
            </w:r>
          </w:p>
        </w:tc>
        <w:tc>
          <w:tcPr>
            <w:tcW w:w="0" w:type="auto"/>
            <w:vAlign w:val="center"/>
            <w:hideMark/>
          </w:tcPr>
          <w:p w14:paraId="7DE769D7" w14:textId="77777777" w:rsidR="008A2BD5" w:rsidRPr="008A2BD5" w:rsidRDefault="008A2BD5" w:rsidP="008A2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Образное, красочное определение (например: </w:t>
            </w:r>
            <w:r w:rsidRPr="008A2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«по корням упругим»</w:t>
            </w:r>
            <w:r w:rsidRPr="008A2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8A2BD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«холодный сон»</w:t>
            </w:r>
            <w:r w:rsidRPr="008A2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</w:tr>
      <w:tr w:rsidR="008A2BD5" w:rsidRPr="008A2BD5" w14:paraId="6A2B87BF" w14:textId="77777777" w:rsidTr="008A2B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405A8E" w14:textId="77777777" w:rsidR="008A2BD5" w:rsidRPr="008A2BD5" w:rsidRDefault="008A2BD5" w:rsidP="008A2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Антитеза</w:t>
            </w:r>
          </w:p>
        </w:tc>
        <w:tc>
          <w:tcPr>
            <w:tcW w:w="0" w:type="auto"/>
            <w:vAlign w:val="center"/>
            <w:hideMark/>
          </w:tcPr>
          <w:p w14:paraId="51DEC4AA" w14:textId="77777777" w:rsidR="008A2BD5" w:rsidRPr="008A2BD5" w:rsidRDefault="008A2BD5" w:rsidP="008A2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Противопоставление (молодость — старость, движение — неподвижность, родина — чужбина).</w:t>
            </w:r>
          </w:p>
        </w:tc>
      </w:tr>
      <w:tr w:rsidR="008A2BD5" w:rsidRPr="008A2BD5" w14:paraId="60AA09FE" w14:textId="77777777" w:rsidTr="008A2B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0389FF" w14:textId="77777777" w:rsidR="008A2BD5" w:rsidRPr="008A2BD5" w:rsidRDefault="008A2BD5" w:rsidP="008A2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Рифма</w:t>
            </w:r>
          </w:p>
        </w:tc>
        <w:tc>
          <w:tcPr>
            <w:tcW w:w="0" w:type="auto"/>
            <w:vAlign w:val="center"/>
            <w:hideMark/>
          </w:tcPr>
          <w:p w14:paraId="59D1CCC8" w14:textId="77777777" w:rsidR="008A2BD5" w:rsidRPr="008A2BD5" w:rsidRDefault="008A2BD5" w:rsidP="008A2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Созвучие концов строк.</w:t>
            </w:r>
          </w:p>
        </w:tc>
      </w:tr>
    </w:tbl>
    <w:p w14:paraId="764E4058" w14:textId="77777777" w:rsidR="008A2BD5" w:rsidRPr="008A2BD5" w:rsidRDefault="008A2BD5" w:rsidP="008A2BD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A2BD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2. История создания и личность поэта</w:t>
      </w:r>
    </w:p>
    <w:p w14:paraId="33075F77" w14:textId="66A9020E" w:rsidR="008A2BD5" w:rsidRDefault="008A2BD5" w:rsidP="008A2BD5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Михаил Юрьевич Лермонтов прожил всего 26 лет, но его жизнь была полна драматических событий. Он чувствовал себя чужим в светском обществе, которое его не принимало, и одиноким в мире, который казался ему равнодушным. </w:t>
      </w:r>
    </w:p>
    <w:p w14:paraId="7CC0CCC4" w14:textId="77777777" w:rsidR="008A2BD5" w:rsidRDefault="008A2BD5" w:rsidP="008A2BD5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03BA39" w14:textId="31FD8A22" w:rsidR="008A2BD5" w:rsidRDefault="008A2BD5" w:rsidP="008A2BD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2DE29DE6" wp14:editId="43805E67">
            <wp:extent cx="1354609" cy="1847850"/>
            <wp:effectExtent l="0" t="0" r="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355" cy="1863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>
        <w:rPr>
          <w:noProof/>
        </w:rPr>
        <w:drawing>
          <wp:inline distT="0" distB="0" distL="0" distR="0" wp14:anchorId="53E4699E" wp14:editId="6165D939">
            <wp:extent cx="3981897" cy="1571625"/>
            <wp:effectExtent l="0" t="0" r="0" b="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741" cy="1573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156C25" w14:textId="77777777" w:rsidR="008A2BD5" w:rsidRPr="008A2BD5" w:rsidRDefault="008A2BD5" w:rsidP="008A2BD5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E6167F" w14:textId="1F260FA9" w:rsidR="008A2BD5" w:rsidRPr="008A2BD5" w:rsidRDefault="008A2BD5" w:rsidP="008A2BD5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Стихотворения, которые мы изучаем, написаны в разное время, но объединены одной темой — трагическим разладом мечты и реальности</w:t>
      </w:r>
      <w:r w:rsidR="00BA6B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1F9DDCD" w14:textId="45E17BDB" w:rsidR="008A2BD5" w:rsidRPr="008A2BD5" w:rsidRDefault="008A2BD5" w:rsidP="008A2BD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B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«Три пальмы» (1839)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написано на Кавказе. Лермонтов, сосланный за стихотворение «Смерть поэта», наблюдал за величественной и суровой природой Востока. Это стихотворение — баллада, в которой природа страдает от вмешательства человека.</w:t>
      </w:r>
    </w:p>
    <w:p w14:paraId="49BEEF3E" w14:textId="4BBD7C4B" w:rsidR="008A2BD5" w:rsidRPr="008A2BD5" w:rsidRDefault="008A2BD5" w:rsidP="008A2BD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B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«Утес» (1841)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написано всего за несколько недель до гибели поэта. Это одно из самых пронзительных и коротких произведений Лермонтова, в котором с потрясающей точностью передано чувство внезапного одиночества.</w:t>
      </w:r>
    </w:p>
    <w:p w14:paraId="3CECFB56" w14:textId="7C666475" w:rsidR="008A2BD5" w:rsidRPr="008A2BD5" w:rsidRDefault="008A2BD5" w:rsidP="008A2BD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B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«Листок» (1841)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написано в год гибели. Образ оторванного листка — это классическая метафора судьбы самого Лермонтова, изгнанника, скитающегося вдали от родной земли.</w:t>
      </w:r>
    </w:p>
    <w:p w14:paraId="6A72D59A" w14:textId="77777777" w:rsidR="008A2BD5" w:rsidRPr="008A2BD5" w:rsidRDefault="008A2BD5" w:rsidP="002F3B1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A2BD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3. Тематика и проблематика стихотворений</w:t>
      </w:r>
    </w:p>
    <w:p w14:paraId="52795A19" w14:textId="64442163" w:rsidR="008A2BD5" w:rsidRPr="008A2BD5" w:rsidRDefault="008A2BD5" w:rsidP="00B41B5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B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«Три пальмы»: </w:t>
      </w:r>
      <w:r w:rsidR="002A59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</w:t>
      </w:r>
      <w:r w:rsidRPr="008A2B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ема судьбы и неблагодарности</w:t>
      </w:r>
    </w:p>
    <w:p w14:paraId="1482532B" w14:textId="341F3976" w:rsidR="008A2BD5" w:rsidRPr="008A2BD5" w:rsidRDefault="008A2BD5" w:rsidP="00B41B5F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B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Сюжет:</w:t>
      </w: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>ри гордые пальмы растут в пустыне и ропщут на Бога за то, что их красота никем не видна. Бог исполняет их желание — к ним приходит караван. Но люди срубают пальмы, чтобы разжечь костер, и наутро уходят, оставив после себя лишь холодную золу.</w:t>
      </w:r>
    </w:p>
    <w:p w14:paraId="66BD432E" w14:textId="5DDFDE34" w:rsidR="008A2BD5" w:rsidRPr="008A2BD5" w:rsidRDefault="008A2BD5" w:rsidP="00B41B5F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B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</w:t>
      </w: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6BAB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>онфликт между природой и человеком. Природа щедра и прекрасна, но человек потребительски относится к ней.</w:t>
      </w:r>
    </w:p>
    <w:p w14:paraId="05C71C26" w14:textId="4734CB8D" w:rsidR="008A2BD5" w:rsidRDefault="008A2BD5" w:rsidP="00B41B5F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B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Проблема:</w:t>
      </w: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6BAB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>еблагодарность и эгоизм. Люди не оценили дар, уничтожили источник жизни и красоты ради минутного тепла. Это упрек всему человечеству.</w:t>
      </w:r>
    </w:p>
    <w:p w14:paraId="428F8884" w14:textId="377930B4" w:rsidR="008A2BD5" w:rsidRPr="008A2BD5" w:rsidRDefault="00BA6BAB" w:rsidP="00B41B5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8A2BD5" w:rsidRPr="008A2B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Утес»: </w:t>
      </w:r>
      <w:r w:rsidR="002A59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</w:t>
      </w:r>
      <w:r w:rsidR="008A2BD5" w:rsidRPr="008A2B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ема одиночества и быстротечности счастья</w:t>
      </w:r>
    </w:p>
    <w:p w14:paraId="1774F7F6" w14:textId="6AEDE93D" w:rsidR="008A2BD5" w:rsidRPr="008A2BD5" w:rsidRDefault="008A2BD5" w:rsidP="00B41B5F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B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Сюжет:</w:t>
      </w: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6BAB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учка золотая на краткий миг переночевала в груди старого утеса-великана и умчалась, играя. А утес остался один, глубоко задумавшись и роняя слезы.</w:t>
      </w:r>
    </w:p>
    <w:p w14:paraId="7D596132" w14:textId="72309796" w:rsidR="008A2BD5" w:rsidRPr="008A2BD5" w:rsidRDefault="008A2BD5" w:rsidP="00B41B5F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B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</w:t>
      </w: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6BA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диночество и мимолетность радости. </w:t>
      </w:r>
    </w:p>
    <w:p w14:paraId="68F2AA48" w14:textId="1FB06BFC" w:rsidR="008A2BD5" w:rsidRPr="008A2BD5" w:rsidRDefault="008A2BD5" w:rsidP="00B41B5F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B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Проблема:</w:t>
      </w: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6BAB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>онтраст между легкостью, беззаботностью молодости (тучка) и тяжестью, неподвижностью старости (утес). Счастье мгновенно, а тоска — вечна. «Влажный след в морщине» — это метафора человеческой души, хранящей память об ушедшей любви или радости.</w:t>
      </w:r>
    </w:p>
    <w:p w14:paraId="407B7462" w14:textId="37D7E738" w:rsidR="008A2BD5" w:rsidRPr="008A2BD5" w:rsidRDefault="008A2BD5" w:rsidP="00B41B5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B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«Листок»: </w:t>
      </w:r>
      <w:r w:rsidR="002A59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</w:t>
      </w:r>
      <w:r w:rsidRPr="008A2B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ема изгнанничества и поиска приюта</w:t>
      </w:r>
    </w:p>
    <w:p w14:paraId="5B2CA07A" w14:textId="44004ECC" w:rsidR="008A2BD5" w:rsidRPr="008A2BD5" w:rsidRDefault="008A2BD5" w:rsidP="00B41B5F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B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Сюжет:</w:t>
      </w: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6BAB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>убовый листок оторвался от ветки, долго скитался по свету и, наконец, прибился к чинаре (восточному платану) у Черного моря. Он просит приюта, рассказывая о своих страданиях. Но чинара отвергает его: ей не нужны чужие горести, она хочет покоя.</w:t>
      </w:r>
    </w:p>
    <w:p w14:paraId="5A155018" w14:textId="3C1199BA" w:rsidR="008A2BD5" w:rsidRPr="008A2BD5" w:rsidRDefault="008A2BD5" w:rsidP="00B41B5F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B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</w:t>
      </w:r>
      <w:r w:rsidR="00BA6B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ы</w:t>
      </w:r>
      <w:r w:rsidRPr="008A2B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6BA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диночество странника, тоска по родине.</w:t>
      </w:r>
    </w:p>
    <w:p w14:paraId="7EAE9882" w14:textId="0933AC9F" w:rsidR="008A2BD5" w:rsidRDefault="008A2BD5" w:rsidP="00B41B5F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B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Проблема:</w:t>
      </w: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6BAB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>авнодушие мира. Никто не хочет обременять себя чужими проблемами. Мир холоден к тем, кто потерял свои корни. Это прямая аллегория судьбы самого Лермонтова, которого не приняла ни светская Москва, ни чуждый Кавказ.</w:t>
      </w:r>
    </w:p>
    <w:p w14:paraId="1E71F84D" w14:textId="77777777" w:rsidR="00B41B5F" w:rsidRDefault="00B41B5F" w:rsidP="00B41B5F">
      <w:pPr>
        <w:spacing w:before="100" w:beforeAutospacing="1" w:after="10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163501" w14:textId="154F5FB7" w:rsidR="00B41B5F" w:rsidRDefault="00B41B5F" w:rsidP="00B41B5F">
      <w:pPr>
        <w:spacing w:before="100" w:beforeAutospacing="1" w:after="100" w:afterAutospacing="1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7C8F2531" wp14:editId="1FF4B0E9">
            <wp:extent cx="3649337" cy="2086377"/>
            <wp:effectExtent l="0" t="0" r="889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7507" cy="2108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17BCBC" w14:textId="111AD126" w:rsidR="00B41B5F" w:rsidRPr="008A2BD5" w:rsidRDefault="00B41B5F" w:rsidP="00B41B5F">
      <w:pPr>
        <w:spacing w:before="100" w:beforeAutospacing="1" w:after="100" w:afterAutospacing="1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Чинара (платан восточный)</w:t>
      </w:r>
    </w:p>
    <w:p w14:paraId="0B1DB3BB" w14:textId="77777777" w:rsidR="008A2BD5" w:rsidRPr="008A2BD5" w:rsidRDefault="008A2BD5" w:rsidP="002F3B1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A2BD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4. Художественные особенности языка</w:t>
      </w:r>
    </w:p>
    <w:p w14:paraId="0D84D432" w14:textId="43B903D3" w:rsidR="008A2BD5" w:rsidRPr="008A2BD5" w:rsidRDefault="002A59D5" w:rsidP="00BA6BA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Михаил Юрьевич </w:t>
      </w:r>
      <w:r w:rsidR="008A2BD5"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>Лермонтов использует природу как зеркало человеческой души:</w:t>
      </w:r>
    </w:p>
    <w:p w14:paraId="3BCD2BAD" w14:textId="77777777" w:rsidR="008A2BD5" w:rsidRPr="008A2BD5" w:rsidRDefault="008A2BD5" w:rsidP="00BA6BAB">
      <w:pPr>
        <w:numPr>
          <w:ilvl w:val="0"/>
          <w:numId w:val="5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B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Олицетворение:</w:t>
      </w: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Пальмы «ропщут», утес «плачет», тучка «ночевала» и «умчалась», листок «желт и свеж». Природа у Лермонтова чувствует так же, как человек.</w:t>
      </w:r>
    </w:p>
    <w:p w14:paraId="49115773" w14:textId="0748CBA9" w:rsidR="008A2BD5" w:rsidRDefault="008A2BD5" w:rsidP="00BA6BAB">
      <w:pPr>
        <w:numPr>
          <w:ilvl w:val="0"/>
          <w:numId w:val="5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B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Эпитеты:</w:t>
      </w: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A2BD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«Гордые пальмы»</w:t>
      </w: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8A2BD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«почвы бесплодной»</w:t>
      </w: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8A2BD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«тучка золотая»</w:t>
      </w: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8A2BD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«утес-великан»</w:t>
      </w: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8A2BD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«чинара молодая»</w:t>
      </w: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Эти слова сразу задают эмоциональный тон.</w:t>
      </w:r>
    </w:p>
    <w:p w14:paraId="0EB9B5B0" w14:textId="77777777" w:rsidR="00BA6BAB" w:rsidRPr="008A2BD5" w:rsidRDefault="00BA6BAB" w:rsidP="00BA6BAB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54BB2F" w14:textId="77777777" w:rsidR="008A2BD5" w:rsidRPr="008A2BD5" w:rsidRDefault="008A2BD5" w:rsidP="00BA6BA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B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Антитеза:</w:t>
      </w: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29DBCD7" w14:textId="77777777" w:rsidR="008A2BD5" w:rsidRPr="008A2BD5" w:rsidRDefault="008A2BD5" w:rsidP="008A2BD5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>В «Утесе»: легкость тучки — тяжесть утеса; мгновение — вечность.</w:t>
      </w:r>
    </w:p>
    <w:p w14:paraId="78623182" w14:textId="77777777" w:rsidR="008A2BD5" w:rsidRPr="008A2BD5" w:rsidRDefault="008A2BD5" w:rsidP="008A2BD5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>В «Листке»: молодость и зелень чинары — увядание и странствия листка; юг (море, солнце) — холод и одиночество.</w:t>
      </w:r>
    </w:p>
    <w:p w14:paraId="6A124B47" w14:textId="77777777" w:rsidR="008A2BD5" w:rsidRPr="008A2BD5" w:rsidRDefault="008A2BD5" w:rsidP="008A2BD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B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Звукопись:</w:t>
      </w: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«Листке» Лермонтов использует аллитерацию (повторение звуков «л», «р», «с»), чтобы передать шум моря и шелест листьев: </w:t>
      </w:r>
      <w:r w:rsidRPr="008A2BD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«У Черного моря чинара стоит молодая; / С ней шепчется ветер, зеленые ветви лаская...»</w:t>
      </w:r>
    </w:p>
    <w:p w14:paraId="681CFF91" w14:textId="77777777" w:rsidR="00BA6BAB" w:rsidRDefault="00BA6BAB" w:rsidP="00BA6BAB">
      <w:pPr>
        <w:pStyle w:val="paragraph-styledstyledparagraph-sc-a650b026-0"/>
        <w:ind w:firstLine="709"/>
        <w:contextualSpacing/>
      </w:pPr>
      <w:r>
        <w:t xml:space="preserve">Сегодня мы погрузились в философскую лирику Михаила Юрьевича Лермонтова и увидели, что природа в его стихах — это не просто фон, а </w:t>
      </w:r>
      <w:r w:rsidRPr="00BA6BAB">
        <w:rPr>
          <w:b/>
          <w:bCs/>
        </w:rPr>
        <w:t>живое зеркало человеческой души</w:t>
      </w:r>
      <w:r>
        <w:t xml:space="preserve">. </w:t>
      </w:r>
    </w:p>
    <w:p w14:paraId="3B85412E" w14:textId="77777777" w:rsidR="00BA6BAB" w:rsidRDefault="00BA6BAB" w:rsidP="00BA6BAB">
      <w:pPr>
        <w:pStyle w:val="paragraph-styledstyledparagraph-sc-a650b026-0"/>
        <w:ind w:firstLine="709"/>
        <w:contextualSpacing/>
      </w:pPr>
      <w:r>
        <w:t>Главный итог нашего урока можно сформулировать в нескольких ключевых тезисах:</w:t>
      </w:r>
    </w:p>
    <w:p w14:paraId="022263F2" w14:textId="70159A7E" w:rsidR="00BA6BAB" w:rsidRDefault="00BA6BAB" w:rsidP="00BA6BAB">
      <w:pPr>
        <w:pStyle w:val="list-styledstyledli-sc-202d193-2"/>
        <w:numPr>
          <w:ilvl w:val="0"/>
          <w:numId w:val="10"/>
        </w:numPr>
        <w:jc w:val="both"/>
      </w:pPr>
      <w:r>
        <w:rPr>
          <w:b/>
          <w:bCs/>
        </w:rPr>
        <w:t>Одиночество как главная трагедия:</w:t>
      </w:r>
      <w:r>
        <w:t xml:space="preserve"> мы убедились, что мотив одиночества пронизывает все три стихотворения. Это не просто грусть, а глубокое, фатальное чувство изгнанника. В «Листке» это одиночество скитальца, потерявшего корни; в «Утесе» — внезапная покинутость старика, которого покинула молодость; в «Трех пальмах» — трагическое одиночество погубленной красоты, которая оказалась никому не нужной.</w:t>
      </w:r>
    </w:p>
    <w:p w14:paraId="7C60F368" w14:textId="77777777" w:rsidR="00BA6BAB" w:rsidRDefault="00BA6BAB" w:rsidP="00BA6BAB">
      <w:pPr>
        <w:pStyle w:val="list-styledstyledli-sc-202d193-2"/>
        <w:numPr>
          <w:ilvl w:val="0"/>
          <w:numId w:val="10"/>
        </w:numPr>
        <w:jc w:val="both"/>
      </w:pPr>
      <w:r>
        <w:rPr>
          <w:b/>
          <w:bCs/>
        </w:rPr>
        <w:t>Природа чувствует и страдает:</w:t>
      </w:r>
      <w:r>
        <w:t xml:space="preserve"> Лермонтов мастерски использует прием олицетворения. Пальмы ропщут на Бога и гибнут от человеческой неблагодарности, старый утес плачет горючим камнем в пустыне, а дубовый листок молит о сострадании. Через образы природы поэт говорит о вечных человеческих проблемах: о смысле жизни, о жестокости мира и о потребности в любви.</w:t>
      </w:r>
    </w:p>
    <w:p w14:paraId="2E66DB57" w14:textId="07A4944D" w:rsidR="00BA6BAB" w:rsidRDefault="00BA6BAB" w:rsidP="00BA6BAB">
      <w:pPr>
        <w:pStyle w:val="list-styledstyledli-sc-202d193-2"/>
        <w:numPr>
          <w:ilvl w:val="0"/>
          <w:numId w:val="10"/>
        </w:numPr>
        <w:jc w:val="both"/>
      </w:pPr>
      <w:r>
        <w:rPr>
          <w:b/>
          <w:bCs/>
        </w:rPr>
        <w:t>Конфликт мечты и реальности:</w:t>
      </w:r>
      <w:r>
        <w:t xml:space="preserve"> лирический герой Лермонтова (и его природные двойники) постоянно сталкивается с холодом и равнодушием мира. Пальмы мечтали о пользе, но были уничтожены. Листок искал тепла и покоя, но был отвергнут. Утес познал мгновение счастья, которое лишь подчеркнуло глубину его вечной тоски. Это отражает судьбу самого поэта, который чувствовал себя чужим в любой среде.</w:t>
      </w:r>
    </w:p>
    <w:p w14:paraId="3AF95B11" w14:textId="779C1FC9" w:rsidR="00BA6BAB" w:rsidRDefault="00BA6BAB" w:rsidP="00BA6BAB">
      <w:pPr>
        <w:pStyle w:val="list-styledstyledli-sc-202d193-2"/>
        <w:numPr>
          <w:ilvl w:val="0"/>
          <w:numId w:val="10"/>
        </w:numPr>
        <w:jc w:val="both"/>
      </w:pPr>
      <w:r>
        <w:rPr>
          <w:b/>
          <w:bCs/>
        </w:rPr>
        <w:t>Мудрость и красота языка:</w:t>
      </w:r>
      <w:r>
        <w:t xml:space="preserve"> мы увидели, как с помощью всего нескольких слов Лермонтов создает объемные картины. Яркие эпитеты («тучка золотая», «утес-великан», «чинара молодая»), контраст (антитеза) между движением и покоем, молодостью и старостью, а также плавный ритм делают эти стихи музыкальными и легко запоминающимися.</w:t>
      </w:r>
    </w:p>
    <w:p w14:paraId="0B277970" w14:textId="3B7C5735" w:rsidR="00BA6BAB" w:rsidRPr="00BA6BAB" w:rsidRDefault="00BA6BAB" w:rsidP="00BA6BAB">
      <w:pPr>
        <w:pStyle w:val="paragraph-styledstyledparagraph-sc-a650b026-0"/>
        <w:ind w:firstLine="709"/>
        <w:contextualSpacing/>
        <w:jc w:val="both"/>
        <w:rPr>
          <w:i/>
          <w:iCs/>
        </w:rPr>
      </w:pPr>
      <w:r w:rsidRPr="00BA6BAB">
        <w:rPr>
          <w:i/>
          <w:iCs/>
        </w:rPr>
        <w:t>Стихотворения Лермонтова учат нас быть внимательными к миру и друг к другу. Они напоминают, что нельзя потребительски относиться к дару (как люди к пальмам), что нельзя равнодушно отворачиваться от чужой беды (как чинара от листка) и что каждое мгновение радости нужно ценить, потому что, как в «Утесе», след от него может остаться на всю жизнь. Лирика Лермонтова — это разговор о том, как трудно сохранить живую душу в холодном и порой несправедливом мире.</w:t>
      </w:r>
    </w:p>
    <w:p w14:paraId="37A278E4" w14:textId="77777777" w:rsidR="00BA6BAB" w:rsidRDefault="00BA6BAB" w:rsidP="008A2B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5ADEC7B8" w14:textId="6F048729" w:rsidR="008A2BD5" w:rsidRDefault="008A2BD5" w:rsidP="00BA6BAB">
      <w:pPr>
        <w:spacing w:before="100" w:beforeAutospacing="1" w:after="100" w:afterAutospacing="1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A2BD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Работа с текстом и задания</w:t>
      </w:r>
    </w:p>
    <w:p w14:paraId="1BC222E9" w14:textId="77777777" w:rsidR="00BA6BAB" w:rsidRPr="008A2BD5" w:rsidRDefault="00BA6BAB" w:rsidP="00BA6BAB">
      <w:pPr>
        <w:spacing w:before="100" w:beforeAutospacing="1" w:after="100" w:afterAutospacing="1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2FA0D162" w14:textId="77777777" w:rsidR="008A2BD5" w:rsidRPr="008A2BD5" w:rsidRDefault="008A2BD5" w:rsidP="00BA6BA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B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Заполните пропуски</w:t>
      </w:r>
    </w:p>
    <w:p w14:paraId="478D79E3" w14:textId="6CE8ADA3" w:rsidR="008A2BD5" w:rsidRPr="008A2BD5" w:rsidRDefault="008A2BD5" w:rsidP="00BA6BAB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Стихотворение «Три пальмы» </w:t>
      </w:r>
      <w:r w:rsidR="00BA6B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обладает </w:t>
      </w:r>
      <w:proofErr w:type="gramStart"/>
      <w:r w:rsidR="00BA6B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чертами </w:t>
      </w: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6BAB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жанра</w:t>
      </w:r>
      <w:proofErr w:type="gramEnd"/>
      <w:r w:rsidR="00BA6B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________________, так как в нем есть сюжет, диалоги и трагический финал.</w:t>
      </w:r>
    </w:p>
    <w:p w14:paraId="1989D8C7" w14:textId="77777777" w:rsidR="008A2BD5" w:rsidRPr="008A2BD5" w:rsidRDefault="008A2BD5" w:rsidP="008A2BD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стихотворении «Утес» тучка названа «золотой». Этот эпитет подчеркивает ее ________________ и ________________, в отличие от тяжелого, серого камня.</w:t>
      </w:r>
    </w:p>
    <w:p w14:paraId="584DFF91" w14:textId="77777777" w:rsidR="008A2BD5" w:rsidRPr="008A2BD5" w:rsidRDefault="008A2BD5" w:rsidP="008A2BD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>«Листок» — это стихотворение об ________________, так как герой оторван от родной ветки и скитается по свету.</w:t>
      </w:r>
    </w:p>
    <w:p w14:paraId="43523D22" w14:textId="77777777" w:rsidR="008A2BD5" w:rsidRPr="008A2BD5" w:rsidRDefault="008A2BD5" w:rsidP="008A2B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B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Установите соответствие между образом и его символическим значением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3"/>
        <w:gridCol w:w="7353"/>
      </w:tblGrid>
      <w:tr w:rsidR="008A2BD5" w:rsidRPr="008A2BD5" w14:paraId="4B4EF063" w14:textId="77777777" w:rsidTr="00BA6BA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5002AED" w14:textId="77777777" w:rsidR="008A2BD5" w:rsidRPr="008A2BD5" w:rsidRDefault="008A2BD5" w:rsidP="008A2B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A2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</w:t>
            </w:r>
          </w:p>
        </w:tc>
        <w:tc>
          <w:tcPr>
            <w:tcW w:w="0" w:type="auto"/>
            <w:vAlign w:val="center"/>
            <w:hideMark/>
          </w:tcPr>
          <w:p w14:paraId="327B9D51" w14:textId="77777777" w:rsidR="008A2BD5" w:rsidRPr="008A2BD5" w:rsidRDefault="008A2BD5" w:rsidP="008A2B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A2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Значение</w:t>
            </w:r>
          </w:p>
        </w:tc>
      </w:tr>
      <w:tr w:rsidR="008A2BD5" w:rsidRPr="008A2BD5" w14:paraId="229DFFB9" w14:textId="77777777" w:rsidTr="00BA6BA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68D624" w14:textId="77777777" w:rsidR="008A2BD5" w:rsidRPr="008A2BD5" w:rsidRDefault="008A2BD5" w:rsidP="008A2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Тучка (из «Утеса»)</w:t>
            </w:r>
          </w:p>
        </w:tc>
        <w:tc>
          <w:tcPr>
            <w:tcW w:w="0" w:type="auto"/>
            <w:vAlign w:val="center"/>
            <w:hideMark/>
          </w:tcPr>
          <w:p w14:paraId="06EBE432" w14:textId="77777777" w:rsidR="008A2BD5" w:rsidRPr="008A2BD5" w:rsidRDefault="008A2BD5" w:rsidP="008A2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Одинокий, страдающий человек, ищущий сочувствия</w:t>
            </w:r>
          </w:p>
        </w:tc>
      </w:tr>
      <w:tr w:rsidR="008A2BD5" w:rsidRPr="008A2BD5" w14:paraId="494AB7C9" w14:textId="77777777" w:rsidTr="00BA6BA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682078" w14:textId="77777777" w:rsidR="008A2BD5" w:rsidRPr="008A2BD5" w:rsidRDefault="008A2BD5" w:rsidP="008A2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Дубовый листок</w:t>
            </w:r>
          </w:p>
        </w:tc>
        <w:tc>
          <w:tcPr>
            <w:tcW w:w="0" w:type="auto"/>
            <w:vAlign w:val="center"/>
            <w:hideMark/>
          </w:tcPr>
          <w:p w14:paraId="0FB26148" w14:textId="77777777" w:rsidR="008A2BD5" w:rsidRPr="008A2BD5" w:rsidRDefault="008A2BD5" w:rsidP="008A2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Беззаботная молодость, легкость, неспособность к глубокой привязанности</w:t>
            </w:r>
          </w:p>
        </w:tc>
      </w:tr>
      <w:tr w:rsidR="008A2BD5" w:rsidRPr="008A2BD5" w14:paraId="14A38910" w14:textId="77777777" w:rsidTr="00BA6BA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796F70" w14:textId="77777777" w:rsidR="008A2BD5" w:rsidRPr="008A2BD5" w:rsidRDefault="008A2BD5" w:rsidP="008A2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Старый утес</w:t>
            </w:r>
          </w:p>
        </w:tc>
        <w:tc>
          <w:tcPr>
            <w:tcW w:w="0" w:type="auto"/>
            <w:vAlign w:val="center"/>
            <w:hideMark/>
          </w:tcPr>
          <w:p w14:paraId="17B4F83A" w14:textId="77777777" w:rsidR="008A2BD5" w:rsidRPr="008A2BD5" w:rsidRDefault="008A2BD5" w:rsidP="008A2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Неподвижная старость, накопленная боль и глубокая тоска</w:t>
            </w:r>
          </w:p>
        </w:tc>
      </w:tr>
    </w:tbl>
    <w:p w14:paraId="60CDE2EF" w14:textId="77777777" w:rsidR="008A2BD5" w:rsidRPr="008A2BD5" w:rsidRDefault="008A2BD5" w:rsidP="008A2B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B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Выберите верные утверждения о лирике Лермонтова</w:t>
      </w:r>
    </w:p>
    <w:p w14:paraId="5587C689" w14:textId="77777777" w:rsidR="008A2BD5" w:rsidRPr="008A2BD5" w:rsidRDefault="008A2BD5" w:rsidP="008A2BD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 считает, что человек — царь природы, и может делать с ней все, что захочет («Три пальмы»).</w:t>
      </w:r>
    </w:p>
    <w:p w14:paraId="54D85C32" w14:textId="77777777" w:rsidR="008A2BD5" w:rsidRPr="008A2BD5" w:rsidRDefault="008A2BD5" w:rsidP="008A2BD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>Лирический герой Лермонтова часто чувствует себя одиноким и непонятым в этом мире.</w:t>
      </w:r>
    </w:p>
    <w:p w14:paraId="0B55CF9F" w14:textId="77777777" w:rsidR="008A2BD5" w:rsidRPr="008A2BD5" w:rsidRDefault="008A2BD5" w:rsidP="008A2BD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стихотворениях Лермонтова природа равнодушна к человеку и никак не связана с его душой.</w:t>
      </w:r>
    </w:p>
    <w:p w14:paraId="760AB7FD" w14:textId="77777777" w:rsidR="008A2BD5" w:rsidRPr="008A2BD5" w:rsidRDefault="008A2BD5" w:rsidP="008A2BD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 оторванного листка часто встречается в литературе как символ изгнанника.</w:t>
      </w:r>
    </w:p>
    <w:p w14:paraId="14414BB7" w14:textId="77777777" w:rsidR="008A2BD5" w:rsidRPr="008A2BD5" w:rsidRDefault="008A2BD5" w:rsidP="008A2BD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>Лермонтов использует яркие эпитеты и олицетворения, чтобы сделать природу живой и чувствующей.</w:t>
      </w:r>
    </w:p>
    <w:p w14:paraId="0E0FD89F" w14:textId="10F5FA4C" w:rsidR="00BA6BAB" w:rsidRPr="00BA6BAB" w:rsidRDefault="008A2BD5" w:rsidP="00BA6BAB">
      <w:pPr>
        <w:pStyle w:val="a4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B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Поразмышляем</w:t>
      </w:r>
      <w:r w:rsidRPr="00BA6B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802670D" w14:textId="1E708424" w:rsidR="008A2BD5" w:rsidRPr="00BA6BAB" w:rsidRDefault="008A2BD5" w:rsidP="00BA6BAB">
      <w:pPr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B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чинара (платан</w:t>
      </w:r>
      <w:r w:rsidR="00B41B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восточный</w:t>
      </w:r>
      <w:r w:rsidRPr="00BA6BAB">
        <w:rPr>
          <w:rFonts w:ascii="Times New Roman" w:eastAsia="Times New Roman" w:hAnsi="Times New Roman" w:cs="Times New Roman"/>
          <w:sz w:val="24"/>
          <w:szCs w:val="24"/>
          <w:lang w:eastAsia="ru-RU"/>
        </w:rPr>
        <w:t>) отказала листку в приюте? Можно ли ее за это осуждать? Чья позиция вам ближе: просящего листка или гордого дерева?</w:t>
      </w:r>
    </w:p>
    <w:p w14:paraId="2320A5AE" w14:textId="77777777" w:rsidR="00BA6BAB" w:rsidRDefault="00BA6BAB" w:rsidP="008A2B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06C28232" w14:textId="77777777" w:rsidR="00BA6BAB" w:rsidRDefault="00BA6BAB" w:rsidP="008A2B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5609148B" w14:textId="77777777" w:rsidR="00BA6BAB" w:rsidRDefault="00BA6BAB" w:rsidP="008A2B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2610FC42" w14:textId="77777777" w:rsidR="00BA6BAB" w:rsidRDefault="00BA6BAB" w:rsidP="008A2B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05CA184B" w14:textId="77777777" w:rsidR="00B41B5F" w:rsidRDefault="00B41B5F" w:rsidP="008A2B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25D74A4A" w14:textId="77777777" w:rsidR="00B41B5F" w:rsidRDefault="00B41B5F" w:rsidP="008A2B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7F3820B4" w14:textId="35129B29" w:rsidR="008A2BD5" w:rsidRPr="008A2BD5" w:rsidRDefault="008A2BD5" w:rsidP="008A2B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A2BD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Ключи и ответы к заданиям</w:t>
      </w:r>
    </w:p>
    <w:p w14:paraId="274BA86E" w14:textId="77777777" w:rsidR="008A2BD5" w:rsidRPr="008A2BD5" w:rsidRDefault="008A2BD5" w:rsidP="008A2B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B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Заполните пропуски:</w:t>
      </w:r>
    </w:p>
    <w:p w14:paraId="1C89545D" w14:textId="7378B385" w:rsidR="008A2BD5" w:rsidRPr="008A2BD5" w:rsidRDefault="008A2BD5" w:rsidP="008A2BD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Баллад</w:t>
      </w:r>
      <w:r w:rsidR="00BA6BAB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B762370" w14:textId="77777777" w:rsidR="008A2BD5" w:rsidRPr="008A2BD5" w:rsidRDefault="008A2BD5" w:rsidP="008A2BD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>Легкость, мимолетность (или красоту, беззаботность).</w:t>
      </w:r>
    </w:p>
    <w:p w14:paraId="5E3A6D9B" w14:textId="77777777" w:rsidR="008A2BD5" w:rsidRPr="008A2BD5" w:rsidRDefault="008A2BD5" w:rsidP="008A2BD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Изгнанием (или одиночеством, скитаниями).</w:t>
      </w:r>
    </w:p>
    <w:p w14:paraId="7254E7BF" w14:textId="77777777" w:rsidR="00BA6BAB" w:rsidRDefault="008A2BD5" w:rsidP="00BA6BA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B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Установите соответствие:</w:t>
      </w: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6870914" w14:textId="25741BA2" w:rsidR="00BA6BAB" w:rsidRDefault="008A2BD5" w:rsidP="00BA6BA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>1 — Б (Тучка — беззаботная молодость).</w:t>
      </w:r>
    </w:p>
    <w:p w14:paraId="7061936F" w14:textId="77777777" w:rsidR="00BA6BAB" w:rsidRDefault="008A2BD5" w:rsidP="00BA6BA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— А (Листок — одинокий странник).</w:t>
      </w:r>
    </w:p>
    <w:p w14:paraId="4C23083D" w14:textId="77777777" w:rsidR="00BA6BAB" w:rsidRDefault="008A2BD5" w:rsidP="00BA6BA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 — В (Утес — старость и тоска). </w:t>
      </w:r>
    </w:p>
    <w:p w14:paraId="028BBF0F" w14:textId="1053BB6A" w:rsidR="008A2BD5" w:rsidRDefault="008A2BD5" w:rsidP="00BA6BA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A2BD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Ответ: 1 — Б; 2 — А; 3 — В.</w:t>
      </w:r>
    </w:p>
    <w:p w14:paraId="7749934B" w14:textId="77777777" w:rsidR="00BA6BAB" w:rsidRPr="008A2BD5" w:rsidRDefault="00BA6BAB" w:rsidP="00BA6BA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19E6CB" w14:textId="178AE9B7" w:rsidR="00B41B5F" w:rsidRPr="00B41B5F" w:rsidRDefault="00B41B5F" w:rsidP="00B41B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</w:t>
      </w:r>
      <w:r w:rsidR="008A2BD5" w:rsidRPr="00B41B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Выберите верные утверждения:</w:t>
      </w:r>
      <w:r w:rsidR="008A2BD5" w:rsidRPr="00B41B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Номера верных утверждений: </w:t>
      </w:r>
      <w:r w:rsidR="008A2BD5" w:rsidRPr="00B41B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2, 4, 5</w:t>
      </w:r>
      <w:r w:rsidR="008A2BD5" w:rsidRPr="00B41B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62D5D91" w14:textId="3F40195D" w:rsidR="008A2BD5" w:rsidRPr="00B41B5F" w:rsidRDefault="008A2BD5" w:rsidP="00B41B5F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B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41B5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Пояснение:</w:t>
      </w:r>
    </w:p>
    <w:p w14:paraId="556B6994" w14:textId="77777777" w:rsidR="008A2BD5" w:rsidRPr="008A2BD5" w:rsidRDefault="008A2BD5" w:rsidP="008A2BD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BD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 — неверно:</w:t>
      </w: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Лермонтов осуждает людей за уничтожение пальм.</w:t>
      </w:r>
    </w:p>
    <w:p w14:paraId="14BE44CF" w14:textId="77777777" w:rsidR="008A2BD5" w:rsidRPr="008A2BD5" w:rsidRDefault="008A2BD5" w:rsidP="008A2BD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BD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3 — неверно:</w:t>
      </w:r>
      <w:r w:rsidRPr="008A2B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Лермонтова природа всегда чувствует и сопереживает (пальмы ропщут, утес плачет).</w:t>
      </w:r>
    </w:p>
    <w:p w14:paraId="304903ED" w14:textId="7C286B1E" w:rsidR="00BA6BAB" w:rsidRPr="00BA6BAB" w:rsidRDefault="008A2BD5" w:rsidP="00BA6BAB">
      <w:pPr>
        <w:pStyle w:val="a4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B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Поразмышляем (примерный вариант ответа):</w:t>
      </w:r>
      <w:r w:rsidRPr="00BA6B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2627E35" w14:textId="5CA49084" w:rsidR="008A2BD5" w:rsidRPr="00BA6BAB" w:rsidRDefault="008A2BD5" w:rsidP="00BA6BAB">
      <w:pPr>
        <w:spacing w:before="100" w:beforeAutospacing="1" w:after="100" w:afterAutospacing="1" w:line="240" w:lineRule="auto"/>
        <w:ind w:left="357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BA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Чинара отказала листку, потому что оберегает свой покой и гармонию. Она живет на юге, окружена заботой ветра, и чужие страдания (холод севера, бури) могут нарушить ее счастье. Ее можно понять: нельзя спасти другого, если погибнешь сам, приняв его боль. Однако позиция листка вызывает больше сочувствия — он честен в своей тоске и не боится просить о помощи. Лермонтову, безусловно, ближе позиция листка, так как он сам всю жизнь был этим «странником», которому не нашлось места на земле.</w:t>
      </w:r>
    </w:p>
    <w:p w14:paraId="7BA50ADA" w14:textId="77777777" w:rsidR="0043371E" w:rsidRDefault="0043371E"/>
    <w:sectPr w:rsidR="0043371E" w:rsidSect="00AD36AC">
      <w:type w:val="continuous"/>
      <w:pgSz w:w="11906" w:h="16838"/>
      <w:pgMar w:top="1134" w:right="851" w:bottom="1134" w:left="1559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05BD7"/>
    <w:multiLevelType w:val="multilevel"/>
    <w:tmpl w:val="46D24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021412"/>
    <w:multiLevelType w:val="multilevel"/>
    <w:tmpl w:val="346EE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4C4DFE"/>
    <w:multiLevelType w:val="multilevel"/>
    <w:tmpl w:val="C3508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C02178"/>
    <w:multiLevelType w:val="multilevel"/>
    <w:tmpl w:val="5BA2E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255A5A"/>
    <w:multiLevelType w:val="multilevel"/>
    <w:tmpl w:val="E626E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FCA16A7"/>
    <w:multiLevelType w:val="multilevel"/>
    <w:tmpl w:val="631CC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0DB7752"/>
    <w:multiLevelType w:val="multilevel"/>
    <w:tmpl w:val="AC62C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2F3C3E"/>
    <w:multiLevelType w:val="multilevel"/>
    <w:tmpl w:val="89587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DA1D9B"/>
    <w:multiLevelType w:val="multilevel"/>
    <w:tmpl w:val="0BBA2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987E0C"/>
    <w:multiLevelType w:val="multilevel"/>
    <w:tmpl w:val="E3E8B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7"/>
  </w:num>
  <w:num w:numId="5">
    <w:abstractNumId w:val="1"/>
  </w:num>
  <w:num w:numId="6">
    <w:abstractNumId w:val="4"/>
  </w:num>
  <w:num w:numId="7">
    <w:abstractNumId w:val="2"/>
  </w:num>
  <w:num w:numId="8">
    <w:abstractNumId w:val="5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576"/>
    <w:rsid w:val="002A59D5"/>
    <w:rsid w:val="002F3B13"/>
    <w:rsid w:val="0043371E"/>
    <w:rsid w:val="008A2BD5"/>
    <w:rsid w:val="0094008B"/>
    <w:rsid w:val="009E2576"/>
    <w:rsid w:val="00AD36AC"/>
    <w:rsid w:val="00B41B5F"/>
    <w:rsid w:val="00BA6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D2096"/>
  <w15:chartTrackingRefBased/>
  <w15:docId w15:val="{8B0F29A8-9CEA-44FF-BAD5-66F2B4075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A2B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2BD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8A2B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8A2BD5"/>
    <w:rPr>
      <w:i/>
      <w:iCs/>
    </w:rPr>
  </w:style>
  <w:style w:type="paragraph" w:customStyle="1" w:styleId="list-styledstyledli-sc-202d193-2">
    <w:name w:val="list-styled__styledli-sc-202d193-2"/>
    <w:basedOn w:val="a"/>
    <w:rsid w:val="008A2B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A6B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03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5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55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11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3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094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340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1414</Words>
  <Characters>8061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Krippo-2</dc:creator>
  <cp:keywords/>
  <dc:description/>
  <cp:lastModifiedBy>Пользователь</cp:lastModifiedBy>
  <cp:revision>4</cp:revision>
  <dcterms:created xsi:type="dcterms:W3CDTF">2026-10-27T13:12:00Z</dcterms:created>
  <dcterms:modified xsi:type="dcterms:W3CDTF">2026-11-02T08:47:00Z</dcterms:modified>
</cp:coreProperties>
</file>