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53A70" w14:textId="06BDC9A7" w:rsidR="00195360" w:rsidRPr="00195360" w:rsidRDefault="00195360" w:rsidP="001953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Урок в 9 классе по теме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1953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А.С. Грибоедов. Комедия «Горе от ума». Социальная и нравственная проблематика, своеобразие конфликта в пьесе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71BF151E" w14:textId="77777777" w:rsidR="00195360" w:rsidRDefault="00195360" w:rsidP="0019536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Дорогой друг! </w:t>
      </w:r>
    </w:p>
    <w:p w14:paraId="219FD07A" w14:textId="038FC525" w:rsidR="00195360" w:rsidRPr="00195360" w:rsidRDefault="00195360" w:rsidP="001953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Мы приступаем к изучению одного из самых значимых произведений русской литературы. Комедия А.С. Грибоедова — это не просто история о несчастной любви, а острая сатира на московское дворянство XIX века и глубокое размышление о судьбе умного человека в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консервативном обществе</w:t>
      </w:r>
      <w:r w:rsidRPr="001953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Сегодня мы разберем, какие проблемы волновали автора, почему конфликт пьесы уникален и как название отражает её главную трагедию.</w:t>
      </w:r>
    </w:p>
    <w:p w14:paraId="0B0DA07B" w14:textId="77777777" w:rsidR="00195360" w:rsidRPr="00195360" w:rsidRDefault="00195360" w:rsidP="001953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 материал</w:t>
      </w:r>
    </w:p>
    <w:p w14:paraId="24D23F17" w14:textId="77777777" w:rsidR="00195360" w:rsidRPr="00195360" w:rsidRDefault="00195360" w:rsidP="001953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0"/>
        <w:gridCol w:w="7026"/>
      </w:tblGrid>
      <w:tr w:rsidR="00195360" w:rsidRPr="00195360" w14:paraId="3E8AB617" w14:textId="77777777" w:rsidTr="0019536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CB15DF" w14:textId="77777777" w:rsidR="00195360" w:rsidRPr="00195360" w:rsidRDefault="00195360" w:rsidP="0019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7A12CE8B" w14:textId="77777777" w:rsidR="00195360" w:rsidRPr="00195360" w:rsidRDefault="00195360" w:rsidP="0019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195360" w:rsidRPr="00195360" w14:paraId="5D5D71CE" w14:textId="77777777" w:rsidTr="001953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78531D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Сатира</w:t>
            </w:r>
          </w:p>
        </w:tc>
        <w:tc>
          <w:tcPr>
            <w:tcW w:w="0" w:type="auto"/>
            <w:vAlign w:val="center"/>
            <w:hideMark/>
          </w:tcPr>
          <w:p w14:paraId="251979AC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Обличительное, гневное произведение, высмеивающее пороки общества и человека.</w:t>
            </w:r>
          </w:p>
        </w:tc>
      </w:tr>
      <w:tr w:rsidR="00195360" w:rsidRPr="00195360" w14:paraId="21C67E1D" w14:textId="77777777" w:rsidTr="001953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E3E01F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Конфликт</w:t>
            </w:r>
          </w:p>
        </w:tc>
        <w:tc>
          <w:tcPr>
            <w:tcW w:w="0" w:type="auto"/>
            <w:vAlign w:val="center"/>
            <w:hideMark/>
          </w:tcPr>
          <w:p w14:paraId="151A01DF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Столкновение противоположных взглядов, интересов или характеров.</w:t>
            </w:r>
          </w:p>
        </w:tc>
      </w:tr>
      <w:tr w:rsidR="00195360" w:rsidRPr="00195360" w14:paraId="26FD4424" w14:textId="77777777" w:rsidTr="001953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0D78E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Говорящие фамилии</w:t>
            </w:r>
          </w:p>
        </w:tc>
        <w:tc>
          <w:tcPr>
            <w:tcW w:w="0" w:type="auto"/>
            <w:vAlign w:val="center"/>
            <w:hideMark/>
          </w:tcPr>
          <w:p w14:paraId="0ABA4532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Прием, при котором фамилия персонажа отражает его главную черту (Молчалин — молчит, Скалозуб — скалит зубы).</w:t>
            </w:r>
          </w:p>
        </w:tc>
      </w:tr>
      <w:tr w:rsidR="00195360" w:rsidRPr="00195360" w14:paraId="5451ECDC" w14:textId="77777777" w:rsidTr="001953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2BDCA9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Афоризм</w:t>
            </w:r>
          </w:p>
        </w:tc>
        <w:tc>
          <w:tcPr>
            <w:tcW w:w="0" w:type="auto"/>
            <w:vAlign w:val="center"/>
            <w:hideMark/>
          </w:tcPr>
          <w:p w14:paraId="76BD3973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Краткое, меткое изречение, вошедшее в речь (например, «Счастливые часов не наблюдают»).</w:t>
            </w:r>
          </w:p>
        </w:tc>
      </w:tr>
      <w:tr w:rsidR="00195360" w:rsidRPr="00195360" w14:paraId="2D86CD5A" w14:textId="77777777" w:rsidTr="001953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F885F7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Внесценические</w:t>
            </w:r>
            <w:proofErr w:type="spellEnd"/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персонажи</w:t>
            </w:r>
          </w:p>
        </w:tc>
        <w:tc>
          <w:tcPr>
            <w:tcW w:w="0" w:type="auto"/>
            <w:vAlign w:val="center"/>
            <w:hideMark/>
          </w:tcPr>
          <w:p w14:paraId="0A3850F7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Герои, которые не появляются на сцене, но упоминаются в разговорах для расширения картины мира.</w:t>
            </w:r>
          </w:p>
        </w:tc>
      </w:tr>
    </w:tbl>
    <w:p w14:paraId="2780C353" w14:textId="77777777" w:rsidR="00195360" w:rsidRPr="00195360" w:rsidRDefault="00195360" w:rsidP="001953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Социальная и нравственная проблематика</w:t>
      </w:r>
    </w:p>
    <w:p w14:paraId="11D20186" w14:textId="77777777" w:rsidR="00195360" w:rsidRPr="00195360" w:rsidRDefault="00195360" w:rsidP="00195360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Пьеса отражает конфликт двух эпох: «века нынешнего» (нового, вольнолюбивого) и «века минувшего» (старого, консервативного).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3"/>
        <w:gridCol w:w="6293"/>
      </w:tblGrid>
      <w:tr w:rsidR="00195360" w:rsidRPr="00195360" w14:paraId="0934BB67" w14:textId="77777777" w:rsidTr="0019536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0913843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1E28403A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Проявление в комедии (примеры)</w:t>
            </w:r>
          </w:p>
        </w:tc>
      </w:tr>
      <w:tr w:rsidR="00195360" w:rsidRPr="00195360" w14:paraId="4211602E" w14:textId="77777777" w:rsidTr="001953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061916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Социальная: Крепостное право</w:t>
            </w:r>
          </w:p>
        </w:tc>
        <w:tc>
          <w:tcPr>
            <w:tcW w:w="0" w:type="auto"/>
            <w:vAlign w:val="center"/>
            <w:hideMark/>
          </w:tcPr>
          <w:p w14:paraId="4FFD4373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помещиков к слугам. Хлестова берет арапку-девку «</w:t>
            </w:r>
            <w:r w:rsidRPr="0019536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 своре»,</w:t>
            </w: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собаку. Репетилов упоминает </w:t>
            </w:r>
            <w:r w:rsidRPr="0019536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«Нестора негодяев знатных»,</w:t>
            </w: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менявших людей на собак.</w:t>
            </w:r>
          </w:p>
        </w:tc>
      </w:tr>
      <w:tr w:rsidR="00195360" w:rsidRPr="00195360" w14:paraId="081DC908" w14:textId="77777777" w:rsidTr="001953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3908A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Социальная: Чинопочитание и карьеризм</w:t>
            </w:r>
          </w:p>
        </w:tc>
        <w:tc>
          <w:tcPr>
            <w:tcW w:w="0" w:type="auto"/>
            <w:vAlign w:val="center"/>
            <w:hideMark/>
          </w:tcPr>
          <w:p w14:paraId="30ECD114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Идеал Фамусова: </w:t>
            </w:r>
            <w:r w:rsidRPr="0019536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«Учиться не на то нам дан... чтоб старших на пути не беспокоить»</w:t>
            </w: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Цель жизни — «и награжденья брать, и весело пожить».</w:t>
            </w:r>
          </w:p>
        </w:tc>
      </w:tr>
      <w:tr w:rsidR="00195360" w:rsidRPr="00195360" w14:paraId="4E686A09" w14:textId="77777777" w:rsidTr="001953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5E66F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Социальная: Невежество и страх перед просвещением</w:t>
            </w:r>
          </w:p>
        </w:tc>
        <w:tc>
          <w:tcPr>
            <w:tcW w:w="0" w:type="auto"/>
            <w:vAlign w:val="center"/>
            <w:hideMark/>
          </w:tcPr>
          <w:p w14:paraId="525628CF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Фамусов: </w:t>
            </w:r>
            <w:r w:rsidRPr="0019536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«Ученье — вот чума!», «Собрать все книги бы да сжечь».</w:t>
            </w: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Скалозуб предлагает меры по </w:t>
            </w:r>
            <w:r w:rsidRPr="0019536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«обучению»</w:t>
            </w: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(забрать школы и лицеи).</w:t>
            </w:r>
          </w:p>
        </w:tc>
      </w:tr>
      <w:tr w:rsidR="00195360" w:rsidRPr="00195360" w14:paraId="57E196E8" w14:textId="77777777" w:rsidTr="001953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B8B722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Нравственная: Честь и бесчестие</w:t>
            </w:r>
          </w:p>
        </w:tc>
        <w:tc>
          <w:tcPr>
            <w:tcW w:w="0" w:type="auto"/>
            <w:vAlign w:val="center"/>
            <w:hideMark/>
          </w:tcPr>
          <w:p w14:paraId="4756615A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Чацкий:</w:t>
            </w: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536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«Служить бы рад, прислуживаться тошно».</w:t>
            </w: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Молчалин:</w:t>
            </w: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536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«В мои лета не должно сметь свое суждение иметь».</w:t>
            </w:r>
          </w:p>
        </w:tc>
      </w:tr>
      <w:tr w:rsidR="00195360" w:rsidRPr="00195360" w14:paraId="632D3E66" w14:textId="77777777" w:rsidTr="0019536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671AA0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Нравственная: Лицемерие и власть общественного мнения</w:t>
            </w:r>
          </w:p>
        </w:tc>
        <w:tc>
          <w:tcPr>
            <w:tcW w:w="0" w:type="auto"/>
            <w:vAlign w:val="center"/>
            <w:hideMark/>
          </w:tcPr>
          <w:p w14:paraId="02752586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Софья пускает слух о сумасшествии Чацкого. </w:t>
            </w:r>
            <w:proofErr w:type="spellStart"/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Фамусовское</w:t>
            </w:r>
            <w:proofErr w:type="spellEnd"/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общество с радостью подхватывает его, чтобы оправдать свою косность.</w:t>
            </w:r>
          </w:p>
        </w:tc>
      </w:tr>
    </w:tbl>
    <w:p w14:paraId="6C0E71B4" w14:textId="77777777" w:rsidR="00195360" w:rsidRDefault="00195360" w:rsidP="0019536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BFBC27" w14:textId="012CE6E7" w:rsidR="00195360" w:rsidRDefault="00195360" w:rsidP="0019536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Своеобразие конфликта в пьесе</w:t>
      </w:r>
    </w:p>
    <w:p w14:paraId="32A2DD99" w14:textId="77777777" w:rsidR="00195360" w:rsidRPr="00195360" w:rsidRDefault="00195360" w:rsidP="0019536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A200A2" w14:textId="77777777" w:rsidR="00195360" w:rsidRPr="00195360" w:rsidRDefault="00195360" w:rsidP="00195360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В «Горе от ума» два переплетающихся конфликта:</w:t>
      </w:r>
    </w:p>
    <w:p w14:paraId="00FEFFE0" w14:textId="77777777" w:rsidR="00195360" w:rsidRPr="00195360" w:rsidRDefault="00195360" w:rsidP="0019536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Любовный (личный):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Чацкий — Софья — Молчалин.</w:t>
      </w:r>
    </w:p>
    <w:p w14:paraId="51AAF09E" w14:textId="77777777" w:rsidR="00195360" w:rsidRPr="00195360" w:rsidRDefault="00195360" w:rsidP="00195360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Суть: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Чацкий, вернувшись в Москву ради Софьи, обнаруживает, что она влюблена в ничтожного Молчалина. Это дает повод для обид и личной драмы.</w:t>
      </w:r>
    </w:p>
    <w:p w14:paraId="25DDB8BD" w14:textId="77777777" w:rsidR="00195360" w:rsidRPr="00195360" w:rsidRDefault="00195360" w:rsidP="0019536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Социальный (общественный):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Чацкий — </w:t>
      </w:r>
      <w:proofErr w:type="spellStart"/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Фамусовское</w:t>
      </w:r>
      <w:proofErr w:type="spellEnd"/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общество.</w:t>
      </w:r>
    </w:p>
    <w:p w14:paraId="4B76158F" w14:textId="79D0B84B" w:rsidR="00195360" w:rsidRPr="00195360" w:rsidRDefault="00195360" w:rsidP="00195360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Суть: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Столкновение свободомыслия, честности и просвещения (Чацкий) с консерватизмом, лицемерием и страхом перед переменами (Фамусов, Скалозуб, Молчалин).</w:t>
      </w:r>
    </w:p>
    <w:p w14:paraId="47EC86CB" w14:textId="2FD9666A" w:rsidR="00195360" w:rsidRDefault="00195360" w:rsidP="00195360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r w:rsidRPr="001953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юбовный конфликт служит завязкой для социального. Именно личная драма (Софья мстит Чацкому за насмешки над Молчалиным) становится причиной того, что общество объявляет умного человека сумасшедшим. Социальный конфликт становится </w:t>
      </w:r>
      <w:r w:rsidRPr="001953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главным</w:t>
      </w:r>
      <w:r w:rsidRPr="001953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423ABC43" w14:textId="77777777" w:rsidR="000F1D29" w:rsidRDefault="000F1D29" w:rsidP="00195360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6D99FBC" w14:textId="3CD3219B" w:rsidR="00195360" w:rsidRDefault="000F1D29" w:rsidP="000F1D2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6C012CF" wp14:editId="595F15EF">
            <wp:extent cx="2266451" cy="229320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477" cy="2302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163C9" w14:textId="77777777" w:rsidR="000F1D29" w:rsidRDefault="000F1D29" w:rsidP="000F1D2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F1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«Да, мочи нет: </w:t>
      </w:r>
      <w:proofErr w:type="spellStart"/>
      <w:r w:rsidRPr="000F1D2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мильон</w:t>
      </w:r>
      <w:proofErr w:type="spellEnd"/>
      <w:r w:rsidRPr="000F1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терзаний». </w:t>
      </w:r>
    </w:p>
    <w:p w14:paraId="0D2C1723" w14:textId="268AB2FD" w:rsidR="00195360" w:rsidRPr="00195360" w:rsidRDefault="000F1D29" w:rsidP="000F1D2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Иллюстрация к III действию комедии </w:t>
      </w:r>
      <w:proofErr w:type="spellStart"/>
      <w:r w:rsidRPr="000F1D29">
        <w:rPr>
          <w:rFonts w:ascii="Times New Roman" w:eastAsia="Times New Roman" w:hAnsi="Times New Roman" w:cs="Times New Roman"/>
          <w:sz w:val="24"/>
          <w:szCs w:val="24"/>
          <w:lang w:eastAsia="ru-RU"/>
        </w:rPr>
        <w:t>А.С.Грибоедова</w:t>
      </w:r>
      <w:proofErr w:type="spellEnd"/>
      <w:r w:rsidRPr="000F1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«Горе от ума»</w:t>
      </w:r>
    </w:p>
    <w:p w14:paraId="7EA5752A" w14:textId="77777777" w:rsidR="000F1D29" w:rsidRDefault="000F1D29" w:rsidP="000F1D29">
      <w:pPr>
        <w:pStyle w:val="a4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64A24D" w14:textId="74055528" w:rsidR="00195360" w:rsidRDefault="00195360" w:rsidP="00195360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Смысл названия комедии</w:t>
      </w:r>
    </w:p>
    <w:p w14:paraId="0BA0DBC4" w14:textId="77777777" w:rsidR="000F1D29" w:rsidRDefault="000F1D29" w:rsidP="000F1D29">
      <w:pPr>
        <w:pStyle w:val="a4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5E1799" w14:textId="3E7E50DF" w:rsidR="000F1D29" w:rsidRDefault="000F1D29" w:rsidP="000F1D29">
      <w:pPr>
        <w:pStyle w:val="paragraph-styledstyledparagraph-sc-a650b026-0"/>
        <w:spacing w:before="0" w:beforeAutospacing="0" w:after="0" w:afterAutospacing="0"/>
      </w:pPr>
      <w:r>
        <w:t xml:space="preserve">Первоначальный замысел </w:t>
      </w:r>
      <w:r>
        <w:t xml:space="preserve">А.С. </w:t>
      </w:r>
      <w:r>
        <w:t xml:space="preserve">Грибоедова назывался </w:t>
      </w:r>
      <w:r>
        <w:rPr>
          <w:b/>
          <w:bCs/>
        </w:rPr>
        <w:t>«Горе уму»</w:t>
      </w:r>
      <w:r>
        <w:t xml:space="preserve">. </w:t>
      </w:r>
    </w:p>
    <w:p w14:paraId="4FBC3022" w14:textId="77777777" w:rsidR="000F1D29" w:rsidRDefault="000F1D29" w:rsidP="000F1D29">
      <w:pPr>
        <w:pStyle w:val="list-styledstyledli-sc-202d193-2"/>
        <w:numPr>
          <w:ilvl w:val="0"/>
          <w:numId w:val="13"/>
        </w:numPr>
        <w:spacing w:before="0" w:beforeAutospacing="0" w:after="0" w:afterAutospacing="0"/>
        <w:jc w:val="both"/>
      </w:pPr>
      <w:r>
        <w:rPr>
          <w:b/>
          <w:bCs/>
        </w:rPr>
        <w:t>«Горе уму»</w:t>
      </w:r>
      <w:r>
        <w:t xml:space="preserve"> означало, что косное, невежественное общество губит, преследует и уничтожает носителя разума. Ум здесь — страдательная сторона, жертва.</w:t>
      </w:r>
    </w:p>
    <w:p w14:paraId="154BD6FC" w14:textId="351BA7F9" w:rsidR="00195360" w:rsidRDefault="000F1D29" w:rsidP="000F1D29">
      <w:pPr>
        <w:pStyle w:val="list-styledstyledli-sc-202d193-2"/>
        <w:numPr>
          <w:ilvl w:val="0"/>
          <w:numId w:val="13"/>
        </w:numPr>
        <w:spacing w:before="0" w:beforeAutospacing="0" w:after="0" w:afterAutospacing="0"/>
        <w:jc w:val="both"/>
      </w:pPr>
      <w:r>
        <w:rPr>
          <w:b/>
          <w:bCs/>
        </w:rPr>
        <w:t>«Горе от ума»</w:t>
      </w:r>
      <w:r>
        <w:t xml:space="preserve"> (окончательный вариант) меняет смысл: теперь источником несчастий становится сам ум героя. Именно его прямота, резкость, неспособность молчать и идти на компромисс обрекают его на одиночество. Грибоедов задает вопрос: виновато ли общество, или сам герой не смог приспособиться к реальности?</w:t>
      </w:r>
    </w:p>
    <w:p w14:paraId="0107D706" w14:textId="77777777" w:rsidR="000F1D29" w:rsidRPr="000F1D29" w:rsidRDefault="000F1D29" w:rsidP="000F1D29">
      <w:pPr>
        <w:pStyle w:val="list-styledstyledli-sc-202d193-2"/>
        <w:spacing w:before="0" w:beforeAutospacing="0" w:after="0" w:afterAutospacing="0"/>
        <w:ind w:left="720"/>
      </w:pPr>
    </w:p>
    <w:p w14:paraId="57FC051E" w14:textId="103C2F15" w:rsidR="00195360" w:rsidRPr="00195360" w:rsidRDefault="00195360" w:rsidP="000F1D2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Название </w:t>
      </w:r>
      <w:r w:rsidRPr="000F1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«Горе от ума»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парадоксально и иронично:</w:t>
      </w:r>
    </w:p>
    <w:p w14:paraId="7A5D34E6" w14:textId="77777777" w:rsidR="00195360" w:rsidRPr="00195360" w:rsidRDefault="00195360" w:rsidP="000F1D2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фамусовском</w:t>
      </w:r>
      <w:proofErr w:type="spellEnd"/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 ум — это болезнь, отклонение от нормы. Чтобы быть принятым, нужно быть глупым или притворяться таковым.</w:t>
      </w:r>
    </w:p>
    <w:p w14:paraId="64C3560F" w14:textId="77777777" w:rsidR="00195360" w:rsidRPr="00195360" w:rsidRDefault="00195360" w:rsidP="000F1D2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Горе приносит не отсутствие ума, а его наличие. Ум Чацкого — деятельный, критический, он не может молчать и подстраиваться.</w:t>
      </w:r>
    </w:p>
    <w:p w14:paraId="34C97D0E" w14:textId="77777777" w:rsidR="00195360" w:rsidRPr="00195360" w:rsidRDefault="00195360" w:rsidP="000F1D2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Трагедия умного человека среди глупцов: он видит все пороки общества, но не может его изменить и остается в полном одиночестве.</w:t>
      </w:r>
    </w:p>
    <w:p w14:paraId="757BA507" w14:textId="77777777" w:rsidR="000F1D29" w:rsidRDefault="000F1D29" w:rsidP="001953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0CF4260" w14:textId="24D0B34F" w:rsidR="00195360" w:rsidRPr="00195360" w:rsidRDefault="00195360" w:rsidP="001953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Художественное своеобразие</w:t>
      </w:r>
    </w:p>
    <w:p w14:paraId="1A3230DF" w14:textId="6081E98D" w:rsidR="00195360" w:rsidRPr="00195360" w:rsidRDefault="00195360" w:rsidP="001953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Жанр: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омедия (но с глубоким драматическим и трагическим подтекстом).</w:t>
      </w:r>
    </w:p>
    <w:p w14:paraId="1289A63E" w14:textId="07411C67" w:rsidR="00195360" w:rsidRPr="00195360" w:rsidRDefault="00195360" w:rsidP="001953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Метод: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очетание классицизма (единство места и времени — 24 часа в доме Фамусова), романтизма (одинокий герой-бунтарь) и реализма (типизация характеров).</w:t>
      </w:r>
    </w:p>
    <w:p w14:paraId="45BB5A16" w14:textId="49A5F435" w:rsidR="00195360" w:rsidRPr="00195360" w:rsidRDefault="00195360" w:rsidP="001953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Язык: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в русской литературе язык персонажей так индивидуализирован. Речь героев — их визитная карточка (афористичность Чацкого, подхалимство Молчалина, «корпусная» речь Скалозуба).</w:t>
      </w:r>
    </w:p>
    <w:p w14:paraId="495AF343" w14:textId="77777777" w:rsidR="00195360" w:rsidRPr="00195360" w:rsidRDefault="00195360" w:rsidP="00195360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Комедия А.С. Грибоедова «Горе от ума» — это вершина русской драматургии первой трети XIX века. Уникальность пьесы заключается в неразрывном слиянии личной драмы героя с общественной трагедией. Грибоедов показал, что в условиях «</w:t>
      </w:r>
      <w:proofErr w:type="spellStart"/>
      <w:r w:rsidRPr="001953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фамусовской</w:t>
      </w:r>
      <w:proofErr w:type="spellEnd"/>
      <w:r w:rsidRPr="001953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Москвы» ум, честь и искренность становятся наказанием. </w:t>
      </w:r>
    </w:p>
    <w:p w14:paraId="41333AFD" w14:textId="77777777" w:rsidR="00195360" w:rsidRPr="00195360" w:rsidRDefault="00195360" w:rsidP="00195360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Смысл названия раскрывает главную философскую проблему: конфликт между мыслящей личностью и консервативной массой. Общество, неспособное победить Чацкого в честном споре, прибегает к единственному доступному ему оружию — клевете и объявлению героя сумасшедшим. </w:t>
      </w:r>
    </w:p>
    <w:p w14:paraId="59458FE0" w14:textId="198345F6" w:rsidR="00195360" w:rsidRPr="00195360" w:rsidRDefault="00195360" w:rsidP="00195360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Художественное своеобразие (сочетание классицизма и реализма, «вольный ямб», говорящие фамилии) сделало комедию не только зеркалом эпохи, но и произведением на все времена. Типы, созданные Грибоедовым — карьерист Молчалин, ретроград Фамусов, военный «шкаф» Скалозуб — вышли за пределы пьесы и стали нарицательными. Финальный отъезд Чацкого — это не поражение, а сохранение нравственной чистоты. Как писал И.А. Гончаров, «Чацкий сломлен количеством старой силы, нанеся ей в свою очередь смертельный удар качеством силы свежей», открыв дорогу для будущих борцов за свободу — от Онегина до героев нашего времени.</w:t>
      </w:r>
    </w:p>
    <w:p w14:paraId="28379B7F" w14:textId="77777777" w:rsidR="000F1D29" w:rsidRDefault="000F1D29" w:rsidP="001953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E9962E" w14:textId="77777777" w:rsidR="000F1D29" w:rsidRDefault="000F1D29" w:rsidP="001953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F9EFB6" w14:textId="77777777" w:rsidR="000F1D29" w:rsidRDefault="000F1D29" w:rsidP="001953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25F42C" w14:textId="77777777" w:rsidR="000F1D29" w:rsidRDefault="000F1D29" w:rsidP="001953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DC3DDE" w14:textId="77777777" w:rsidR="000F1D29" w:rsidRDefault="000F1D29" w:rsidP="001953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A23421" w14:textId="77777777" w:rsidR="000F1D29" w:rsidRDefault="000F1D29" w:rsidP="001953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4A29E4" w14:textId="77777777" w:rsidR="000F1D29" w:rsidRDefault="000F1D29" w:rsidP="001953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0680C2" w14:textId="77777777" w:rsidR="000F1D29" w:rsidRDefault="000F1D29" w:rsidP="001953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2D7CAE" w14:textId="77777777" w:rsidR="000F1D29" w:rsidRDefault="000F1D29" w:rsidP="001953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BA0CD9" w14:textId="77777777" w:rsidR="000F1D29" w:rsidRDefault="000F1D29" w:rsidP="001953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C9A4AC" w14:textId="77777777" w:rsidR="000F1D29" w:rsidRDefault="000F1D29" w:rsidP="001953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CE3FBE" w14:textId="77777777" w:rsidR="000F1D29" w:rsidRDefault="000F1D29" w:rsidP="001953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7BD55C" w14:textId="65BF37D8" w:rsidR="00195360" w:rsidRPr="00195360" w:rsidRDefault="00195360" w:rsidP="001953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Работа с текстом</w:t>
      </w:r>
    </w:p>
    <w:p w14:paraId="0CB4FC52" w14:textId="77777777" w:rsidR="00195360" w:rsidRPr="00195360" w:rsidRDefault="00195360" w:rsidP="001953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Расположите события по порядку:</w:t>
      </w:r>
    </w:p>
    <w:p w14:paraId="2908002E" w14:textId="77777777" w:rsidR="000F1D29" w:rsidRDefault="000F1D29" w:rsidP="000F1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Софья случайно роняет слух: «Он не в своем уме».</w:t>
      </w:r>
    </w:p>
    <w:p w14:paraId="7246355E" w14:textId="02924C5D" w:rsidR="00195360" w:rsidRDefault="00195360" w:rsidP="001953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Разговор Чацкого с Фамусовым о службе.</w:t>
      </w:r>
    </w:p>
    <w:p w14:paraId="6AC32325" w14:textId="30C2BA70" w:rsidR="000F1D29" w:rsidRPr="00195360" w:rsidRDefault="000F1D29" w:rsidP="000F1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Монолог Чацкого «В той комнате незначащая встреча...» и его отъезд.</w:t>
      </w:r>
    </w:p>
    <w:p w14:paraId="10B85D6A" w14:textId="5B283694" w:rsidR="00195360" w:rsidRDefault="00195360" w:rsidP="001953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 в доме Фамусова. </w:t>
      </w:r>
    </w:p>
    <w:p w14:paraId="4188463B" w14:textId="72143E50" w:rsidR="000F1D29" w:rsidRDefault="000F1D29" w:rsidP="000F1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Приезд Чацкого в дом Фамусова.</w:t>
      </w:r>
    </w:p>
    <w:p w14:paraId="4C0668D4" w14:textId="23FB12FD" w:rsidR="00195360" w:rsidRDefault="00195360" w:rsidP="001953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Гости разносят сплетню о сумасшествии Чацкого. </w:t>
      </w:r>
    </w:p>
    <w:p w14:paraId="47EF8412" w14:textId="77777777" w:rsidR="00195360" w:rsidRPr="00195360" w:rsidRDefault="00195360" w:rsidP="001953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Система образов (</w:t>
      </w:r>
      <w:proofErr w:type="spellStart"/>
      <w:r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Фамусовское</w:t>
      </w:r>
      <w:proofErr w:type="spellEnd"/>
      <w:r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общество)</w:t>
      </w:r>
    </w:p>
    <w:p w14:paraId="4AAA736A" w14:textId="77777777" w:rsidR="00195360" w:rsidRPr="00195360" w:rsidRDefault="00195360" w:rsidP="001953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таблицу.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3"/>
        <w:gridCol w:w="1729"/>
        <w:gridCol w:w="1843"/>
        <w:gridCol w:w="2410"/>
      </w:tblGrid>
      <w:tr w:rsidR="00195360" w:rsidRPr="00195360" w14:paraId="2951B3DD" w14:textId="77777777" w:rsidTr="000F1D29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81A914A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Герой</w:t>
            </w:r>
          </w:p>
        </w:tc>
        <w:tc>
          <w:tcPr>
            <w:tcW w:w="1699" w:type="dxa"/>
            <w:vAlign w:val="center"/>
            <w:hideMark/>
          </w:tcPr>
          <w:p w14:paraId="7E4466F2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Положение</w:t>
            </w:r>
          </w:p>
        </w:tc>
        <w:tc>
          <w:tcPr>
            <w:tcW w:w="1813" w:type="dxa"/>
            <w:vAlign w:val="center"/>
            <w:hideMark/>
          </w:tcPr>
          <w:p w14:paraId="212E526B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Главные черты</w:t>
            </w:r>
          </w:p>
        </w:tc>
        <w:tc>
          <w:tcPr>
            <w:tcW w:w="2365" w:type="dxa"/>
            <w:vAlign w:val="center"/>
            <w:hideMark/>
          </w:tcPr>
          <w:p w14:paraId="091C9A22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Жизненное кредо</w:t>
            </w:r>
          </w:p>
        </w:tc>
      </w:tr>
      <w:tr w:rsidR="00195360" w:rsidRPr="00195360" w14:paraId="62679FB6" w14:textId="77777777" w:rsidTr="000F1D2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E6DF0E3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Фамусов</w:t>
            </w:r>
          </w:p>
        </w:tc>
        <w:tc>
          <w:tcPr>
            <w:tcW w:w="1699" w:type="dxa"/>
            <w:vAlign w:val="center"/>
          </w:tcPr>
          <w:p w14:paraId="1ABF18DF" w14:textId="7C93C17D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vAlign w:val="center"/>
          </w:tcPr>
          <w:p w14:paraId="3029E5C6" w14:textId="7B68BFD1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Align w:val="center"/>
          </w:tcPr>
          <w:p w14:paraId="5260B0B3" w14:textId="32FBA7FF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360" w:rsidRPr="00195360" w14:paraId="4A8D24F9" w14:textId="77777777" w:rsidTr="000F1D2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C66FD68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Молчалин</w:t>
            </w:r>
          </w:p>
        </w:tc>
        <w:tc>
          <w:tcPr>
            <w:tcW w:w="1699" w:type="dxa"/>
            <w:vAlign w:val="center"/>
          </w:tcPr>
          <w:p w14:paraId="56145506" w14:textId="20F71E93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vAlign w:val="center"/>
          </w:tcPr>
          <w:p w14:paraId="650EA3A4" w14:textId="0E8860D2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Align w:val="center"/>
          </w:tcPr>
          <w:p w14:paraId="7DA8A9F5" w14:textId="4B72CF52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360" w:rsidRPr="00195360" w14:paraId="3A789220" w14:textId="77777777" w:rsidTr="000F1D2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3D03FCC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Скалозуб</w:t>
            </w:r>
          </w:p>
        </w:tc>
        <w:tc>
          <w:tcPr>
            <w:tcW w:w="1699" w:type="dxa"/>
            <w:vAlign w:val="center"/>
          </w:tcPr>
          <w:p w14:paraId="072C38B3" w14:textId="1A903953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vAlign w:val="center"/>
          </w:tcPr>
          <w:p w14:paraId="4687D85C" w14:textId="55C25052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Align w:val="center"/>
          </w:tcPr>
          <w:p w14:paraId="64841723" w14:textId="435CAF6A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5DAA9F3" w14:textId="77777777" w:rsidR="00195360" w:rsidRDefault="00195360" w:rsidP="00195360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8AAB7E" w14:textId="31AF1C3A" w:rsidR="00195360" w:rsidRPr="00195360" w:rsidRDefault="00195360" w:rsidP="00195360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Образ Чацкого</w:t>
      </w:r>
    </w:p>
    <w:p w14:paraId="68E1E0C1" w14:textId="77777777" w:rsidR="00195360" w:rsidRPr="00195360" w:rsidRDefault="00195360" w:rsidP="0019536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Чацкий — это герой, который...</w:t>
      </w:r>
    </w:p>
    <w:p w14:paraId="3C78401A" w14:textId="5267151A" w:rsidR="00195360" w:rsidRPr="00195360" w:rsidRDefault="00195360" w:rsidP="00195360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воплощает </w:t>
      </w:r>
      <w:r w:rsidR="000F1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C40062D" w14:textId="228F0483" w:rsidR="00195360" w:rsidRPr="00195360" w:rsidRDefault="00195360" w:rsidP="00195360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ценит </w:t>
      </w:r>
      <w:r w:rsidR="000F1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F39D94A" w14:textId="11C802A3" w:rsidR="00195360" w:rsidRPr="00195360" w:rsidRDefault="00195360" w:rsidP="00195360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боится </w:t>
      </w:r>
      <w:r w:rsidR="000F1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951F049" w14:textId="789DEFF2" w:rsidR="00195360" w:rsidRDefault="00195360" w:rsidP="00195360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 пожертвовать </w:t>
      </w:r>
      <w:r w:rsidR="000F1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_________________________________.</w:t>
      </w:r>
    </w:p>
    <w:p w14:paraId="4EADBDFC" w14:textId="77777777" w:rsidR="000F1D29" w:rsidRPr="00195360" w:rsidRDefault="000F1D29" w:rsidP="000F1D2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7BD27E" w14:textId="77777777" w:rsidR="00195360" w:rsidRPr="00195360" w:rsidRDefault="00195360" w:rsidP="000F1D2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Своеобразие конфликта</w:t>
      </w:r>
    </w:p>
    <w:p w14:paraId="644731E5" w14:textId="5E0B1F0F" w:rsidR="00195360" w:rsidRDefault="00195360" w:rsidP="000F1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таблицу.</w:t>
      </w:r>
    </w:p>
    <w:p w14:paraId="6BB35DEF" w14:textId="77777777" w:rsidR="000F1D29" w:rsidRPr="00195360" w:rsidRDefault="000F1D29" w:rsidP="000F1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5"/>
        <w:gridCol w:w="2428"/>
        <w:gridCol w:w="2663"/>
      </w:tblGrid>
      <w:tr w:rsidR="00195360" w:rsidRPr="00195360" w14:paraId="1F9BE25C" w14:textId="77777777" w:rsidTr="000F1D29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A51FD6E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56741344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Любовный конфликт</w:t>
            </w:r>
          </w:p>
        </w:tc>
        <w:tc>
          <w:tcPr>
            <w:tcW w:w="0" w:type="auto"/>
            <w:vAlign w:val="center"/>
            <w:hideMark/>
          </w:tcPr>
          <w:p w14:paraId="3E13FB49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Социальный конфликт</w:t>
            </w:r>
          </w:p>
        </w:tc>
      </w:tr>
      <w:tr w:rsidR="00195360" w:rsidRPr="00195360" w14:paraId="369CA087" w14:textId="77777777" w:rsidTr="000F1D2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A4797CC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0" w:type="auto"/>
            <w:vAlign w:val="center"/>
          </w:tcPr>
          <w:p w14:paraId="679745AC" w14:textId="180DBE93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158CC26" w14:textId="5B2791B5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360" w:rsidRPr="00195360" w14:paraId="071CA35B" w14:textId="77777777" w:rsidTr="000F1D2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1C722E7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0" w:type="auto"/>
            <w:vAlign w:val="center"/>
          </w:tcPr>
          <w:p w14:paraId="3F92B2D0" w14:textId="67F6EF3A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9E2A68F" w14:textId="6254BD81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360" w:rsidRPr="00195360" w14:paraId="2CECE425" w14:textId="77777777" w:rsidTr="000F1D2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0B380A5" w14:textId="77777777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Развязка</w:t>
            </w:r>
          </w:p>
        </w:tc>
        <w:tc>
          <w:tcPr>
            <w:tcW w:w="0" w:type="auto"/>
            <w:vAlign w:val="center"/>
          </w:tcPr>
          <w:p w14:paraId="315B28B0" w14:textId="698DAEDE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134AD66" w14:textId="07447D75" w:rsidR="00195360" w:rsidRPr="00195360" w:rsidRDefault="00195360" w:rsidP="00195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D884555" w14:textId="7B7A71C8" w:rsidR="00195360" w:rsidRPr="00195360" w:rsidRDefault="00195360" w:rsidP="000F1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2F2A89" w14:textId="624C55BD" w:rsidR="00195360" w:rsidRPr="00195360" w:rsidRDefault="000F1D29" w:rsidP="000F1D29">
      <w:pPr>
        <w:spacing w:before="100" w:beforeAutospacing="1" w:after="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195360"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Авторская позиция</w:t>
      </w:r>
    </w:p>
    <w:p w14:paraId="5B7FB1C5" w14:textId="77777777" w:rsidR="00195360" w:rsidRPr="00195360" w:rsidRDefault="00195360" w:rsidP="000F1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 предложения:</w:t>
      </w:r>
    </w:p>
    <w:p w14:paraId="4CD3B0E7" w14:textId="766D90FE" w:rsidR="00195360" w:rsidRPr="00195360" w:rsidRDefault="00195360" w:rsidP="000F1D2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произведении осуждается </w:t>
      </w:r>
      <w:r w:rsidR="000F1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</w:t>
      </w:r>
    </w:p>
    <w:p w14:paraId="70365BB1" w14:textId="03B19CE9" w:rsidR="00195360" w:rsidRPr="00195360" w:rsidRDefault="00195360" w:rsidP="000F1D2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сила человека проявляется в </w:t>
      </w:r>
      <w:r w:rsidR="000F1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</w:t>
      </w:r>
    </w:p>
    <w:p w14:paraId="08BE4D15" w14:textId="1E37486E" w:rsidR="000F1D29" w:rsidRDefault="00195360" w:rsidP="00E25821">
      <w:pPr>
        <w:numPr>
          <w:ilvl w:val="0"/>
          <w:numId w:val="6"/>
        </w:numPr>
        <w:spacing w:after="0" w:line="240" w:lineRule="auto"/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Главная мысль произведения заключается в том, что </w:t>
      </w:r>
      <w:r w:rsidR="000F1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</w:t>
      </w:r>
    </w:p>
    <w:p w14:paraId="1C292681" w14:textId="71B6ED30" w:rsidR="000F1D29" w:rsidRDefault="000F1D29"/>
    <w:p w14:paraId="0BCE0F07" w14:textId="77777777" w:rsidR="000F1D29" w:rsidRDefault="000F1D29" w:rsidP="000F1D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D3CABA" w14:textId="77777777" w:rsidR="000F1D29" w:rsidRDefault="000F1D29" w:rsidP="000F1D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6E3AEA" w14:textId="7B232873" w:rsidR="000F1D29" w:rsidRPr="00195360" w:rsidRDefault="000F1D29" w:rsidP="000F1D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Ответы и ключи к заданиям</w:t>
      </w:r>
    </w:p>
    <w:p w14:paraId="11D6D104" w14:textId="77777777" w:rsidR="000F1D29" w:rsidRPr="00195360" w:rsidRDefault="000F1D29" w:rsidP="000F1D2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Расположите события по порядку:</w:t>
      </w:r>
    </w:p>
    <w:p w14:paraId="791D4E28" w14:textId="77777777" w:rsidR="000F1D29" w:rsidRDefault="000F1D29" w:rsidP="000F1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Приезд Чацкого в дом Фамусова.</w:t>
      </w:r>
    </w:p>
    <w:p w14:paraId="744C4E36" w14:textId="6E14FA4A" w:rsidR="000F1D29" w:rsidRDefault="000F1D29" w:rsidP="000F1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Разговор Чацкого с Фамусовым о службе.</w:t>
      </w:r>
    </w:p>
    <w:p w14:paraId="2E616D39" w14:textId="35D2D5FB" w:rsidR="000F1D29" w:rsidRDefault="000F1D29" w:rsidP="000F1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 в доме Фамусова. </w:t>
      </w:r>
    </w:p>
    <w:p w14:paraId="6AA7E411" w14:textId="77777777" w:rsidR="000F1D29" w:rsidRDefault="000F1D29" w:rsidP="000F1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Софья случайно роняет слух: «Он не в своем уме».</w:t>
      </w:r>
    </w:p>
    <w:p w14:paraId="45E56181" w14:textId="7467C3A4" w:rsidR="000F1D29" w:rsidRDefault="000F1D29" w:rsidP="000F1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Гости разносят сплетню о сумасшествии Чацкого. </w:t>
      </w:r>
    </w:p>
    <w:p w14:paraId="0BDA58F9" w14:textId="77777777" w:rsidR="000F1D29" w:rsidRPr="00195360" w:rsidRDefault="000F1D29" w:rsidP="000F1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Монолог Чацкого «В той комнате незначащая встреча...» и его отъезд.</w:t>
      </w:r>
    </w:p>
    <w:p w14:paraId="52940A65" w14:textId="77777777" w:rsidR="000F1D29" w:rsidRPr="00195360" w:rsidRDefault="000F1D29" w:rsidP="000F1D2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Система образов (</w:t>
      </w:r>
      <w:proofErr w:type="spellStart"/>
      <w:r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Фамусовское</w:t>
      </w:r>
      <w:proofErr w:type="spellEnd"/>
      <w:r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общество)</w:t>
      </w:r>
    </w:p>
    <w:p w14:paraId="145F988A" w14:textId="77777777" w:rsidR="000F1D29" w:rsidRPr="00195360" w:rsidRDefault="000F1D29" w:rsidP="000F1D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таблицу.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3"/>
        <w:gridCol w:w="2683"/>
        <w:gridCol w:w="2635"/>
        <w:gridCol w:w="2925"/>
      </w:tblGrid>
      <w:tr w:rsidR="000F1D29" w:rsidRPr="00195360" w14:paraId="1AC8B079" w14:textId="77777777" w:rsidTr="007F620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6BA36D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Герой</w:t>
            </w:r>
          </w:p>
        </w:tc>
        <w:tc>
          <w:tcPr>
            <w:tcW w:w="0" w:type="auto"/>
            <w:vAlign w:val="center"/>
            <w:hideMark/>
          </w:tcPr>
          <w:p w14:paraId="66695666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Положение</w:t>
            </w:r>
          </w:p>
        </w:tc>
        <w:tc>
          <w:tcPr>
            <w:tcW w:w="0" w:type="auto"/>
            <w:vAlign w:val="center"/>
            <w:hideMark/>
          </w:tcPr>
          <w:p w14:paraId="72248408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Главные черты</w:t>
            </w:r>
          </w:p>
        </w:tc>
        <w:tc>
          <w:tcPr>
            <w:tcW w:w="0" w:type="auto"/>
            <w:vAlign w:val="center"/>
            <w:hideMark/>
          </w:tcPr>
          <w:p w14:paraId="7DEA2635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Жизненное кредо</w:t>
            </w:r>
          </w:p>
        </w:tc>
      </w:tr>
      <w:tr w:rsidR="000F1D29" w:rsidRPr="00195360" w14:paraId="6311B266" w14:textId="77777777" w:rsidTr="007F62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26D71E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Фамусов</w:t>
            </w:r>
          </w:p>
        </w:tc>
        <w:tc>
          <w:tcPr>
            <w:tcW w:w="0" w:type="auto"/>
            <w:vAlign w:val="center"/>
            <w:hideMark/>
          </w:tcPr>
          <w:p w14:paraId="0D17667B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 в казенном месте, богатый дворянин</w:t>
            </w:r>
          </w:p>
        </w:tc>
        <w:tc>
          <w:tcPr>
            <w:tcW w:w="0" w:type="auto"/>
            <w:vAlign w:val="center"/>
            <w:hideMark/>
          </w:tcPr>
          <w:p w14:paraId="55C32239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Консерватор, чинопочитатель, боится молвы</w:t>
            </w:r>
          </w:p>
        </w:tc>
        <w:tc>
          <w:tcPr>
            <w:tcW w:w="0" w:type="auto"/>
            <w:vAlign w:val="center"/>
            <w:hideMark/>
          </w:tcPr>
          <w:p w14:paraId="3A04BE9F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«Подписано, так с плеч долой», «Учиться не на то нам дан...»</w:t>
            </w:r>
          </w:p>
        </w:tc>
      </w:tr>
      <w:tr w:rsidR="000F1D29" w:rsidRPr="00195360" w14:paraId="3AEC2413" w14:textId="77777777" w:rsidTr="007F62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F5EEB0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Молчалин</w:t>
            </w:r>
          </w:p>
        </w:tc>
        <w:tc>
          <w:tcPr>
            <w:tcW w:w="0" w:type="auto"/>
            <w:vAlign w:val="center"/>
            <w:hideMark/>
          </w:tcPr>
          <w:p w14:paraId="4DD2A489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Фамусова, безродный</w:t>
            </w:r>
          </w:p>
        </w:tc>
        <w:tc>
          <w:tcPr>
            <w:tcW w:w="0" w:type="auto"/>
            <w:vAlign w:val="center"/>
            <w:hideMark/>
          </w:tcPr>
          <w:p w14:paraId="24FF0A5E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Угодливость, скрытность, бессловесность</w:t>
            </w:r>
          </w:p>
        </w:tc>
        <w:tc>
          <w:tcPr>
            <w:tcW w:w="0" w:type="auto"/>
            <w:vAlign w:val="center"/>
            <w:hideMark/>
          </w:tcPr>
          <w:p w14:paraId="673D6F85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мои лета не должно сметь свое суждение иметь»</w:t>
            </w:r>
          </w:p>
        </w:tc>
      </w:tr>
      <w:tr w:rsidR="000F1D29" w:rsidRPr="00195360" w14:paraId="129B92E8" w14:textId="77777777" w:rsidTr="007F62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30AFD1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Скалозуб</w:t>
            </w:r>
          </w:p>
        </w:tc>
        <w:tc>
          <w:tcPr>
            <w:tcW w:w="0" w:type="auto"/>
            <w:vAlign w:val="center"/>
            <w:hideMark/>
          </w:tcPr>
          <w:p w14:paraId="36D5A045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Полковник</w:t>
            </w:r>
          </w:p>
        </w:tc>
        <w:tc>
          <w:tcPr>
            <w:tcW w:w="0" w:type="auto"/>
            <w:vAlign w:val="center"/>
            <w:hideMark/>
          </w:tcPr>
          <w:p w14:paraId="3C724B83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Грубость, ограниченность, карьеризм</w:t>
            </w:r>
          </w:p>
        </w:tc>
        <w:tc>
          <w:tcPr>
            <w:tcW w:w="0" w:type="auto"/>
            <w:vAlign w:val="center"/>
            <w:hideMark/>
          </w:tcPr>
          <w:p w14:paraId="07C7AF45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Мечтает о генеральском чине, презирает науку</w:t>
            </w:r>
          </w:p>
        </w:tc>
      </w:tr>
    </w:tbl>
    <w:p w14:paraId="755F8187" w14:textId="77777777" w:rsidR="000F1D29" w:rsidRDefault="000F1D29" w:rsidP="000F1D29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F92189" w14:textId="77777777" w:rsidR="000F1D29" w:rsidRPr="00195360" w:rsidRDefault="000F1D29" w:rsidP="000F1D29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Образ Чацкого</w:t>
      </w:r>
    </w:p>
    <w:p w14:paraId="4F886A99" w14:textId="77777777" w:rsidR="000F1D29" w:rsidRPr="00195360" w:rsidRDefault="000F1D29" w:rsidP="000F1D2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Чацкий — это герой, который...</w:t>
      </w:r>
    </w:p>
    <w:p w14:paraId="3F6E43BA" w14:textId="77777777" w:rsidR="000F1D29" w:rsidRPr="00195360" w:rsidRDefault="000F1D29" w:rsidP="000F1D29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воплощает </w:t>
      </w:r>
      <w:r w:rsidRPr="001953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дух вольномыслия и просвещения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4290FBD" w14:textId="77777777" w:rsidR="000F1D29" w:rsidRPr="00195360" w:rsidRDefault="000F1D29" w:rsidP="000F1D29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ценит </w:t>
      </w:r>
      <w:r w:rsidRPr="001953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«век нынешний»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: свободу личности, искренность, службу делу, а не лицам;</w:t>
      </w:r>
    </w:p>
    <w:p w14:paraId="364D7EFB" w14:textId="77777777" w:rsidR="000F1D29" w:rsidRPr="00195360" w:rsidRDefault="000F1D29" w:rsidP="000F1D29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боится </w:t>
      </w:r>
      <w:r w:rsidRPr="001953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общественного мнения и изгнания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60D3B4C" w14:textId="77777777" w:rsidR="000F1D29" w:rsidRDefault="000F1D29" w:rsidP="000F1D29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 пожертвовать </w:t>
      </w:r>
      <w:r w:rsidRPr="001953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личным счастьем (любовью Софьи) ради сохранения своего достоинства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A8C3D3" w14:textId="77777777" w:rsidR="000F1D29" w:rsidRPr="00195360" w:rsidRDefault="000F1D29" w:rsidP="000F1D2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6D6119" w14:textId="77777777" w:rsidR="000F1D29" w:rsidRPr="00195360" w:rsidRDefault="000F1D29" w:rsidP="000F1D2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Своеобразие конфликта</w:t>
      </w:r>
    </w:p>
    <w:p w14:paraId="2432E80E" w14:textId="77777777" w:rsidR="000F1D29" w:rsidRPr="00195360" w:rsidRDefault="000F1D29" w:rsidP="000F1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таблицу.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5"/>
        <w:gridCol w:w="4014"/>
        <w:gridCol w:w="4167"/>
      </w:tblGrid>
      <w:tr w:rsidR="000F1D29" w:rsidRPr="00195360" w14:paraId="39727FAB" w14:textId="77777777" w:rsidTr="007F620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FD311C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3F51D8B6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Любовный конфликт</w:t>
            </w:r>
          </w:p>
        </w:tc>
        <w:tc>
          <w:tcPr>
            <w:tcW w:w="0" w:type="auto"/>
            <w:vAlign w:val="center"/>
            <w:hideMark/>
          </w:tcPr>
          <w:p w14:paraId="41F39A47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Социальный конфликт</w:t>
            </w:r>
          </w:p>
        </w:tc>
      </w:tr>
      <w:tr w:rsidR="000F1D29" w:rsidRPr="00195360" w14:paraId="116288CB" w14:textId="77777777" w:rsidTr="007F62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988FD8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0" w:type="auto"/>
            <w:vAlign w:val="center"/>
            <w:hideMark/>
          </w:tcPr>
          <w:p w14:paraId="0FD351AD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Чацкий, Софья, Молчалин</w:t>
            </w:r>
          </w:p>
        </w:tc>
        <w:tc>
          <w:tcPr>
            <w:tcW w:w="0" w:type="auto"/>
            <w:vAlign w:val="center"/>
            <w:hideMark/>
          </w:tcPr>
          <w:p w14:paraId="38F1053B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Чацкий и всё </w:t>
            </w:r>
            <w:proofErr w:type="spellStart"/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фамусовское</w:t>
            </w:r>
            <w:proofErr w:type="spellEnd"/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общество</w:t>
            </w:r>
          </w:p>
        </w:tc>
      </w:tr>
      <w:tr w:rsidR="000F1D29" w:rsidRPr="00195360" w14:paraId="309404F3" w14:textId="77777777" w:rsidTr="007F62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269DDB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0" w:type="auto"/>
            <w:vAlign w:val="center"/>
            <w:hideMark/>
          </w:tcPr>
          <w:p w14:paraId="40828053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Софья любит Молчалина, а не Чацкого</w:t>
            </w:r>
          </w:p>
        </w:tc>
        <w:tc>
          <w:tcPr>
            <w:tcW w:w="0" w:type="auto"/>
            <w:vAlign w:val="center"/>
            <w:hideMark/>
          </w:tcPr>
          <w:p w14:paraId="6981B89B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Неприятие обществом взглядов Чацкого</w:t>
            </w:r>
          </w:p>
        </w:tc>
      </w:tr>
      <w:tr w:rsidR="000F1D29" w:rsidRPr="00195360" w14:paraId="06D1DADD" w14:textId="77777777" w:rsidTr="007F62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8EB4AC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Развязка</w:t>
            </w:r>
          </w:p>
        </w:tc>
        <w:tc>
          <w:tcPr>
            <w:tcW w:w="0" w:type="auto"/>
            <w:vAlign w:val="center"/>
            <w:hideMark/>
          </w:tcPr>
          <w:p w14:paraId="32B5EE85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Чацкий узнает об измене Софьи</w:t>
            </w:r>
          </w:p>
        </w:tc>
        <w:tc>
          <w:tcPr>
            <w:tcW w:w="0" w:type="auto"/>
            <w:vAlign w:val="center"/>
            <w:hideMark/>
          </w:tcPr>
          <w:p w14:paraId="088C3B76" w14:textId="77777777" w:rsidR="000F1D29" w:rsidRPr="00195360" w:rsidRDefault="000F1D29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Чацкий изгнан, объявлен сумасшедшим</w:t>
            </w:r>
          </w:p>
        </w:tc>
      </w:tr>
    </w:tbl>
    <w:p w14:paraId="3BC5FE37" w14:textId="77777777" w:rsidR="000F1D29" w:rsidRPr="00195360" w:rsidRDefault="000F1D29" w:rsidP="000F1D2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9536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Вывод</w:t>
      </w:r>
    </w:p>
    <w:p w14:paraId="35B66B15" w14:textId="77777777" w:rsidR="000F1D29" w:rsidRPr="00195360" w:rsidRDefault="000F1D29" w:rsidP="000F1D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Конфликты переплетены: личная обида Софьи становится оружием общества против Чацкого. Общество использует любовную интригу, чтобы избавиться от опасного инакомыслящего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83157A" w14:textId="77777777" w:rsidR="000F1D29" w:rsidRDefault="000F1D29" w:rsidP="000F1D2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CF858F" w14:textId="77777777" w:rsidR="000F1D29" w:rsidRDefault="000F1D29" w:rsidP="000F1D2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6B4D88" w14:textId="5828E469" w:rsidR="000F1D29" w:rsidRPr="00195360" w:rsidRDefault="000F1D29" w:rsidP="000F1D2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</w:t>
      </w:r>
      <w:r w:rsidRPr="0019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Авторская позиция</w:t>
      </w:r>
    </w:p>
    <w:p w14:paraId="298A2ABB" w14:textId="77777777" w:rsidR="000F1D29" w:rsidRPr="00195360" w:rsidRDefault="000F1D29" w:rsidP="000F1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 предложения:</w:t>
      </w:r>
    </w:p>
    <w:p w14:paraId="349616FC" w14:textId="77777777" w:rsidR="000F1D29" w:rsidRPr="00195360" w:rsidRDefault="000F1D29" w:rsidP="000F1D2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произведении осуждается </w:t>
      </w:r>
      <w:r w:rsidRPr="001953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лицемерие, чинопочитание, невежество и «подлость отцов»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FC8D39" w14:textId="77777777" w:rsidR="000F1D29" w:rsidRPr="00195360" w:rsidRDefault="000F1D29" w:rsidP="000F1D2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сила человека проявляется в </w:t>
      </w:r>
      <w:r w:rsidRPr="001953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нравственной независимости и готовности остаться в одиночестве, но не предать свои убеждения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FC2AF13" w14:textId="77777777" w:rsidR="000F1D29" w:rsidRPr="00195360" w:rsidRDefault="000F1D29" w:rsidP="000F1D2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Главная мысль произведения заключается в том, что </w:t>
      </w:r>
      <w:r w:rsidRPr="001953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столкновение свободной личности с косным, рабским обществом неизбежно, но именно такие личности двигают историю вперед</w:t>
      </w:r>
      <w:r w:rsidRPr="001953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B651D6" w14:textId="77777777" w:rsidR="000F1D29" w:rsidRDefault="000F1D29"/>
    <w:sectPr w:rsidR="000F1D29" w:rsidSect="00AD36AC">
      <w:type w:val="continuous"/>
      <w:pgSz w:w="11906" w:h="16838"/>
      <w:pgMar w:top="1134" w:right="851" w:bottom="1134" w:left="1559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9201B"/>
    <w:multiLevelType w:val="multilevel"/>
    <w:tmpl w:val="AB3CA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82885"/>
    <w:multiLevelType w:val="multilevel"/>
    <w:tmpl w:val="569E7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3133F1"/>
    <w:multiLevelType w:val="multilevel"/>
    <w:tmpl w:val="CC2A2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B50573"/>
    <w:multiLevelType w:val="multilevel"/>
    <w:tmpl w:val="71A2B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0E7B11"/>
    <w:multiLevelType w:val="multilevel"/>
    <w:tmpl w:val="070C9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3A0EF7"/>
    <w:multiLevelType w:val="multilevel"/>
    <w:tmpl w:val="B090F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C27825"/>
    <w:multiLevelType w:val="multilevel"/>
    <w:tmpl w:val="F51A7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2F21A5"/>
    <w:multiLevelType w:val="multilevel"/>
    <w:tmpl w:val="FE42C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EC4D3A"/>
    <w:multiLevelType w:val="multilevel"/>
    <w:tmpl w:val="D4A8A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880F10"/>
    <w:multiLevelType w:val="multilevel"/>
    <w:tmpl w:val="27ECE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C00DC8"/>
    <w:multiLevelType w:val="multilevel"/>
    <w:tmpl w:val="A846F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A83860"/>
    <w:multiLevelType w:val="multilevel"/>
    <w:tmpl w:val="1226B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614FD9"/>
    <w:multiLevelType w:val="multilevel"/>
    <w:tmpl w:val="D7B84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7"/>
  </w:num>
  <w:num w:numId="7">
    <w:abstractNumId w:val="12"/>
  </w:num>
  <w:num w:numId="8">
    <w:abstractNumId w:val="10"/>
  </w:num>
  <w:num w:numId="9">
    <w:abstractNumId w:val="8"/>
  </w:num>
  <w:num w:numId="10">
    <w:abstractNumId w:val="4"/>
  </w:num>
  <w:num w:numId="11">
    <w:abstractNumId w:val="9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360"/>
    <w:rsid w:val="000F1D29"/>
    <w:rsid w:val="00195360"/>
    <w:rsid w:val="0043371E"/>
    <w:rsid w:val="00AD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2F2A7"/>
  <w15:chartTrackingRefBased/>
  <w15:docId w15:val="{4D1E26F5-0B99-46F7-AC7D-242DCF26B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953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953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53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53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195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95360"/>
    <w:rPr>
      <w:i/>
      <w:iCs/>
    </w:rPr>
  </w:style>
  <w:style w:type="paragraph" w:customStyle="1" w:styleId="list-styledstyledli-sc-202d193-2">
    <w:name w:val="list-styled__styledli-sc-202d193-2"/>
    <w:basedOn w:val="a"/>
    <w:rsid w:val="00195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95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4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04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76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82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72527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66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39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2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1312</Words>
  <Characters>7483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Krippo-2</cp:lastModifiedBy>
  <cp:revision>1</cp:revision>
  <dcterms:created xsi:type="dcterms:W3CDTF">2026-10-01T08:38:00Z</dcterms:created>
  <dcterms:modified xsi:type="dcterms:W3CDTF">2026-10-01T08:59:00Z</dcterms:modified>
</cp:coreProperties>
</file>