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B192" w14:textId="1B8929D3" w:rsidR="008E0980" w:rsidRPr="008E0980" w:rsidRDefault="008E0980" w:rsidP="00BF2F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0980">
        <w:rPr>
          <w:rFonts w:ascii="Times New Roman" w:hAnsi="Times New Roman" w:cs="Times New Roman"/>
          <w:b/>
          <w:bCs/>
          <w:sz w:val="28"/>
          <w:szCs w:val="28"/>
        </w:rPr>
        <w:t>Конспект по информатике для ученика 8 класса</w:t>
      </w:r>
    </w:p>
    <w:p w14:paraId="1C148BD5" w14:textId="33E7D199" w:rsidR="008E0980" w:rsidRPr="008E0980" w:rsidRDefault="008E0980" w:rsidP="00BF2F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0980">
        <w:rPr>
          <w:rFonts w:ascii="Times New Roman" w:hAnsi="Times New Roman" w:cs="Times New Roman"/>
          <w:b/>
          <w:bCs/>
          <w:sz w:val="28"/>
          <w:szCs w:val="28"/>
        </w:rPr>
        <w:t>по теме «Элементы математической логики»</w:t>
      </w:r>
    </w:p>
    <w:p w14:paraId="7931A554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1. Что изучает математическая логика</w:t>
      </w:r>
    </w:p>
    <w:p w14:paraId="00A06ED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Логика</w:t>
      </w:r>
      <w:r w:rsidRPr="00DB00CA">
        <w:rPr>
          <w:sz w:val="28"/>
          <w:szCs w:val="28"/>
        </w:rPr>
        <w:t xml:space="preserve"> — это наука о том, как правильно рассуждать и делать выводы.</w:t>
      </w:r>
    </w:p>
    <w:p w14:paraId="25C91A8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информатике логика особенно важна, потому что компьютер постоянно работает с двумя состояниями:</w:t>
      </w:r>
    </w:p>
    <w:p w14:paraId="2F0B8084" w14:textId="77777777" w:rsidR="00DB00CA" w:rsidRPr="00DB00CA" w:rsidRDefault="00DB00CA" w:rsidP="00DB00CA">
      <w:pPr>
        <w:pStyle w:val="ac"/>
        <w:numPr>
          <w:ilvl w:val="0"/>
          <w:numId w:val="1"/>
        </w:numPr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истина</w:t>
      </w:r>
      <w:r w:rsidRPr="00DB00CA">
        <w:rPr>
          <w:sz w:val="28"/>
          <w:szCs w:val="28"/>
        </w:rPr>
        <w:t xml:space="preserve"> —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</w:t>
      </w:r>
      <w:r w:rsidRPr="00DB00CA">
        <w:rPr>
          <w:sz w:val="28"/>
          <w:szCs w:val="28"/>
        </w:rPr>
        <w:t>;</w:t>
      </w:r>
    </w:p>
    <w:p w14:paraId="674E1444" w14:textId="77777777" w:rsidR="00DB00CA" w:rsidRPr="00DB00CA" w:rsidRDefault="00DB00CA" w:rsidP="00DB00CA">
      <w:pPr>
        <w:pStyle w:val="ac"/>
        <w:numPr>
          <w:ilvl w:val="0"/>
          <w:numId w:val="1"/>
        </w:numPr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ложь</w:t>
      </w:r>
      <w:r w:rsidRPr="00DB00CA">
        <w:rPr>
          <w:sz w:val="28"/>
          <w:szCs w:val="28"/>
        </w:rPr>
        <w:t xml:space="preserve"> —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</w:t>
      </w:r>
      <w:r w:rsidRPr="00DB00CA">
        <w:rPr>
          <w:sz w:val="28"/>
          <w:szCs w:val="28"/>
        </w:rPr>
        <w:t>.</w:t>
      </w:r>
    </w:p>
    <w:p w14:paraId="396C61C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0DEF4AF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«7 больше 3» — это истинное утверждение, поэтому запишем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</w:t>
      </w:r>
      <w:r w:rsidRPr="00DB00CA">
        <w:rPr>
          <w:sz w:val="28"/>
          <w:szCs w:val="28"/>
        </w:rPr>
        <w:t>.</w:t>
      </w:r>
    </w:p>
    <w:p w14:paraId="301B800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«2 больше 10» — ложное утверждение, поэтому запишем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</w:t>
      </w:r>
      <w:r w:rsidRPr="00DB00CA">
        <w:rPr>
          <w:sz w:val="28"/>
          <w:szCs w:val="28"/>
        </w:rPr>
        <w:t>.</w:t>
      </w:r>
    </w:p>
    <w:p w14:paraId="2A0B836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Логические операции позволяют компьютеру объединять условия и проверять сложные правила.</w:t>
      </w:r>
    </w:p>
    <w:p w14:paraId="16BBFD3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44EE5D8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«Я пойду гулять, если на улице солнечно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у меня есть свободное время».</w:t>
      </w:r>
    </w:p>
    <w:p w14:paraId="078609F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Это уже </w:t>
      </w:r>
      <w:r w:rsidRPr="00DB00CA">
        <w:rPr>
          <w:rStyle w:val="ad"/>
          <w:rFonts w:eastAsiaTheme="majorEastAsia"/>
          <w:sz w:val="28"/>
          <w:szCs w:val="28"/>
        </w:rPr>
        <w:t>составное логическое высказывание</w:t>
      </w:r>
      <w:r w:rsidRPr="00DB00CA">
        <w:rPr>
          <w:sz w:val="28"/>
          <w:szCs w:val="28"/>
        </w:rPr>
        <w:t>.</w:t>
      </w:r>
    </w:p>
    <w:p w14:paraId="3C39E682" w14:textId="6FF6D651" w:rsidR="00DB00CA" w:rsidRDefault="00DB00CA" w:rsidP="008E0980">
      <w:pPr>
        <w:pStyle w:val="ac"/>
        <w:jc w:val="both"/>
        <w:rPr>
          <w:sz w:val="28"/>
          <w:szCs w:val="28"/>
        </w:rPr>
      </w:pPr>
      <w:r w:rsidRPr="000615C3">
        <w:rPr>
          <w:sz w:val="28"/>
          <w:szCs w:val="28"/>
        </w:rPr>
        <w:t>В</w:t>
      </w:r>
      <w:r w:rsidR="000615C3" w:rsidRPr="000615C3">
        <w:rPr>
          <w:sz w:val="28"/>
          <w:szCs w:val="28"/>
        </w:rPr>
        <w:t xml:space="preserve"> </w:t>
      </w:r>
      <w:bookmarkStart w:id="0" w:name="_Hlk241834567"/>
      <w:r w:rsidR="000615C3" w:rsidRPr="000615C3">
        <w:rPr>
          <w:sz w:val="28"/>
          <w:szCs w:val="28"/>
        </w:rPr>
        <w:t>методических рекомендациях</w:t>
      </w:r>
      <w:r w:rsidR="000615C3">
        <w:rPr>
          <w:sz w:val="28"/>
          <w:szCs w:val="28"/>
        </w:rPr>
        <w:t xml:space="preserve">, разработанных </w:t>
      </w:r>
      <w:r w:rsidR="000615C3" w:rsidRPr="000615C3">
        <w:rPr>
          <w:sz w:val="28"/>
          <w:szCs w:val="28"/>
        </w:rPr>
        <w:t>ФГБНУ «Федеральный</w:t>
      </w:r>
      <w:r w:rsidR="00551219">
        <w:rPr>
          <w:sz w:val="28"/>
          <w:szCs w:val="28"/>
        </w:rPr>
        <w:t xml:space="preserve"> </w:t>
      </w:r>
      <w:r w:rsidR="000615C3" w:rsidRPr="000615C3">
        <w:rPr>
          <w:sz w:val="28"/>
          <w:szCs w:val="28"/>
        </w:rPr>
        <w:t>институт</w:t>
      </w:r>
      <w:r w:rsidR="00551219">
        <w:rPr>
          <w:sz w:val="28"/>
          <w:szCs w:val="28"/>
        </w:rPr>
        <w:t xml:space="preserve"> </w:t>
      </w:r>
      <w:r w:rsidR="000615C3" w:rsidRPr="000615C3">
        <w:rPr>
          <w:sz w:val="28"/>
          <w:szCs w:val="28"/>
        </w:rPr>
        <w:t>педагогических измерений»,</w:t>
      </w:r>
      <w:r w:rsidR="000615C3">
        <w:t xml:space="preserve"> </w:t>
      </w:r>
      <w:r w:rsidR="000615C3" w:rsidRPr="000615C3">
        <w:rPr>
          <w:sz w:val="28"/>
          <w:szCs w:val="28"/>
        </w:rPr>
        <w:t>обучающимся по организации индивидуальной подготовки к ОГЭ по информатике 2026 года</w:t>
      </w:r>
      <w:bookmarkEnd w:id="0"/>
      <w:r w:rsidR="00551219">
        <w:rPr>
          <w:sz w:val="28"/>
          <w:szCs w:val="28"/>
        </w:rPr>
        <w:t xml:space="preserve"> </w:t>
      </w:r>
      <w:r w:rsidRPr="00DB00CA">
        <w:rPr>
          <w:sz w:val="28"/>
          <w:szCs w:val="28"/>
        </w:rPr>
        <w:t>включ</w:t>
      </w:r>
      <w:r w:rsidR="00551219">
        <w:rPr>
          <w:sz w:val="28"/>
          <w:szCs w:val="28"/>
        </w:rPr>
        <w:t>ены</w:t>
      </w:r>
      <w:r w:rsidRPr="00DB00CA">
        <w:rPr>
          <w:sz w:val="28"/>
          <w:szCs w:val="28"/>
        </w:rPr>
        <w:t xml:space="preserve"> высказывания, их истинность и ложность, простые и составные высказывания, логические значения, операции и выражения. (</w:t>
      </w:r>
      <w:hyperlink r:id="rId5" w:tooltip="На основании таблицы 1 можно составить индивидуальный план подготовки к экзамену, учитывая ваш текущий уровень освоения учебного материала. Рекомендуем вам ознакомиться с демонстрационным вариантом КИМ этого года, попробовать выполнить тренировочный вариант ОГ" w:history="1">
        <w:r w:rsidRPr="00DB00CA">
          <w:rPr>
            <w:rStyle w:val="ae"/>
            <w:rFonts w:eastAsiaTheme="majorEastAsia"/>
            <w:sz w:val="28"/>
            <w:szCs w:val="28"/>
          </w:rPr>
          <w:t>ФИПИ Документы</w:t>
        </w:r>
      </w:hyperlink>
      <w:r w:rsidRPr="00DB00CA">
        <w:rPr>
          <w:sz w:val="28"/>
          <w:szCs w:val="28"/>
        </w:rPr>
        <w:t>)</w:t>
      </w:r>
    </w:p>
    <w:p w14:paraId="144CDA87" w14:textId="77777777" w:rsidR="00DB00CA" w:rsidRPr="00DB00CA" w:rsidRDefault="009E222A" w:rsidP="008E0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906F093">
          <v:rect id="_x0000_i1025" style="width:0;height:1.5pt" o:hralign="center" o:hrstd="t" o:hr="t" fillcolor="#a0a0a0" stroked="f"/>
        </w:pict>
      </w:r>
    </w:p>
    <w:p w14:paraId="63682397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2. Высказывания</w:t>
      </w:r>
    </w:p>
    <w:p w14:paraId="2D2A3AB0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Что такое высказывание</w:t>
      </w:r>
    </w:p>
    <w:p w14:paraId="481A3BD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Высказывание</w:t>
      </w:r>
      <w:r w:rsidRPr="00DB00CA">
        <w:rPr>
          <w:sz w:val="28"/>
          <w:szCs w:val="28"/>
        </w:rPr>
        <w:t xml:space="preserve"> — это предложение, про которое можно однозначно сказать, истинно оно или ложно.</w:t>
      </w:r>
    </w:p>
    <w:p w14:paraId="31759E83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Примеры высказываний</w:t>
      </w:r>
    </w:p>
    <w:p w14:paraId="084EDC6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Истинные:</w:t>
      </w:r>
    </w:p>
    <w:p w14:paraId="546A734C" w14:textId="77777777" w:rsidR="00DB00CA" w:rsidRPr="00DB00CA" w:rsidRDefault="00DB00CA" w:rsidP="00DB00CA">
      <w:pPr>
        <w:pStyle w:val="ac"/>
        <w:numPr>
          <w:ilvl w:val="0"/>
          <w:numId w:val="2"/>
        </w:numPr>
        <w:rPr>
          <w:sz w:val="28"/>
          <w:szCs w:val="28"/>
        </w:rPr>
      </w:pPr>
      <w:r w:rsidRPr="00DB00CA">
        <w:rPr>
          <w:sz w:val="28"/>
          <w:szCs w:val="28"/>
        </w:rPr>
        <w:t>«Москва — столица России».</w:t>
      </w:r>
    </w:p>
    <w:p w14:paraId="12D60B92" w14:textId="77777777" w:rsidR="00DB00CA" w:rsidRPr="00DB00CA" w:rsidRDefault="00DB00CA" w:rsidP="00DB00CA">
      <w:pPr>
        <w:pStyle w:val="ac"/>
        <w:numPr>
          <w:ilvl w:val="0"/>
          <w:numId w:val="2"/>
        </w:numPr>
        <w:rPr>
          <w:sz w:val="28"/>
          <w:szCs w:val="28"/>
        </w:rPr>
      </w:pPr>
      <w:r w:rsidRPr="00DB00CA">
        <w:rPr>
          <w:sz w:val="28"/>
          <w:szCs w:val="28"/>
        </w:rPr>
        <w:t>«5 больше 2».</w:t>
      </w:r>
    </w:p>
    <w:p w14:paraId="3886952A" w14:textId="77777777" w:rsidR="00DB00CA" w:rsidRPr="00DB00CA" w:rsidRDefault="00DB00CA" w:rsidP="00DB00CA">
      <w:pPr>
        <w:pStyle w:val="ac"/>
        <w:numPr>
          <w:ilvl w:val="0"/>
          <w:numId w:val="2"/>
        </w:numPr>
        <w:rPr>
          <w:sz w:val="28"/>
          <w:szCs w:val="28"/>
        </w:rPr>
      </w:pPr>
      <w:r w:rsidRPr="00DB00CA">
        <w:rPr>
          <w:sz w:val="28"/>
          <w:szCs w:val="28"/>
        </w:rPr>
        <w:t>«10 делится на 2».</w:t>
      </w:r>
    </w:p>
    <w:p w14:paraId="1E153DC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lastRenderedPageBreak/>
        <w:t>Ложные:</w:t>
      </w:r>
    </w:p>
    <w:p w14:paraId="2FEFED1C" w14:textId="77777777" w:rsidR="00DB00CA" w:rsidRPr="00DB00CA" w:rsidRDefault="00DB00CA" w:rsidP="00DB00CA">
      <w:pPr>
        <w:pStyle w:val="ac"/>
        <w:numPr>
          <w:ilvl w:val="0"/>
          <w:numId w:val="3"/>
        </w:numPr>
        <w:rPr>
          <w:sz w:val="28"/>
          <w:szCs w:val="28"/>
        </w:rPr>
      </w:pPr>
      <w:r w:rsidRPr="00DB00CA">
        <w:rPr>
          <w:sz w:val="28"/>
          <w:szCs w:val="28"/>
        </w:rPr>
        <w:t>«3 больше 8».</w:t>
      </w:r>
    </w:p>
    <w:p w14:paraId="226821A4" w14:textId="77777777" w:rsidR="00DB00CA" w:rsidRPr="00DB00CA" w:rsidRDefault="00DB00CA" w:rsidP="00DB00CA">
      <w:pPr>
        <w:pStyle w:val="ac"/>
        <w:numPr>
          <w:ilvl w:val="0"/>
          <w:numId w:val="3"/>
        </w:numPr>
        <w:rPr>
          <w:sz w:val="28"/>
          <w:szCs w:val="28"/>
        </w:rPr>
      </w:pPr>
      <w:r w:rsidRPr="00DB00CA">
        <w:rPr>
          <w:sz w:val="28"/>
          <w:szCs w:val="28"/>
        </w:rPr>
        <w:t>«Париж — столица Германии».</w:t>
      </w:r>
    </w:p>
    <w:p w14:paraId="0FDF5B96" w14:textId="77777777" w:rsidR="00DB00CA" w:rsidRPr="00DB00CA" w:rsidRDefault="00DB00CA" w:rsidP="00DB00CA">
      <w:pPr>
        <w:pStyle w:val="ac"/>
        <w:numPr>
          <w:ilvl w:val="0"/>
          <w:numId w:val="3"/>
        </w:numPr>
        <w:rPr>
          <w:sz w:val="28"/>
          <w:szCs w:val="28"/>
        </w:rPr>
      </w:pPr>
      <w:r w:rsidRPr="00DB00CA">
        <w:rPr>
          <w:sz w:val="28"/>
          <w:szCs w:val="28"/>
        </w:rPr>
        <w:t>«7 делится на 2 без остатка».</w:t>
      </w:r>
    </w:p>
    <w:p w14:paraId="06C93627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Что НЕ является высказыванием</w:t>
      </w:r>
    </w:p>
    <w:p w14:paraId="702F338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Нельзя определить истинность или ложность следующих предложений:</w:t>
      </w:r>
    </w:p>
    <w:p w14:paraId="5DD8DF8A" w14:textId="77777777" w:rsidR="00DB00CA" w:rsidRPr="00DB00CA" w:rsidRDefault="00DB00CA" w:rsidP="00DB00CA">
      <w:pPr>
        <w:pStyle w:val="ac"/>
        <w:numPr>
          <w:ilvl w:val="0"/>
          <w:numId w:val="4"/>
        </w:numPr>
        <w:rPr>
          <w:sz w:val="28"/>
          <w:szCs w:val="28"/>
        </w:rPr>
      </w:pPr>
      <w:r w:rsidRPr="00DB00CA">
        <w:rPr>
          <w:sz w:val="28"/>
          <w:szCs w:val="28"/>
        </w:rPr>
        <w:t>«Как тебя зовут?»</w:t>
      </w:r>
    </w:p>
    <w:p w14:paraId="6404AA24" w14:textId="77777777" w:rsidR="00DB00CA" w:rsidRPr="00DB00CA" w:rsidRDefault="00DB00CA" w:rsidP="00DB00CA">
      <w:pPr>
        <w:pStyle w:val="ac"/>
        <w:numPr>
          <w:ilvl w:val="0"/>
          <w:numId w:val="4"/>
        </w:numPr>
        <w:rPr>
          <w:sz w:val="28"/>
          <w:szCs w:val="28"/>
        </w:rPr>
      </w:pPr>
      <w:r w:rsidRPr="00DB00CA">
        <w:rPr>
          <w:sz w:val="28"/>
          <w:szCs w:val="28"/>
        </w:rPr>
        <w:t>«Закрой дверь!»</w:t>
      </w:r>
    </w:p>
    <w:p w14:paraId="22000E55" w14:textId="77777777" w:rsidR="00DB00CA" w:rsidRPr="00DB00CA" w:rsidRDefault="00DB00CA" w:rsidP="00DB00CA">
      <w:pPr>
        <w:pStyle w:val="ac"/>
        <w:numPr>
          <w:ilvl w:val="0"/>
          <w:numId w:val="4"/>
        </w:numPr>
        <w:rPr>
          <w:sz w:val="28"/>
          <w:szCs w:val="28"/>
        </w:rPr>
      </w:pPr>
      <w:r w:rsidRPr="00DB00CA">
        <w:rPr>
          <w:sz w:val="28"/>
          <w:szCs w:val="28"/>
        </w:rPr>
        <w:t>«Давай посмотрим фильм».</w:t>
      </w:r>
    </w:p>
    <w:p w14:paraId="773291E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Это вопрос или просьба, а не высказывание.</w:t>
      </w:r>
    </w:p>
    <w:p w14:paraId="6A13CED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A48295E">
          <v:rect id="_x0000_i1026" style="width:0;height:1.5pt" o:hralign="center" o:hrstd="t" o:hr="t" fillcolor="#a0a0a0" stroked="f"/>
        </w:pict>
      </w:r>
    </w:p>
    <w:p w14:paraId="14F1EC7D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3. Логические переменные</w:t>
      </w:r>
    </w:p>
    <w:p w14:paraId="200A329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Чтобы не писать длинные предложения, их обозначают буквами.</w:t>
      </w:r>
    </w:p>
    <w:p w14:paraId="42442AD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4C2B6AD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A</w:t>
      </w:r>
      <w:r w:rsidRPr="00DB00CA">
        <w:rPr>
          <w:sz w:val="28"/>
          <w:szCs w:val="28"/>
        </w:rPr>
        <w:t xml:space="preserve"> — «Сегодня солнечно».</w:t>
      </w:r>
    </w:p>
    <w:p w14:paraId="38AEAEE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B</w:t>
      </w:r>
      <w:r w:rsidRPr="00DB00CA">
        <w:rPr>
          <w:sz w:val="28"/>
          <w:szCs w:val="28"/>
        </w:rPr>
        <w:t xml:space="preserve"> — «Сегодня выходной».</w:t>
      </w:r>
    </w:p>
    <w:p w14:paraId="20794E0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Тогда:</w:t>
      </w:r>
    </w:p>
    <w:p w14:paraId="68B34885" w14:textId="77777777" w:rsidR="00DB00CA" w:rsidRPr="00DB00CA" w:rsidRDefault="00DB00CA" w:rsidP="00DB00CA">
      <w:pPr>
        <w:pStyle w:val="ac"/>
        <w:numPr>
          <w:ilvl w:val="0"/>
          <w:numId w:val="5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  <w:r w:rsidRPr="00DB00CA">
        <w:rPr>
          <w:sz w:val="28"/>
          <w:szCs w:val="28"/>
        </w:rPr>
        <w:t xml:space="preserve"> — сегодня солнечно;</w:t>
      </w:r>
    </w:p>
    <w:p w14:paraId="40F1F853" w14:textId="77777777" w:rsidR="00DB00CA" w:rsidRPr="00DB00CA" w:rsidRDefault="00DB00CA" w:rsidP="00DB00CA">
      <w:pPr>
        <w:pStyle w:val="ac"/>
        <w:numPr>
          <w:ilvl w:val="0"/>
          <w:numId w:val="5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0</w:t>
      </w:r>
      <w:r w:rsidRPr="00DB00CA">
        <w:rPr>
          <w:sz w:val="28"/>
          <w:szCs w:val="28"/>
        </w:rPr>
        <w:t xml:space="preserve"> — сегодня не солнечно.</w:t>
      </w:r>
    </w:p>
    <w:p w14:paraId="1DD0521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Логическая переменная может принимать только два значения:</w:t>
      </w:r>
    </w:p>
    <w:p w14:paraId="5BEABA5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0 или 1.</w:t>
      </w:r>
    </w:p>
    <w:p w14:paraId="56FC527B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D67DF8D">
          <v:rect id="_x0000_i1027" style="width:0;height:1.5pt" o:hralign="center" o:hrstd="t" o:hr="t" fillcolor="#a0a0a0" stroked="f"/>
        </w:pict>
      </w:r>
    </w:p>
    <w:p w14:paraId="28F52A94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4. Простые и составные высказывания</w:t>
      </w:r>
    </w:p>
    <w:p w14:paraId="606F26D6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Простое высказывание</w:t>
      </w:r>
    </w:p>
    <w:p w14:paraId="2331CCF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Содержит одно условие.</w:t>
      </w:r>
    </w:p>
    <w:p w14:paraId="4891D94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A: «Мне 13 лет».</w:t>
      </w:r>
    </w:p>
    <w:p w14:paraId="1E4A658C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Составное высказывание</w:t>
      </w:r>
    </w:p>
    <w:p w14:paraId="2726680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Получается из нескольких высказываний с помощью логических связок.</w:t>
      </w:r>
    </w:p>
    <w:p w14:paraId="0771A8E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Например:</w:t>
      </w:r>
    </w:p>
    <w:p w14:paraId="2E69E0B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«Мне 13 </w:t>
      </w:r>
      <w:proofErr w:type="gramStart"/>
      <w:r w:rsidRPr="00DB00CA">
        <w:rPr>
          <w:sz w:val="28"/>
          <w:szCs w:val="28"/>
        </w:rPr>
        <w:t xml:space="preserve">лет </w:t>
      </w:r>
      <w:r w:rsidRPr="00DB00CA">
        <w:rPr>
          <w:rStyle w:val="ad"/>
          <w:rFonts w:eastAsiaTheme="majorEastAsia"/>
          <w:sz w:val="28"/>
          <w:szCs w:val="28"/>
        </w:rPr>
        <w:t>И</w:t>
      </w:r>
      <w:proofErr w:type="gramEnd"/>
      <w:r w:rsidRPr="00DB00CA">
        <w:rPr>
          <w:sz w:val="28"/>
          <w:szCs w:val="28"/>
        </w:rPr>
        <w:t xml:space="preserve"> я учусь в 8 классе».</w:t>
      </w:r>
    </w:p>
    <w:p w14:paraId="2EDE9FC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</w:t>
      </w:r>
    </w:p>
    <w:p w14:paraId="2DA554B7" w14:textId="77777777" w:rsidR="00DB00CA" w:rsidRPr="00DB00CA" w:rsidRDefault="00DB00CA" w:rsidP="00DB00CA">
      <w:pPr>
        <w:pStyle w:val="ac"/>
        <w:numPr>
          <w:ilvl w:val="0"/>
          <w:numId w:val="6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</w:t>
      </w:r>
      <w:r w:rsidRPr="00DB00CA">
        <w:rPr>
          <w:sz w:val="28"/>
          <w:szCs w:val="28"/>
        </w:rPr>
        <w:t xml:space="preserve"> — «Мне 13 лет»;</w:t>
      </w:r>
    </w:p>
    <w:p w14:paraId="3AAFB0C5" w14:textId="77777777" w:rsidR="00DB00CA" w:rsidRPr="00DB00CA" w:rsidRDefault="00DB00CA" w:rsidP="00DB00CA">
      <w:pPr>
        <w:pStyle w:val="ac"/>
        <w:numPr>
          <w:ilvl w:val="0"/>
          <w:numId w:val="6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</w:t>
      </w:r>
      <w:r w:rsidRPr="00DB00CA">
        <w:rPr>
          <w:sz w:val="28"/>
          <w:szCs w:val="28"/>
        </w:rPr>
        <w:t xml:space="preserve"> — «Я учусь в 8 классе»,</w:t>
      </w:r>
    </w:p>
    <w:p w14:paraId="011D499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составное высказывание можно записать:</w:t>
      </w:r>
    </w:p>
    <w:p w14:paraId="5B9BE48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A И B</w:t>
      </w:r>
    </w:p>
    <w:p w14:paraId="069B6A1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или</w:t>
      </w:r>
    </w:p>
    <w:p w14:paraId="1340A44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ad"/>
          <w:rFonts w:eastAsiaTheme="majorEastAsia"/>
          <w:sz w:val="28"/>
          <w:szCs w:val="28"/>
        </w:rPr>
        <w:t xml:space="preserve"> B</w:t>
      </w:r>
    </w:p>
    <w:p w14:paraId="31EB280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4F80D59">
          <v:rect id="_x0000_i1028" style="width:0;height:1.5pt" o:hralign="center" o:hrstd="t" o:hr="t" fillcolor="#a0a0a0" stroked="f"/>
        </w:pict>
      </w:r>
    </w:p>
    <w:p w14:paraId="256BBED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5. Три главные логические операции</w:t>
      </w:r>
    </w:p>
    <w:p w14:paraId="3185AC6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школьной информатике особенно важно знать три операции: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2987"/>
        <w:gridCol w:w="4504"/>
      </w:tblGrid>
      <w:tr w:rsidR="00DB00CA" w:rsidRPr="00DB00CA" w14:paraId="0C878EFE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32D064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Русская запись</w:t>
            </w:r>
          </w:p>
        </w:tc>
        <w:tc>
          <w:tcPr>
            <w:tcW w:w="0" w:type="auto"/>
            <w:vAlign w:val="center"/>
            <w:hideMark/>
          </w:tcPr>
          <w:p w14:paraId="68716D49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Математическая запись</w:t>
            </w:r>
          </w:p>
        </w:tc>
        <w:tc>
          <w:tcPr>
            <w:tcW w:w="0" w:type="auto"/>
            <w:vAlign w:val="center"/>
            <w:hideMark/>
          </w:tcPr>
          <w:p w14:paraId="627A6528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означает</w:t>
            </w:r>
          </w:p>
        </w:tc>
      </w:tr>
      <w:tr w:rsidR="00DB00CA" w:rsidRPr="00DB00CA" w14:paraId="17BFC6EF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5697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</w:p>
        </w:tc>
        <w:tc>
          <w:tcPr>
            <w:tcW w:w="0" w:type="auto"/>
            <w:vAlign w:val="center"/>
            <w:hideMark/>
          </w:tcPr>
          <w:p w14:paraId="642C9143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¬A</w:t>
            </w:r>
          </w:p>
        </w:tc>
        <w:tc>
          <w:tcPr>
            <w:tcW w:w="0" w:type="auto"/>
            <w:vAlign w:val="center"/>
            <w:hideMark/>
          </w:tcPr>
          <w:p w14:paraId="1CCDA1AA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изменить значение на противоположное</w:t>
            </w:r>
          </w:p>
        </w:tc>
      </w:tr>
      <w:tr w:rsidR="00DB00CA" w:rsidRPr="00DB00CA" w14:paraId="116EA40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F7FF0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261BEE1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A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∧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0" w:type="auto"/>
            <w:vAlign w:val="center"/>
            <w:hideMark/>
          </w:tcPr>
          <w:p w14:paraId="188A6C6F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оба условия должны быть истинными</w:t>
            </w:r>
          </w:p>
        </w:tc>
      </w:tr>
      <w:tr w:rsidR="00DB00CA" w:rsidRPr="00DB00CA" w14:paraId="7B0F40B9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6B7B8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</w:tc>
        <w:tc>
          <w:tcPr>
            <w:tcW w:w="0" w:type="auto"/>
            <w:vAlign w:val="center"/>
            <w:hideMark/>
          </w:tcPr>
          <w:p w14:paraId="1D12E344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A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∨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0" w:type="auto"/>
            <w:vAlign w:val="center"/>
            <w:hideMark/>
          </w:tcPr>
          <w:p w14:paraId="78A55DE0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истинно хотя бы одно условие</w:t>
            </w:r>
          </w:p>
        </w:tc>
      </w:tr>
    </w:tbl>
    <w:p w14:paraId="1332FE3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программировании часто встречаются обозначения:</w:t>
      </w:r>
    </w:p>
    <w:p w14:paraId="264EFA9E" w14:textId="77777777" w:rsidR="00DB00CA" w:rsidRPr="00DB00CA" w:rsidRDefault="00DB00CA" w:rsidP="00DB00CA">
      <w:pPr>
        <w:pStyle w:val="ac"/>
        <w:numPr>
          <w:ilvl w:val="0"/>
          <w:numId w:val="7"/>
        </w:numPr>
        <w:rPr>
          <w:sz w:val="28"/>
          <w:szCs w:val="28"/>
        </w:rPr>
      </w:pPr>
      <w:proofErr w:type="spellStart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not</w:t>
      </w:r>
      <w:proofErr w:type="spellEnd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A</w:t>
      </w:r>
      <w:r w:rsidRPr="00DB00CA">
        <w:rPr>
          <w:sz w:val="28"/>
          <w:szCs w:val="28"/>
        </w:rPr>
        <w:t xml:space="preserve"> — НЕ;</w:t>
      </w:r>
    </w:p>
    <w:p w14:paraId="3EF13E30" w14:textId="77777777" w:rsidR="00DB00CA" w:rsidRPr="00DB00CA" w:rsidRDefault="00DB00CA" w:rsidP="00DB00CA">
      <w:pPr>
        <w:pStyle w:val="ac"/>
        <w:numPr>
          <w:ilvl w:val="0"/>
          <w:numId w:val="7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proofErr w:type="spellStart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and</w:t>
      </w:r>
      <w:proofErr w:type="spellEnd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  <w:r w:rsidRPr="00DB00CA">
        <w:rPr>
          <w:sz w:val="28"/>
          <w:szCs w:val="28"/>
        </w:rPr>
        <w:t xml:space="preserve"> — И;</w:t>
      </w:r>
    </w:p>
    <w:p w14:paraId="47EB9985" w14:textId="77777777" w:rsidR="00DB00CA" w:rsidRPr="00DB00CA" w:rsidRDefault="00DB00CA" w:rsidP="00DB00CA">
      <w:pPr>
        <w:pStyle w:val="ac"/>
        <w:numPr>
          <w:ilvl w:val="0"/>
          <w:numId w:val="7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proofErr w:type="spellStart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or</w:t>
      </w:r>
      <w:proofErr w:type="spellEnd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  <w:r w:rsidRPr="00DB00CA">
        <w:rPr>
          <w:sz w:val="28"/>
          <w:szCs w:val="28"/>
        </w:rPr>
        <w:t xml:space="preserve"> — ИЛИ.</w:t>
      </w:r>
    </w:p>
    <w:p w14:paraId="346D543D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B24E31A">
          <v:rect id="_x0000_i1029" style="width:0;height:1.5pt" o:hralign="center" o:hrstd="t" o:hr="t" fillcolor="#a0a0a0" stroked="f"/>
        </w:pict>
      </w:r>
    </w:p>
    <w:p w14:paraId="61458897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6. Логическая операция НЕ</w:t>
      </w:r>
    </w:p>
    <w:p w14:paraId="4396004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НЕ</w:t>
      </w:r>
      <w:r w:rsidRPr="00DB00CA">
        <w:rPr>
          <w:sz w:val="28"/>
          <w:szCs w:val="28"/>
        </w:rPr>
        <w:t xml:space="preserve"> меняет значение на противоположное.</w:t>
      </w:r>
    </w:p>
    <w:p w14:paraId="6C96054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Если:</w:t>
      </w:r>
    </w:p>
    <w:p w14:paraId="52545771" w14:textId="77777777" w:rsidR="00DB00CA" w:rsidRPr="00DB00CA" w:rsidRDefault="00DB00CA" w:rsidP="00DB00CA">
      <w:pPr>
        <w:pStyle w:val="ac"/>
        <w:numPr>
          <w:ilvl w:val="0"/>
          <w:numId w:val="8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  <w:r w:rsidRPr="00DB00CA">
        <w:rPr>
          <w:sz w:val="28"/>
          <w:szCs w:val="28"/>
        </w:rPr>
        <w:t xml:space="preserve">, то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 = 0</w:t>
      </w:r>
      <w:r w:rsidRPr="00DB00CA">
        <w:rPr>
          <w:sz w:val="28"/>
          <w:szCs w:val="28"/>
        </w:rPr>
        <w:t>;</w:t>
      </w:r>
    </w:p>
    <w:p w14:paraId="08AB792C" w14:textId="77777777" w:rsidR="00DB00CA" w:rsidRPr="00DB00CA" w:rsidRDefault="00DB00CA" w:rsidP="00DB00CA">
      <w:pPr>
        <w:pStyle w:val="ac"/>
        <w:numPr>
          <w:ilvl w:val="0"/>
          <w:numId w:val="8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lastRenderedPageBreak/>
        <w:t>A = 0</w:t>
      </w:r>
      <w:r w:rsidRPr="00DB00CA">
        <w:rPr>
          <w:sz w:val="28"/>
          <w:szCs w:val="28"/>
        </w:rPr>
        <w:t xml:space="preserve">, то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 = 1</w:t>
      </w:r>
      <w:r w:rsidRPr="00DB00CA">
        <w:rPr>
          <w:sz w:val="28"/>
          <w:szCs w:val="28"/>
        </w:rPr>
        <w:t>.</w:t>
      </w:r>
    </w:p>
    <w:p w14:paraId="35544EC6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Таблица истинности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752"/>
      </w:tblGrid>
      <w:tr w:rsidR="00DB00CA" w:rsidRPr="00DB00CA" w14:paraId="526084A2" w14:textId="77777777" w:rsidTr="008E0980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7E5EC7D6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52548A4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A</w:t>
            </w:r>
          </w:p>
        </w:tc>
      </w:tr>
      <w:tr w:rsidR="00DB00CA" w:rsidRPr="00DB00CA" w14:paraId="2F369146" w14:textId="77777777" w:rsidTr="008E0980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BCD1883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323560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63176D18" w14:textId="77777777" w:rsidTr="008E0980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B6FE566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C05205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14C1257C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Пример из жизни</w:t>
      </w:r>
    </w:p>
    <w:p w14:paraId="50C7D1E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1CCB515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A = «Я сделал домашнее задание».</w:t>
      </w:r>
    </w:p>
    <w:p w14:paraId="3EFB938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Тогда:</w:t>
      </w:r>
    </w:p>
    <w:p w14:paraId="54585D1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НЕ A = «Я не сделал домашнее задание».</w:t>
      </w:r>
    </w:p>
    <w:p w14:paraId="5CF91A0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 домашнее задание сделано, то первое высказывание истинно, а второе ложно.</w:t>
      </w:r>
    </w:p>
    <w:p w14:paraId="5B680EA7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1293922">
          <v:rect id="_x0000_i1030" style="width:0;height:1.5pt" o:hralign="center" o:hrstd="t" o:hr="t" fillcolor="#a0a0a0" stroked="f"/>
        </w:pict>
      </w:r>
    </w:p>
    <w:p w14:paraId="4206F888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7. Логическая операция И</w:t>
      </w:r>
    </w:p>
    <w:p w14:paraId="2079476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Операция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называется также </w:t>
      </w:r>
      <w:r w:rsidRPr="00DB00CA">
        <w:rPr>
          <w:rStyle w:val="ad"/>
          <w:rFonts w:eastAsiaTheme="majorEastAsia"/>
          <w:sz w:val="28"/>
          <w:szCs w:val="28"/>
        </w:rPr>
        <w:t>конъюнкцией</w:t>
      </w:r>
      <w:r w:rsidRPr="00DB00CA">
        <w:rPr>
          <w:sz w:val="28"/>
          <w:szCs w:val="28"/>
        </w:rPr>
        <w:t>.</w:t>
      </w:r>
    </w:p>
    <w:p w14:paraId="67B53DF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Выражение</w:t>
      </w:r>
    </w:p>
    <w:p w14:paraId="2F18119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496893C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истинно </w:t>
      </w:r>
      <w:r w:rsidRPr="00DB00CA">
        <w:rPr>
          <w:rStyle w:val="ad"/>
          <w:rFonts w:eastAsiaTheme="majorEastAsia"/>
          <w:sz w:val="28"/>
          <w:szCs w:val="28"/>
        </w:rPr>
        <w:t>только тогда, когда истинны оба высказывания</w:t>
      </w:r>
      <w:r w:rsidRPr="00DB00CA">
        <w:rPr>
          <w:sz w:val="28"/>
          <w:szCs w:val="28"/>
        </w:rPr>
        <w:t>.</w:t>
      </w:r>
    </w:p>
    <w:p w14:paraId="4BFAB1D4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Таблица истинности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609"/>
        <w:gridCol w:w="754"/>
      </w:tblGrid>
      <w:tr w:rsidR="00DB00CA" w:rsidRPr="00DB00CA" w14:paraId="412952DC" w14:textId="77777777" w:rsidTr="008E0980">
        <w:trPr>
          <w:tblHeader/>
          <w:tblCellSpacing w:w="15" w:type="dxa"/>
        </w:trPr>
        <w:tc>
          <w:tcPr>
            <w:tcW w:w="480" w:type="dxa"/>
            <w:vAlign w:val="center"/>
            <w:hideMark/>
          </w:tcPr>
          <w:p w14:paraId="6B84FF1C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579" w:type="dxa"/>
            <w:vAlign w:val="center"/>
            <w:hideMark/>
          </w:tcPr>
          <w:p w14:paraId="683BC0FE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767B8CC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∧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</w:t>
            </w:r>
          </w:p>
        </w:tc>
      </w:tr>
      <w:tr w:rsidR="00DB00CA" w:rsidRPr="00DB00CA" w14:paraId="5442F784" w14:textId="77777777" w:rsidTr="008E0980">
        <w:trPr>
          <w:tblCellSpacing w:w="15" w:type="dxa"/>
        </w:trPr>
        <w:tc>
          <w:tcPr>
            <w:tcW w:w="480" w:type="dxa"/>
            <w:vAlign w:val="center"/>
            <w:hideMark/>
          </w:tcPr>
          <w:p w14:paraId="695C9936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79" w:type="dxa"/>
            <w:vAlign w:val="center"/>
            <w:hideMark/>
          </w:tcPr>
          <w:p w14:paraId="206E9DE9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ACBFB2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37052A04" w14:textId="77777777" w:rsidTr="008E0980">
        <w:trPr>
          <w:tblCellSpacing w:w="15" w:type="dxa"/>
        </w:trPr>
        <w:tc>
          <w:tcPr>
            <w:tcW w:w="480" w:type="dxa"/>
            <w:vAlign w:val="center"/>
            <w:hideMark/>
          </w:tcPr>
          <w:p w14:paraId="281E535A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79" w:type="dxa"/>
            <w:vAlign w:val="center"/>
            <w:hideMark/>
          </w:tcPr>
          <w:p w14:paraId="2E7079B7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FA290A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79D952BE" w14:textId="77777777" w:rsidTr="008E0980">
        <w:trPr>
          <w:tblCellSpacing w:w="15" w:type="dxa"/>
        </w:trPr>
        <w:tc>
          <w:tcPr>
            <w:tcW w:w="480" w:type="dxa"/>
            <w:vAlign w:val="center"/>
            <w:hideMark/>
          </w:tcPr>
          <w:p w14:paraId="5C29BCEF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" w:type="dxa"/>
            <w:vAlign w:val="center"/>
            <w:hideMark/>
          </w:tcPr>
          <w:p w14:paraId="484202BA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6F749C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4753819B" w14:textId="77777777" w:rsidTr="008E0980">
        <w:trPr>
          <w:tblCellSpacing w:w="15" w:type="dxa"/>
        </w:trPr>
        <w:tc>
          <w:tcPr>
            <w:tcW w:w="480" w:type="dxa"/>
            <w:vAlign w:val="center"/>
            <w:hideMark/>
          </w:tcPr>
          <w:p w14:paraId="21484D91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" w:type="dxa"/>
            <w:vAlign w:val="center"/>
            <w:hideMark/>
          </w:tcPr>
          <w:p w14:paraId="6DD487F8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711C33" w14:textId="77777777" w:rsidR="00DB00CA" w:rsidRPr="00DB00CA" w:rsidRDefault="00DB00CA" w:rsidP="008E09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99FF02C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Как легко запомнить</w:t>
      </w:r>
    </w:p>
    <w:p w14:paraId="37CDB22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Для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нужно:</w:t>
      </w:r>
    </w:p>
    <w:p w14:paraId="6938912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lastRenderedPageBreak/>
        <w:t>«И первое</w:t>
      </w:r>
      <w:proofErr w:type="gramStart"/>
      <w:r w:rsidRPr="00DB00CA">
        <w:rPr>
          <w:rStyle w:val="ad"/>
          <w:rFonts w:eastAsiaTheme="majorEastAsia"/>
          <w:sz w:val="28"/>
          <w:szCs w:val="28"/>
        </w:rPr>
        <w:t>, И</w:t>
      </w:r>
      <w:proofErr w:type="gramEnd"/>
      <w:r w:rsidRPr="00DB00CA">
        <w:rPr>
          <w:rStyle w:val="ad"/>
          <w:rFonts w:eastAsiaTheme="majorEastAsia"/>
          <w:sz w:val="28"/>
          <w:szCs w:val="28"/>
        </w:rPr>
        <w:t xml:space="preserve"> второе»</w:t>
      </w:r>
    </w:p>
    <w:p w14:paraId="3A248EB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278388E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«Я беру зонт, если идёт </w:t>
      </w:r>
      <w:proofErr w:type="gramStart"/>
      <w:r w:rsidRPr="00DB00CA">
        <w:rPr>
          <w:sz w:val="28"/>
          <w:szCs w:val="28"/>
        </w:rPr>
        <w:t xml:space="preserve">дождь </w:t>
      </w:r>
      <w:r w:rsidRPr="00DB00CA">
        <w:rPr>
          <w:rStyle w:val="ad"/>
          <w:rFonts w:eastAsiaTheme="majorEastAsia"/>
          <w:sz w:val="28"/>
          <w:szCs w:val="28"/>
        </w:rPr>
        <w:t>И</w:t>
      </w:r>
      <w:proofErr w:type="gramEnd"/>
      <w:r w:rsidRPr="00DB00CA">
        <w:rPr>
          <w:sz w:val="28"/>
          <w:szCs w:val="28"/>
        </w:rPr>
        <w:t xml:space="preserve"> я иду пешком».</w:t>
      </w:r>
    </w:p>
    <w:p w14:paraId="7C28B76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 дождя нет, условие не выполняется.</w:t>
      </w:r>
      <w:r w:rsidRPr="00DB00CA">
        <w:rPr>
          <w:sz w:val="28"/>
          <w:szCs w:val="28"/>
        </w:rPr>
        <w:br/>
        <w:t>Если дождь есть, но я еду на машине, условие тоже не выполняется.</w:t>
      </w:r>
    </w:p>
    <w:p w14:paraId="4110B2F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Только когда оба условия истинны, получается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</w:t>
      </w:r>
      <w:r w:rsidRPr="00DB00CA">
        <w:rPr>
          <w:sz w:val="28"/>
          <w:szCs w:val="28"/>
        </w:rPr>
        <w:t>.</w:t>
      </w:r>
    </w:p>
    <w:p w14:paraId="38ADE786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819B48">
          <v:rect id="_x0000_i1031" style="width:0;height:1.5pt" o:hralign="center" o:hrstd="t" o:hr="t" fillcolor="#a0a0a0" stroked="f"/>
        </w:pict>
      </w:r>
    </w:p>
    <w:p w14:paraId="0297D1F4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8. Логическая операция ИЛИ</w:t>
      </w:r>
    </w:p>
    <w:p w14:paraId="155E420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Операция </w:t>
      </w: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 xml:space="preserve"> называется </w:t>
      </w:r>
      <w:r w:rsidRPr="00DB00CA">
        <w:rPr>
          <w:rStyle w:val="ad"/>
          <w:rFonts w:eastAsiaTheme="majorEastAsia"/>
          <w:sz w:val="28"/>
          <w:szCs w:val="28"/>
        </w:rPr>
        <w:t>дизъюнкцией</w:t>
      </w:r>
      <w:r w:rsidRPr="00DB00CA">
        <w:rPr>
          <w:sz w:val="28"/>
          <w:szCs w:val="28"/>
        </w:rPr>
        <w:t>.</w:t>
      </w:r>
    </w:p>
    <w:p w14:paraId="5C18C05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Выражение</w:t>
      </w:r>
    </w:p>
    <w:p w14:paraId="3C97D5B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27EEE74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истинно, если </w:t>
      </w:r>
      <w:r w:rsidRPr="00DB00CA">
        <w:rPr>
          <w:rStyle w:val="ad"/>
          <w:rFonts w:eastAsiaTheme="majorEastAsia"/>
          <w:sz w:val="28"/>
          <w:szCs w:val="28"/>
        </w:rPr>
        <w:t>хотя бы одно</w:t>
      </w:r>
      <w:r w:rsidRPr="00DB00CA">
        <w:rPr>
          <w:sz w:val="28"/>
          <w:szCs w:val="28"/>
        </w:rPr>
        <w:t xml:space="preserve"> из условий истинно.</w:t>
      </w:r>
    </w:p>
    <w:p w14:paraId="132C9805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Таблица истинности</w:t>
      </w:r>
    </w:p>
    <w:tbl>
      <w:tblPr>
        <w:tblW w:w="0" w:type="auto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754"/>
      </w:tblGrid>
      <w:tr w:rsidR="00DB00CA" w:rsidRPr="00DB00CA" w14:paraId="290C4605" w14:textId="77777777" w:rsidTr="00551219">
        <w:trPr>
          <w:tblHeader/>
          <w:tblCellSpacing w:w="15" w:type="dxa"/>
        </w:trPr>
        <w:tc>
          <w:tcPr>
            <w:tcW w:w="380" w:type="dxa"/>
            <w:vAlign w:val="center"/>
            <w:hideMark/>
          </w:tcPr>
          <w:p w14:paraId="30D0B4E2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537" w:type="dxa"/>
            <w:vAlign w:val="center"/>
            <w:hideMark/>
          </w:tcPr>
          <w:p w14:paraId="51B81D5D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1F4B5BC5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∨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</w:t>
            </w:r>
          </w:p>
        </w:tc>
      </w:tr>
      <w:tr w:rsidR="00DB00CA" w:rsidRPr="00DB00CA" w14:paraId="7040D5CA" w14:textId="77777777" w:rsidTr="00551219">
        <w:trPr>
          <w:tblCellSpacing w:w="15" w:type="dxa"/>
        </w:trPr>
        <w:tc>
          <w:tcPr>
            <w:tcW w:w="380" w:type="dxa"/>
            <w:vAlign w:val="center"/>
            <w:hideMark/>
          </w:tcPr>
          <w:p w14:paraId="56E70329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7" w:type="dxa"/>
            <w:vAlign w:val="center"/>
            <w:hideMark/>
          </w:tcPr>
          <w:p w14:paraId="77711176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B7C657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71350D2C" w14:textId="77777777" w:rsidTr="00551219">
        <w:trPr>
          <w:tblCellSpacing w:w="15" w:type="dxa"/>
        </w:trPr>
        <w:tc>
          <w:tcPr>
            <w:tcW w:w="380" w:type="dxa"/>
            <w:vAlign w:val="center"/>
            <w:hideMark/>
          </w:tcPr>
          <w:p w14:paraId="02568C97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7" w:type="dxa"/>
            <w:vAlign w:val="center"/>
            <w:hideMark/>
          </w:tcPr>
          <w:p w14:paraId="4D5C270A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528E96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3C5D6D91" w14:textId="77777777" w:rsidTr="00551219">
        <w:trPr>
          <w:tblCellSpacing w:w="15" w:type="dxa"/>
        </w:trPr>
        <w:tc>
          <w:tcPr>
            <w:tcW w:w="380" w:type="dxa"/>
            <w:vAlign w:val="center"/>
            <w:hideMark/>
          </w:tcPr>
          <w:p w14:paraId="1B47346B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7" w:type="dxa"/>
            <w:vAlign w:val="center"/>
            <w:hideMark/>
          </w:tcPr>
          <w:p w14:paraId="15B2A1D9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0F7C56C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2C7E4D4D" w14:textId="77777777" w:rsidTr="00551219">
        <w:trPr>
          <w:tblCellSpacing w:w="15" w:type="dxa"/>
        </w:trPr>
        <w:tc>
          <w:tcPr>
            <w:tcW w:w="380" w:type="dxa"/>
            <w:vAlign w:val="center"/>
            <w:hideMark/>
          </w:tcPr>
          <w:p w14:paraId="67412965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7" w:type="dxa"/>
            <w:vAlign w:val="center"/>
            <w:hideMark/>
          </w:tcPr>
          <w:p w14:paraId="49DDE534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AEC9BD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4683D32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Главное правило</w:t>
      </w:r>
    </w:p>
    <w:p w14:paraId="2E005FD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Для </w:t>
      </w: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>:</w:t>
      </w:r>
    </w:p>
    <w:p w14:paraId="5F686E5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достаточно хотя бы одной единицы.</w:t>
      </w:r>
    </w:p>
    <w:p w14:paraId="445D561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4BBCBEC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«На выходных я буду читать книгу </w:t>
      </w: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 xml:space="preserve"> играть в компьютер».</w:t>
      </w:r>
    </w:p>
    <w:p w14:paraId="22F0570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 буду делать хотя бы одно из этих действий, высказывание будет истинным.</w:t>
      </w:r>
    </w:p>
    <w:p w14:paraId="7948576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82EC90A">
          <v:rect id="_x0000_i1032" style="width:0;height:1.5pt" o:hralign="center" o:hrstd="t" o:hr="t" fillcolor="#a0a0a0" stroked="f"/>
        </w:pict>
      </w:r>
    </w:p>
    <w:p w14:paraId="674CECE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lastRenderedPageBreak/>
        <w:t xml:space="preserve">9. Как не перепутать И </w:t>
      </w:r>
      <w:proofErr w:type="spellStart"/>
      <w:r w:rsidRPr="00DB00C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B00CA">
        <w:rPr>
          <w:rFonts w:ascii="Times New Roman" w:hAnsi="Times New Roman" w:cs="Times New Roman"/>
          <w:sz w:val="28"/>
          <w:szCs w:val="28"/>
        </w:rPr>
        <w:t xml:space="preserve"> ИЛИ</w:t>
      </w:r>
    </w:p>
    <w:p w14:paraId="0D29D4B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Запомни две фразы:</w:t>
      </w:r>
    </w:p>
    <w:p w14:paraId="18D1D55C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И</w:t>
      </w:r>
    </w:p>
    <w:p w14:paraId="44F2E75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«Нужно всё сразу»</w:t>
      </w:r>
    </w:p>
    <w:p w14:paraId="35A1C1E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 И 1 → 1</w:t>
      </w:r>
    </w:p>
    <w:p w14:paraId="1999B2B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Во всех остальных случаях —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</w:t>
      </w:r>
      <w:r w:rsidRPr="00DB00CA">
        <w:rPr>
          <w:sz w:val="28"/>
          <w:szCs w:val="28"/>
        </w:rPr>
        <w:t>.</w:t>
      </w:r>
    </w:p>
    <w:p w14:paraId="3868BAA4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ИЛИ</w:t>
      </w:r>
    </w:p>
    <w:p w14:paraId="24CD01F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«Хватит чего-нибудь одного»</w:t>
      </w:r>
    </w:p>
    <w:p w14:paraId="67D1392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 ИЛИ 1 → 1</w:t>
      </w:r>
    </w:p>
    <w:p w14:paraId="608A272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 ИЛИ 0 → 1</w:t>
      </w:r>
    </w:p>
    <w:p w14:paraId="2F0D779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 ИЛИ 1 → 1</w:t>
      </w:r>
    </w:p>
    <w:p w14:paraId="32B17C9A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5E33ABC">
          <v:rect id="_x0000_i1033" style="width:0;height:1.5pt" o:hralign="center" o:hrstd="t" o:hr="t" fillcolor="#a0a0a0" stroked="f"/>
        </w:pict>
      </w:r>
    </w:p>
    <w:p w14:paraId="5E05E1E1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10. Порядок выполнения логических операций</w:t>
      </w:r>
    </w:p>
    <w:p w14:paraId="22B76EF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 в выражении несколько операций, их выполняют в определённом порядке:</w:t>
      </w:r>
    </w:p>
    <w:p w14:paraId="72281D9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1. Скобки</w:t>
      </w:r>
    </w:p>
    <w:p w14:paraId="080333D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2. НЕ</w:t>
      </w:r>
    </w:p>
    <w:p w14:paraId="7DE8BC2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3. И</w:t>
      </w:r>
    </w:p>
    <w:p w14:paraId="648750C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4. ИЛИ</w:t>
      </w:r>
    </w:p>
    <w:p w14:paraId="3633B57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есть можно запомнить:</w:t>
      </w:r>
    </w:p>
    <w:p w14:paraId="78C687A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СКОБКИ → НЕ → И → ИЛИ</w:t>
      </w:r>
    </w:p>
    <w:p w14:paraId="734DF1B1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Пример</w:t>
      </w:r>
    </w:p>
    <w:p w14:paraId="103E1B2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Рассмотрим:</w:t>
      </w:r>
    </w:p>
    <w:p w14:paraId="39A4406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¬C</w:t>
      </w:r>
    </w:p>
    <w:p w14:paraId="6D482AE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Сначала выполняем:</w:t>
      </w:r>
    </w:p>
    <w:p w14:paraId="04A1C3B2" w14:textId="77777777" w:rsidR="00DB00CA" w:rsidRPr="00DB00CA" w:rsidRDefault="00DB00CA" w:rsidP="00DB00CA">
      <w:pPr>
        <w:pStyle w:val="ac"/>
        <w:numPr>
          <w:ilvl w:val="0"/>
          <w:numId w:val="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¬C</w:t>
      </w:r>
      <w:r w:rsidRPr="00DB00CA">
        <w:rPr>
          <w:sz w:val="28"/>
          <w:szCs w:val="28"/>
        </w:rPr>
        <w:t>;</w:t>
      </w:r>
    </w:p>
    <w:p w14:paraId="4CDD41EE" w14:textId="77777777" w:rsidR="00DB00CA" w:rsidRPr="00DB00CA" w:rsidRDefault="00DB00CA" w:rsidP="00DB00CA">
      <w:pPr>
        <w:pStyle w:val="ac"/>
        <w:numPr>
          <w:ilvl w:val="0"/>
          <w:numId w:val="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lastRenderedPageBreak/>
        <w:t xml:space="preserve">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¬C</w:t>
      </w:r>
      <w:r w:rsidRPr="00DB00CA">
        <w:rPr>
          <w:sz w:val="28"/>
          <w:szCs w:val="28"/>
        </w:rPr>
        <w:t>;</w:t>
      </w:r>
    </w:p>
    <w:p w14:paraId="5F371F20" w14:textId="77777777" w:rsidR="00DB00CA" w:rsidRPr="00DB00CA" w:rsidRDefault="00DB00CA" w:rsidP="00DB00CA">
      <w:pPr>
        <w:pStyle w:val="ac"/>
        <w:numPr>
          <w:ilvl w:val="0"/>
          <w:numId w:val="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¬C)</w:t>
      </w:r>
      <w:r w:rsidRPr="00DB00CA">
        <w:rPr>
          <w:sz w:val="28"/>
          <w:szCs w:val="28"/>
        </w:rPr>
        <w:t>.</w:t>
      </w:r>
    </w:p>
    <w:p w14:paraId="60B1FC65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Важный совет</w:t>
      </w:r>
    </w:p>
    <w:p w14:paraId="272C8C8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Если есть сомнения, </w:t>
      </w:r>
      <w:r w:rsidRPr="00DB00CA">
        <w:rPr>
          <w:rStyle w:val="ad"/>
          <w:rFonts w:eastAsiaTheme="majorEastAsia"/>
          <w:sz w:val="28"/>
          <w:szCs w:val="28"/>
        </w:rPr>
        <w:t>ставь дополнительные скобки</w:t>
      </w:r>
      <w:r w:rsidRPr="00DB00CA">
        <w:rPr>
          <w:sz w:val="28"/>
          <w:szCs w:val="28"/>
        </w:rPr>
        <w:t>:</w:t>
      </w:r>
    </w:p>
    <w:p w14:paraId="7316F43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¬C)</w:t>
      </w:r>
      <w:r w:rsidRPr="00DB00CA">
        <w:rPr>
          <w:sz w:val="28"/>
          <w:szCs w:val="28"/>
        </w:rPr>
        <w:t>.</w:t>
      </w:r>
    </w:p>
    <w:p w14:paraId="52A413D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Так намного меньше вероятность ошибиться.</w:t>
      </w:r>
    </w:p>
    <w:p w14:paraId="7B9AC126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950F752">
          <v:rect id="_x0000_i1034" style="width:0;height:1.5pt" o:hralign="center" o:hrstd="t" o:hr="t" fillcolor="#a0a0a0" stroked="f"/>
        </w:pict>
      </w:r>
    </w:p>
    <w:p w14:paraId="7AF0D406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11. Логические операции и множества</w:t>
      </w:r>
    </w:p>
    <w:p w14:paraId="0402E8E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Логика тесно связана с </w:t>
      </w:r>
      <w:r w:rsidRPr="00DB00CA">
        <w:rPr>
          <w:rStyle w:val="ad"/>
          <w:rFonts w:eastAsiaTheme="majorEastAsia"/>
          <w:sz w:val="28"/>
          <w:szCs w:val="28"/>
        </w:rPr>
        <w:t>множествами</w:t>
      </w:r>
      <w:r w:rsidRPr="00DB00CA">
        <w:rPr>
          <w:sz w:val="28"/>
          <w:szCs w:val="28"/>
        </w:rPr>
        <w:t>.</w:t>
      </w:r>
    </w:p>
    <w:p w14:paraId="7EAD05E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Представим класс, в котором ученики посещают кружки.</w:t>
      </w:r>
    </w:p>
    <w:p w14:paraId="4EC987E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246E858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A</w:t>
      </w:r>
      <w:r w:rsidRPr="00DB00CA">
        <w:rPr>
          <w:sz w:val="28"/>
          <w:szCs w:val="28"/>
        </w:rPr>
        <w:t xml:space="preserve"> — ученики, которые ходят на футбол.</w:t>
      </w:r>
    </w:p>
    <w:p w14:paraId="3F04534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B</w:t>
      </w:r>
      <w:r w:rsidRPr="00DB00CA">
        <w:rPr>
          <w:sz w:val="28"/>
          <w:szCs w:val="28"/>
        </w:rPr>
        <w:t xml:space="preserve"> — ученики, которые ходят на робототехнику.</w:t>
      </w:r>
    </w:p>
    <w:p w14:paraId="23FB5AC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 можно выполнять операции над множествами.</w:t>
      </w:r>
    </w:p>
    <w:p w14:paraId="7CD56C0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22CC108">
          <v:rect id="_x0000_i1035" style="width:0;height:1.5pt" o:hralign="center" o:hrstd="t" o:hr="t" fillcolor="#a0a0a0" stroked="f"/>
        </w:pict>
      </w:r>
    </w:p>
    <w:p w14:paraId="229E91E1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12. Объединение множеств — это ИЛИ</w:t>
      </w:r>
    </w:p>
    <w:p w14:paraId="384F1AE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Объединение множеств обозначается:</w:t>
      </w:r>
    </w:p>
    <w:p w14:paraId="4DC842F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ad"/>
          <w:rFonts w:eastAsiaTheme="majorEastAsia"/>
          <w:sz w:val="28"/>
          <w:szCs w:val="28"/>
        </w:rPr>
        <w:t xml:space="preserve"> B</w:t>
      </w:r>
    </w:p>
    <w:p w14:paraId="16BF0F2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него входят все элементы, которые принадлежат:</w:t>
      </w:r>
    </w:p>
    <w:p w14:paraId="3AB3F3F9" w14:textId="77777777" w:rsidR="00DB00CA" w:rsidRPr="00DB00CA" w:rsidRDefault="00DB00CA" w:rsidP="00DB00CA">
      <w:pPr>
        <w:pStyle w:val="ac"/>
        <w:numPr>
          <w:ilvl w:val="0"/>
          <w:numId w:val="10"/>
        </w:numPr>
        <w:rPr>
          <w:sz w:val="28"/>
          <w:szCs w:val="28"/>
        </w:rPr>
      </w:pPr>
      <w:r w:rsidRPr="00DB00CA">
        <w:rPr>
          <w:sz w:val="28"/>
          <w:szCs w:val="28"/>
        </w:rPr>
        <w:t>A;</w:t>
      </w:r>
    </w:p>
    <w:p w14:paraId="24A37DE3" w14:textId="77777777" w:rsidR="00DB00CA" w:rsidRPr="00DB00CA" w:rsidRDefault="00DB00CA" w:rsidP="00DB00CA">
      <w:pPr>
        <w:pStyle w:val="ac"/>
        <w:numPr>
          <w:ilvl w:val="0"/>
          <w:numId w:val="10"/>
        </w:numPr>
        <w:rPr>
          <w:sz w:val="28"/>
          <w:szCs w:val="28"/>
        </w:rPr>
      </w:pPr>
      <w:r w:rsidRPr="00DB00CA">
        <w:rPr>
          <w:sz w:val="28"/>
          <w:szCs w:val="28"/>
        </w:rPr>
        <w:t>или B;</w:t>
      </w:r>
    </w:p>
    <w:p w14:paraId="2F212C8E" w14:textId="77777777" w:rsidR="00DB00CA" w:rsidRPr="00DB00CA" w:rsidRDefault="00DB00CA" w:rsidP="00DB00CA">
      <w:pPr>
        <w:pStyle w:val="ac"/>
        <w:numPr>
          <w:ilvl w:val="0"/>
          <w:numId w:val="10"/>
        </w:numPr>
        <w:rPr>
          <w:sz w:val="28"/>
          <w:szCs w:val="28"/>
        </w:rPr>
      </w:pPr>
      <w:r w:rsidRPr="00DB00CA">
        <w:rPr>
          <w:sz w:val="28"/>
          <w:szCs w:val="28"/>
        </w:rPr>
        <w:t>или обоим одновременно.</w:t>
      </w:r>
    </w:p>
    <w:p w14:paraId="26B71B2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есть:</w:t>
      </w:r>
    </w:p>
    <w:p w14:paraId="599A742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ad"/>
          <w:rFonts w:eastAsiaTheme="majorEastAsia"/>
          <w:sz w:val="28"/>
          <w:szCs w:val="28"/>
        </w:rPr>
        <w:t xml:space="preserve"> B соответствует логическому ИЛИ.</w:t>
      </w:r>
    </w:p>
    <w:p w14:paraId="1566B7BD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Пример</w:t>
      </w:r>
    </w:p>
    <w:p w14:paraId="20A390A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 футбол ходят:</w:t>
      </w:r>
    </w:p>
    <w:p w14:paraId="3DF0F29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Аня, Боря, Вика, Глеб</w:t>
      </w:r>
    </w:p>
    <w:p w14:paraId="5F9867B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На робототехнику:</w:t>
      </w:r>
    </w:p>
    <w:p w14:paraId="74CFF34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Вика, Глеб, Даша</w:t>
      </w:r>
    </w:p>
    <w:p w14:paraId="68B3F6A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Тогда:</w:t>
      </w:r>
    </w:p>
    <w:p w14:paraId="5B0A503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= {Аня, Боря, Вика, Глеб, Даша}</w:t>
      </w:r>
    </w:p>
    <w:p w14:paraId="35B3346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Обрати внимание:</w:t>
      </w:r>
    </w:p>
    <w:p w14:paraId="36ED392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Вика и Глеб записываются один раз</w:t>
      </w:r>
      <w:r w:rsidRPr="00DB00CA">
        <w:rPr>
          <w:sz w:val="28"/>
          <w:szCs w:val="28"/>
        </w:rPr>
        <w:t>, хотя они входят в оба множества.</w:t>
      </w:r>
    </w:p>
    <w:p w14:paraId="45B5F3FE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9F62B3F">
          <v:rect id="_x0000_i1036" style="width:0;height:1.5pt" o:hralign="center" o:hrstd="t" o:hr="t" fillcolor="#a0a0a0" stroked="f"/>
        </w:pict>
      </w:r>
    </w:p>
    <w:p w14:paraId="705E2FE9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13. Пересечение множеств — это И</w:t>
      </w:r>
    </w:p>
    <w:p w14:paraId="6860F94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Пересечение обозначается:</w:t>
      </w:r>
    </w:p>
    <w:p w14:paraId="6B47E78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A ∩ B</w:t>
      </w:r>
    </w:p>
    <w:p w14:paraId="408A95A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В него входят только те элементы, которые находятся </w:t>
      </w:r>
      <w:r w:rsidRPr="00DB00CA">
        <w:rPr>
          <w:rStyle w:val="ad"/>
          <w:rFonts w:eastAsiaTheme="majorEastAsia"/>
          <w:sz w:val="28"/>
          <w:szCs w:val="28"/>
        </w:rPr>
        <w:t>одновременно в A и B</w:t>
      </w:r>
      <w:r w:rsidRPr="00DB00CA">
        <w:rPr>
          <w:sz w:val="28"/>
          <w:szCs w:val="28"/>
        </w:rPr>
        <w:t>.</w:t>
      </w:r>
    </w:p>
    <w:p w14:paraId="1F9C706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есть:</w:t>
      </w:r>
    </w:p>
    <w:p w14:paraId="4F90EA7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A ∩ B соответствует логическому И.</w:t>
      </w:r>
    </w:p>
    <w:p w14:paraId="0580E42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предыдущем примере:</w:t>
      </w:r>
    </w:p>
    <w:p w14:paraId="3CBC7F3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∩ B = {Вика, Глеб}</w:t>
      </w:r>
    </w:p>
    <w:p w14:paraId="2669F1F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Потому что именно эти ученики занимаются и футболом, и робототехникой.</w:t>
      </w:r>
    </w:p>
    <w:p w14:paraId="49739FE3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3E5D37A">
          <v:rect id="_x0000_i1037" style="width:0;height:1.5pt" o:hralign="center" o:hrstd="t" o:hr="t" fillcolor="#a0a0a0" stroked="f"/>
        </w:pict>
      </w:r>
    </w:p>
    <w:p w14:paraId="73C9B289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14. Дополнение множества — это НЕ</w:t>
      </w:r>
    </w:p>
    <w:p w14:paraId="1BD3214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 есть общее множество всех учеников класса.</w:t>
      </w:r>
    </w:p>
    <w:p w14:paraId="0DAFEBF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Тогда:</w:t>
      </w:r>
    </w:p>
    <w:p w14:paraId="30FC60C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¬A</w:t>
      </w:r>
    </w:p>
    <w:p w14:paraId="5D18E03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означает:</w:t>
      </w:r>
    </w:p>
    <w:p w14:paraId="1E5FAEB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все ученики, которые </w:t>
      </w:r>
      <w:r w:rsidRPr="00DB00CA">
        <w:rPr>
          <w:rStyle w:val="ad"/>
          <w:rFonts w:eastAsiaTheme="majorEastAsia"/>
          <w:sz w:val="28"/>
          <w:szCs w:val="28"/>
        </w:rPr>
        <w:t>не входят</w:t>
      </w:r>
      <w:r w:rsidRPr="00DB00CA">
        <w:rPr>
          <w:sz w:val="28"/>
          <w:szCs w:val="28"/>
        </w:rPr>
        <w:t xml:space="preserve"> в множество A.</w:t>
      </w:r>
    </w:p>
    <w:p w14:paraId="57BDCC6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2756D71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A — ученики, которые занимаются футболом.</w:t>
      </w:r>
    </w:p>
    <w:p w14:paraId="49877BF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Тогда:</w:t>
      </w:r>
    </w:p>
    <w:p w14:paraId="6DAC1D1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¬A — ученики, которые футболом не занимаются.</w:t>
      </w:r>
    </w:p>
    <w:p w14:paraId="7EE5753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Таким образом: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1754"/>
      </w:tblGrid>
      <w:tr w:rsidR="00DB00CA" w:rsidRPr="00DB00CA" w14:paraId="1A70F073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CF9CAC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Логика</w:t>
            </w:r>
          </w:p>
        </w:tc>
        <w:tc>
          <w:tcPr>
            <w:tcW w:w="0" w:type="auto"/>
            <w:vAlign w:val="center"/>
            <w:hideMark/>
          </w:tcPr>
          <w:p w14:paraId="0EBA4189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Множества</w:t>
            </w:r>
          </w:p>
        </w:tc>
      </w:tr>
      <w:tr w:rsidR="00DB00CA" w:rsidRPr="00DB00CA" w14:paraId="5C88DE5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530C8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A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∨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0" w:type="auto"/>
            <w:vAlign w:val="center"/>
            <w:hideMark/>
          </w:tcPr>
          <w:p w14:paraId="1CED7406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A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∪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 B</w:t>
            </w:r>
          </w:p>
        </w:tc>
      </w:tr>
      <w:tr w:rsidR="00DB00CA" w:rsidRPr="00DB00CA" w14:paraId="4874C84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5EF52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A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∧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 xml:space="preserve"> B</w:t>
            </w:r>
          </w:p>
        </w:tc>
        <w:tc>
          <w:tcPr>
            <w:tcW w:w="0" w:type="auto"/>
            <w:vAlign w:val="center"/>
            <w:hideMark/>
          </w:tcPr>
          <w:p w14:paraId="097AD61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A ∩ B</w:t>
            </w:r>
          </w:p>
        </w:tc>
      </w:tr>
      <w:tr w:rsidR="00DB00CA" w:rsidRPr="00DB00CA" w14:paraId="56E550F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489B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¬A</w:t>
            </w:r>
          </w:p>
        </w:tc>
        <w:tc>
          <w:tcPr>
            <w:tcW w:w="0" w:type="auto"/>
            <w:vAlign w:val="center"/>
            <w:hideMark/>
          </w:tcPr>
          <w:p w14:paraId="5194DCBE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дополнение A</w:t>
            </w:r>
          </w:p>
        </w:tc>
      </w:tr>
    </w:tbl>
    <w:p w14:paraId="366116A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Это очень важная связь.</w:t>
      </w:r>
    </w:p>
    <w:p w14:paraId="45AF2AEF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EE9CA6">
          <v:rect id="_x0000_i1038" style="width:0;height:1.5pt" o:hralign="center" o:hrstd="t" o:hr="t" fillcolor="#a0a0a0" stroked="f"/>
        </w:pict>
      </w:r>
    </w:p>
    <w:p w14:paraId="6C0EEEFC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15. Простая схема для запоминания</w:t>
      </w:r>
    </w:p>
    <w:p w14:paraId="13F3236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Запомни:</w:t>
      </w:r>
    </w:p>
    <w:p w14:paraId="71A2B308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ИЛИ → объединение</w:t>
      </w:r>
    </w:p>
    <w:p w14:paraId="09BB411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«хотя бы в одном множестве»</w:t>
      </w:r>
    </w:p>
    <w:p w14:paraId="6FBC69D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2A3450B1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И → пересечение</w:t>
      </w:r>
    </w:p>
    <w:p w14:paraId="3408612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«одновременно в обоих множествах»</w:t>
      </w:r>
    </w:p>
    <w:p w14:paraId="4084009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∩ B</w:t>
      </w:r>
    </w:p>
    <w:p w14:paraId="23187302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НЕ → вне множества</w:t>
      </w:r>
    </w:p>
    <w:p w14:paraId="7C00E3B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«не принадлежит множеству»</w:t>
      </w:r>
    </w:p>
    <w:p w14:paraId="492E164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</w:t>
      </w:r>
    </w:p>
    <w:p w14:paraId="0819F12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6FC8863">
          <v:rect id="_x0000_i1039" style="width:0;height:1.5pt" o:hralign="center" o:hrstd="t" o:hr="t" fillcolor="#a0a0a0" stroked="f"/>
        </w:pict>
      </w:r>
    </w:p>
    <w:p w14:paraId="6643FCBD" w14:textId="75F13CB0" w:rsid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16. Круги Эйлера</w:t>
      </w:r>
    </w:p>
    <w:p w14:paraId="2D30BFAC" w14:textId="3D25D1CC" w:rsidR="000615C3" w:rsidRPr="000615C3" w:rsidRDefault="000615C3" w:rsidP="000615C3"/>
    <w:p w14:paraId="5943CDA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Для изображения множеств удобно использовать </w:t>
      </w:r>
      <w:r w:rsidRPr="00DB00CA">
        <w:rPr>
          <w:rStyle w:val="ad"/>
          <w:rFonts w:eastAsiaTheme="majorEastAsia"/>
          <w:sz w:val="28"/>
          <w:szCs w:val="28"/>
        </w:rPr>
        <w:t>круги Эйлера</w:t>
      </w:r>
      <w:r w:rsidRPr="00DB00CA">
        <w:rPr>
          <w:sz w:val="28"/>
          <w:szCs w:val="28"/>
        </w:rPr>
        <w:t>.</w:t>
      </w:r>
    </w:p>
    <w:p w14:paraId="193473B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0C478E8B" w14:textId="77777777" w:rsidR="00DB00CA" w:rsidRPr="00DB00CA" w:rsidRDefault="00DB00CA" w:rsidP="00DB00CA">
      <w:pPr>
        <w:pStyle w:val="ac"/>
        <w:numPr>
          <w:ilvl w:val="0"/>
          <w:numId w:val="11"/>
        </w:numPr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левый круг — ученики, которые любят математику;</w:t>
      </w:r>
    </w:p>
    <w:p w14:paraId="30342F48" w14:textId="77777777" w:rsidR="00DB00CA" w:rsidRPr="00DB00CA" w:rsidRDefault="00DB00CA" w:rsidP="00DB00CA">
      <w:pPr>
        <w:pStyle w:val="ac"/>
        <w:numPr>
          <w:ilvl w:val="0"/>
          <w:numId w:val="11"/>
        </w:numPr>
        <w:rPr>
          <w:sz w:val="28"/>
          <w:szCs w:val="28"/>
        </w:rPr>
      </w:pPr>
      <w:r w:rsidRPr="00DB00CA">
        <w:rPr>
          <w:sz w:val="28"/>
          <w:szCs w:val="28"/>
        </w:rPr>
        <w:t>правый круг — ученики, которые любят информатику;</w:t>
      </w:r>
    </w:p>
    <w:p w14:paraId="5D06AD41" w14:textId="77777777" w:rsidR="00DB00CA" w:rsidRPr="00DB00CA" w:rsidRDefault="00DB00CA" w:rsidP="00DB00CA">
      <w:pPr>
        <w:pStyle w:val="ac"/>
        <w:numPr>
          <w:ilvl w:val="0"/>
          <w:numId w:val="11"/>
        </w:numPr>
        <w:rPr>
          <w:sz w:val="28"/>
          <w:szCs w:val="28"/>
        </w:rPr>
      </w:pPr>
      <w:r w:rsidRPr="00DB00CA">
        <w:rPr>
          <w:sz w:val="28"/>
          <w:szCs w:val="28"/>
        </w:rPr>
        <w:t>пересечение — ученики, которые любят оба предмета.</w:t>
      </w:r>
    </w:p>
    <w:p w14:paraId="6908737A" w14:textId="6EEE5FEA" w:rsidR="000615C3" w:rsidRDefault="000615C3" w:rsidP="00DB00CA">
      <w:pPr>
        <w:pStyle w:val="ac"/>
        <w:rPr>
          <w:sz w:val="28"/>
          <w:szCs w:val="28"/>
        </w:rPr>
      </w:pPr>
      <w:r>
        <w:rPr>
          <w:noProof/>
        </w:rPr>
        <w:drawing>
          <wp:inline distT="0" distB="0" distL="0" distR="0" wp14:anchorId="49E287EC" wp14:editId="11F36079">
            <wp:extent cx="5940425" cy="39604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16837" w14:textId="22A8532C" w:rsidR="000615C3" w:rsidRPr="00DB00CA" w:rsidRDefault="00DB00CA" w:rsidP="000615C3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Средняя часть — пересечение</w:t>
      </w:r>
      <w:r w:rsidR="000615C3">
        <w:rPr>
          <w:sz w:val="28"/>
          <w:szCs w:val="28"/>
        </w:rPr>
        <w:t xml:space="preserve"> </w:t>
      </w:r>
      <w:r w:rsidR="000615C3"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∩ B</w:t>
      </w:r>
    </w:p>
    <w:p w14:paraId="0A510472" w14:textId="278108F0" w:rsidR="00DB00CA" w:rsidRDefault="00DB00CA" w:rsidP="00DB00CA">
      <w:pPr>
        <w:pStyle w:val="ac"/>
        <w:rPr>
          <w:rStyle w:val="HTML"/>
          <w:rFonts w:ascii="Times New Roman" w:eastAsiaTheme="majorEastAsia" w:hAnsi="Times New Roman" w:cs="Times New Roman"/>
          <w:sz w:val="28"/>
          <w:szCs w:val="28"/>
        </w:rPr>
      </w:pPr>
      <w:r w:rsidRPr="00DB00CA">
        <w:rPr>
          <w:sz w:val="28"/>
          <w:szCs w:val="28"/>
        </w:rPr>
        <w:t>Вся площадь двух кругов вместе — объединение:</w:t>
      </w:r>
      <w:r w:rsidR="00551219">
        <w:rPr>
          <w:sz w:val="28"/>
          <w:szCs w:val="28"/>
        </w:rPr>
        <w:t xml:space="preserve">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799F1E2E" w14:textId="77777777" w:rsidR="00747350" w:rsidRPr="00747350" w:rsidRDefault="00747350" w:rsidP="00747350">
      <w:pPr>
        <w:shd w:val="clear" w:color="auto" w:fill="FCFCFC"/>
        <w:spacing w:after="0" w:line="360" w:lineRule="atLeast"/>
        <w:jc w:val="center"/>
        <w:outlineLvl w:val="1"/>
        <w:rPr>
          <w:rFonts w:ascii="Segoe UI" w:eastAsia="Times New Roman" w:hAnsi="Segoe UI" w:cs="Segoe UI"/>
          <w:b/>
          <w:bCs/>
          <w:color w:val="0D0D0D"/>
          <w:spacing w:val="-11"/>
          <w:kern w:val="0"/>
          <w:sz w:val="28"/>
          <w:szCs w:val="28"/>
          <w:lang w:eastAsia="ru-RU"/>
          <w14:ligatures w14:val="none"/>
        </w:rPr>
      </w:pPr>
      <w:r w:rsidRPr="00747350">
        <w:rPr>
          <w:rFonts w:ascii="Segoe UI" w:eastAsia="Times New Roman" w:hAnsi="Segoe UI" w:cs="Segoe UI"/>
          <w:b/>
          <w:bCs/>
          <w:color w:val="0D0D0D"/>
          <w:spacing w:val="-11"/>
          <w:kern w:val="0"/>
          <w:sz w:val="28"/>
          <w:szCs w:val="28"/>
          <w:lang w:eastAsia="ru-RU"/>
          <w14:ligatures w14:val="none"/>
        </w:rPr>
        <w:t>Круги Эйлера: пересечение и объединение множеств</w:t>
      </w:r>
    </w:p>
    <w:p w14:paraId="6855D480" w14:textId="77777777" w:rsidR="00747350" w:rsidRPr="00DB00CA" w:rsidRDefault="00747350" w:rsidP="0074735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C63434" wp14:editId="31CD727A">
            <wp:extent cx="5940425" cy="39604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0A2B3" w14:textId="77777777" w:rsidR="00747350" w:rsidRPr="00DB00CA" w:rsidRDefault="00747350" w:rsidP="00DB00CA">
      <w:pPr>
        <w:pStyle w:val="ac"/>
        <w:rPr>
          <w:sz w:val="28"/>
          <w:szCs w:val="28"/>
        </w:rPr>
      </w:pPr>
    </w:p>
    <w:p w14:paraId="61243C24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1091002">
          <v:rect id="_x0000_i1040" style="width:0;height:1.5pt" o:hralign="center" o:hrstd="t" o:hr="t" fillcolor="#a0a0a0" stroked="f"/>
        </w:pict>
      </w:r>
    </w:p>
    <w:p w14:paraId="462409C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17. Формула включений и исключений</w:t>
      </w:r>
    </w:p>
    <w:p w14:paraId="6F988CF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При работе с двумя множествами часто используется формула:</w:t>
      </w:r>
    </w:p>
    <w:p w14:paraId="4A656A0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|A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ad"/>
          <w:rFonts w:eastAsiaTheme="majorEastAsia"/>
          <w:sz w:val="28"/>
          <w:szCs w:val="28"/>
        </w:rPr>
        <w:t xml:space="preserve"> B| = |A| + |B| − |A ∩ B|</w:t>
      </w:r>
    </w:p>
    <w:p w14:paraId="2FA1574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Здесь вертикальные черты означают </w:t>
      </w:r>
      <w:r w:rsidRPr="00DB00CA">
        <w:rPr>
          <w:rStyle w:val="ad"/>
          <w:rFonts w:eastAsiaTheme="majorEastAsia"/>
          <w:sz w:val="28"/>
          <w:szCs w:val="28"/>
        </w:rPr>
        <w:t>количество элементов множества</w:t>
      </w:r>
      <w:r w:rsidRPr="00DB00CA">
        <w:rPr>
          <w:sz w:val="28"/>
          <w:szCs w:val="28"/>
        </w:rPr>
        <w:t>.</w:t>
      </w:r>
    </w:p>
    <w:p w14:paraId="5B9EE6C2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Почему нужно вычитать пересечение?</w:t>
      </w:r>
    </w:p>
    <w:p w14:paraId="7A078CB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0EAF6749" w14:textId="77777777" w:rsidR="00DB00CA" w:rsidRPr="00DB00CA" w:rsidRDefault="00DB00CA" w:rsidP="00DB00CA">
      <w:pPr>
        <w:pStyle w:val="ac"/>
        <w:numPr>
          <w:ilvl w:val="0"/>
          <w:numId w:val="12"/>
        </w:numPr>
        <w:rPr>
          <w:sz w:val="28"/>
          <w:szCs w:val="28"/>
        </w:rPr>
      </w:pPr>
      <w:r w:rsidRPr="00DB00CA">
        <w:rPr>
          <w:sz w:val="28"/>
          <w:szCs w:val="28"/>
        </w:rPr>
        <w:t>20 учеников любят футбол;</w:t>
      </w:r>
    </w:p>
    <w:p w14:paraId="7A1A2492" w14:textId="77777777" w:rsidR="00DB00CA" w:rsidRPr="00DB00CA" w:rsidRDefault="00DB00CA" w:rsidP="00DB00CA">
      <w:pPr>
        <w:pStyle w:val="ac"/>
        <w:numPr>
          <w:ilvl w:val="0"/>
          <w:numId w:val="12"/>
        </w:numPr>
        <w:rPr>
          <w:sz w:val="28"/>
          <w:szCs w:val="28"/>
        </w:rPr>
      </w:pPr>
      <w:r w:rsidRPr="00DB00CA">
        <w:rPr>
          <w:sz w:val="28"/>
          <w:szCs w:val="28"/>
        </w:rPr>
        <w:t>15 учеников любят баскетбол;</w:t>
      </w:r>
    </w:p>
    <w:p w14:paraId="57F9F910" w14:textId="77777777" w:rsidR="00DB00CA" w:rsidRPr="00DB00CA" w:rsidRDefault="00DB00CA" w:rsidP="00DB00CA">
      <w:pPr>
        <w:pStyle w:val="ac"/>
        <w:numPr>
          <w:ilvl w:val="0"/>
          <w:numId w:val="12"/>
        </w:numPr>
        <w:rPr>
          <w:sz w:val="28"/>
          <w:szCs w:val="28"/>
        </w:rPr>
      </w:pPr>
      <w:r w:rsidRPr="00DB00CA">
        <w:rPr>
          <w:sz w:val="28"/>
          <w:szCs w:val="28"/>
        </w:rPr>
        <w:t>5 учеников любят оба вида спорта.</w:t>
      </w:r>
    </w:p>
    <w:p w14:paraId="2BD4B6C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Если просто сложить:</w:t>
      </w:r>
    </w:p>
    <w:p w14:paraId="1A73B8B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20 + 15 = 35</w:t>
      </w:r>
    </w:p>
    <w:p w14:paraId="648243E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то пять учеников, которые любят оба вида спорта, мы посчитали </w:t>
      </w:r>
      <w:r w:rsidRPr="00DB00CA">
        <w:rPr>
          <w:rStyle w:val="ad"/>
          <w:rFonts w:eastAsiaTheme="majorEastAsia"/>
          <w:sz w:val="28"/>
          <w:szCs w:val="28"/>
        </w:rPr>
        <w:t>два раза</w:t>
      </w:r>
      <w:r w:rsidRPr="00DB00CA">
        <w:rPr>
          <w:sz w:val="28"/>
          <w:szCs w:val="28"/>
        </w:rPr>
        <w:t>.</w:t>
      </w:r>
    </w:p>
    <w:p w14:paraId="7475008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Поэтому нужно вычесть 5:</w:t>
      </w:r>
    </w:p>
    <w:p w14:paraId="47A28A5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20 + 15 − 5 = 30</w:t>
      </w:r>
    </w:p>
    <w:p w14:paraId="41A3291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 xml:space="preserve">Ответ: </w:t>
      </w:r>
      <w:r w:rsidRPr="00DB00CA">
        <w:rPr>
          <w:rStyle w:val="ad"/>
          <w:rFonts w:eastAsiaTheme="majorEastAsia"/>
          <w:sz w:val="28"/>
          <w:szCs w:val="28"/>
        </w:rPr>
        <w:t>30 учеников любят хотя бы один из двух видов спорта.</w:t>
      </w:r>
    </w:p>
    <w:p w14:paraId="2B6B40C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3B818F5">
          <v:rect id="_x0000_i1041" style="width:0;height:1.5pt" o:hralign="center" o:hrstd="t" o:hr="t" fillcolor="#a0a0a0" stroked="f"/>
        </w:pict>
      </w:r>
    </w:p>
    <w:p w14:paraId="4C9FDBD8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18. Таблица истинности</w:t>
      </w:r>
    </w:p>
    <w:p w14:paraId="2BC1BBF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Таблица истинности</w:t>
      </w:r>
      <w:r w:rsidRPr="00DB00CA">
        <w:rPr>
          <w:sz w:val="28"/>
          <w:szCs w:val="28"/>
        </w:rPr>
        <w:t xml:space="preserve"> показывает значение логического выражения при всех возможных значениях его переменных.</w:t>
      </w:r>
    </w:p>
    <w:p w14:paraId="4255E6E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Например, для двух переменных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</w:t>
      </w:r>
      <w:r w:rsidRPr="00DB00CA">
        <w:rPr>
          <w:sz w:val="28"/>
          <w:szCs w:val="28"/>
        </w:rPr>
        <w:t xml:space="preserve"> и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</w:t>
      </w:r>
      <w:r w:rsidRPr="00DB00CA">
        <w:rPr>
          <w:sz w:val="28"/>
          <w:szCs w:val="28"/>
        </w:rPr>
        <w:t xml:space="preserve"> существует:</w:t>
      </w:r>
    </w:p>
    <w:p w14:paraId="7487E76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2² = 4</w:t>
      </w:r>
      <w:r w:rsidRPr="00DB00CA">
        <w:rPr>
          <w:sz w:val="28"/>
          <w:szCs w:val="28"/>
        </w:rPr>
        <w:t xml:space="preserve"> комбинации.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417"/>
      </w:tblGrid>
      <w:tr w:rsidR="00DB00CA" w:rsidRPr="00DB00CA" w14:paraId="0082E625" w14:textId="77777777" w:rsidTr="00551219">
        <w:trPr>
          <w:tblHeader/>
          <w:tblCellSpacing w:w="15" w:type="dxa"/>
          <w:jc w:val="center"/>
        </w:trPr>
        <w:tc>
          <w:tcPr>
            <w:tcW w:w="948" w:type="dxa"/>
            <w:vAlign w:val="center"/>
            <w:hideMark/>
          </w:tcPr>
          <w:p w14:paraId="1CC58987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372" w:type="dxa"/>
            <w:vAlign w:val="center"/>
            <w:hideMark/>
          </w:tcPr>
          <w:p w14:paraId="6139C68C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</w:tr>
      <w:tr w:rsidR="00DB00CA" w:rsidRPr="00DB00CA" w14:paraId="76601C77" w14:textId="77777777" w:rsidTr="00551219">
        <w:trPr>
          <w:tblCellSpacing w:w="15" w:type="dxa"/>
          <w:jc w:val="center"/>
        </w:trPr>
        <w:tc>
          <w:tcPr>
            <w:tcW w:w="948" w:type="dxa"/>
            <w:vAlign w:val="center"/>
            <w:hideMark/>
          </w:tcPr>
          <w:p w14:paraId="38C3C187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72" w:type="dxa"/>
            <w:vAlign w:val="center"/>
            <w:hideMark/>
          </w:tcPr>
          <w:p w14:paraId="48E438B4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23BE53AE" w14:textId="77777777" w:rsidTr="00551219">
        <w:trPr>
          <w:tblCellSpacing w:w="15" w:type="dxa"/>
          <w:jc w:val="center"/>
        </w:trPr>
        <w:tc>
          <w:tcPr>
            <w:tcW w:w="948" w:type="dxa"/>
            <w:vAlign w:val="center"/>
            <w:hideMark/>
          </w:tcPr>
          <w:p w14:paraId="60310195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72" w:type="dxa"/>
            <w:vAlign w:val="center"/>
            <w:hideMark/>
          </w:tcPr>
          <w:p w14:paraId="531690D0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27A729F3" w14:textId="77777777" w:rsidTr="00551219">
        <w:trPr>
          <w:tblCellSpacing w:w="15" w:type="dxa"/>
          <w:jc w:val="center"/>
        </w:trPr>
        <w:tc>
          <w:tcPr>
            <w:tcW w:w="948" w:type="dxa"/>
            <w:vAlign w:val="center"/>
            <w:hideMark/>
          </w:tcPr>
          <w:p w14:paraId="579D0510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2" w:type="dxa"/>
            <w:vAlign w:val="center"/>
            <w:hideMark/>
          </w:tcPr>
          <w:p w14:paraId="3DD82243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3272CBC1" w14:textId="77777777" w:rsidTr="00551219">
        <w:trPr>
          <w:tblCellSpacing w:w="15" w:type="dxa"/>
          <w:jc w:val="center"/>
        </w:trPr>
        <w:tc>
          <w:tcPr>
            <w:tcW w:w="948" w:type="dxa"/>
            <w:vAlign w:val="center"/>
            <w:hideMark/>
          </w:tcPr>
          <w:p w14:paraId="53011F4D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2" w:type="dxa"/>
            <w:vAlign w:val="center"/>
            <w:hideMark/>
          </w:tcPr>
          <w:p w14:paraId="6D1AA682" w14:textId="77777777" w:rsidR="00DB00CA" w:rsidRPr="00DB00CA" w:rsidRDefault="00DB00CA" w:rsidP="00551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8FF6EC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Для трёх переменных:</w:t>
      </w:r>
    </w:p>
    <w:p w14:paraId="7A497C9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2³ = 8</w:t>
      </w:r>
      <w:r w:rsidRPr="00DB00CA">
        <w:rPr>
          <w:sz w:val="28"/>
          <w:szCs w:val="28"/>
        </w:rPr>
        <w:t xml:space="preserve"> строк.</w:t>
      </w:r>
    </w:p>
    <w:p w14:paraId="703DA4F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Для четырёх:</w:t>
      </w:r>
    </w:p>
    <w:p w14:paraId="07EE782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2⁴ = 16</w:t>
      </w:r>
      <w:r w:rsidRPr="00DB00CA">
        <w:rPr>
          <w:sz w:val="28"/>
          <w:szCs w:val="28"/>
        </w:rPr>
        <w:t xml:space="preserve"> строк.</w:t>
      </w:r>
    </w:p>
    <w:p w14:paraId="6284B467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Главное правило</w:t>
      </w:r>
    </w:p>
    <w:p w14:paraId="1809C8C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Если переменных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n</w:t>
      </w:r>
      <w:r w:rsidRPr="00DB00CA">
        <w:rPr>
          <w:sz w:val="28"/>
          <w:szCs w:val="28"/>
        </w:rPr>
        <w:t>, то количество строк таблицы:</w:t>
      </w:r>
    </w:p>
    <w:p w14:paraId="4A677F2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2ⁿ</w:t>
      </w:r>
    </w:p>
    <w:p w14:paraId="7F871D9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8A24EFD">
          <v:rect id="_x0000_i1042" style="width:0;height:1.5pt" o:hralign="center" o:hrstd="t" o:hr="t" fillcolor="#a0a0a0" stroked="f"/>
        </w:pict>
      </w:r>
    </w:p>
    <w:p w14:paraId="7D86284D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19. Пример построения таблицы истинности</w:t>
      </w:r>
    </w:p>
    <w:p w14:paraId="1EC5101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Рассмотрим выражение:</w:t>
      </w:r>
    </w:p>
    <w:p w14:paraId="09069DB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F = 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ad"/>
          <w:rFonts w:eastAsiaTheme="majorEastAsia"/>
          <w:sz w:val="28"/>
          <w:szCs w:val="28"/>
        </w:rPr>
        <w:t xml:space="preserve"> B</w:t>
      </w:r>
    </w:p>
    <w:p w14:paraId="5DDD562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Сначала записываем все возможные значения A и B.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47"/>
        <w:gridCol w:w="754"/>
      </w:tblGrid>
      <w:tr w:rsidR="00DB00CA" w:rsidRPr="00DB00CA" w14:paraId="6B589D38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3E62B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A</w:t>
            </w:r>
          </w:p>
        </w:tc>
        <w:tc>
          <w:tcPr>
            <w:tcW w:w="0" w:type="auto"/>
            <w:vAlign w:val="center"/>
            <w:hideMark/>
          </w:tcPr>
          <w:p w14:paraId="675D024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62E5AA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∧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</w:t>
            </w:r>
          </w:p>
        </w:tc>
      </w:tr>
      <w:tr w:rsidR="00DB00CA" w:rsidRPr="00DB00CA" w14:paraId="508D910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4648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4E2751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EB428C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13E8BE0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22DA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9E7DF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544BB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7AA0531D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E447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257F1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F898AD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7B32C26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166C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F1128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61637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559876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Последний столбец — результат.</w:t>
      </w:r>
    </w:p>
    <w:p w14:paraId="36ACFA26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5BD0D89">
          <v:rect id="_x0000_i1043" style="width:0;height:1.5pt" o:hralign="center" o:hrstd="t" o:hr="t" fillcolor="#a0a0a0" stroked="f"/>
        </w:pict>
      </w:r>
    </w:p>
    <w:p w14:paraId="25055B53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20. Более сложный пример</w:t>
      </w:r>
    </w:p>
    <w:p w14:paraId="598D389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Рассмотрим:</w:t>
      </w:r>
    </w:p>
    <w:p w14:paraId="19C211D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F = 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ad"/>
          <w:rFonts w:eastAsiaTheme="majorEastAsia"/>
          <w:sz w:val="28"/>
          <w:szCs w:val="28"/>
        </w:rPr>
        <w:t xml:space="preserve"> (B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ad"/>
          <w:rFonts w:eastAsiaTheme="majorEastAsia"/>
          <w:sz w:val="28"/>
          <w:szCs w:val="28"/>
        </w:rPr>
        <w:t xml:space="preserve"> C)</w:t>
      </w:r>
    </w:p>
    <w:p w14:paraId="4532418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Переменных три, значит:</w:t>
      </w:r>
    </w:p>
    <w:p w14:paraId="340910F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2³ = 8 строк.</w:t>
      </w:r>
    </w:p>
    <w:p w14:paraId="5ADCB8A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Удобнее не пытаться считать всё сразу, а создавать дополнительные столбцы.</w:t>
      </w:r>
    </w:p>
    <w:p w14:paraId="60A4F89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Нам нужны:</w:t>
      </w:r>
    </w:p>
    <w:p w14:paraId="33E0D653" w14:textId="77777777" w:rsidR="00DB00CA" w:rsidRPr="00DB00CA" w:rsidRDefault="00DB00CA" w:rsidP="00DB00CA">
      <w:pPr>
        <w:pStyle w:val="ac"/>
        <w:numPr>
          <w:ilvl w:val="0"/>
          <w:numId w:val="1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</w:t>
      </w:r>
      <w:r w:rsidRPr="00DB00CA">
        <w:rPr>
          <w:sz w:val="28"/>
          <w:szCs w:val="28"/>
        </w:rPr>
        <w:t>;</w:t>
      </w:r>
    </w:p>
    <w:p w14:paraId="538B0D76" w14:textId="77777777" w:rsidR="00DB00CA" w:rsidRPr="00DB00CA" w:rsidRDefault="00DB00CA" w:rsidP="00DB00CA">
      <w:pPr>
        <w:pStyle w:val="ac"/>
        <w:numPr>
          <w:ilvl w:val="0"/>
          <w:numId w:val="1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C)</w:t>
      </w:r>
      <w:r w:rsidRPr="00DB00CA">
        <w:rPr>
          <w:sz w:val="28"/>
          <w:szCs w:val="28"/>
        </w:rPr>
        <w:t>.</w:t>
      </w:r>
    </w:p>
    <w:p w14:paraId="1890438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Получаем: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47"/>
        <w:gridCol w:w="263"/>
        <w:gridCol w:w="755"/>
        <w:gridCol w:w="1893"/>
      </w:tblGrid>
      <w:tr w:rsidR="00DB00CA" w:rsidRPr="00DB00CA" w14:paraId="3393D6D5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7A8B5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53FB25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7AA711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60C0D731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∧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610C653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 = A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∨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(B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∧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C)</w:t>
            </w:r>
          </w:p>
        </w:tc>
      </w:tr>
      <w:tr w:rsidR="00DB00CA" w:rsidRPr="00DB00CA" w14:paraId="4BF50B87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A579C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3D9D4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2C8CD9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85123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818D6C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052FD245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8157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0EBF40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6FEB30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26C34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1E22F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0BF244A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25C9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DC5BC5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D6CF4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DC000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F945A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27306964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18A5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565489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9E443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AB9B6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761C8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14A5421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7E3B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F7BAC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C508D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6F1ABF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5F574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6839382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58F2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B27FD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9E075A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0DD01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F424E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4ED1D1B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C9991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0C489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4A691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3AF01E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BE8034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41829A24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84CE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5AFC7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93D35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20A63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94BF7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A60235B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lastRenderedPageBreak/>
        <w:t>Разберём одну строку</w:t>
      </w:r>
    </w:p>
    <w:p w14:paraId="6539307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Возьмём:</w:t>
      </w:r>
    </w:p>
    <w:p w14:paraId="5E04962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0, B = 1, C = 1</w:t>
      </w:r>
    </w:p>
    <w:p w14:paraId="7102137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Сначала:</w:t>
      </w:r>
    </w:p>
    <w:p w14:paraId="77B285C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 = 1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1 = 1</w:t>
      </w:r>
    </w:p>
    <w:p w14:paraId="16C284A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Затем:</w:t>
      </w:r>
    </w:p>
    <w:p w14:paraId="3F67A30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C) = 0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1 = 1</w:t>
      </w:r>
    </w:p>
    <w:p w14:paraId="05E7264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Получаем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F = 1</w:t>
      </w:r>
      <w:r w:rsidRPr="00DB00CA">
        <w:rPr>
          <w:sz w:val="28"/>
          <w:szCs w:val="28"/>
        </w:rPr>
        <w:t>.</w:t>
      </w:r>
    </w:p>
    <w:p w14:paraId="0FB3611C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0BD2182">
          <v:rect id="_x0000_i1044" style="width:0;height:1.5pt" o:hralign="center" o:hrstd="t" o:hr="t" fillcolor="#a0a0a0" stroked="f"/>
        </w:pict>
      </w:r>
    </w:p>
    <w:p w14:paraId="6FA12C50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21. Пример с НЕ</w:t>
      </w:r>
    </w:p>
    <w:p w14:paraId="152DDB4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Рассмотрим:</w:t>
      </w:r>
    </w:p>
    <w:p w14:paraId="1B42AB2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F = ¬A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ad"/>
          <w:rFonts w:eastAsiaTheme="majorEastAsia"/>
          <w:sz w:val="28"/>
          <w:szCs w:val="28"/>
        </w:rPr>
        <w:t xml:space="preserve"> B</w:t>
      </w:r>
    </w:p>
    <w:p w14:paraId="67ADE2D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Переменных две → 4 строки.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47"/>
        <w:gridCol w:w="422"/>
        <w:gridCol w:w="1374"/>
      </w:tblGrid>
      <w:tr w:rsidR="00DB00CA" w:rsidRPr="00DB00CA" w14:paraId="7F382AE5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E552B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3CA2F7D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309F5C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¬A</w:t>
            </w:r>
          </w:p>
        </w:tc>
        <w:tc>
          <w:tcPr>
            <w:tcW w:w="0" w:type="auto"/>
            <w:vAlign w:val="center"/>
            <w:hideMark/>
          </w:tcPr>
          <w:p w14:paraId="4025A50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 = ¬A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∨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</w:t>
            </w:r>
          </w:p>
        </w:tc>
      </w:tr>
      <w:tr w:rsidR="00DB00CA" w:rsidRPr="00DB00CA" w14:paraId="2235B01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285F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6AD28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01ACDB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53F04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7193181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1CD4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1C217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3C867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FF0C9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5EF9E951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0AB6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8DA34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1BCDDF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9C0F0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51CFBC01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8BDD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17ACC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4C600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0CD18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96C6288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Как считать</w:t>
      </w:r>
    </w:p>
    <w:p w14:paraId="3E0CD20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0CE2091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= 0</w:t>
      </w:r>
    </w:p>
    <w:p w14:paraId="5684B50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Тогда:</w:t>
      </w:r>
    </w:p>
    <w:p w14:paraId="3C22251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 = 0</w:t>
      </w:r>
    </w:p>
    <w:p w14:paraId="04F6934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</w:t>
      </w:r>
    </w:p>
    <w:p w14:paraId="027C675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0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0 = 0</w:t>
      </w:r>
      <w:r w:rsidRPr="00DB00CA">
        <w:rPr>
          <w:sz w:val="28"/>
          <w:szCs w:val="28"/>
        </w:rPr>
        <w:t>.</w:t>
      </w:r>
    </w:p>
    <w:p w14:paraId="7995C4C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 xml:space="preserve">Поэтому результат равен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</w:t>
      </w:r>
      <w:r w:rsidRPr="00DB00CA">
        <w:rPr>
          <w:sz w:val="28"/>
          <w:szCs w:val="28"/>
        </w:rPr>
        <w:t>.</w:t>
      </w:r>
    </w:p>
    <w:p w14:paraId="01AA10E3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BB1871">
          <v:rect id="_x0000_i1045" style="width:0;height:1.5pt" o:hralign="center" o:hrstd="t" o:hr="t" fillcolor="#a0a0a0" stroked="f"/>
        </w:pict>
      </w:r>
    </w:p>
    <w:p w14:paraId="745686BD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22. Алгоритм построения таблицы истинности</w:t>
      </w:r>
    </w:p>
    <w:p w14:paraId="367BFC4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Когда встретилось логическое выражение, действуй по плану.</w:t>
      </w:r>
    </w:p>
    <w:p w14:paraId="4D8AA362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Шаг 1. Найди переменные</w:t>
      </w:r>
    </w:p>
    <w:p w14:paraId="5AAAD42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66997EB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C</w:t>
      </w:r>
      <w:r w:rsidRPr="00DB00CA">
        <w:rPr>
          <w:sz w:val="28"/>
          <w:szCs w:val="28"/>
        </w:rPr>
        <w:t>.</w:t>
      </w:r>
    </w:p>
    <w:p w14:paraId="299EDBD8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Шаг 2. Определи количество строк</w:t>
      </w:r>
    </w:p>
    <w:p w14:paraId="4E64AB2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Три переменные:</w:t>
      </w:r>
    </w:p>
    <w:p w14:paraId="0706240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2³ = 8</w:t>
      </w:r>
      <w:r w:rsidRPr="00DB00CA">
        <w:rPr>
          <w:sz w:val="28"/>
          <w:szCs w:val="28"/>
        </w:rPr>
        <w:t>.</w:t>
      </w:r>
    </w:p>
    <w:p w14:paraId="119FD604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Шаг 3. Выпиши все наборы 0 и 1</w:t>
      </w:r>
    </w:p>
    <w:p w14:paraId="3BE20BE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Не пропускай ни одного.</w:t>
      </w:r>
    </w:p>
    <w:p w14:paraId="69EF7C73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Шаг 4. Разбей сложное выражение на части</w:t>
      </w:r>
    </w:p>
    <w:p w14:paraId="2386385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6F2B74E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F = ¬A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C)</w:t>
      </w:r>
    </w:p>
    <w:p w14:paraId="712FECC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Сделай отдельные столбцы:</w:t>
      </w:r>
    </w:p>
    <w:p w14:paraId="569C4120" w14:textId="77777777" w:rsidR="00DB00CA" w:rsidRPr="00DB00CA" w:rsidRDefault="00DB00CA" w:rsidP="00DB00CA">
      <w:pPr>
        <w:pStyle w:val="ac"/>
        <w:numPr>
          <w:ilvl w:val="0"/>
          <w:numId w:val="14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</w:t>
      </w:r>
      <w:r w:rsidRPr="00DB00CA">
        <w:rPr>
          <w:sz w:val="28"/>
          <w:szCs w:val="28"/>
        </w:rPr>
        <w:t>;</w:t>
      </w:r>
    </w:p>
    <w:p w14:paraId="437B3B92" w14:textId="77777777" w:rsidR="00DB00CA" w:rsidRPr="00DB00CA" w:rsidRDefault="00DB00CA" w:rsidP="00DB00CA">
      <w:pPr>
        <w:pStyle w:val="ac"/>
        <w:numPr>
          <w:ilvl w:val="0"/>
          <w:numId w:val="14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</w:t>
      </w:r>
      <w:r w:rsidRPr="00DB00CA">
        <w:rPr>
          <w:sz w:val="28"/>
          <w:szCs w:val="28"/>
        </w:rPr>
        <w:t>;</w:t>
      </w:r>
    </w:p>
    <w:p w14:paraId="69A92CCC" w14:textId="77777777" w:rsidR="00DB00CA" w:rsidRPr="00DB00CA" w:rsidRDefault="00DB00CA" w:rsidP="00DB00CA">
      <w:pPr>
        <w:pStyle w:val="ac"/>
        <w:numPr>
          <w:ilvl w:val="0"/>
          <w:numId w:val="14"/>
        </w:numPr>
        <w:rPr>
          <w:sz w:val="28"/>
          <w:szCs w:val="28"/>
        </w:rPr>
      </w:pPr>
      <w:r w:rsidRPr="00DB00CA">
        <w:rPr>
          <w:sz w:val="28"/>
          <w:szCs w:val="28"/>
        </w:rPr>
        <w:t xml:space="preserve">итоговый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F</w:t>
      </w:r>
      <w:r w:rsidRPr="00DB00CA">
        <w:rPr>
          <w:sz w:val="28"/>
          <w:szCs w:val="28"/>
        </w:rPr>
        <w:t>.</w:t>
      </w:r>
    </w:p>
    <w:p w14:paraId="1A28895E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Шаг 5. Выполняй операции по порядку</w:t>
      </w:r>
    </w:p>
    <w:p w14:paraId="202AAD4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НЕ → И → ИЛИ</w:t>
      </w:r>
      <w:r w:rsidRPr="00DB00CA">
        <w:rPr>
          <w:sz w:val="28"/>
          <w:szCs w:val="28"/>
        </w:rPr>
        <w:t>, если нет скобок.</w:t>
      </w:r>
    </w:p>
    <w:p w14:paraId="20460CE8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EA5AB4E">
          <v:rect id="_x0000_i1046" style="width:0;height:1.5pt" o:hralign="center" o:hrstd="t" o:hr="t" fillcolor="#a0a0a0" stroked="f"/>
        </w:pict>
      </w:r>
    </w:p>
    <w:p w14:paraId="3A69D5C8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23. Типичная ошибка</w:t>
      </w:r>
    </w:p>
    <w:p w14:paraId="093B27A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Нельзя считать выражение:</w:t>
      </w:r>
    </w:p>
    <w:p w14:paraId="3D6D353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</w:t>
      </w:r>
    </w:p>
    <w:p w14:paraId="21A063D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слева направо просто как:</w:t>
      </w:r>
    </w:p>
    <w:p w14:paraId="2123F50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lastRenderedPageBreak/>
        <w:t xml:space="preserve">(A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B)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</w:t>
      </w:r>
      <w:r w:rsidRPr="00DB00CA">
        <w:rPr>
          <w:sz w:val="28"/>
          <w:szCs w:val="28"/>
        </w:rPr>
        <w:t>.</w:t>
      </w:r>
    </w:p>
    <w:p w14:paraId="7B7C861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Правильный порядок:</w:t>
      </w:r>
    </w:p>
    <w:p w14:paraId="73309A5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C)</w:t>
      </w:r>
      <w:r w:rsidRPr="00DB00CA">
        <w:rPr>
          <w:sz w:val="28"/>
          <w:szCs w:val="28"/>
        </w:rPr>
        <w:t>.</w:t>
      </w:r>
    </w:p>
    <w:p w14:paraId="2A9EA73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Потому что операция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выполняется раньше </w:t>
      </w: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>.</w:t>
      </w:r>
    </w:p>
    <w:p w14:paraId="2382DE0D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4A97EEB">
          <v:rect id="_x0000_i1047" style="width:0;height:1.5pt" o:hralign="center" o:hrstd="t" o:hr="t" fillcolor="#a0a0a0" stroked="f"/>
        </w:pict>
      </w:r>
    </w:p>
    <w:p w14:paraId="6E8D5B1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24. Зачем логика нужна в поисковых системах</w:t>
      </w:r>
    </w:p>
    <w:p w14:paraId="3FED187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Логика используется не только в школьных задачах.</w:t>
      </w:r>
    </w:p>
    <w:p w14:paraId="05D0583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Например, при поиске информации в Интернете можно задать условие:</w:t>
      </w:r>
    </w:p>
    <w:p w14:paraId="24D5C8D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кот &amp; собака</w:t>
      </w:r>
    </w:p>
    <w:p w14:paraId="3885DDA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Это означает:</w:t>
      </w:r>
    </w:p>
    <w:p w14:paraId="029546C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страницы, где встречаются одновременно слова «кот» и «собака».</w:t>
      </w:r>
    </w:p>
    <w:p w14:paraId="33CA1F5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А запрос:</w:t>
      </w:r>
    </w:p>
    <w:p w14:paraId="6C20D93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кот | собака</w:t>
      </w:r>
    </w:p>
    <w:p w14:paraId="4339316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означает:</w:t>
      </w:r>
    </w:p>
    <w:p w14:paraId="0429E98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страницы, где встречается «кот» или «собака», в том числе оба слова.</w:t>
      </w:r>
    </w:p>
    <w:p w14:paraId="56F1C6F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Именно такая логика используется в задании № 8 ОГЭ по информатике. В актуальных материалах задания № 8 рассматриваются поисковые запросы; в запросах символ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&amp;</w:t>
      </w:r>
      <w:r w:rsidRPr="00DB00CA">
        <w:rPr>
          <w:sz w:val="28"/>
          <w:szCs w:val="28"/>
        </w:rPr>
        <w:t xml:space="preserve"> обозначает «И», а символ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|</w:t>
      </w:r>
      <w:r w:rsidRPr="00DB00CA">
        <w:rPr>
          <w:sz w:val="28"/>
          <w:szCs w:val="28"/>
        </w:rPr>
        <w:t xml:space="preserve"> — «ИЛИ». ФИПИ публикует для подготовки к ОГЭ открытый банк заданий. (</w:t>
      </w:r>
      <w:proofErr w:type="spellStart"/>
      <w:r w:rsidRPr="00DB00CA">
        <w:rPr>
          <w:sz w:val="28"/>
          <w:szCs w:val="28"/>
        </w:rPr>
        <w:fldChar w:fldCharType="begin"/>
      </w:r>
      <w:r w:rsidRPr="00DB00CA">
        <w:rPr>
          <w:sz w:val="28"/>
          <w:szCs w:val="28"/>
        </w:rPr>
        <w:instrText xml:space="preserve"> HYPERLINK "https://www.neuronis.ru/oge/zadanie-8?utm_source=chatgpt.com" \o "Задание 8 ОГЭ информатика 2026 — разбор | Neuronis" </w:instrText>
      </w:r>
      <w:r w:rsidRPr="00DB00CA">
        <w:rPr>
          <w:sz w:val="28"/>
          <w:szCs w:val="28"/>
        </w:rPr>
        <w:fldChar w:fldCharType="separate"/>
      </w:r>
      <w:r w:rsidRPr="00DB00CA">
        <w:rPr>
          <w:rStyle w:val="ae"/>
          <w:rFonts w:eastAsiaTheme="majorEastAsia"/>
          <w:sz w:val="28"/>
          <w:szCs w:val="28"/>
        </w:rPr>
        <w:t>Neuronis</w:t>
      </w:r>
      <w:proofErr w:type="spellEnd"/>
      <w:r w:rsidRPr="00DB00CA">
        <w:rPr>
          <w:sz w:val="28"/>
          <w:szCs w:val="28"/>
        </w:rPr>
        <w:fldChar w:fldCharType="end"/>
      </w:r>
      <w:r w:rsidRPr="00DB00CA">
        <w:rPr>
          <w:sz w:val="28"/>
          <w:szCs w:val="28"/>
        </w:rPr>
        <w:t>)</w:t>
      </w:r>
    </w:p>
    <w:p w14:paraId="146A345E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576BDF5">
          <v:rect id="_x0000_i1048" style="width:0;height:1.5pt" o:hralign="center" o:hrstd="t" o:hr="t" fillcolor="#a0a0a0" stroked="f"/>
        </w:pict>
      </w:r>
    </w:p>
    <w:p w14:paraId="4967B6B1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25. Задание № 8 ОГЭ по информатике</w:t>
      </w:r>
    </w:p>
    <w:p w14:paraId="2AD87526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Что проверяет задание</w:t>
      </w:r>
    </w:p>
    <w:p w14:paraId="4D130C4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типичных вариантах нужно работать с:</w:t>
      </w:r>
    </w:p>
    <w:p w14:paraId="6ECA8842" w14:textId="77777777" w:rsidR="00DB00CA" w:rsidRPr="00DB00CA" w:rsidRDefault="00DB00CA" w:rsidP="00DB00CA">
      <w:pPr>
        <w:pStyle w:val="ac"/>
        <w:numPr>
          <w:ilvl w:val="0"/>
          <w:numId w:val="15"/>
        </w:numPr>
        <w:rPr>
          <w:sz w:val="28"/>
          <w:szCs w:val="28"/>
        </w:rPr>
      </w:pPr>
      <w:r w:rsidRPr="00DB00CA">
        <w:rPr>
          <w:sz w:val="28"/>
          <w:szCs w:val="28"/>
        </w:rPr>
        <w:t>поисковыми запросами;</w:t>
      </w:r>
    </w:p>
    <w:p w14:paraId="6ADA39F8" w14:textId="77777777" w:rsidR="00DB00CA" w:rsidRPr="00DB00CA" w:rsidRDefault="00DB00CA" w:rsidP="00DB00CA">
      <w:pPr>
        <w:pStyle w:val="ac"/>
        <w:numPr>
          <w:ilvl w:val="0"/>
          <w:numId w:val="15"/>
        </w:numPr>
        <w:rPr>
          <w:sz w:val="28"/>
          <w:szCs w:val="28"/>
        </w:rPr>
      </w:pPr>
      <w:r w:rsidRPr="00DB00CA">
        <w:rPr>
          <w:sz w:val="28"/>
          <w:szCs w:val="28"/>
        </w:rPr>
        <w:t>множествами страниц или сайтов;</w:t>
      </w:r>
    </w:p>
    <w:p w14:paraId="50EED1CF" w14:textId="77777777" w:rsidR="00DB00CA" w:rsidRPr="00DB00CA" w:rsidRDefault="00DB00CA" w:rsidP="00DB00CA">
      <w:pPr>
        <w:pStyle w:val="ac"/>
        <w:numPr>
          <w:ilvl w:val="0"/>
          <w:numId w:val="15"/>
        </w:numPr>
        <w:rPr>
          <w:sz w:val="28"/>
          <w:szCs w:val="28"/>
        </w:rPr>
      </w:pPr>
      <w:r w:rsidRPr="00DB00CA">
        <w:rPr>
          <w:sz w:val="28"/>
          <w:szCs w:val="28"/>
        </w:rPr>
        <w:t xml:space="preserve">операциями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</w:t>
      </w:r>
      <w:proofErr w:type="spellStart"/>
      <w:r w:rsidRPr="00DB00CA">
        <w:rPr>
          <w:sz w:val="28"/>
          <w:szCs w:val="28"/>
        </w:rPr>
        <w:t>и</w:t>
      </w:r>
      <w:proofErr w:type="spellEnd"/>
      <w:r w:rsidRPr="00DB00CA">
        <w:rPr>
          <w:sz w:val="28"/>
          <w:szCs w:val="28"/>
        </w:rPr>
        <w:t xml:space="preserve"> </w:t>
      </w: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>;</w:t>
      </w:r>
    </w:p>
    <w:p w14:paraId="74F3CFA2" w14:textId="77777777" w:rsidR="00DB00CA" w:rsidRPr="00DB00CA" w:rsidRDefault="00DB00CA" w:rsidP="00DB00CA">
      <w:pPr>
        <w:pStyle w:val="ac"/>
        <w:numPr>
          <w:ilvl w:val="0"/>
          <w:numId w:val="15"/>
        </w:numPr>
        <w:rPr>
          <w:sz w:val="28"/>
          <w:szCs w:val="28"/>
        </w:rPr>
      </w:pPr>
      <w:r w:rsidRPr="00DB00CA">
        <w:rPr>
          <w:sz w:val="28"/>
          <w:szCs w:val="28"/>
        </w:rPr>
        <w:t>пересечениями множеств;</w:t>
      </w:r>
    </w:p>
    <w:p w14:paraId="48716719" w14:textId="77777777" w:rsidR="00DB00CA" w:rsidRPr="00DB00CA" w:rsidRDefault="00DB00CA" w:rsidP="00DB00CA">
      <w:pPr>
        <w:pStyle w:val="ac"/>
        <w:numPr>
          <w:ilvl w:val="0"/>
          <w:numId w:val="15"/>
        </w:numPr>
        <w:rPr>
          <w:sz w:val="28"/>
          <w:szCs w:val="28"/>
        </w:rPr>
      </w:pPr>
      <w:r w:rsidRPr="00DB00CA">
        <w:rPr>
          <w:sz w:val="28"/>
          <w:szCs w:val="28"/>
        </w:rPr>
        <w:t>формулой включений и исключений.</w:t>
      </w:r>
    </w:p>
    <w:p w14:paraId="418CFDA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Для решения удобно мысленно считать:</w:t>
      </w:r>
    </w:p>
    <w:p w14:paraId="58EAD145" w14:textId="77777777" w:rsidR="00DB00CA" w:rsidRPr="00DB00CA" w:rsidRDefault="00DB00CA" w:rsidP="00DB00CA">
      <w:pPr>
        <w:pStyle w:val="ac"/>
        <w:numPr>
          <w:ilvl w:val="0"/>
          <w:numId w:val="16"/>
        </w:numPr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 xml:space="preserve">«A &amp; B» → </w:t>
      </w:r>
      <w:r w:rsidRPr="00DB00CA">
        <w:rPr>
          <w:rStyle w:val="ad"/>
          <w:rFonts w:eastAsiaTheme="majorEastAsia"/>
          <w:sz w:val="28"/>
          <w:szCs w:val="28"/>
        </w:rPr>
        <w:t>A ∩ B</w:t>
      </w:r>
      <w:r w:rsidRPr="00DB00CA">
        <w:rPr>
          <w:sz w:val="28"/>
          <w:szCs w:val="28"/>
        </w:rPr>
        <w:t>;</w:t>
      </w:r>
    </w:p>
    <w:p w14:paraId="436B1E5B" w14:textId="77777777" w:rsidR="00DB00CA" w:rsidRPr="00DB00CA" w:rsidRDefault="00DB00CA" w:rsidP="00DB00CA">
      <w:pPr>
        <w:pStyle w:val="ac"/>
        <w:numPr>
          <w:ilvl w:val="0"/>
          <w:numId w:val="16"/>
        </w:numPr>
        <w:rPr>
          <w:sz w:val="28"/>
          <w:szCs w:val="28"/>
        </w:rPr>
      </w:pPr>
      <w:r w:rsidRPr="00DB00CA">
        <w:rPr>
          <w:sz w:val="28"/>
          <w:szCs w:val="28"/>
        </w:rPr>
        <w:t xml:space="preserve">«A | B» → </w:t>
      </w:r>
      <w:r w:rsidRPr="00DB00CA">
        <w:rPr>
          <w:rStyle w:val="ad"/>
          <w:rFonts w:eastAsiaTheme="majorEastAsia"/>
          <w:sz w:val="28"/>
          <w:szCs w:val="28"/>
        </w:rPr>
        <w:t xml:space="preserve">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ad"/>
          <w:rFonts w:eastAsiaTheme="majorEastAsia"/>
          <w:sz w:val="28"/>
          <w:szCs w:val="28"/>
        </w:rPr>
        <w:t xml:space="preserve"> B</w:t>
      </w:r>
      <w:r w:rsidRPr="00DB00CA">
        <w:rPr>
          <w:sz w:val="28"/>
          <w:szCs w:val="28"/>
        </w:rPr>
        <w:t>.</w:t>
      </w:r>
    </w:p>
    <w:p w14:paraId="7F785E2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Это фактически задача на множества. (</w:t>
      </w:r>
      <w:proofErr w:type="spellStart"/>
      <w:r w:rsidRPr="00DB00CA">
        <w:rPr>
          <w:sz w:val="28"/>
          <w:szCs w:val="28"/>
        </w:rPr>
        <w:fldChar w:fldCharType="begin"/>
      </w:r>
      <w:r w:rsidRPr="00DB00CA">
        <w:rPr>
          <w:sz w:val="28"/>
          <w:szCs w:val="28"/>
        </w:rPr>
        <w:instrText xml:space="preserve"> HYPERLINK "https://www.neuronis.ru/oge/zadanie-8?utm_source=chatgpt.com" \o "Задание 8 ОГЭ информатика 2026 — разбор | Neuronis" </w:instrText>
      </w:r>
      <w:r w:rsidRPr="00DB00CA">
        <w:rPr>
          <w:sz w:val="28"/>
          <w:szCs w:val="28"/>
        </w:rPr>
        <w:fldChar w:fldCharType="separate"/>
      </w:r>
      <w:r w:rsidRPr="00DB00CA">
        <w:rPr>
          <w:rStyle w:val="ae"/>
          <w:rFonts w:eastAsiaTheme="majorEastAsia"/>
          <w:sz w:val="28"/>
          <w:szCs w:val="28"/>
        </w:rPr>
        <w:t>Neuronis</w:t>
      </w:r>
      <w:proofErr w:type="spellEnd"/>
      <w:r w:rsidRPr="00DB00CA">
        <w:rPr>
          <w:sz w:val="28"/>
          <w:szCs w:val="28"/>
        </w:rPr>
        <w:fldChar w:fldCharType="end"/>
      </w:r>
      <w:r w:rsidRPr="00DB00CA">
        <w:rPr>
          <w:sz w:val="28"/>
          <w:szCs w:val="28"/>
        </w:rPr>
        <w:t>)</w:t>
      </w:r>
    </w:p>
    <w:p w14:paraId="47C1CB6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7624FDF">
          <v:rect id="_x0000_i1049" style="width:0;height:1.5pt" o:hralign="center" o:hrstd="t" o:hr="t" fillcolor="#a0a0a0" stroked="f"/>
        </w:pict>
      </w:r>
    </w:p>
    <w:p w14:paraId="70A3F26C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26. Базовый тип задания № 8</w:t>
      </w:r>
    </w:p>
    <w:p w14:paraId="5C97FD3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 поисковая система получила: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277"/>
      </w:tblGrid>
      <w:tr w:rsidR="00DB00CA" w:rsidRPr="00DB00CA" w14:paraId="317FF221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D90044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Запрос</w:t>
            </w:r>
          </w:p>
        </w:tc>
        <w:tc>
          <w:tcPr>
            <w:tcW w:w="0" w:type="auto"/>
            <w:vAlign w:val="center"/>
            <w:hideMark/>
          </w:tcPr>
          <w:p w14:paraId="18EC04C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Найдено страниц</w:t>
            </w:r>
          </w:p>
        </w:tc>
      </w:tr>
      <w:tr w:rsidR="00DB00CA" w:rsidRPr="00DB00CA" w14:paraId="11C60FC5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8996F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Кошки</w:t>
            </w:r>
          </w:p>
        </w:tc>
        <w:tc>
          <w:tcPr>
            <w:tcW w:w="0" w:type="auto"/>
            <w:vAlign w:val="center"/>
            <w:hideMark/>
          </w:tcPr>
          <w:p w14:paraId="71A2E8B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DB00CA" w:rsidRPr="00DB00CA" w14:paraId="0DE3C0A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57AC0A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Собаки</w:t>
            </w:r>
          </w:p>
        </w:tc>
        <w:tc>
          <w:tcPr>
            <w:tcW w:w="0" w:type="auto"/>
            <w:vAlign w:val="center"/>
            <w:hideMark/>
          </w:tcPr>
          <w:p w14:paraId="1C6FF3A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DB00CA" w:rsidRPr="00DB00CA" w14:paraId="0FF0EFAC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2EF8E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Кошки &amp; Собаки</w:t>
            </w:r>
          </w:p>
        </w:tc>
        <w:tc>
          <w:tcPr>
            <w:tcW w:w="0" w:type="auto"/>
            <w:vAlign w:val="center"/>
            <w:hideMark/>
          </w:tcPr>
          <w:p w14:paraId="6F8D047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</w:tbl>
    <w:p w14:paraId="2927540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Нужно найти число страниц по запросу:</w:t>
      </w:r>
    </w:p>
    <w:p w14:paraId="64CE7EE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Кошки | Собаки</w:t>
      </w:r>
    </w:p>
    <w:p w14:paraId="60E679B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есть нужно найти:</w:t>
      </w:r>
    </w:p>
    <w:p w14:paraId="04D95F7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|A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B|</w:t>
      </w:r>
      <w:r w:rsidRPr="00DB00CA">
        <w:rPr>
          <w:sz w:val="28"/>
          <w:szCs w:val="28"/>
        </w:rPr>
        <w:t>.</w:t>
      </w:r>
    </w:p>
    <w:p w14:paraId="2230323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Используем формулу:</w:t>
      </w:r>
    </w:p>
    <w:p w14:paraId="2E036DF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|A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ad"/>
          <w:rFonts w:eastAsiaTheme="majorEastAsia"/>
          <w:sz w:val="28"/>
          <w:szCs w:val="28"/>
        </w:rPr>
        <w:t xml:space="preserve"> B| = |A| + |B| − |A ∩ B|</w:t>
      </w:r>
    </w:p>
    <w:p w14:paraId="549DFAC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Подставляем числа:</w:t>
      </w:r>
    </w:p>
    <w:p w14:paraId="4BAAE65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4000 + 3000 − 800 = 6200</w:t>
      </w:r>
    </w:p>
    <w:p w14:paraId="76541C21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Ответ:</w:t>
      </w:r>
    </w:p>
    <w:p w14:paraId="13C80D7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6200</w:t>
      </w:r>
    </w:p>
    <w:p w14:paraId="7CBA0C4F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19EFF32">
          <v:rect id="_x0000_i1050" style="width:0;height:1.5pt" o:hralign="center" o:hrstd="t" o:hr="t" fillcolor="#a0a0a0" stroked="f"/>
        </w:pict>
      </w:r>
    </w:p>
    <w:p w14:paraId="087730B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27. Почему этот способ работает</w:t>
      </w:r>
    </w:p>
    <w:p w14:paraId="5F953D7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Представим два круга:</w:t>
      </w:r>
    </w:p>
    <w:p w14:paraId="7B64D027" w14:textId="77777777" w:rsidR="00DB00CA" w:rsidRPr="00DB00CA" w:rsidRDefault="00DB00CA" w:rsidP="00DB00CA">
      <w:pPr>
        <w:pStyle w:val="ac"/>
        <w:numPr>
          <w:ilvl w:val="0"/>
          <w:numId w:val="17"/>
        </w:numPr>
        <w:rPr>
          <w:sz w:val="28"/>
          <w:szCs w:val="28"/>
        </w:rPr>
      </w:pPr>
      <w:r w:rsidRPr="00DB00CA">
        <w:rPr>
          <w:sz w:val="28"/>
          <w:szCs w:val="28"/>
        </w:rPr>
        <w:t>первый — страницы про кошек;</w:t>
      </w:r>
    </w:p>
    <w:p w14:paraId="65927003" w14:textId="77777777" w:rsidR="00DB00CA" w:rsidRPr="00DB00CA" w:rsidRDefault="00DB00CA" w:rsidP="00DB00CA">
      <w:pPr>
        <w:pStyle w:val="ac"/>
        <w:numPr>
          <w:ilvl w:val="0"/>
          <w:numId w:val="17"/>
        </w:numPr>
        <w:rPr>
          <w:sz w:val="28"/>
          <w:szCs w:val="28"/>
        </w:rPr>
      </w:pPr>
      <w:r w:rsidRPr="00DB00CA">
        <w:rPr>
          <w:sz w:val="28"/>
          <w:szCs w:val="28"/>
        </w:rPr>
        <w:t>второй — страницы про собак.</w:t>
      </w:r>
    </w:p>
    <w:p w14:paraId="3DE0091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Пересечение — страницы, где есть оба слова.</w:t>
      </w:r>
    </w:p>
    <w:p w14:paraId="56C8B32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Когда мы складываем:</w:t>
      </w:r>
    </w:p>
    <w:p w14:paraId="6C8EDC0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4000 + 3000</w:t>
      </w:r>
    </w:p>
    <w:p w14:paraId="3F9BDD1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страницы из пересечения считаются дважды.</w:t>
      </w:r>
    </w:p>
    <w:p w14:paraId="597DD8E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Поэтому вычитаем их один раз:</w:t>
      </w:r>
    </w:p>
    <w:p w14:paraId="4BF7FBE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4000 + 3000 − 800</w:t>
      </w:r>
      <w:r w:rsidRPr="00DB00CA">
        <w:rPr>
          <w:sz w:val="28"/>
          <w:szCs w:val="28"/>
        </w:rPr>
        <w:t>.</w:t>
      </w:r>
    </w:p>
    <w:p w14:paraId="0388884C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B0EB32">
          <v:rect id="_x0000_i1051" style="width:0;height:1.5pt" o:hralign="center" o:hrstd="t" o:hr="t" fillcolor="#a0a0a0" stroked="f"/>
        </w:pict>
      </w:r>
    </w:p>
    <w:p w14:paraId="27E16CE1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28. Более сложный пример № 8</w:t>
      </w:r>
    </w:p>
    <w:p w14:paraId="0E1AC01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Рассмотрим задачу, похожую на актуальный формат ОГЭ.</w:t>
      </w:r>
    </w:p>
    <w:p w14:paraId="33480FB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6E8FC5C1" w14:textId="77777777" w:rsidR="00DB00CA" w:rsidRPr="00DB00CA" w:rsidRDefault="00DB00CA" w:rsidP="00DB00CA">
      <w:pPr>
        <w:pStyle w:val="ac"/>
        <w:numPr>
          <w:ilvl w:val="0"/>
          <w:numId w:val="18"/>
        </w:numPr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Х</w:t>
      </w:r>
      <w:r w:rsidRPr="00DB00CA">
        <w:rPr>
          <w:sz w:val="28"/>
          <w:szCs w:val="28"/>
        </w:rPr>
        <w:t xml:space="preserve"> — страницы со словом «Хоккей»;</w:t>
      </w:r>
    </w:p>
    <w:p w14:paraId="1CA27AFF" w14:textId="77777777" w:rsidR="00DB00CA" w:rsidRPr="00DB00CA" w:rsidRDefault="00DB00CA" w:rsidP="00DB00CA">
      <w:pPr>
        <w:pStyle w:val="ac"/>
        <w:numPr>
          <w:ilvl w:val="0"/>
          <w:numId w:val="18"/>
        </w:numPr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Ф</w:t>
      </w:r>
      <w:r w:rsidRPr="00DB00CA">
        <w:rPr>
          <w:sz w:val="28"/>
          <w:szCs w:val="28"/>
        </w:rPr>
        <w:t xml:space="preserve"> — страницы со словом «Футбол»;</w:t>
      </w:r>
    </w:p>
    <w:p w14:paraId="2055421C" w14:textId="77777777" w:rsidR="00DB00CA" w:rsidRPr="00DB00CA" w:rsidRDefault="00DB00CA" w:rsidP="00DB00CA">
      <w:pPr>
        <w:pStyle w:val="ac"/>
        <w:numPr>
          <w:ilvl w:val="0"/>
          <w:numId w:val="18"/>
        </w:numPr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В</w:t>
      </w:r>
      <w:r w:rsidRPr="00DB00CA">
        <w:rPr>
          <w:sz w:val="28"/>
          <w:szCs w:val="28"/>
        </w:rPr>
        <w:t xml:space="preserve"> — страницы со словом «Волейбол».</w:t>
      </w:r>
    </w:p>
    <w:p w14:paraId="01D5EBD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Известно: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7"/>
        <w:gridCol w:w="3361"/>
      </w:tblGrid>
      <w:tr w:rsidR="00DB00CA" w:rsidRPr="00DB00CA" w14:paraId="2D7D71E3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C63FE6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Запрос</w:t>
            </w:r>
          </w:p>
        </w:tc>
        <w:tc>
          <w:tcPr>
            <w:tcW w:w="0" w:type="auto"/>
            <w:vAlign w:val="center"/>
            <w:hideMark/>
          </w:tcPr>
          <w:p w14:paraId="7E8E206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страниц, тыс.</w:t>
            </w:r>
          </w:p>
        </w:tc>
      </w:tr>
      <w:tr w:rsidR="00DB00CA" w:rsidRPr="00DB00CA" w14:paraId="4E2E28E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6ECC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Хоккей &amp; Волейбол</w:t>
            </w:r>
          </w:p>
        </w:tc>
        <w:tc>
          <w:tcPr>
            <w:tcW w:w="0" w:type="auto"/>
            <w:vAlign w:val="center"/>
            <w:hideMark/>
          </w:tcPr>
          <w:p w14:paraId="13375E6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DB00CA" w:rsidRPr="00DB00CA" w14:paraId="14124E59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5082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Хоккей &amp; Футбол &amp; Волейбол</w:t>
            </w:r>
          </w:p>
        </w:tc>
        <w:tc>
          <w:tcPr>
            <w:tcW w:w="0" w:type="auto"/>
            <w:vAlign w:val="center"/>
            <w:hideMark/>
          </w:tcPr>
          <w:p w14:paraId="7C779EC1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DB00CA" w:rsidRPr="00DB00CA" w14:paraId="5D5B5837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4661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(Хоккей | Футбол) &amp; Волейбол</w:t>
            </w:r>
          </w:p>
        </w:tc>
        <w:tc>
          <w:tcPr>
            <w:tcW w:w="0" w:type="auto"/>
            <w:vAlign w:val="center"/>
            <w:hideMark/>
          </w:tcPr>
          <w:p w14:paraId="49DDCF0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</w:tr>
    </w:tbl>
    <w:p w14:paraId="145423A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Найти:</w:t>
      </w:r>
    </w:p>
    <w:p w14:paraId="7AE97AB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Футбол &amp; Волейбол</w:t>
      </w:r>
    </w:p>
    <w:p w14:paraId="6A149FC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Похожие задания встречались в материалах, разбирающих варианты ОГЭ 2026 года. (</w:t>
      </w:r>
      <w:hyperlink r:id="rId8" w:tooltip="✅ Ответы ОГЭ информатика 2026 (19 июня) – реальные задания, разбор всех регионов" w:history="1">
        <w:r w:rsidRPr="00DB00CA">
          <w:rPr>
            <w:rStyle w:val="ae"/>
            <w:rFonts w:eastAsiaTheme="majorEastAsia"/>
            <w:sz w:val="28"/>
            <w:szCs w:val="28"/>
          </w:rPr>
          <w:t xml:space="preserve">Школа подготовки к ЕГЭ - </w:t>
        </w:r>
        <w:proofErr w:type="spellStart"/>
        <w:r w:rsidRPr="00DB00CA">
          <w:rPr>
            <w:rStyle w:val="ae"/>
            <w:rFonts w:eastAsiaTheme="majorEastAsia"/>
            <w:sz w:val="28"/>
            <w:szCs w:val="28"/>
          </w:rPr>
          <w:t>insperia</w:t>
        </w:r>
        <w:proofErr w:type="spellEnd"/>
      </w:hyperlink>
      <w:r w:rsidRPr="00DB00CA">
        <w:rPr>
          <w:sz w:val="28"/>
          <w:szCs w:val="28"/>
        </w:rPr>
        <w:t>)</w:t>
      </w:r>
    </w:p>
    <w:p w14:paraId="3442A096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D3BA253">
          <v:rect id="_x0000_i1052" style="width:0;height:1.5pt" o:hralign="center" o:hrstd="t" o:hr="t" fillcolor="#a0a0a0" stroked="f"/>
        </w:pict>
      </w:r>
    </w:p>
    <w:p w14:paraId="7B1767AA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Шаг 1. Переводим условие на язык множеств</w:t>
      </w:r>
    </w:p>
    <w:p w14:paraId="4BF0E86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Третий запрос:</w:t>
      </w:r>
    </w:p>
    <w:p w14:paraId="7410BD2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(Х | Ф) &amp; В</w:t>
      </w:r>
    </w:p>
    <w:p w14:paraId="4135D6D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означает:</w:t>
      </w:r>
    </w:p>
    <w:p w14:paraId="4980B79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страницы с волейболом, на которых есть хотя бы одно из слов — «Хоккей» или «Футбол».</w:t>
      </w:r>
    </w:p>
    <w:p w14:paraId="6A1138B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То есть объединяются два пересечения:</w:t>
      </w:r>
    </w:p>
    <w:p w14:paraId="31B971D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(Х ∩ В)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(Ф ∩ В)</w:t>
      </w:r>
      <w:r w:rsidRPr="00DB00CA">
        <w:rPr>
          <w:sz w:val="28"/>
          <w:szCs w:val="28"/>
        </w:rPr>
        <w:t>.</w:t>
      </w:r>
    </w:p>
    <w:p w14:paraId="32500E48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3CF16BB">
          <v:rect id="_x0000_i1053" style="width:0;height:1.5pt" o:hralign="center" o:hrstd="t" o:hr="t" fillcolor="#a0a0a0" stroked="f"/>
        </w:pict>
      </w:r>
    </w:p>
    <w:p w14:paraId="4440B234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Шаг 2. Смотрим на числа</w:t>
      </w:r>
    </w:p>
    <w:p w14:paraId="01014AC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Всего таких страниц:</w:t>
      </w:r>
    </w:p>
    <w:p w14:paraId="299DD47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370</w:t>
      </w:r>
    </w:p>
    <w:p w14:paraId="26EC807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Из них:</w:t>
      </w:r>
    </w:p>
    <w:p w14:paraId="5A0A4E0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Х ∩ В = 230</w:t>
      </w:r>
    </w:p>
    <w:p w14:paraId="585F77F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Но в эти 230 входят страницы, где одновременно встречаются все три слова.</w:t>
      </w:r>
    </w:p>
    <w:p w14:paraId="6189D04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Таких страниц:</w:t>
      </w:r>
    </w:p>
    <w:p w14:paraId="7F07878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80</w:t>
      </w:r>
    </w:p>
    <w:p w14:paraId="5EE67904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AA7CFD7">
          <v:rect id="_x0000_i1054" style="width:0;height:1.5pt" o:hralign="center" o:hrstd="t" o:hr="t" fillcolor="#a0a0a0" stroked="f"/>
        </w:pict>
      </w:r>
    </w:p>
    <w:p w14:paraId="4ABD72C8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Шаг 3. Находим часть «Хоккей &amp; Волейбол», которая не относится к тройному пересечению</w:t>
      </w:r>
    </w:p>
    <w:p w14:paraId="60E944D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230 − 80 = 150</w:t>
      </w:r>
    </w:p>
    <w:p w14:paraId="7001B77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Значит, 150 страниц относятся к:</w:t>
      </w:r>
    </w:p>
    <w:p w14:paraId="0CE7B97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Хоккей + Волейбол, но без Футбола.</w:t>
      </w:r>
    </w:p>
    <w:p w14:paraId="30C26897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DD1EA8">
          <v:rect id="_x0000_i1055" style="width:0;height:1.5pt" o:hralign="center" o:hrstd="t" o:hr="t" fillcolor="#a0a0a0" stroked="f"/>
        </w:pict>
      </w:r>
    </w:p>
    <w:p w14:paraId="2D332D57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Шаг 4. Находим оставшуюся часть</w:t>
      </w:r>
    </w:p>
    <w:p w14:paraId="1F5F3D3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Всего:</w:t>
      </w:r>
    </w:p>
    <w:p w14:paraId="23BB71C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370</w:t>
      </w:r>
    </w:p>
    <w:p w14:paraId="69094F4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Из них 150 уже относятся только к хоккею и волейболу.</w:t>
      </w:r>
    </w:p>
    <w:p w14:paraId="25339BD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Значит:</w:t>
      </w:r>
    </w:p>
    <w:p w14:paraId="47EEEF7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370 − 150 = 220</w:t>
      </w:r>
    </w:p>
    <w:p w14:paraId="34653F9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Получаем:</w:t>
      </w:r>
    </w:p>
    <w:p w14:paraId="2B4610ED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lastRenderedPageBreak/>
        <w:t>Ответ:</w:t>
      </w:r>
    </w:p>
    <w:p w14:paraId="3A0411F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220 тыс. страниц</w:t>
      </w:r>
    </w:p>
    <w:p w14:paraId="4932F21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7EDEBAC">
          <v:rect id="_x0000_i1056" style="width:0;height:1.5pt" o:hralign="center" o:hrstd="t" o:hr="t" fillcolor="#a0a0a0" stroked="f"/>
        </w:pict>
      </w:r>
    </w:p>
    <w:p w14:paraId="427E8518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29. Как решать задание № 8 на экзамене</w:t>
      </w:r>
    </w:p>
    <w:p w14:paraId="0AC4C5A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Полезный алгоритм:</w:t>
      </w:r>
    </w:p>
    <w:p w14:paraId="39DF930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1. Обозначь множества буквами.</w:t>
      </w:r>
    </w:p>
    <w:p w14:paraId="5117401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Например:</w:t>
      </w:r>
    </w:p>
    <w:p w14:paraId="04028B1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</w:t>
      </w:r>
      <w:r w:rsidRPr="00DB00CA">
        <w:rPr>
          <w:sz w:val="28"/>
          <w:szCs w:val="28"/>
        </w:rPr>
        <w:t xml:space="preserve"> — хоккей,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</w:t>
      </w:r>
      <w:r w:rsidRPr="00DB00CA">
        <w:rPr>
          <w:sz w:val="28"/>
          <w:szCs w:val="28"/>
        </w:rPr>
        <w:t xml:space="preserve"> — футбол,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C</w:t>
      </w:r>
      <w:r w:rsidRPr="00DB00CA">
        <w:rPr>
          <w:sz w:val="28"/>
          <w:szCs w:val="28"/>
        </w:rPr>
        <w:t xml:space="preserve"> — волейбол.</w:t>
      </w:r>
    </w:p>
    <w:p w14:paraId="709E0DC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2. Переведи запросы на обычный язык.</w:t>
      </w:r>
    </w:p>
    <w:p w14:paraId="7A8355C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&amp;</w:t>
      </w:r>
      <w:r w:rsidRPr="00DB00CA">
        <w:rPr>
          <w:sz w:val="28"/>
          <w:szCs w:val="28"/>
        </w:rPr>
        <w:t xml:space="preserve"> → И</w:t>
      </w:r>
      <w:r w:rsidRPr="00DB00CA">
        <w:rPr>
          <w:sz w:val="28"/>
          <w:szCs w:val="28"/>
        </w:rPr>
        <w:br/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|</w:t>
      </w:r>
      <w:r w:rsidRPr="00DB00CA">
        <w:rPr>
          <w:sz w:val="28"/>
          <w:szCs w:val="28"/>
        </w:rPr>
        <w:t xml:space="preserve"> → ИЛИ</w:t>
      </w:r>
    </w:p>
    <w:p w14:paraId="1B7E55B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3. Определи, где пересечение, а где объединение.</w:t>
      </w:r>
    </w:p>
    <w:p w14:paraId="58AA02C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4. При трёх множествах удобно нарисовать круги Эйлера.</w:t>
      </w:r>
    </w:p>
    <w:p w14:paraId="0D3A3F5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5. Не складывай числа автоматически.</w:t>
      </w:r>
    </w:p>
    <w:p w14:paraId="0E9D211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Проверь, не посчитал ли ты какие-то страницы дважды.</w:t>
      </w:r>
    </w:p>
    <w:p w14:paraId="3D0BF89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6. Используй формулу включений и исключений.</w:t>
      </w:r>
    </w:p>
    <w:p w14:paraId="0F4D061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Главное — не запоминать отдельные «трюки», а понимать, </w:t>
      </w:r>
      <w:r w:rsidRPr="00DB00CA">
        <w:rPr>
          <w:rStyle w:val="ad"/>
          <w:rFonts w:eastAsiaTheme="majorEastAsia"/>
          <w:sz w:val="28"/>
          <w:szCs w:val="28"/>
        </w:rPr>
        <w:t>какое множество описывает каждый запрос</w:t>
      </w:r>
      <w:r w:rsidRPr="00DB00CA">
        <w:rPr>
          <w:sz w:val="28"/>
          <w:szCs w:val="28"/>
        </w:rPr>
        <w:t>.</w:t>
      </w:r>
    </w:p>
    <w:p w14:paraId="18EF412D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D76FAC0">
          <v:rect id="_x0000_i1057" style="width:0;height:1.5pt" o:hralign="center" o:hrstd="t" o:hr="t" fillcolor="#a0a0a0" stroked="f"/>
        </w:pict>
      </w:r>
    </w:p>
    <w:p w14:paraId="2DA42441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30. Шпаргалка по теме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4"/>
        <w:gridCol w:w="4636"/>
      </w:tblGrid>
      <w:tr w:rsidR="00DB00CA" w:rsidRPr="00DB00CA" w14:paraId="3120F7B7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0FA157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нужно вспомнить</w:t>
            </w:r>
          </w:p>
        </w:tc>
        <w:tc>
          <w:tcPr>
            <w:tcW w:w="0" w:type="auto"/>
            <w:vAlign w:val="center"/>
            <w:hideMark/>
          </w:tcPr>
          <w:p w14:paraId="2BAD4446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Правило</w:t>
            </w:r>
          </w:p>
        </w:tc>
      </w:tr>
      <w:tr w:rsidR="00DB00CA" w:rsidRPr="00DB00CA" w14:paraId="45B19707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BE97E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</w:p>
        </w:tc>
        <w:tc>
          <w:tcPr>
            <w:tcW w:w="0" w:type="auto"/>
            <w:vAlign w:val="center"/>
            <w:hideMark/>
          </w:tcPr>
          <w:p w14:paraId="21C96197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Может быть истинным или ложным</w:t>
            </w:r>
          </w:p>
        </w:tc>
      </w:tr>
      <w:tr w:rsidR="00DB00CA" w:rsidRPr="00DB00CA" w14:paraId="2BE649AC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BB1B9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Истина</w:t>
            </w:r>
          </w:p>
        </w:tc>
        <w:tc>
          <w:tcPr>
            <w:tcW w:w="0" w:type="auto"/>
            <w:vAlign w:val="center"/>
            <w:hideMark/>
          </w:tcPr>
          <w:p w14:paraId="7ADDD94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0791554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51823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Ложь</w:t>
            </w:r>
          </w:p>
        </w:tc>
        <w:tc>
          <w:tcPr>
            <w:tcW w:w="0" w:type="auto"/>
            <w:vAlign w:val="center"/>
            <w:hideMark/>
          </w:tcPr>
          <w:p w14:paraId="249BC996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74C47762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1AA88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</w:p>
        </w:tc>
        <w:tc>
          <w:tcPr>
            <w:tcW w:w="0" w:type="auto"/>
            <w:vAlign w:val="center"/>
            <w:hideMark/>
          </w:tcPr>
          <w:p w14:paraId="22781B85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меняет 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0 ↔ 1</w:t>
            </w:r>
          </w:p>
        </w:tc>
      </w:tr>
      <w:tr w:rsidR="00DB00CA" w:rsidRPr="00DB00CA" w14:paraId="33B45927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4E20A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120061C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 только при 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1 И 1</w:t>
            </w:r>
          </w:p>
        </w:tc>
      </w:tr>
      <w:tr w:rsidR="00DB00CA" w:rsidRPr="00DB00CA" w14:paraId="6881B866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CEDAF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</w:tc>
        <w:tc>
          <w:tcPr>
            <w:tcW w:w="0" w:type="auto"/>
            <w:vAlign w:val="center"/>
            <w:hideMark/>
          </w:tcPr>
          <w:p w14:paraId="58C7151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, если хотя бы один аргумент равен 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62A8937A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C0A1A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 множествах</w:t>
            </w:r>
          </w:p>
        </w:tc>
        <w:tc>
          <w:tcPr>
            <w:tcW w:w="0" w:type="auto"/>
            <w:vAlign w:val="center"/>
            <w:hideMark/>
          </w:tcPr>
          <w:p w14:paraId="3E6C7A9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пересечение 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∩</w:t>
            </w:r>
          </w:p>
        </w:tc>
      </w:tr>
      <w:tr w:rsidR="00DB00CA" w:rsidRPr="00DB00CA" w14:paraId="17F0752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EA33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ИЛИ в множествах</w:t>
            </w:r>
          </w:p>
        </w:tc>
        <w:tc>
          <w:tcPr>
            <w:tcW w:w="0" w:type="auto"/>
            <w:vAlign w:val="center"/>
            <w:hideMark/>
          </w:tcPr>
          <w:p w14:paraId="30390E90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</w:t>
            </w:r>
            <w:r w:rsidRPr="00DB00CA">
              <w:rPr>
                <w:rStyle w:val="HTML"/>
                <w:rFonts w:ascii="Cambria Math" w:eastAsiaTheme="majorEastAsia" w:hAnsi="Cambria Math" w:cs="Cambria Math"/>
                <w:sz w:val="28"/>
                <w:szCs w:val="28"/>
              </w:rPr>
              <w:t>∪</w:t>
            </w:r>
          </w:p>
        </w:tc>
      </w:tr>
      <w:tr w:rsidR="00DB00CA" w:rsidRPr="00DB00CA" w14:paraId="61A49FE2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BB7B4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Количество строк таблицы</w:t>
            </w:r>
          </w:p>
        </w:tc>
        <w:tc>
          <w:tcPr>
            <w:tcW w:w="0" w:type="auto"/>
            <w:vAlign w:val="center"/>
            <w:hideMark/>
          </w:tcPr>
          <w:p w14:paraId="6853605C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2ⁿ</w:t>
            </w:r>
          </w:p>
        </w:tc>
      </w:tr>
      <w:tr w:rsidR="00DB00CA" w:rsidRPr="00DB00CA" w14:paraId="0508D15F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6819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Порядок операций</w:t>
            </w:r>
          </w:p>
        </w:tc>
        <w:tc>
          <w:tcPr>
            <w:tcW w:w="0" w:type="auto"/>
            <w:vAlign w:val="center"/>
            <w:hideMark/>
          </w:tcPr>
          <w:p w14:paraId="3FF715B7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скобки → НЕ → И → ИЛИ</w:t>
            </w:r>
          </w:p>
        </w:tc>
      </w:tr>
      <w:tr w:rsidR="00DB00CA" w:rsidRPr="00DB00CA" w14:paraId="1E5004C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4CC5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 xml:space="preserve">В ОГЭ </w:t>
            </w:r>
            <w:r w:rsidRPr="00DB00CA">
              <w:rPr>
                <w:rStyle w:val="HTML"/>
                <w:rFonts w:ascii="Times New Roman" w:eastAsiaTheme="majorEastAsia" w:hAnsi="Times New Roman" w:cs="Times New Roman"/>
                <w:sz w:val="28"/>
                <w:szCs w:val="28"/>
              </w:rPr>
              <w:t>&amp;</w:t>
            </w:r>
          </w:p>
        </w:tc>
        <w:tc>
          <w:tcPr>
            <w:tcW w:w="0" w:type="auto"/>
            <w:vAlign w:val="center"/>
            <w:hideMark/>
          </w:tcPr>
          <w:p w14:paraId="5630844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DB00CA" w:rsidRPr="00DB00CA" w14:paraId="0C7E521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4A786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В ОГЭ `</w:t>
            </w:r>
          </w:p>
        </w:tc>
        <w:tc>
          <w:tcPr>
            <w:tcW w:w="0" w:type="auto"/>
            <w:vAlign w:val="center"/>
            <w:hideMark/>
          </w:tcPr>
          <w:p w14:paraId="3F2BC055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`</w:t>
            </w:r>
          </w:p>
        </w:tc>
      </w:tr>
      <w:tr w:rsidR="00DB00CA" w:rsidRPr="00DB00CA" w14:paraId="159140A0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F6A88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Объединение двух множеств</w:t>
            </w:r>
          </w:p>
        </w:tc>
        <w:tc>
          <w:tcPr>
            <w:tcW w:w="0" w:type="auto"/>
            <w:vAlign w:val="center"/>
            <w:hideMark/>
          </w:tcPr>
          <w:p w14:paraId="0146D620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`</w:t>
            </w:r>
          </w:p>
        </w:tc>
      </w:tr>
    </w:tbl>
    <w:p w14:paraId="0068FA0B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87E8CB7">
          <v:rect id="_x0000_i1058" style="width:0;height:1.5pt" o:hralign="center" o:hrstd="t" o:hr="t" fillcolor="#a0a0a0" stroked="f"/>
        </w:pict>
      </w:r>
    </w:p>
    <w:p w14:paraId="564D34A6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31. Практика: задания для самостоятельной работы</w:t>
      </w:r>
    </w:p>
    <w:p w14:paraId="6AE9B2C9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1. Высказывания</w:t>
      </w:r>
    </w:p>
    <w:p w14:paraId="227CBDD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Определи, какие предложения являются высказываниями.</w:t>
      </w:r>
    </w:p>
    <w:p w14:paraId="268B751D" w14:textId="77777777" w:rsidR="00DB00CA" w:rsidRPr="00DB00CA" w:rsidRDefault="00DB00CA" w:rsidP="00DB00CA">
      <w:pPr>
        <w:pStyle w:val="ac"/>
        <w:numPr>
          <w:ilvl w:val="0"/>
          <w:numId w:val="19"/>
        </w:numPr>
        <w:rPr>
          <w:sz w:val="28"/>
          <w:szCs w:val="28"/>
        </w:rPr>
      </w:pPr>
      <w:proofErr w:type="gramStart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8 &gt;</w:t>
      </w:r>
      <w:proofErr w:type="gramEnd"/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3</w:t>
      </w:r>
    </w:p>
    <w:p w14:paraId="4F18A01E" w14:textId="77777777" w:rsidR="00DB00CA" w:rsidRPr="00DB00CA" w:rsidRDefault="00DB00CA" w:rsidP="00DB00CA">
      <w:pPr>
        <w:pStyle w:val="ac"/>
        <w:numPr>
          <w:ilvl w:val="0"/>
          <w:numId w:val="1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Закрой окно!</w:t>
      </w:r>
    </w:p>
    <w:p w14:paraId="7EC37CC8" w14:textId="77777777" w:rsidR="00DB00CA" w:rsidRPr="00DB00CA" w:rsidRDefault="00DB00CA" w:rsidP="00DB00CA">
      <w:pPr>
        <w:pStyle w:val="ac"/>
        <w:numPr>
          <w:ilvl w:val="0"/>
          <w:numId w:val="1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7 + 5 = 12</w:t>
      </w:r>
    </w:p>
    <w:p w14:paraId="2C96F55A" w14:textId="77777777" w:rsidR="00DB00CA" w:rsidRPr="00DB00CA" w:rsidRDefault="00DB00CA" w:rsidP="00DB00CA">
      <w:pPr>
        <w:pStyle w:val="ac"/>
        <w:numPr>
          <w:ilvl w:val="0"/>
          <w:numId w:val="1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Который сейчас час?</w:t>
      </w:r>
    </w:p>
    <w:p w14:paraId="364F385D" w14:textId="77777777" w:rsidR="00DB00CA" w:rsidRPr="00DB00CA" w:rsidRDefault="00DB00CA" w:rsidP="00DB00CA">
      <w:pPr>
        <w:pStyle w:val="ac"/>
        <w:numPr>
          <w:ilvl w:val="0"/>
          <w:numId w:val="19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Париж — столица Франции</w:t>
      </w:r>
    </w:p>
    <w:p w14:paraId="18322A3E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9E910B6">
          <v:rect id="_x0000_i1059" style="width:0;height:1.5pt" o:hralign="center" o:hrstd="t" o:hr="t" fillcolor="#a0a0a0" stroked="f"/>
        </w:pict>
      </w:r>
    </w:p>
    <w:p w14:paraId="578B59EC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2. Определи значение выражения</w:t>
      </w:r>
    </w:p>
    <w:p w14:paraId="1805A4E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2B94EB0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= 0</w:t>
      </w:r>
      <w:r w:rsidRPr="00DB00CA">
        <w:rPr>
          <w:sz w:val="28"/>
          <w:szCs w:val="28"/>
        </w:rPr>
        <w:t>.</w:t>
      </w:r>
    </w:p>
    <w:p w14:paraId="0B09E1C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Найди:</w:t>
      </w:r>
    </w:p>
    <w:p w14:paraId="1526A460" w14:textId="77777777" w:rsidR="00DB00CA" w:rsidRPr="00DB00CA" w:rsidRDefault="00DB00CA" w:rsidP="00DB00CA">
      <w:pPr>
        <w:pStyle w:val="ac"/>
        <w:numPr>
          <w:ilvl w:val="0"/>
          <w:numId w:val="20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</w:t>
      </w:r>
    </w:p>
    <w:p w14:paraId="067CA2A3" w14:textId="77777777" w:rsidR="00DB00CA" w:rsidRPr="00DB00CA" w:rsidRDefault="00DB00CA" w:rsidP="00DB00CA">
      <w:pPr>
        <w:pStyle w:val="ac"/>
        <w:numPr>
          <w:ilvl w:val="0"/>
          <w:numId w:val="20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¬B</w:t>
      </w:r>
    </w:p>
    <w:p w14:paraId="7677FDAF" w14:textId="77777777" w:rsidR="00DB00CA" w:rsidRPr="00DB00CA" w:rsidRDefault="00DB00CA" w:rsidP="00DB00CA">
      <w:pPr>
        <w:pStyle w:val="ac"/>
        <w:numPr>
          <w:ilvl w:val="0"/>
          <w:numId w:val="20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744C24CC" w14:textId="77777777" w:rsidR="00DB00CA" w:rsidRPr="00DB00CA" w:rsidRDefault="00DB00CA" w:rsidP="00DB00CA">
      <w:pPr>
        <w:pStyle w:val="ac"/>
        <w:numPr>
          <w:ilvl w:val="0"/>
          <w:numId w:val="20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</w:t>
      </w:r>
    </w:p>
    <w:p w14:paraId="282C9AA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D32F3DB">
          <v:rect id="_x0000_i1060" style="width:0;height:1.5pt" o:hralign="center" o:hrstd="t" o:hr="t" fillcolor="#a0a0a0" stroked="f"/>
        </w:pict>
      </w:r>
    </w:p>
    <w:p w14:paraId="5234B0FC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3. Таблица истинности</w:t>
      </w:r>
    </w:p>
    <w:p w14:paraId="4A768A9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Построй таблицу истинности для:</w:t>
      </w:r>
    </w:p>
    <w:p w14:paraId="40B0856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F = 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ad"/>
          <w:rFonts w:eastAsiaTheme="majorEastAsia"/>
          <w:sz w:val="28"/>
          <w:szCs w:val="28"/>
        </w:rPr>
        <w:t xml:space="preserve"> ¬B</w:t>
      </w:r>
    </w:p>
    <w:p w14:paraId="4EFB58A6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16C1D4F4">
          <v:rect id="_x0000_i1061" style="width:0;height:1.5pt" o:hralign="center" o:hrstd="t" o:hr="t" fillcolor="#a0a0a0" stroked="f"/>
        </w:pict>
      </w:r>
    </w:p>
    <w:p w14:paraId="1B84BF09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4. Таблица истинности</w:t>
      </w:r>
    </w:p>
    <w:p w14:paraId="4EA170D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Построй таблицу истинности для:</w:t>
      </w:r>
    </w:p>
    <w:p w14:paraId="2273E21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 xml:space="preserve">F = 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ad"/>
          <w:rFonts w:eastAsiaTheme="majorEastAsia"/>
          <w:sz w:val="28"/>
          <w:szCs w:val="28"/>
        </w:rPr>
        <w:t xml:space="preserve"> (B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ad"/>
          <w:rFonts w:eastAsiaTheme="majorEastAsia"/>
          <w:sz w:val="28"/>
          <w:szCs w:val="28"/>
        </w:rPr>
        <w:t xml:space="preserve"> C)</w:t>
      </w:r>
    </w:p>
    <w:p w14:paraId="52B68133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513578E">
          <v:rect id="_x0000_i1062" style="width:0;height:1.5pt" o:hralign="center" o:hrstd="t" o:hr="t" fillcolor="#a0a0a0" stroked="f"/>
        </w:pict>
      </w:r>
    </w:p>
    <w:p w14:paraId="3E87555F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5. Множества</w:t>
      </w:r>
    </w:p>
    <w:p w14:paraId="68E3012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кружок робототехники ходят:</w:t>
      </w:r>
    </w:p>
    <w:p w14:paraId="67B0986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Аня, Боря, Вика, Глеб</w:t>
      </w:r>
    </w:p>
    <w:p w14:paraId="7CD4643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кружок программирования:</w:t>
      </w:r>
    </w:p>
    <w:p w14:paraId="7B156AE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Вика, Глеб, Даша, Егор</w:t>
      </w:r>
    </w:p>
    <w:p w14:paraId="7FB3AA9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Найди:</w:t>
      </w:r>
    </w:p>
    <w:p w14:paraId="2AA42804" w14:textId="77777777" w:rsidR="00DB00CA" w:rsidRPr="00DB00CA" w:rsidRDefault="00DB00CA" w:rsidP="00DB00CA">
      <w:pPr>
        <w:pStyle w:val="ac"/>
        <w:numPr>
          <w:ilvl w:val="0"/>
          <w:numId w:val="21"/>
        </w:numPr>
        <w:rPr>
          <w:sz w:val="28"/>
          <w:szCs w:val="28"/>
        </w:rPr>
      </w:pPr>
      <w:r w:rsidRPr="00DB00CA">
        <w:rPr>
          <w:sz w:val="28"/>
          <w:szCs w:val="28"/>
        </w:rPr>
        <w:t>объединение множеств;</w:t>
      </w:r>
    </w:p>
    <w:p w14:paraId="769FEE1A" w14:textId="77777777" w:rsidR="00DB00CA" w:rsidRPr="00DB00CA" w:rsidRDefault="00DB00CA" w:rsidP="00DB00CA">
      <w:pPr>
        <w:pStyle w:val="ac"/>
        <w:numPr>
          <w:ilvl w:val="0"/>
          <w:numId w:val="21"/>
        </w:numPr>
        <w:rPr>
          <w:sz w:val="28"/>
          <w:szCs w:val="28"/>
        </w:rPr>
      </w:pPr>
      <w:r w:rsidRPr="00DB00CA">
        <w:rPr>
          <w:sz w:val="28"/>
          <w:szCs w:val="28"/>
        </w:rPr>
        <w:t>пересечение множеств.</w:t>
      </w:r>
    </w:p>
    <w:p w14:paraId="707E54AD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129DED">
          <v:rect id="_x0000_i1063" style="width:0;height:1.5pt" o:hralign="center" o:hrstd="t" o:hr="t" fillcolor="#a0a0a0" stroked="f"/>
        </w:pict>
      </w:r>
    </w:p>
    <w:p w14:paraId="39836D28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6. Формула включений и исключений</w:t>
      </w:r>
    </w:p>
    <w:p w14:paraId="01FF583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 группе:</w:t>
      </w:r>
    </w:p>
    <w:p w14:paraId="3BE746A3" w14:textId="77777777" w:rsidR="00DB00CA" w:rsidRPr="00DB00CA" w:rsidRDefault="00DB00CA" w:rsidP="00DB00CA">
      <w:pPr>
        <w:pStyle w:val="ac"/>
        <w:numPr>
          <w:ilvl w:val="0"/>
          <w:numId w:val="22"/>
        </w:numPr>
        <w:rPr>
          <w:sz w:val="28"/>
          <w:szCs w:val="28"/>
        </w:rPr>
      </w:pPr>
      <w:r w:rsidRPr="00DB00CA">
        <w:rPr>
          <w:sz w:val="28"/>
          <w:szCs w:val="28"/>
        </w:rPr>
        <w:t>18 учеников любят футбол;</w:t>
      </w:r>
    </w:p>
    <w:p w14:paraId="328DB834" w14:textId="77777777" w:rsidR="00DB00CA" w:rsidRPr="00DB00CA" w:rsidRDefault="00DB00CA" w:rsidP="00DB00CA">
      <w:pPr>
        <w:pStyle w:val="ac"/>
        <w:numPr>
          <w:ilvl w:val="0"/>
          <w:numId w:val="22"/>
        </w:numPr>
        <w:rPr>
          <w:sz w:val="28"/>
          <w:szCs w:val="28"/>
        </w:rPr>
      </w:pPr>
      <w:r w:rsidRPr="00DB00CA">
        <w:rPr>
          <w:sz w:val="28"/>
          <w:szCs w:val="28"/>
        </w:rPr>
        <w:t>14 — баскетбол;</w:t>
      </w:r>
    </w:p>
    <w:p w14:paraId="01E07D55" w14:textId="77777777" w:rsidR="00DB00CA" w:rsidRPr="00DB00CA" w:rsidRDefault="00DB00CA" w:rsidP="00DB00CA">
      <w:pPr>
        <w:pStyle w:val="ac"/>
        <w:numPr>
          <w:ilvl w:val="0"/>
          <w:numId w:val="22"/>
        </w:numPr>
        <w:rPr>
          <w:sz w:val="28"/>
          <w:szCs w:val="28"/>
        </w:rPr>
      </w:pPr>
      <w:r w:rsidRPr="00DB00CA">
        <w:rPr>
          <w:sz w:val="28"/>
          <w:szCs w:val="28"/>
        </w:rPr>
        <w:t>6 любят и футбол, и баскетбол.</w:t>
      </w:r>
    </w:p>
    <w:p w14:paraId="1C34E29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Сколько учеников любят хотя бы один из этих видов спорта?</w:t>
      </w:r>
    </w:p>
    <w:p w14:paraId="33E4D9D4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F4187E8">
          <v:rect id="_x0000_i1064" style="width:0;height:1.5pt" o:hralign="center" o:hrstd="t" o:hr="t" fillcolor="#a0a0a0" stroked="f"/>
        </w:pict>
      </w:r>
    </w:p>
    <w:p w14:paraId="6D855BE0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7. Логическое выражение</w:t>
      </w:r>
    </w:p>
    <w:p w14:paraId="3022939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Пусть:</w:t>
      </w:r>
    </w:p>
    <w:p w14:paraId="3985D5F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0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= 1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C = 1</w:t>
      </w:r>
      <w:r w:rsidRPr="00DB00CA">
        <w:rPr>
          <w:sz w:val="28"/>
          <w:szCs w:val="28"/>
        </w:rPr>
        <w:t>.</w:t>
      </w:r>
    </w:p>
    <w:p w14:paraId="5E6E15BB" w14:textId="77777777" w:rsidR="00DB00CA" w:rsidRPr="00DB00CA" w:rsidRDefault="00DB00CA" w:rsidP="00DB00CA">
      <w:pPr>
        <w:pStyle w:val="ac"/>
        <w:rPr>
          <w:sz w:val="28"/>
          <w:szCs w:val="28"/>
          <w:lang w:val="en-US"/>
        </w:rPr>
      </w:pPr>
      <w:r w:rsidRPr="00DB00CA">
        <w:rPr>
          <w:sz w:val="28"/>
          <w:szCs w:val="28"/>
        </w:rPr>
        <w:t>Вычисли</w:t>
      </w:r>
      <w:r w:rsidRPr="00DB00CA">
        <w:rPr>
          <w:sz w:val="28"/>
          <w:szCs w:val="28"/>
          <w:lang w:val="en-US"/>
        </w:rPr>
        <w:t>:</w:t>
      </w:r>
    </w:p>
    <w:p w14:paraId="40449F32" w14:textId="77777777" w:rsidR="00DB00CA" w:rsidRPr="00DB00CA" w:rsidRDefault="00DB00CA" w:rsidP="00DB00CA">
      <w:pPr>
        <w:pStyle w:val="ac"/>
        <w:rPr>
          <w:sz w:val="28"/>
          <w:szCs w:val="28"/>
          <w:lang w:val="en-US"/>
        </w:rPr>
      </w:pPr>
      <w:r w:rsidRPr="00DB00CA">
        <w:rPr>
          <w:rStyle w:val="ad"/>
          <w:rFonts w:eastAsiaTheme="majorEastAsia"/>
          <w:sz w:val="28"/>
          <w:szCs w:val="28"/>
          <w:lang w:val="en-US"/>
        </w:rPr>
        <w:t xml:space="preserve">F = ¬A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  <w:lang w:val="en-US"/>
        </w:rPr>
        <w:t>∧</w:t>
      </w:r>
      <w:r w:rsidRPr="00DB00CA">
        <w:rPr>
          <w:rStyle w:val="ad"/>
          <w:rFonts w:eastAsiaTheme="majorEastAsia"/>
          <w:sz w:val="28"/>
          <w:szCs w:val="28"/>
          <w:lang w:val="en-US"/>
        </w:rPr>
        <w:t xml:space="preserve"> (B </w:t>
      </w:r>
      <w:r w:rsidRPr="00DB00CA">
        <w:rPr>
          <w:rStyle w:val="ad"/>
          <w:rFonts w:ascii="Cambria Math" w:eastAsiaTheme="majorEastAsia" w:hAnsi="Cambria Math" w:cs="Cambria Math"/>
          <w:sz w:val="28"/>
          <w:szCs w:val="28"/>
          <w:lang w:val="en-US"/>
        </w:rPr>
        <w:t>∨</w:t>
      </w:r>
      <w:r w:rsidRPr="00DB00CA">
        <w:rPr>
          <w:rStyle w:val="ad"/>
          <w:rFonts w:eastAsiaTheme="majorEastAsia"/>
          <w:sz w:val="28"/>
          <w:szCs w:val="28"/>
          <w:lang w:val="en-US"/>
        </w:rPr>
        <w:t xml:space="preserve"> C)</w:t>
      </w:r>
    </w:p>
    <w:p w14:paraId="239C091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0079E08">
          <v:rect id="_x0000_i1065" style="width:0;height:1.5pt" o:hralign="center" o:hrstd="t" o:hr="t" fillcolor="#a0a0a0" stroked="f"/>
        </w:pict>
      </w:r>
    </w:p>
    <w:p w14:paraId="3415C5F2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lastRenderedPageBreak/>
        <w:t>Задание 8. ОГЭ № 8</w:t>
      </w:r>
    </w:p>
    <w:p w14:paraId="4257A1C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Поисковая система получила: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2277"/>
      </w:tblGrid>
      <w:tr w:rsidR="00DB00CA" w:rsidRPr="00DB00CA" w14:paraId="7CEB3A4A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E6AA29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Запрос</w:t>
            </w:r>
          </w:p>
        </w:tc>
        <w:tc>
          <w:tcPr>
            <w:tcW w:w="0" w:type="auto"/>
            <w:vAlign w:val="center"/>
            <w:hideMark/>
          </w:tcPr>
          <w:p w14:paraId="4A1AB05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Найдено страниц</w:t>
            </w:r>
          </w:p>
        </w:tc>
      </w:tr>
      <w:tr w:rsidR="00DB00CA" w:rsidRPr="00DB00CA" w14:paraId="4DA4CE1D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8166D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0" w:type="auto"/>
            <w:vAlign w:val="center"/>
            <w:hideMark/>
          </w:tcPr>
          <w:p w14:paraId="07F1430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DB00CA" w:rsidRPr="00DB00CA" w14:paraId="0074C169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40A52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Кино</w:t>
            </w:r>
          </w:p>
        </w:tc>
        <w:tc>
          <w:tcPr>
            <w:tcW w:w="0" w:type="auto"/>
            <w:vAlign w:val="center"/>
            <w:hideMark/>
          </w:tcPr>
          <w:p w14:paraId="528CD92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</w:tr>
      <w:tr w:rsidR="00DB00CA" w:rsidRPr="00DB00CA" w14:paraId="07610CF4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C8AC0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Музыка &amp; Кино</w:t>
            </w:r>
          </w:p>
        </w:tc>
        <w:tc>
          <w:tcPr>
            <w:tcW w:w="0" w:type="auto"/>
            <w:vAlign w:val="center"/>
            <w:hideMark/>
          </w:tcPr>
          <w:p w14:paraId="39D3A4A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</w:tbl>
    <w:p w14:paraId="313A99C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Сколько страниц будет найдено по запросу:</w:t>
      </w:r>
    </w:p>
    <w:p w14:paraId="30291B9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Музыка | Кино</w:t>
      </w:r>
      <w:r w:rsidRPr="00DB00CA">
        <w:rPr>
          <w:sz w:val="28"/>
          <w:szCs w:val="28"/>
        </w:rPr>
        <w:t>?</w:t>
      </w:r>
    </w:p>
    <w:p w14:paraId="341341B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F466F12">
          <v:rect id="_x0000_i1066" style="width:0;height:1.5pt" o:hralign="center" o:hrstd="t" o:hr="t" fillcolor="#a0a0a0" stroked="f"/>
        </w:pict>
      </w:r>
    </w:p>
    <w:p w14:paraId="61CD2AF3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9. ОГЭ № 8, уровень выше</w:t>
      </w:r>
    </w:p>
    <w:p w14:paraId="16F596D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Известно: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2277"/>
      </w:tblGrid>
      <w:tr w:rsidR="00DB00CA" w:rsidRPr="00DB00CA" w14:paraId="6BF42767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A801BB" w14:textId="77777777" w:rsidR="00DB00CA" w:rsidRPr="00DB00CA" w:rsidRDefault="00DB00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Запрос</w:t>
            </w:r>
          </w:p>
        </w:tc>
        <w:tc>
          <w:tcPr>
            <w:tcW w:w="0" w:type="auto"/>
            <w:vAlign w:val="center"/>
            <w:hideMark/>
          </w:tcPr>
          <w:p w14:paraId="56573E0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Найдено страниц</w:t>
            </w:r>
          </w:p>
        </w:tc>
      </w:tr>
      <w:tr w:rsidR="00DB00CA" w:rsidRPr="00DB00CA" w14:paraId="3374A35D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87A7B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A &amp; B</w:t>
            </w:r>
          </w:p>
        </w:tc>
        <w:tc>
          <w:tcPr>
            <w:tcW w:w="0" w:type="auto"/>
            <w:vAlign w:val="center"/>
            <w:hideMark/>
          </w:tcPr>
          <w:p w14:paraId="449F6F1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DB00CA" w:rsidRPr="00DB00CA" w14:paraId="7D256E1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E581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A &amp; B &amp; C</w:t>
            </w:r>
          </w:p>
        </w:tc>
        <w:tc>
          <w:tcPr>
            <w:tcW w:w="0" w:type="auto"/>
            <w:vAlign w:val="center"/>
            <w:hideMark/>
          </w:tcPr>
          <w:p w14:paraId="09903A9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DB00CA" w:rsidRPr="00DB00CA" w14:paraId="65392CBD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CD553" w14:textId="77777777" w:rsidR="00DB00CA" w:rsidRPr="00DB00CA" w:rsidRDefault="00DB0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(A | C) &amp; B</w:t>
            </w:r>
          </w:p>
        </w:tc>
        <w:tc>
          <w:tcPr>
            <w:tcW w:w="0" w:type="auto"/>
            <w:vAlign w:val="center"/>
            <w:hideMark/>
          </w:tcPr>
          <w:p w14:paraId="4190A5E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</w:p>
        </w:tc>
      </w:tr>
    </w:tbl>
    <w:p w14:paraId="5D7633B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Сколько страниц найдено по запросу:</w:t>
      </w:r>
    </w:p>
    <w:p w14:paraId="1AABB4C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B &amp; C</w:t>
      </w:r>
      <w:r w:rsidRPr="00DB00CA">
        <w:rPr>
          <w:sz w:val="28"/>
          <w:szCs w:val="28"/>
        </w:rPr>
        <w:t>?</w:t>
      </w:r>
    </w:p>
    <w:p w14:paraId="4842E4F9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200166">
          <v:rect id="_x0000_i1067" style="width:0;height:1.5pt" o:hralign="center" o:hrstd="t" o:hr="t" fillcolor="#a0a0a0" stroked="f"/>
        </w:pict>
      </w:r>
    </w:p>
    <w:p w14:paraId="49570484" w14:textId="77777777" w:rsidR="00DB00CA" w:rsidRPr="00DB00CA" w:rsidRDefault="00DB00CA" w:rsidP="00DB00CA">
      <w:pPr>
        <w:pStyle w:val="2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Задание 10. Найди ошибку</w:t>
      </w:r>
    </w:p>
    <w:p w14:paraId="2A55108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Ученик решил:</w:t>
      </w:r>
    </w:p>
    <w:p w14:paraId="1C68A77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1, B = 0</w:t>
      </w:r>
    </w:p>
    <w:p w14:paraId="75ED93E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= 1</w:t>
      </w:r>
      <w:r w:rsidRPr="00DB00CA">
        <w:rPr>
          <w:sz w:val="28"/>
          <w:szCs w:val="28"/>
        </w:rPr>
        <w:t>, потому что A равно 1.</w:t>
      </w:r>
    </w:p>
    <w:p w14:paraId="3650525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Правильно ли он рассуждает? Объясни ошибку.</w:t>
      </w:r>
    </w:p>
    <w:p w14:paraId="4274E2C0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2E26332">
          <v:rect id="_x0000_i1068" style="width:0;height:1.5pt" o:hralign="center" o:hrstd="t" o:hr="t" fillcolor="#a0a0a0" stroked="f"/>
        </w:pict>
      </w:r>
    </w:p>
    <w:p w14:paraId="192BAA3B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lastRenderedPageBreak/>
        <w:t>32. Ответы</w:t>
      </w:r>
    </w:p>
    <w:p w14:paraId="3B2E620A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1</w:t>
      </w:r>
    </w:p>
    <w:p w14:paraId="7D73F3D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Высказывания:</w:t>
      </w:r>
    </w:p>
    <w:p w14:paraId="645E99F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1, 3, 5</w:t>
      </w:r>
    </w:p>
    <w:p w14:paraId="1C461D6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Предложения 2 и 4 не являются высказываниями.</w:t>
      </w:r>
    </w:p>
    <w:p w14:paraId="48E2F5D9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2</w:t>
      </w:r>
    </w:p>
    <w:p w14:paraId="45FE623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= 0</w:t>
      </w:r>
    </w:p>
    <w:p w14:paraId="4B0AD6C2" w14:textId="77777777" w:rsidR="00DB00CA" w:rsidRPr="00DB00CA" w:rsidRDefault="00DB00CA" w:rsidP="00DB00CA">
      <w:pPr>
        <w:pStyle w:val="ac"/>
        <w:numPr>
          <w:ilvl w:val="0"/>
          <w:numId w:val="2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 = 0</w:t>
      </w:r>
    </w:p>
    <w:p w14:paraId="79DDB733" w14:textId="77777777" w:rsidR="00DB00CA" w:rsidRPr="00DB00CA" w:rsidRDefault="00DB00CA" w:rsidP="00DB00CA">
      <w:pPr>
        <w:pStyle w:val="ac"/>
        <w:numPr>
          <w:ilvl w:val="0"/>
          <w:numId w:val="2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¬B = 1</w:t>
      </w:r>
    </w:p>
    <w:p w14:paraId="49CA20DA" w14:textId="77777777" w:rsidR="00DB00CA" w:rsidRPr="00DB00CA" w:rsidRDefault="00DB00CA" w:rsidP="00DB00CA">
      <w:pPr>
        <w:pStyle w:val="ac"/>
        <w:numPr>
          <w:ilvl w:val="0"/>
          <w:numId w:val="2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= 0</w:t>
      </w:r>
    </w:p>
    <w:p w14:paraId="6A5B38D0" w14:textId="77777777" w:rsidR="00DB00CA" w:rsidRPr="00DB00CA" w:rsidRDefault="00DB00CA" w:rsidP="00DB00CA">
      <w:pPr>
        <w:pStyle w:val="ac"/>
        <w:numPr>
          <w:ilvl w:val="0"/>
          <w:numId w:val="23"/>
        </w:numPr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 = 1</w:t>
      </w:r>
    </w:p>
    <w:p w14:paraId="489F79CD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3</w:t>
      </w:r>
    </w:p>
    <w:p w14:paraId="2910791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F = 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¬B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47"/>
        <w:gridCol w:w="407"/>
        <w:gridCol w:w="247"/>
      </w:tblGrid>
      <w:tr w:rsidR="00DB00CA" w:rsidRPr="00DB00CA" w14:paraId="7FCB9B9A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01B24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422437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182D9B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¬B</w:t>
            </w:r>
          </w:p>
        </w:tc>
        <w:tc>
          <w:tcPr>
            <w:tcW w:w="0" w:type="auto"/>
            <w:vAlign w:val="center"/>
            <w:hideMark/>
          </w:tcPr>
          <w:p w14:paraId="73E6FED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</w:t>
            </w:r>
          </w:p>
        </w:tc>
      </w:tr>
      <w:tr w:rsidR="00DB00CA" w:rsidRPr="00DB00CA" w14:paraId="2AF21781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D5BF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5D86F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0F9E1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3031C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27688664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C678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9CCB0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25F10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9DAFA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452EA2AC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8734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6C746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BA005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AACAB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10EA5BA2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3671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35D50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3B912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23BF31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9CA13E5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47"/>
        <w:gridCol w:w="263"/>
        <w:gridCol w:w="755"/>
        <w:gridCol w:w="247"/>
      </w:tblGrid>
      <w:tr w:rsidR="00DB00CA" w:rsidRPr="00DB00CA" w14:paraId="5B34073A" w14:textId="77777777" w:rsidTr="00DB00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69FAF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4CD366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FAD36D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431D574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 </w:t>
            </w:r>
            <w:r w:rsidRPr="00DB00CA">
              <w:rPr>
                <w:rFonts w:ascii="Cambria Math" w:hAnsi="Cambria Math" w:cs="Cambria Math"/>
                <w:b/>
                <w:bCs/>
                <w:sz w:val="28"/>
                <w:szCs w:val="28"/>
              </w:rPr>
              <w:t>∧</w:t>
            </w: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</w:t>
            </w:r>
          </w:p>
        </w:tc>
        <w:tc>
          <w:tcPr>
            <w:tcW w:w="0" w:type="auto"/>
            <w:vAlign w:val="center"/>
            <w:hideMark/>
          </w:tcPr>
          <w:p w14:paraId="57AB219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</w:t>
            </w:r>
          </w:p>
        </w:tc>
      </w:tr>
      <w:tr w:rsidR="00DB00CA" w:rsidRPr="00DB00CA" w14:paraId="1402B0CB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61B7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5813B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4FA61B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83E02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23B323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0AABBA82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5076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13ADCD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A36910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657AA1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21E2CD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1FA7CED0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EC4E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7483D2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F1E83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766EA3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233FE1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00CA" w:rsidRPr="00DB00CA" w14:paraId="1D68725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5D13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27F8A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7C12E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3EE5D7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84A2DB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6ED247F9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84C9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9E87BC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C9F31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7F914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4F3FA3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3CACF5DE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0064F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9EB91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2EE679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4C57E5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D4BEEA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4DD891AD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11DD7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C292E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8B756D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249CA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99AAC80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00CA" w:rsidRPr="00DB00CA" w14:paraId="37AEF3E3" w14:textId="77777777" w:rsidTr="00DB00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97843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6B6750B8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908D64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8D1A8E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40A2B6" w14:textId="77777777" w:rsidR="00DB00CA" w:rsidRPr="00DB00CA" w:rsidRDefault="00DB0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B0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DCF2827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5</w:t>
      </w:r>
    </w:p>
    <w:p w14:paraId="1F442E1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Объединение:</w:t>
      </w:r>
    </w:p>
    <w:p w14:paraId="15A924F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{Аня, Боря, Вика, Глеб, Даша, Егор}</w:t>
      </w:r>
    </w:p>
    <w:p w14:paraId="14FBCDD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Пересечение:</w:t>
      </w:r>
    </w:p>
    <w:p w14:paraId="1B141D6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{Вика, Глеб}</w:t>
      </w:r>
    </w:p>
    <w:p w14:paraId="6DB8B4A8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6</w:t>
      </w:r>
    </w:p>
    <w:p w14:paraId="61F792B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18 + 14 − 6 = 26</w:t>
      </w:r>
    </w:p>
    <w:p w14:paraId="71C4F9F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Ответ: 26 учеников.</w:t>
      </w:r>
    </w:p>
    <w:p w14:paraId="2CB606AB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7</w:t>
      </w:r>
    </w:p>
    <w:p w14:paraId="5E2A9FD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¬A = 1</w:t>
      </w:r>
    </w:p>
    <w:p w14:paraId="2443E80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B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C = 1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1 = 1</w:t>
      </w:r>
    </w:p>
    <w:p w14:paraId="5C285ED4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1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1 = 1</w:t>
      </w:r>
    </w:p>
    <w:p w14:paraId="13CADD8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Ответ: 1.</w:t>
      </w:r>
    </w:p>
    <w:p w14:paraId="68A08CAE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8</w:t>
      </w:r>
    </w:p>
    <w:p w14:paraId="7241E1D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5000 + 3200 − 700 = 7500</w:t>
      </w:r>
    </w:p>
    <w:p w14:paraId="64823E9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Ответ: 7500 страниц.</w:t>
      </w:r>
    </w:p>
    <w:p w14:paraId="73A7EAF6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9</w:t>
      </w:r>
    </w:p>
    <w:p w14:paraId="0BEDE3D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Имеем:</w:t>
      </w:r>
    </w:p>
    <w:p w14:paraId="404A8E5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(A | C) &amp; B = 1400</w:t>
      </w:r>
    </w:p>
    <w:p w14:paraId="0743744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Это объединение:</w:t>
      </w:r>
    </w:p>
    <w:p w14:paraId="41D0850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(A &amp; B) | (C &amp; B)</w:t>
      </w:r>
    </w:p>
    <w:p w14:paraId="778B86E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Пересечение этих двух частей —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&amp; B &amp; C = 250</w:t>
      </w:r>
      <w:r w:rsidRPr="00DB00CA">
        <w:rPr>
          <w:sz w:val="28"/>
          <w:szCs w:val="28"/>
        </w:rPr>
        <w:t>.</w:t>
      </w:r>
    </w:p>
    <w:p w14:paraId="3EC40CD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Значит:</w:t>
      </w:r>
    </w:p>
    <w:p w14:paraId="022D466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lastRenderedPageBreak/>
        <w:t>1400 = 900 + (B &amp; C) − 250</w:t>
      </w:r>
    </w:p>
    <w:p w14:paraId="1DF1F2D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Отсюда:</w:t>
      </w:r>
    </w:p>
    <w:p w14:paraId="65FF239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&amp; C = 750</w:t>
      </w:r>
    </w:p>
    <w:p w14:paraId="08061D4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Ответ: 750.</w:t>
      </w:r>
    </w:p>
    <w:p w14:paraId="6D9DB4BC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Задание 10</w:t>
      </w:r>
    </w:p>
    <w:p w14:paraId="562B73E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Неверно.</w:t>
      </w:r>
    </w:p>
    <w:p w14:paraId="5C0941A6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 xml:space="preserve">Операция </w:t>
      </w: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требует, чтобы </w:t>
      </w:r>
      <w:r w:rsidRPr="00DB00CA">
        <w:rPr>
          <w:rStyle w:val="ad"/>
          <w:rFonts w:eastAsiaTheme="majorEastAsia"/>
          <w:sz w:val="28"/>
          <w:szCs w:val="28"/>
        </w:rPr>
        <w:t>оба</w:t>
      </w:r>
      <w:r w:rsidRPr="00DB00CA">
        <w:rPr>
          <w:sz w:val="28"/>
          <w:szCs w:val="28"/>
        </w:rPr>
        <w:t xml:space="preserve"> значения были равны 1.</w:t>
      </w:r>
    </w:p>
    <w:p w14:paraId="6A285F0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Здесь:</w:t>
      </w:r>
    </w:p>
    <w:p w14:paraId="29D1CA8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A = 1</w:t>
      </w:r>
    </w:p>
    <w:p w14:paraId="7053B871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B = 0</w:t>
      </w:r>
    </w:p>
    <w:p w14:paraId="56D7BC9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поэтому:</w:t>
      </w:r>
    </w:p>
    <w:p w14:paraId="2D6BACBA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1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0 = 0</w:t>
      </w:r>
      <w:r w:rsidRPr="00DB00CA">
        <w:rPr>
          <w:sz w:val="28"/>
          <w:szCs w:val="28"/>
        </w:rPr>
        <w:t>.</w:t>
      </w:r>
    </w:p>
    <w:p w14:paraId="16CE1F4F" w14:textId="77777777" w:rsidR="00DB00CA" w:rsidRPr="00DB00CA" w:rsidRDefault="009E222A" w:rsidP="00DB0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2045766">
          <v:rect id="_x0000_i1069" style="width:0;height:1.5pt" o:hralign="center" o:hrstd="t" o:hr="t" fillcolor="#a0a0a0" stroked="f"/>
        </w:pict>
      </w:r>
    </w:p>
    <w:p w14:paraId="7C93D4F7" w14:textId="77777777" w:rsidR="00DB00CA" w:rsidRPr="00DB00CA" w:rsidRDefault="00DB00CA" w:rsidP="00DB00CA">
      <w:pPr>
        <w:pStyle w:val="1"/>
        <w:rPr>
          <w:rFonts w:ascii="Times New Roman" w:hAnsi="Times New Roman" w:cs="Times New Roman"/>
          <w:sz w:val="28"/>
          <w:szCs w:val="28"/>
        </w:rPr>
      </w:pPr>
      <w:r w:rsidRPr="00DB00CA">
        <w:rPr>
          <w:rFonts w:ascii="Times New Roman" w:hAnsi="Times New Roman" w:cs="Times New Roman"/>
          <w:sz w:val="28"/>
          <w:szCs w:val="28"/>
        </w:rPr>
        <w:t>33. Как подготовиться к теме</w:t>
      </w:r>
    </w:p>
    <w:p w14:paraId="4E5DFB92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Хороший порядок изучения такой:</w:t>
      </w:r>
    </w:p>
    <w:p w14:paraId="0688E2F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Сначала</w:t>
      </w:r>
      <w:r w:rsidRPr="00DB00CA">
        <w:rPr>
          <w:sz w:val="28"/>
          <w:szCs w:val="28"/>
        </w:rPr>
        <w:t xml:space="preserve"> научиться без ошибок определять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</w:t>
      </w:r>
      <w:r w:rsidRPr="00DB00CA">
        <w:rPr>
          <w:sz w:val="28"/>
          <w:szCs w:val="28"/>
        </w:rPr>
        <w:t xml:space="preserve"> и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</w:t>
      </w:r>
      <w:r w:rsidRPr="00DB00CA">
        <w:rPr>
          <w:sz w:val="28"/>
          <w:szCs w:val="28"/>
        </w:rPr>
        <w:t>.</w:t>
      </w:r>
    </w:p>
    <w:p w14:paraId="4C78BA4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Затем</w:t>
      </w:r>
      <w:r w:rsidRPr="00DB00CA">
        <w:rPr>
          <w:sz w:val="28"/>
          <w:szCs w:val="28"/>
        </w:rPr>
        <w:t xml:space="preserve"> выучить таблицы НЕ, И, ИЛИ.</w:t>
      </w:r>
    </w:p>
    <w:p w14:paraId="4E903D9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После этого</w:t>
      </w:r>
      <w:r w:rsidRPr="00DB00CA">
        <w:rPr>
          <w:sz w:val="28"/>
          <w:szCs w:val="28"/>
        </w:rPr>
        <w:t xml:space="preserve"> разобраться со связью:</w:t>
      </w:r>
    </w:p>
    <w:p w14:paraId="0E97C25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И → пересечение</w:t>
      </w:r>
      <w:r w:rsidRPr="00DB00CA">
        <w:rPr>
          <w:sz w:val="28"/>
          <w:szCs w:val="28"/>
        </w:rPr>
        <w:br/>
      </w:r>
      <w:r w:rsidRPr="00DB00CA">
        <w:rPr>
          <w:rStyle w:val="ad"/>
          <w:rFonts w:eastAsiaTheme="majorEastAsia"/>
          <w:sz w:val="28"/>
          <w:szCs w:val="28"/>
        </w:rPr>
        <w:t>ИЛИ → объединение</w:t>
      </w:r>
    </w:p>
    <w:p w14:paraId="6F07607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Затем</w:t>
      </w:r>
      <w:r w:rsidRPr="00DB00CA">
        <w:rPr>
          <w:sz w:val="28"/>
          <w:szCs w:val="28"/>
        </w:rPr>
        <w:t xml:space="preserve"> научиться строить таблицы истинности.</w:t>
      </w:r>
    </w:p>
    <w:p w14:paraId="090BAAE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И только после этого переходить к заданиям № 8 ОГЭ.</w:t>
      </w:r>
    </w:p>
    <w:p w14:paraId="1FA8A129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Самая важная идея всей темы:</w:t>
      </w:r>
    </w:p>
    <w:p w14:paraId="233B66A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Логика говорит, при каких условиях утверждение истинно, а теория множеств помогает увидеть те же условия как объединение, пересечение и дополнение множеств.</w:t>
      </w:r>
    </w:p>
    <w:p w14:paraId="38DEF14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lastRenderedPageBreak/>
        <w:t>Для подготовки к актуальному ОГЭ стоит сверяться с официальным открытым банком заданий ФИПИ и материалами 2026 года, поскольку формулировки и состав экзамена могут обновляться. (</w:t>
      </w:r>
      <w:hyperlink r:id="rId9" w:tooltip="Открытый банк заданий ОГЭ" w:history="1">
        <w:r w:rsidRPr="00DB00CA">
          <w:rPr>
            <w:rStyle w:val="ae"/>
            <w:rFonts w:eastAsiaTheme="majorEastAsia"/>
            <w:sz w:val="28"/>
            <w:szCs w:val="28"/>
          </w:rPr>
          <w:t>ФИПИ</w:t>
        </w:r>
      </w:hyperlink>
      <w:r w:rsidRPr="00DB00CA">
        <w:rPr>
          <w:sz w:val="28"/>
          <w:szCs w:val="28"/>
        </w:rPr>
        <w:t>)</w:t>
      </w:r>
    </w:p>
    <w:p w14:paraId="5BDC4435" w14:textId="77777777" w:rsidR="00DB00CA" w:rsidRPr="00DB00CA" w:rsidRDefault="00DB00CA" w:rsidP="00DB00CA">
      <w:pPr>
        <w:pStyle w:val="3"/>
        <w:rPr>
          <w:rFonts w:ascii="Times New Roman" w:hAnsi="Times New Roman" w:cs="Times New Roman"/>
        </w:rPr>
      </w:pPr>
      <w:r w:rsidRPr="00DB00CA">
        <w:rPr>
          <w:rFonts w:ascii="Times New Roman" w:hAnsi="Times New Roman" w:cs="Times New Roman"/>
        </w:rPr>
        <w:t>Мини-шпаргалка перед контрольной</w:t>
      </w:r>
    </w:p>
    <w:p w14:paraId="2C317D4C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НЕ</w:t>
      </w:r>
      <w:r w:rsidRPr="00DB00CA">
        <w:rPr>
          <w:sz w:val="28"/>
          <w:szCs w:val="28"/>
        </w:rPr>
        <w:t xml:space="preserve"> → переворачивает значение:</w:t>
      </w:r>
    </w:p>
    <w:p w14:paraId="01A0908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0 → 1</w:t>
      </w:r>
      <w:r w:rsidRPr="00DB00CA">
        <w:rPr>
          <w:sz w:val="28"/>
          <w:szCs w:val="28"/>
        </w:rPr>
        <w:t xml:space="preserve">, 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1 → 0</w:t>
      </w:r>
    </w:p>
    <w:p w14:paraId="07D42158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И</w:t>
      </w:r>
      <w:r w:rsidRPr="00DB00CA">
        <w:rPr>
          <w:sz w:val="28"/>
          <w:szCs w:val="28"/>
        </w:rPr>
        <w:t xml:space="preserve"> → единица только если:</w:t>
      </w:r>
    </w:p>
    <w:p w14:paraId="700FF23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1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∧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1 = 1</w:t>
      </w:r>
    </w:p>
    <w:p w14:paraId="2ECB93F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ИЛИ</w:t>
      </w:r>
      <w:r w:rsidRPr="00DB00CA">
        <w:rPr>
          <w:sz w:val="28"/>
          <w:szCs w:val="28"/>
        </w:rPr>
        <w:t xml:space="preserve"> → ноль только если:</w:t>
      </w:r>
    </w:p>
    <w:p w14:paraId="52F734B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0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∨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0 = 0</w:t>
      </w:r>
    </w:p>
    <w:p w14:paraId="70AEBBE7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Множества:</w:t>
      </w:r>
    </w:p>
    <w:p w14:paraId="7A6B822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И = ∩</w:t>
      </w:r>
    </w:p>
    <w:p w14:paraId="096E02E5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ИЛИ =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</w:p>
    <w:p w14:paraId="5C71B91F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Таблица истинности:</w:t>
      </w:r>
    </w:p>
    <w:p w14:paraId="11D7C15E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n переменных → 2ⁿ строк</w:t>
      </w:r>
    </w:p>
    <w:p w14:paraId="1D21E43B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Приоритет:</w:t>
      </w:r>
    </w:p>
    <w:p w14:paraId="383D5DF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скобки → НЕ → И → ИЛИ</w:t>
      </w:r>
    </w:p>
    <w:p w14:paraId="2549840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ad"/>
          <w:rFonts w:eastAsiaTheme="majorEastAsia"/>
          <w:sz w:val="28"/>
          <w:szCs w:val="28"/>
        </w:rPr>
        <w:t>ОГЭ № 8:</w:t>
      </w:r>
    </w:p>
    <w:p w14:paraId="1059B63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&amp; = И</w:t>
      </w:r>
    </w:p>
    <w:p w14:paraId="5CB10B83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>| = ИЛИ</w:t>
      </w:r>
    </w:p>
    <w:p w14:paraId="0F139A20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|A </w:t>
      </w:r>
      <w:r w:rsidRPr="00DB00CA">
        <w:rPr>
          <w:rStyle w:val="HTML"/>
          <w:rFonts w:ascii="Cambria Math" w:eastAsiaTheme="majorEastAsia" w:hAnsi="Cambria Math" w:cs="Cambria Math"/>
          <w:sz w:val="28"/>
          <w:szCs w:val="28"/>
        </w:rPr>
        <w:t>∪</w:t>
      </w:r>
      <w:r w:rsidRPr="00DB00CA">
        <w:rPr>
          <w:rStyle w:val="HTML"/>
          <w:rFonts w:ascii="Times New Roman" w:eastAsiaTheme="majorEastAsia" w:hAnsi="Times New Roman" w:cs="Times New Roman"/>
          <w:sz w:val="28"/>
          <w:szCs w:val="28"/>
        </w:rPr>
        <w:t xml:space="preserve"> B| = |A| + |B| − |A ∩ B|</w:t>
      </w:r>
    </w:p>
    <w:p w14:paraId="7E0C88ED" w14:textId="77777777" w:rsidR="00DB00CA" w:rsidRPr="00DB00CA" w:rsidRDefault="00DB00CA" w:rsidP="00DB00CA">
      <w:pPr>
        <w:pStyle w:val="ac"/>
        <w:rPr>
          <w:sz w:val="28"/>
          <w:szCs w:val="28"/>
        </w:rPr>
      </w:pPr>
      <w:r w:rsidRPr="00DB00CA">
        <w:rPr>
          <w:sz w:val="28"/>
          <w:szCs w:val="28"/>
        </w:rPr>
        <w:t>Можно продолжить подготовку так</w:t>
      </w:r>
    </w:p>
    <w:p w14:paraId="41EDDAFE" w14:textId="2C55A998" w:rsidR="00DB00CA" w:rsidRDefault="00DB00CA" w:rsidP="00DB00CA">
      <w:pPr>
        <w:pStyle w:val="ac"/>
        <w:numPr>
          <w:ilvl w:val="0"/>
          <w:numId w:val="24"/>
        </w:numPr>
        <w:rPr>
          <w:sz w:val="28"/>
          <w:szCs w:val="28"/>
        </w:rPr>
      </w:pPr>
      <w:r w:rsidRPr="00DB00CA">
        <w:rPr>
          <w:sz w:val="28"/>
          <w:szCs w:val="28"/>
        </w:rPr>
        <w:t>Разобрать ещё 5 задач ОГЭ № 8</w:t>
      </w:r>
      <w:r w:rsidR="000378F7">
        <w:rPr>
          <w:sz w:val="28"/>
          <w:szCs w:val="28"/>
        </w:rPr>
        <w:t xml:space="preserve"> с сайта </w:t>
      </w:r>
      <w:r w:rsidR="00435882">
        <w:rPr>
          <w:sz w:val="28"/>
          <w:szCs w:val="28"/>
        </w:rPr>
        <w:t xml:space="preserve">«СДАМ ГИА: РЕШУ ОГЭ» </w:t>
      </w:r>
      <w:r w:rsidR="00435882" w:rsidRPr="00435882">
        <w:rPr>
          <w:sz w:val="28"/>
          <w:szCs w:val="28"/>
        </w:rPr>
        <w:t>https://inf-oge.sdamgia.ru/</w:t>
      </w:r>
    </w:p>
    <w:p w14:paraId="5CF71584" w14:textId="77777777" w:rsidR="00DB00CA" w:rsidRPr="00DB00CA" w:rsidRDefault="00DB00CA" w:rsidP="00DB00CA">
      <w:pPr>
        <w:pStyle w:val="ac"/>
        <w:numPr>
          <w:ilvl w:val="0"/>
          <w:numId w:val="24"/>
        </w:numPr>
        <w:rPr>
          <w:sz w:val="28"/>
          <w:szCs w:val="28"/>
        </w:rPr>
      </w:pPr>
      <w:r w:rsidRPr="00DB00CA">
        <w:rPr>
          <w:sz w:val="28"/>
          <w:szCs w:val="28"/>
        </w:rPr>
        <w:t>Сделать краткую шпаргалку на 1 страницу</w:t>
      </w:r>
    </w:p>
    <w:p w14:paraId="400A7C80" w14:textId="77777777" w:rsidR="00DB00CA" w:rsidRPr="00DB00CA" w:rsidRDefault="00DB00CA" w:rsidP="00E6142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B00CA" w:rsidRPr="00DB00CA" w:rsidSect="0043588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493"/>
    <w:multiLevelType w:val="multilevel"/>
    <w:tmpl w:val="3B3E1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85766"/>
    <w:multiLevelType w:val="multilevel"/>
    <w:tmpl w:val="4EE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11B90"/>
    <w:multiLevelType w:val="multilevel"/>
    <w:tmpl w:val="433C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79444B"/>
    <w:multiLevelType w:val="multilevel"/>
    <w:tmpl w:val="45B2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46B62"/>
    <w:multiLevelType w:val="multilevel"/>
    <w:tmpl w:val="B5AA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712A9"/>
    <w:multiLevelType w:val="multilevel"/>
    <w:tmpl w:val="3A46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4050E"/>
    <w:multiLevelType w:val="multilevel"/>
    <w:tmpl w:val="3FDC5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135E1A"/>
    <w:multiLevelType w:val="multilevel"/>
    <w:tmpl w:val="8E70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246886"/>
    <w:multiLevelType w:val="multilevel"/>
    <w:tmpl w:val="4926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90FCD"/>
    <w:multiLevelType w:val="multilevel"/>
    <w:tmpl w:val="CEDC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C0B8B"/>
    <w:multiLevelType w:val="multilevel"/>
    <w:tmpl w:val="2DD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93013"/>
    <w:multiLevelType w:val="multilevel"/>
    <w:tmpl w:val="14A69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CB0D5A"/>
    <w:multiLevelType w:val="multilevel"/>
    <w:tmpl w:val="D3A86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5314EB"/>
    <w:multiLevelType w:val="multilevel"/>
    <w:tmpl w:val="52E2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B037E6"/>
    <w:multiLevelType w:val="multilevel"/>
    <w:tmpl w:val="654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6354D5"/>
    <w:multiLevelType w:val="multilevel"/>
    <w:tmpl w:val="62B0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95426B"/>
    <w:multiLevelType w:val="multilevel"/>
    <w:tmpl w:val="A2DC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3F7BAD"/>
    <w:multiLevelType w:val="multilevel"/>
    <w:tmpl w:val="D23C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9B3548"/>
    <w:multiLevelType w:val="multilevel"/>
    <w:tmpl w:val="984E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0D2010"/>
    <w:multiLevelType w:val="multilevel"/>
    <w:tmpl w:val="99D0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C6426"/>
    <w:multiLevelType w:val="multilevel"/>
    <w:tmpl w:val="A078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C36A6"/>
    <w:multiLevelType w:val="multilevel"/>
    <w:tmpl w:val="6F34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7129A6"/>
    <w:multiLevelType w:val="multilevel"/>
    <w:tmpl w:val="1FD4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D77DEF"/>
    <w:multiLevelType w:val="multilevel"/>
    <w:tmpl w:val="38FE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3"/>
  </w:num>
  <w:num w:numId="3">
    <w:abstractNumId w:val="8"/>
  </w:num>
  <w:num w:numId="4">
    <w:abstractNumId w:val="9"/>
  </w:num>
  <w:num w:numId="5">
    <w:abstractNumId w:val="17"/>
  </w:num>
  <w:num w:numId="6">
    <w:abstractNumId w:val="22"/>
  </w:num>
  <w:num w:numId="7">
    <w:abstractNumId w:val="1"/>
  </w:num>
  <w:num w:numId="8">
    <w:abstractNumId w:val="21"/>
  </w:num>
  <w:num w:numId="9">
    <w:abstractNumId w:val="0"/>
  </w:num>
  <w:num w:numId="10">
    <w:abstractNumId w:val="3"/>
  </w:num>
  <w:num w:numId="11">
    <w:abstractNumId w:val="13"/>
  </w:num>
  <w:num w:numId="12">
    <w:abstractNumId w:val="20"/>
  </w:num>
  <w:num w:numId="13">
    <w:abstractNumId w:val="5"/>
  </w:num>
  <w:num w:numId="14">
    <w:abstractNumId w:val="15"/>
  </w:num>
  <w:num w:numId="15">
    <w:abstractNumId w:val="19"/>
  </w:num>
  <w:num w:numId="16">
    <w:abstractNumId w:val="4"/>
  </w:num>
  <w:num w:numId="17">
    <w:abstractNumId w:val="16"/>
  </w:num>
  <w:num w:numId="18">
    <w:abstractNumId w:val="18"/>
  </w:num>
  <w:num w:numId="19">
    <w:abstractNumId w:val="6"/>
  </w:num>
  <w:num w:numId="20">
    <w:abstractNumId w:val="2"/>
  </w:num>
  <w:num w:numId="21">
    <w:abstractNumId w:val="12"/>
  </w:num>
  <w:num w:numId="22">
    <w:abstractNumId w:val="14"/>
  </w:num>
  <w:num w:numId="23">
    <w:abstractNumId w:val="1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93"/>
    <w:rsid w:val="000378F7"/>
    <w:rsid w:val="000615C3"/>
    <w:rsid w:val="0017362B"/>
    <w:rsid w:val="001770C7"/>
    <w:rsid w:val="001D2BF5"/>
    <w:rsid w:val="002C4750"/>
    <w:rsid w:val="003C1D3B"/>
    <w:rsid w:val="003F648A"/>
    <w:rsid w:val="00435882"/>
    <w:rsid w:val="00442311"/>
    <w:rsid w:val="00493AA6"/>
    <w:rsid w:val="00551219"/>
    <w:rsid w:val="00710D93"/>
    <w:rsid w:val="00747350"/>
    <w:rsid w:val="00812724"/>
    <w:rsid w:val="008E0980"/>
    <w:rsid w:val="009E222A"/>
    <w:rsid w:val="00A96714"/>
    <w:rsid w:val="00AC0BED"/>
    <w:rsid w:val="00BF2FFE"/>
    <w:rsid w:val="00DB00CA"/>
    <w:rsid w:val="00E61423"/>
    <w:rsid w:val="00E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857F"/>
  <w15:chartTrackingRefBased/>
  <w15:docId w15:val="{37CD7DE9-68D7-4194-8481-A0939675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0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10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10D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D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D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10D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10D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D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D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D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D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D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D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0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0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0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0D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0D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0D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0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0D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0D93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DB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B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B00CA"/>
    <w:rPr>
      <w:b/>
      <w:bCs/>
    </w:rPr>
  </w:style>
  <w:style w:type="character" w:styleId="HTML">
    <w:name w:val="HTML Code"/>
    <w:basedOn w:val="a0"/>
    <w:uiPriority w:val="99"/>
    <w:semiHidden/>
    <w:unhideWhenUsed/>
    <w:rsid w:val="00DB00CA"/>
    <w:rPr>
      <w:rFonts w:ascii="Courier New" w:eastAsia="Times New Roman" w:hAnsi="Courier New" w:cs="Courier New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DB00CA"/>
    <w:rPr>
      <w:color w:val="0000FF"/>
      <w:u w:val="single"/>
    </w:rPr>
  </w:style>
  <w:style w:type="paragraph" w:styleId="HTML0">
    <w:name w:val="HTML Preformatted"/>
    <w:basedOn w:val="a"/>
    <w:link w:val="HTML1"/>
    <w:uiPriority w:val="99"/>
    <w:semiHidden/>
    <w:unhideWhenUsed/>
    <w:rsid w:val="00DB00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B00C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">
    <w:name w:val="FollowedHyperlink"/>
    <w:basedOn w:val="a0"/>
    <w:uiPriority w:val="99"/>
    <w:semiHidden/>
    <w:unhideWhenUsed/>
    <w:rsid w:val="000615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8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6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2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0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1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3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2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98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1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3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1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6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7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3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2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5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0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7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peria.ru/blog/otvety-oge-informatika-2026?utm_source=chatgp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doc.fipi.ru/navigator-podgotovki/navigator-oge/MR_informatika_oge_2026.pdf?utm_source=chatgpt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ipi.ru/oge/otkrytyy-bank-zadaniy-oge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27</Pages>
  <Words>2453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Kindra</dc:creator>
  <cp:keywords/>
  <dc:description/>
  <cp:lastModifiedBy>Kindra</cp:lastModifiedBy>
  <cp:revision>29</cp:revision>
  <dcterms:created xsi:type="dcterms:W3CDTF">2026-10-02T05:24:00Z</dcterms:created>
  <dcterms:modified xsi:type="dcterms:W3CDTF">2026-10-02T09:36:00Z</dcterms:modified>
</cp:coreProperties>
</file>