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E295C" w14:textId="77777777" w:rsidR="00060895" w:rsidRPr="00856D5C" w:rsidRDefault="00EB73E5">
      <w:pPr>
        <w:pStyle w:val="21"/>
        <w:rPr>
          <w:lang w:val="ru-RU"/>
        </w:rPr>
      </w:pPr>
      <w:r>
        <w:t>🌿</w:t>
      </w:r>
      <w:r w:rsidRPr="00856D5C">
        <w:rPr>
          <w:lang w:val="ru-RU"/>
        </w:rPr>
        <w:t xml:space="preserve"> Болота — загадочные царства природы</w:t>
      </w:r>
    </w:p>
    <w:p w14:paraId="30056B7D" w14:textId="77777777" w:rsidR="00060895" w:rsidRPr="00856D5C" w:rsidRDefault="00EB73E5">
      <w:pPr>
        <w:rPr>
          <w:lang w:val="ru-RU"/>
        </w:rPr>
      </w:pPr>
      <w:r w:rsidRPr="00856D5C">
        <w:rPr>
          <w:lang w:val="ru-RU"/>
        </w:rPr>
        <w:t xml:space="preserve">Представь себе место, где земля постоянно «плачет» — вода то появляется, то исчезает. Это и есть </w:t>
      </w:r>
      <w:r w:rsidRPr="00856D5C">
        <w:rPr>
          <w:b/>
          <w:lang w:val="ru-RU"/>
        </w:rPr>
        <w:t>болото</w:t>
      </w:r>
      <w:r w:rsidRPr="00856D5C">
        <w:rPr>
          <w:lang w:val="ru-RU"/>
        </w:rPr>
        <w:t>. Но не переживай — это не что-то страшное, а удивительная экосистема, без которой нашей планете просто не обойтись!</w:t>
      </w:r>
    </w:p>
    <w:p w14:paraId="5AF975AC" w14:textId="77777777" w:rsidR="00060895" w:rsidRPr="00856D5C" w:rsidRDefault="00060895">
      <w:pPr>
        <w:pBdr>
          <w:bottom w:val="single" w:sz="6" w:space="1" w:color="auto"/>
        </w:pBdr>
        <w:rPr>
          <w:lang w:val="ru-RU"/>
        </w:rPr>
      </w:pPr>
    </w:p>
    <w:p w14:paraId="2F242A77" w14:textId="77777777" w:rsidR="00060895" w:rsidRPr="00856D5C" w:rsidRDefault="00EB73E5">
      <w:pPr>
        <w:pStyle w:val="31"/>
        <w:rPr>
          <w:lang w:val="ru-RU"/>
        </w:rPr>
      </w:pPr>
      <w:r>
        <w:t>🤔</w:t>
      </w:r>
      <w:r w:rsidRPr="00856D5C">
        <w:rPr>
          <w:lang w:val="ru-RU"/>
        </w:rPr>
        <w:t xml:space="preserve"> Что такое болото?</w:t>
      </w:r>
    </w:p>
    <w:p w14:paraId="197DEF0D" w14:textId="77777777" w:rsidR="00060895" w:rsidRPr="00856D5C" w:rsidRDefault="00EB73E5">
      <w:pPr>
        <w:rPr>
          <w:lang w:val="ru-RU"/>
        </w:rPr>
      </w:pPr>
      <w:r w:rsidRPr="00856D5C">
        <w:rPr>
          <w:lang w:val="ru-RU"/>
        </w:rPr>
        <w:t xml:space="preserve">Болото — это территория, где </w:t>
      </w:r>
      <w:r w:rsidRPr="00856D5C">
        <w:rPr>
          <w:b/>
          <w:lang w:val="ru-RU"/>
        </w:rPr>
        <w:t>воды скапливается больше, чем уходит</w:t>
      </w:r>
      <w:r w:rsidRPr="00856D5C">
        <w:rPr>
          <w:lang w:val="ru-RU"/>
        </w:rPr>
        <w:t>. Обычно это происходит потому, что вода не может впитаться в землю (почва слишком плотная) или стечь в реку (рельеф слишком плоский).</w:t>
      </w:r>
    </w:p>
    <w:p w14:paraId="0F4874B5" w14:textId="77777777" w:rsidR="00060895" w:rsidRPr="00856D5C" w:rsidRDefault="00EB73E5">
      <w:pPr>
        <w:rPr>
          <w:lang w:val="ru-RU"/>
        </w:rPr>
      </w:pPr>
      <w:r w:rsidRPr="00856D5C">
        <w:rPr>
          <w:b/>
          <w:lang w:val="ru-RU"/>
        </w:rPr>
        <w:t>Простой пример:</w:t>
      </w:r>
      <w:r w:rsidRPr="00856D5C">
        <w:rPr>
          <w:lang w:val="ru-RU"/>
        </w:rPr>
        <w:t xml:space="preserve"> представь губку. Если ты льёшь на неё воду, а она уже насыщена — вода начинает собираться сверху. Так и болото — это гигантская природная губка.</w:t>
      </w:r>
    </w:p>
    <w:p w14:paraId="69B1F2F5" w14:textId="77777777" w:rsidR="00060895" w:rsidRPr="00856D5C" w:rsidRDefault="00060895">
      <w:pPr>
        <w:pBdr>
          <w:bottom w:val="single" w:sz="6" w:space="1" w:color="auto"/>
        </w:pBdr>
        <w:rPr>
          <w:lang w:val="ru-RU"/>
        </w:rPr>
      </w:pPr>
    </w:p>
    <w:p w14:paraId="6AC28B7A" w14:textId="77777777" w:rsidR="00060895" w:rsidRPr="00856D5C" w:rsidRDefault="00EB73E5">
      <w:pPr>
        <w:pStyle w:val="31"/>
        <w:rPr>
          <w:lang w:val="ru-RU"/>
        </w:rPr>
      </w:pPr>
      <w:r>
        <w:t>🌱</w:t>
      </w:r>
      <w:r w:rsidRPr="00856D5C">
        <w:rPr>
          <w:lang w:val="ru-RU"/>
        </w:rPr>
        <w:t xml:space="preserve"> Из чего состоит болото?</w:t>
      </w:r>
    </w:p>
    <w:p w14:paraId="446DA56E" w14:textId="77777777" w:rsidR="00060895" w:rsidRPr="00856D5C" w:rsidRDefault="00EB73E5">
      <w:pPr>
        <w:rPr>
          <w:lang w:val="ru-RU"/>
        </w:rPr>
      </w:pPr>
      <w:r w:rsidRPr="00856D5C">
        <w:rPr>
          <w:lang w:val="ru-RU"/>
        </w:rPr>
        <w:t>У болота есть три главных «жителя»: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060895" w14:paraId="251C5435" w14:textId="77777777">
        <w:tc>
          <w:tcPr>
            <w:tcW w:w="2880" w:type="dxa"/>
          </w:tcPr>
          <w:p w14:paraId="3D704C32" w14:textId="77777777" w:rsidR="00060895" w:rsidRDefault="00EB73E5">
            <w:r>
              <w:rPr>
                <w:b/>
              </w:rPr>
              <w:t>Житель</w:t>
            </w:r>
          </w:p>
        </w:tc>
        <w:tc>
          <w:tcPr>
            <w:tcW w:w="2880" w:type="dxa"/>
          </w:tcPr>
          <w:p w14:paraId="1827EED6" w14:textId="77777777" w:rsidR="00060895" w:rsidRDefault="00EB73E5">
            <w:r>
              <w:rPr>
                <w:b/>
              </w:rPr>
              <w:t>Что делает</w:t>
            </w:r>
          </w:p>
        </w:tc>
        <w:tc>
          <w:tcPr>
            <w:tcW w:w="2880" w:type="dxa"/>
          </w:tcPr>
          <w:p w14:paraId="4F0244F5" w14:textId="77777777" w:rsidR="00060895" w:rsidRDefault="00EB73E5">
            <w:r>
              <w:rPr>
                <w:b/>
              </w:rPr>
              <w:t>Пример</w:t>
            </w:r>
          </w:p>
        </w:tc>
      </w:tr>
      <w:tr w:rsidR="00060895" w14:paraId="61E7E1AF" w14:textId="77777777">
        <w:tc>
          <w:tcPr>
            <w:tcW w:w="2880" w:type="dxa"/>
          </w:tcPr>
          <w:p w14:paraId="4AD729A1" w14:textId="77777777" w:rsidR="00060895" w:rsidRDefault="00EB73E5">
            <w:r>
              <w:rPr>
                <w:b/>
              </w:rPr>
              <w:t>Растения</w:t>
            </w:r>
          </w:p>
        </w:tc>
        <w:tc>
          <w:tcPr>
            <w:tcW w:w="2880" w:type="dxa"/>
          </w:tcPr>
          <w:p w14:paraId="3B64DE0E" w14:textId="77777777" w:rsidR="00060895" w:rsidRPr="00856D5C" w:rsidRDefault="00EB73E5">
            <w:pPr>
              <w:rPr>
                <w:lang w:val="ru-RU"/>
              </w:rPr>
            </w:pPr>
            <w:r w:rsidRPr="00856D5C">
              <w:rPr>
                <w:lang w:val="ru-RU"/>
              </w:rPr>
              <w:t>Поглощают воду и создают торф</w:t>
            </w:r>
          </w:p>
        </w:tc>
        <w:tc>
          <w:tcPr>
            <w:tcW w:w="2880" w:type="dxa"/>
          </w:tcPr>
          <w:p w14:paraId="27A78D63" w14:textId="77777777" w:rsidR="00060895" w:rsidRDefault="00EB73E5">
            <w:r>
              <w:t>Мох сфагнум, клюква, багульник</w:t>
            </w:r>
          </w:p>
        </w:tc>
      </w:tr>
      <w:tr w:rsidR="00060895" w14:paraId="386454D3" w14:textId="77777777">
        <w:tc>
          <w:tcPr>
            <w:tcW w:w="2880" w:type="dxa"/>
          </w:tcPr>
          <w:p w14:paraId="17C9E4CC" w14:textId="77777777" w:rsidR="00060895" w:rsidRDefault="00EB73E5">
            <w:r>
              <w:rPr>
                <w:b/>
              </w:rPr>
              <w:t>Вода</w:t>
            </w:r>
          </w:p>
        </w:tc>
        <w:tc>
          <w:tcPr>
            <w:tcW w:w="2880" w:type="dxa"/>
          </w:tcPr>
          <w:p w14:paraId="375B2101" w14:textId="77777777" w:rsidR="00060895" w:rsidRDefault="00EB73E5">
            <w:r>
              <w:t>Постоянно просачивается сквозь почву</w:t>
            </w:r>
          </w:p>
        </w:tc>
        <w:tc>
          <w:tcPr>
            <w:tcW w:w="2880" w:type="dxa"/>
          </w:tcPr>
          <w:p w14:paraId="3E0DF45C" w14:textId="77777777" w:rsidR="00060895" w:rsidRDefault="00EB73E5">
            <w:r>
              <w:t>Дождевая, талая, грунтовая</w:t>
            </w:r>
          </w:p>
        </w:tc>
      </w:tr>
      <w:tr w:rsidR="00060895" w14:paraId="047C76EE" w14:textId="77777777">
        <w:tc>
          <w:tcPr>
            <w:tcW w:w="2880" w:type="dxa"/>
          </w:tcPr>
          <w:p w14:paraId="7C16EF9A" w14:textId="77777777" w:rsidR="00060895" w:rsidRDefault="00EB73E5">
            <w:r>
              <w:rPr>
                <w:b/>
              </w:rPr>
              <w:t>Торф</w:t>
            </w:r>
          </w:p>
        </w:tc>
        <w:tc>
          <w:tcPr>
            <w:tcW w:w="2880" w:type="dxa"/>
          </w:tcPr>
          <w:p w14:paraId="16F2D5B1" w14:textId="77777777" w:rsidR="00060895" w:rsidRPr="00856D5C" w:rsidRDefault="00EB73E5">
            <w:pPr>
              <w:rPr>
                <w:lang w:val="ru-RU"/>
              </w:rPr>
            </w:pPr>
            <w:r w:rsidRPr="00856D5C">
              <w:rPr>
                <w:lang w:val="ru-RU"/>
              </w:rPr>
              <w:t>Это «запасённая» органика — остатки растений, которые не сгнили, а накопились слоями</w:t>
            </w:r>
          </w:p>
        </w:tc>
        <w:tc>
          <w:tcPr>
            <w:tcW w:w="2880" w:type="dxa"/>
          </w:tcPr>
          <w:p w14:paraId="7CFCACC2" w14:textId="77777777" w:rsidR="00060895" w:rsidRDefault="00EB73E5">
            <w:r>
              <w:t>Толщина до нескольких метров!</w:t>
            </w:r>
          </w:p>
        </w:tc>
      </w:tr>
    </w:tbl>
    <w:p w14:paraId="35EB4408" w14:textId="77777777" w:rsidR="00060895" w:rsidRDefault="00060895">
      <w:pPr>
        <w:pBdr>
          <w:bottom w:val="single" w:sz="6" w:space="1" w:color="auto"/>
        </w:pBdr>
      </w:pPr>
    </w:p>
    <w:p w14:paraId="1D9DA9E5" w14:textId="77777777" w:rsidR="00060895" w:rsidRPr="00856D5C" w:rsidRDefault="00EB73E5">
      <w:pPr>
        <w:pStyle w:val="31"/>
        <w:rPr>
          <w:lang w:val="ru-RU"/>
        </w:rPr>
      </w:pPr>
      <w:r>
        <w:t>🧊</w:t>
      </w:r>
      <w:r w:rsidRPr="00856D5C">
        <w:rPr>
          <w:lang w:val="ru-RU"/>
        </w:rPr>
        <w:t xml:space="preserve"> Почему болота — это не «топь», а супергерои природы?</w:t>
      </w:r>
    </w:p>
    <w:p w14:paraId="448B7881" w14:textId="77777777" w:rsidR="00060895" w:rsidRPr="00856D5C" w:rsidRDefault="00EB73E5">
      <w:pPr>
        <w:pStyle w:val="a"/>
        <w:spacing w:line="240" w:lineRule="auto"/>
        <w:ind w:left="720"/>
        <w:rPr>
          <w:lang w:val="ru-RU"/>
        </w:rPr>
      </w:pPr>
      <w:r w:rsidRPr="00856D5C">
        <w:rPr>
          <w:b/>
          <w:lang w:val="ru-RU"/>
        </w:rPr>
        <w:t>Они фильтруют воду.</w:t>
      </w:r>
      <w:r w:rsidRPr="00856D5C">
        <w:rPr>
          <w:lang w:val="ru-RU"/>
        </w:rPr>
        <w:t xml:space="preserve"> Как фильтр в кране — болото очищает воду от загрязнений, прежде чем она попадёт в реки и озёра.</w:t>
      </w:r>
    </w:p>
    <w:p w14:paraId="359ABD30" w14:textId="77777777" w:rsidR="00060895" w:rsidRPr="00856D5C" w:rsidRDefault="00EB73E5">
      <w:pPr>
        <w:pStyle w:val="a"/>
        <w:spacing w:line="240" w:lineRule="auto"/>
        <w:ind w:left="720"/>
        <w:rPr>
          <w:lang w:val="ru-RU"/>
        </w:rPr>
      </w:pPr>
      <w:r w:rsidRPr="00856D5C">
        <w:rPr>
          <w:b/>
          <w:lang w:val="ru-RU"/>
        </w:rPr>
        <w:t>Они хранят углерод.</w:t>
      </w:r>
      <w:r w:rsidRPr="00856D5C">
        <w:rPr>
          <w:lang w:val="ru-RU"/>
        </w:rPr>
        <w:t xml:space="preserve"> Торф накапливает </w:t>
      </w:r>
      <w:r>
        <w:t>CO</w:t>
      </w:r>
      <w:r w:rsidRPr="00856D5C">
        <w:rPr>
          <w:lang w:val="ru-RU"/>
        </w:rPr>
        <w:t>₂ из воздуха. Если болото осушить — этот углерод вернётся в атмосферу и усилит парниковый эффект.</w:t>
      </w:r>
    </w:p>
    <w:p w14:paraId="0C58A97E" w14:textId="77777777" w:rsidR="00060895" w:rsidRPr="00856D5C" w:rsidRDefault="00EB73E5">
      <w:pPr>
        <w:pStyle w:val="a"/>
        <w:spacing w:line="240" w:lineRule="auto"/>
        <w:ind w:left="720"/>
        <w:rPr>
          <w:lang w:val="ru-RU"/>
        </w:rPr>
      </w:pPr>
      <w:r w:rsidRPr="00856D5C">
        <w:rPr>
          <w:b/>
          <w:lang w:val="ru-RU"/>
        </w:rPr>
        <w:t>Они спасают от наводнений.</w:t>
      </w:r>
      <w:r w:rsidRPr="00856D5C">
        <w:rPr>
          <w:lang w:val="ru-RU"/>
        </w:rPr>
        <w:t xml:space="preserve"> Как губка, болото впитывает лишнюю воду весной и отдаёт её постепенно летом.</w:t>
      </w:r>
    </w:p>
    <w:p w14:paraId="406AEC17" w14:textId="77777777" w:rsidR="00060895" w:rsidRPr="00856D5C" w:rsidRDefault="00EB73E5">
      <w:pPr>
        <w:pStyle w:val="a"/>
        <w:spacing w:line="240" w:lineRule="auto"/>
        <w:ind w:left="720"/>
        <w:rPr>
          <w:lang w:val="ru-RU"/>
        </w:rPr>
      </w:pPr>
      <w:r w:rsidRPr="00856D5C">
        <w:rPr>
          <w:b/>
          <w:lang w:val="ru-RU"/>
        </w:rPr>
        <w:t>Это дом для уникальных животных.</w:t>
      </w:r>
      <w:r w:rsidRPr="00856D5C">
        <w:rPr>
          <w:lang w:val="ru-RU"/>
        </w:rPr>
        <w:t xml:space="preserve"> Кулик-сорока, бобр, лягушка-дергач, болотная сова — многие виды живут </w:t>
      </w:r>
      <w:r w:rsidRPr="00856D5C">
        <w:rPr>
          <w:i/>
          <w:lang w:val="ru-RU"/>
        </w:rPr>
        <w:t>только</w:t>
      </w:r>
      <w:r w:rsidRPr="00856D5C">
        <w:rPr>
          <w:lang w:val="ru-RU"/>
        </w:rPr>
        <w:t xml:space="preserve"> на болотах.</w:t>
      </w:r>
    </w:p>
    <w:p w14:paraId="60EFF35D" w14:textId="77777777" w:rsidR="00060895" w:rsidRPr="00856D5C" w:rsidRDefault="00060895">
      <w:pPr>
        <w:pBdr>
          <w:bottom w:val="single" w:sz="6" w:space="1" w:color="auto"/>
        </w:pBdr>
        <w:rPr>
          <w:lang w:val="ru-RU"/>
        </w:rPr>
      </w:pPr>
    </w:p>
    <w:p w14:paraId="70581BC9" w14:textId="77777777" w:rsidR="00060895" w:rsidRPr="00856D5C" w:rsidRDefault="00EB73E5">
      <w:pPr>
        <w:pStyle w:val="31"/>
        <w:rPr>
          <w:lang w:val="ru-RU"/>
        </w:rPr>
      </w:pPr>
      <w:r>
        <w:lastRenderedPageBreak/>
        <w:t>🏠</w:t>
      </w:r>
      <w:r w:rsidRPr="00856D5C">
        <w:rPr>
          <w:lang w:val="ru-RU"/>
        </w:rPr>
        <w:t xml:space="preserve"> Типы болот — какие они бывают?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060895" w14:paraId="74D0E510" w14:textId="77777777">
        <w:tc>
          <w:tcPr>
            <w:tcW w:w="2880" w:type="dxa"/>
          </w:tcPr>
          <w:p w14:paraId="7F2EE886" w14:textId="77777777" w:rsidR="00060895" w:rsidRDefault="00EB73E5">
            <w:r>
              <w:rPr>
                <w:b/>
              </w:rPr>
              <w:t>Тип</w:t>
            </w:r>
          </w:p>
        </w:tc>
        <w:tc>
          <w:tcPr>
            <w:tcW w:w="2880" w:type="dxa"/>
          </w:tcPr>
          <w:p w14:paraId="459B5C48" w14:textId="77777777" w:rsidR="00060895" w:rsidRDefault="00EB73E5">
            <w:r>
              <w:rPr>
                <w:b/>
              </w:rPr>
              <w:t>Как выглядит</w:t>
            </w:r>
          </w:p>
        </w:tc>
        <w:tc>
          <w:tcPr>
            <w:tcW w:w="2880" w:type="dxa"/>
          </w:tcPr>
          <w:p w14:paraId="74301CE1" w14:textId="77777777" w:rsidR="00060895" w:rsidRDefault="00EB73E5">
            <w:r>
              <w:rPr>
                <w:b/>
              </w:rPr>
              <w:t>Где находится</w:t>
            </w:r>
          </w:p>
        </w:tc>
      </w:tr>
      <w:tr w:rsidR="00060895" w:rsidRPr="00A93D31" w14:paraId="71800648" w14:textId="77777777">
        <w:tc>
          <w:tcPr>
            <w:tcW w:w="2880" w:type="dxa"/>
          </w:tcPr>
          <w:p w14:paraId="0CF08470" w14:textId="77777777" w:rsidR="00060895" w:rsidRDefault="00EB73E5">
            <w:r>
              <w:rPr>
                <w:b/>
              </w:rPr>
              <w:t>Верховое</w:t>
            </w:r>
          </w:p>
        </w:tc>
        <w:tc>
          <w:tcPr>
            <w:tcW w:w="2880" w:type="dxa"/>
          </w:tcPr>
          <w:p w14:paraId="02156647" w14:textId="77777777" w:rsidR="00060895" w:rsidRDefault="00EB73E5">
            <w:r w:rsidRPr="00856D5C">
              <w:rPr>
                <w:lang w:val="ru-RU"/>
              </w:rPr>
              <w:t xml:space="preserve">Поднимается над землёй, как подушка. </w:t>
            </w:r>
            <w:r>
              <w:t>Кислая вода, мало растений</w:t>
            </w:r>
          </w:p>
        </w:tc>
        <w:tc>
          <w:tcPr>
            <w:tcW w:w="2880" w:type="dxa"/>
          </w:tcPr>
          <w:p w14:paraId="0A015E01" w14:textId="77777777" w:rsidR="00060895" w:rsidRPr="00856D5C" w:rsidRDefault="00EB73E5">
            <w:pPr>
              <w:rPr>
                <w:lang w:val="ru-RU"/>
              </w:rPr>
            </w:pPr>
            <w:r w:rsidRPr="00856D5C">
              <w:rPr>
                <w:lang w:val="ru-RU"/>
              </w:rPr>
              <w:t>В низинах, питается только дождём</w:t>
            </w:r>
          </w:p>
        </w:tc>
      </w:tr>
      <w:tr w:rsidR="00060895" w:rsidRPr="00A93D31" w14:paraId="7B32AE5C" w14:textId="77777777">
        <w:tc>
          <w:tcPr>
            <w:tcW w:w="2880" w:type="dxa"/>
          </w:tcPr>
          <w:p w14:paraId="577DF8A6" w14:textId="77777777" w:rsidR="00060895" w:rsidRDefault="00EB73E5">
            <w:proofErr w:type="spellStart"/>
            <w:r>
              <w:rPr>
                <w:b/>
              </w:rPr>
              <w:t>Низовое</w:t>
            </w:r>
            <w:proofErr w:type="spellEnd"/>
          </w:p>
        </w:tc>
        <w:tc>
          <w:tcPr>
            <w:tcW w:w="2880" w:type="dxa"/>
          </w:tcPr>
          <w:p w14:paraId="16B8D6A4" w14:textId="77777777" w:rsidR="00060895" w:rsidRDefault="00EB73E5">
            <w:r w:rsidRPr="00856D5C">
              <w:rPr>
                <w:lang w:val="ru-RU"/>
              </w:rPr>
              <w:t xml:space="preserve">Плоское, заросшее тростником и камышом. </w:t>
            </w:r>
            <w:r>
              <w:t>Богато водой и жизнью</w:t>
            </w:r>
          </w:p>
        </w:tc>
        <w:tc>
          <w:tcPr>
            <w:tcW w:w="2880" w:type="dxa"/>
          </w:tcPr>
          <w:p w14:paraId="4C0F1F5A" w14:textId="77777777" w:rsidR="00060895" w:rsidRPr="00856D5C" w:rsidRDefault="00EB73E5">
            <w:pPr>
              <w:rPr>
                <w:lang w:val="ru-RU"/>
              </w:rPr>
            </w:pPr>
            <w:r w:rsidRPr="00856D5C">
              <w:rPr>
                <w:lang w:val="ru-RU"/>
              </w:rPr>
              <w:t>В долинах рек, питается грунтовыми водами</w:t>
            </w:r>
          </w:p>
        </w:tc>
      </w:tr>
      <w:tr w:rsidR="00060895" w14:paraId="10B3A721" w14:textId="77777777">
        <w:tc>
          <w:tcPr>
            <w:tcW w:w="2880" w:type="dxa"/>
          </w:tcPr>
          <w:p w14:paraId="62580A7D" w14:textId="77777777" w:rsidR="00060895" w:rsidRDefault="00EB73E5">
            <w:proofErr w:type="spellStart"/>
            <w:r>
              <w:rPr>
                <w:b/>
              </w:rPr>
              <w:t>Переходное</w:t>
            </w:r>
            <w:proofErr w:type="spellEnd"/>
          </w:p>
        </w:tc>
        <w:tc>
          <w:tcPr>
            <w:tcW w:w="2880" w:type="dxa"/>
          </w:tcPr>
          <w:p w14:paraId="66973C0B" w14:textId="77777777" w:rsidR="00060895" w:rsidRPr="00856D5C" w:rsidRDefault="00EB73E5">
            <w:pPr>
              <w:rPr>
                <w:lang w:val="ru-RU"/>
              </w:rPr>
            </w:pPr>
            <w:r w:rsidRPr="00856D5C">
              <w:rPr>
                <w:lang w:val="ru-RU"/>
              </w:rPr>
              <w:t>Что-то среднее между двумя</w:t>
            </w:r>
          </w:p>
        </w:tc>
        <w:tc>
          <w:tcPr>
            <w:tcW w:w="2880" w:type="dxa"/>
          </w:tcPr>
          <w:p w14:paraId="52E75BA5" w14:textId="77777777" w:rsidR="00060895" w:rsidRDefault="00EB73E5">
            <w:r>
              <w:t>Между верховым и низовым</w:t>
            </w:r>
          </w:p>
        </w:tc>
      </w:tr>
    </w:tbl>
    <w:p w14:paraId="571F5CD3" w14:textId="77777777" w:rsidR="00060895" w:rsidRDefault="00060895">
      <w:pPr>
        <w:pBdr>
          <w:bottom w:val="single" w:sz="6" w:space="1" w:color="auto"/>
        </w:pBdr>
      </w:pPr>
    </w:p>
    <w:p w14:paraId="69390190" w14:textId="77777777" w:rsidR="00060895" w:rsidRPr="00856D5C" w:rsidRDefault="00EB73E5">
      <w:pPr>
        <w:pStyle w:val="31"/>
        <w:rPr>
          <w:lang w:val="ru-RU"/>
        </w:rPr>
      </w:pPr>
      <w:r>
        <w:t>🍓</w:t>
      </w:r>
      <w:r w:rsidRPr="00856D5C">
        <w:rPr>
          <w:lang w:val="ru-RU"/>
        </w:rPr>
        <w:t xml:space="preserve"> А ещё на болотах растут ягоды!</w:t>
      </w:r>
    </w:p>
    <w:p w14:paraId="4AFDD544" w14:textId="77777777" w:rsidR="00060895" w:rsidRPr="00856D5C" w:rsidRDefault="00EB73E5">
      <w:pPr>
        <w:rPr>
          <w:lang w:val="ru-RU"/>
        </w:rPr>
      </w:pPr>
      <w:r w:rsidRPr="00856D5C">
        <w:rPr>
          <w:lang w:val="ru-RU"/>
        </w:rPr>
        <w:t xml:space="preserve">Да-да, знакомая тебе </w:t>
      </w:r>
      <w:r w:rsidRPr="00856D5C">
        <w:rPr>
          <w:b/>
          <w:lang w:val="ru-RU"/>
        </w:rPr>
        <w:t>клюква</w:t>
      </w:r>
      <w:r w:rsidRPr="00856D5C">
        <w:rPr>
          <w:lang w:val="ru-RU"/>
        </w:rPr>
        <w:t xml:space="preserve">, </w:t>
      </w:r>
      <w:r w:rsidRPr="00856D5C">
        <w:rPr>
          <w:b/>
          <w:lang w:val="ru-RU"/>
        </w:rPr>
        <w:t>брусника</w:t>
      </w:r>
      <w:r w:rsidRPr="00856D5C">
        <w:rPr>
          <w:lang w:val="ru-RU"/>
        </w:rPr>
        <w:t xml:space="preserve"> и </w:t>
      </w:r>
      <w:r w:rsidRPr="00856D5C">
        <w:rPr>
          <w:b/>
          <w:lang w:val="ru-RU"/>
        </w:rPr>
        <w:t>голубика</w:t>
      </w:r>
      <w:r w:rsidRPr="00856D5C">
        <w:rPr>
          <w:lang w:val="ru-RU"/>
        </w:rPr>
        <w:t xml:space="preserve"> — это болотные жители. Они любят кислую почву и влагу. А мох </w:t>
      </w:r>
      <w:r w:rsidRPr="00856D5C">
        <w:rPr>
          <w:b/>
          <w:lang w:val="ru-RU"/>
        </w:rPr>
        <w:t>сфагнум</w:t>
      </w:r>
      <w:r w:rsidRPr="00856D5C">
        <w:rPr>
          <w:lang w:val="ru-RU"/>
        </w:rPr>
        <w:t xml:space="preserve"> — настоящий рекордсмен: он может впитать воды в 20 раз больше своего веса! Раньше его использовали как бинт — он обеззараживает.</w:t>
      </w:r>
    </w:p>
    <w:p w14:paraId="06EB7762" w14:textId="77777777" w:rsidR="00060895" w:rsidRPr="00856D5C" w:rsidRDefault="00060895">
      <w:pPr>
        <w:pBdr>
          <w:bottom w:val="single" w:sz="6" w:space="1" w:color="auto"/>
        </w:pBdr>
        <w:rPr>
          <w:lang w:val="ru-RU"/>
        </w:rPr>
      </w:pPr>
    </w:p>
    <w:p w14:paraId="124FB0BD" w14:textId="77777777" w:rsidR="00060895" w:rsidRPr="00856D5C" w:rsidRDefault="00EB73E5">
      <w:pPr>
        <w:pStyle w:val="31"/>
        <w:rPr>
          <w:lang w:val="ru-RU"/>
        </w:rPr>
      </w:pPr>
      <w:r w:rsidRPr="00856D5C">
        <w:rPr>
          <w:lang w:val="ru-RU"/>
        </w:rPr>
        <w:t>⚠</w:t>
      </w:r>
      <w:r>
        <w:t>️</w:t>
      </w:r>
      <w:r w:rsidRPr="00856D5C">
        <w:rPr>
          <w:lang w:val="ru-RU"/>
        </w:rPr>
        <w:t xml:space="preserve"> Опасно ли болото?</w:t>
      </w:r>
    </w:p>
    <w:p w14:paraId="163BF6BD" w14:textId="77777777" w:rsidR="00060895" w:rsidRPr="00856D5C" w:rsidRDefault="00EB73E5">
      <w:pPr>
        <w:rPr>
          <w:lang w:val="ru-RU"/>
        </w:rPr>
      </w:pPr>
      <w:r w:rsidRPr="00856D5C">
        <w:rPr>
          <w:lang w:val="ru-RU"/>
        </w:rPr>
        <w:t xml:space="preserve">Болото может быть </w:t>
      </w:r>
      <w:r w:rsidRPr="00856D5C">
        <w:rPr>
          <w:b/>
          <w:lang w:val="ru-RU"/>
        </w:rPr>
        <w:t>опасным</w:t>
      </w:r>
      <w:r w:rsidRPr="00856D5C">
        <w:rPr>
          <w:lang w:val="ru-RU"/>
        </w:rPr>
        <w:t xml:space="preserve">, если забраться глубоко — можно увязнуть. Но это случается только на отдельных участках, которые называют </w:t>
      </w:r>
      <w:r w:rsidRPr="00856D5C">
        <w:rPr>
          <w:b/>
          <w:lang w:val="ru-RU"/>
        </w:rPr>
        <w:t>тундровыми кочками</w:t>
      </w:r>
      <w:r w:rsidRPr="00856D5C">
        <w:rPr>
          <w:lang w:val="ru-RU"/>
        </w:rPr>
        <w:t xml:space="preserve"> или </w:t>
      </w:r>
      <w:r w:rsidRPr="00856D5C">
        <w:rPr>
          <w:b/>
          <w:lang w:val="ru-RU"/>
        </w:rPr>
        <w:t>осинками</w:t>
      </w:r>
      <w:r w:rsidRPr="00856D5C">
        <w:rPr>
          <w:lang w:val="ru-RU"/>
        </w:rPr>
        <w:t xml:space="preserve"> (места, где земля «дрожит» под ногами).</w:t>
      </w:r>
    </w:p>
    <w:p w14:paraId="15756D5B" w14:textId="77777777" w:rsidR="00060895" w:rsidRPr="00856D5C" w:rsidRDefault="00EB73E5">
      <w:pPr>
        <w:rPr>
          <w:lang w:val="ru-RU"/>
        </w:rPr>
      </w:pPr>
      <w:r w:rsidRPr="00856D5C">
        <w:rPr>
          <w:b/>
          <w:lang w:val="ru-RU"/>
        </w:rPr>
        <w:t>Правила безопасности:</w:t>
      </w:r>
      <w:r w:rsidRPr="00856D5C">
        <w:rPr>
          <w:lang w:val="ru-RU"/>
        </w:rPr>
        <w:t>- Не ходи по болоту одному - Если чувствуешь, что земля «плывёт» — ляг на живот и ползи в сторону твёрдой земли - Всегда спрашивай у взрослых, можно ли туда идти</w:t>
      </w:r>
    </w:p>
    <w:p w14:paraId="54F0F47B" w14:textId="77777777" w:rsidR="00060895" w:rsidRPr="00856D5C" w:rsidRDefault="00060895">
      <w:pPr>
        <w:pBdr>
          <w:bottom w:val="single" w:sz="6" w:space="1" w:color="auto"/>
        </w:pBdr>
        <w:rPr>
          <w:lang w:val="ru-RU"/>
        </w:rPr>
      </w:pPr>
    </w:p>
    <w:p w14:paraId="3ADFE3E8" w14:textId="77777777" w:rsidR="00060895" w:rsidRDefault="00EB73E5">
      <w:pPr>
        <w:pStyle w:val="31"/>
      </w:pPr>
      <w:r>
        <w:t>💡 Интересные факты</w:t>
      </w:r>
    </w:p>
    <w:p w14:paraId="3A37113A" w14:textId="77777777" w:rsidR="00060895" w:rsidRPr="00856D5C" w:rsidRDefault="00EB73E5">
      <w:pPr>
        <w:pStyle w:val="a0"/>
        <w:spacing w:line="240" w:lineRule="auto"/>
        <w:ind w:left="720"/>
        <w:rPr>
          <w:lang w:val="ru-RU"/>
        </w:rPr>
      </w:pPr>
      <w:r>
        <w:t>🇷🇺</w:t>
      </w:r>
      <w:r w:rsidRPr="00856D5C">
        <w:rPr>
          <w:lang w:val="ru-RU"/>
        </w:rPr>
        <w:t xml:space="preserve"> </w:t>
      </w:r>
      <w:r w:rsidRPr="00856D5C">
        <w:rPr>
          <w:b/>
          <w:lang w:val="ru-RU"/>
        </w:rPr>
        <w:t>Россия</w:t>
      </w:r>
      <w:r w:rsidRPr="00856D5C">
        <w:rPr>
          <w:lang w:val="ru-RU"/>
        </w:rPr>
        <w:t xml:space="preserve"> — страна болот! Здесь около </w:t>
      </w:r>
      <w:r w:rsidRPr="00856D5C">
        <w:rPr>
          <w:b/>
          <w:lang w:val="ru-RU"/>
        </w:rPr>
        <w:t>30% всех болот мира</w:t>
      </w:r>
      <w:r w:rsidRPr="00856D5C">
        <w:rPr>
          <w:lang w:val="ru-RU"/>
        </w:rPr>
        <w:t>.</w:t>
      </w:r>
    </w:p>
    <w:p w14:paraId="6D9C9EA8" w14:textId="77777777" w:rsidR="00060895" w:rsidRPr="00856D5C" w:rsidRDefault="00EB73E5">
      <w:pPr>
        <w:pStyle w:val="a0"/>
        <w:spacing w:line="240" w:lineRule="auto"/>
        <w:ind w:left="720"/>
        <w:rPr>
          <w:lang w:val="ru-RU"/>
        </w:rPr>
      </w:pPr>
      <w:r>
        <w:t>🦕</w:t>
      </w:r>
      <w:r w:rsidRPr="00856D5C">
        <w:rPr>
          <w:lang w:val="ru-RU"/>
        </w:rPr>
        <w:t xml:space="preserve"> Болота — это «машины времени». В торфе находят хорошо сохранившиеся останки мамонтов — через тысячи лет они всё ещё узнаваемы!</w:t>
      </w:r>
    </w:p>
    <w:p w14:paraId="2C7F82E7" w14:textId="77777777" w:rsidR="00060895" w:rsidRPr="00856D5C" w:rsidRDefault="00EB73E5">
      <w:pPr>
        <w:pStyle w:val="a0"/>
        <w:spacing w:line="240" w:lineRule="auto"/>
        <w:ind w:left="720"/>
        <w:rPr>
          <w:lang w:val="ru-RU"/>
        </w:rPr>
      </w:pPr>
      <w:r>
        <w:t>🌍</w:t>
      </w:r>
      <w:r w:rsidRPr="00856D5C">
        <w:rPr>
          <w:lang w:val="ru-RU"/>
        </w:rPr>
        <w:t xml:space="preserve"> Болота занимают всего </w:t>
      </w:r>
      <w:r w:rsidRPr="00856D5C">
        <w:rPr>
          <w:b/>
          <w:lang w:val="ru-RU"/>
        </w:rPr>
        <w:t>3% поверхности Земли</w:t>
      </w:r>
      <w:r w:rsidRPr="00856D5C">
        <w:rPr>
          <w:lang w:val="ru-RU"/>
        </w:rPr>
        <w:t>, но хранят в два раза больше углерода, чем все леса планеты вместе взятые.</w:t>
      </w:r>
    </w:p>
    <w:p w14:paraId="32CD92BD" w14:textId="77777777" w:rsidR="00060895" w:rsidRPr="00856D5C" w:rsidRDefault="00060895">
      <w:pPr>
        <w:pBdr>
          <w:bottom w:val="single" w:sz="6" w:space="1" w:color="auto"/>
        </w:pBdr>
        <w:rPr>
          <w:lang w:val="ru-RU"/>
        </w:rPr>
      </w:pPr>
    </w:p>
    <w:p w14:paraId="138326B1" w14:textId="77777777" w:rsidR="00060895" w:rsidRDefault="00EB73E5">
      <w:r w:rsidRPr="00856D5C">
        <w:rPr>
          <w:b/>
          <w:lang w:val="ru-RU"/>
        </w:rPr>
        <w:t>Вывод:</w:t>
      </w:r>
      <w:r w:rsidRPr="00856D5C">
        <w:rPr>
          <w:lang w:val="ru-RU"/>
        </w:rPr>
        <w:t xml:space="preserve"> Болото — это не «бесполезная топь», а важная часть природы, которая очищает воду, хранит углерод и даёт дом множеству животных и растений. </w:t>
      </w:r>
      <w:r>
        <w:t>Без болет Земля была бы совсем другой! 🌍💚</w:t>
      </w:r>
    </w:p>
    <w:sectPr w:rsidR="00060895" w:rsidSect="00A93D31">
      <w:footerReference w:type="default" r:id="rId8"/>
      <w:pgSz w:w="12240" w:h="15840"/>
      <w:pgMar w:top="42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6948C" w14:textId="77777777" w:rsidR="00833B9E" w:rsidRDefault="00833B9E">
      <w:pPr>
        <w:spacing w:after="0" w:line="240" w:lineRule="auto"/>
      </w:pPr>
      <w:r>
        <w:separator/>
      </w:r>
    </w:p>
  </w:endnote>
  <w:endnote w:type="continuationSeparator" w:id="0">
    <w:p w14:paraId="434AC2B9" w14:textId="77777777" w:rsidR="00833B9E" w:rsidRDefault="00833B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Inter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EB911" w14:textId="77777777" w:rsidR="00060895" w:rsidRDefault="00EB73E5">
    <w:pPr>
      <w:pStyle w:val="a7"/>
      <w:jc w:val="right"/>
    </w:pPr>
    <w:r>
      <w:rPr>
        <w:rFonts w:ascii="Inter" w:hAnsi="Inter"/>
        <w:color w:val="888888"/>
        <w:sz w:val="23"/>
      </w:rPr>
      <w:t xml:space="preserve">made with </w:t>
    </w:r>
    <w:r>
      <w:rPr>
        <w:noProof/>
      </w:rPr>
      <w:drawing>
        <wp:inline distT="0" distB="0" distL="0" distR="0" wp14:anchorId="1677FF4C" wp14:editId="1489B119">
          <wp:extent cx="228600" cy="228600"/>
          <wp:effectExtent l="0" t="0" r="0" b="0"/>
          <wp:docPr id="1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600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hyperlink>
      <w:r>
        <w:rPr>
          <w:color w:val="888888"/>
        </w:rPr>
        <w:t>gptdaisy.com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CD2BF" w14:textId="77777777" w:rsidR="00833B9E" w:rsidRDefault="00833B9E">
      <w:pPr>
        <w:spacing w:after="0" w:line="240" w:lineRule="auto"/>
      </w:pPr>
      <w:r>
        <w:separator/>
      </w:r>
    </w:p>
  </w:footnote>
  <w:footnote w:type="continuationSeparator" w:id="0">
    <w:p w14:paraId="38626119" w14:textId="77777777" w:rsidR="00833B9E" w:rsidRDefault="00833B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0895"/>
    <w:rsid w:val="0015074B"/>
    <w:rsid w:val="0029639D"/>
    <w:rsid w:val="00326F90"/>
    <w:rsid w:val="00833B9E"/>
    <w:rsid w:val="00856D5C"/>
    <w:rsid w:val="00A93D31"/>
    <w:rsid w:val="00AA1D8D"/>
    <w:rsid w:val="00B47730"/>
    <w:rsid w:val="00CB0664"/>
    <w:rsid w:val="00EB73E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C24345"/>
  <w14:defaultImageDpi w14:val="300"/>
  <w15:docId w15:val="{0A8BC0A8-723E-4332-82E4-2DA73486B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КРИППО-14Н</cp:lastModifiedBy>
  <cp:revision>2</cp:revision>
  <dcterms:created xsi:type="dcterms:W3CDTF">2013-12-23T23:15:00Z</dcterms:created>
  <dcterms:modified xsi:type="dcterms:W3CDTF">2026-09-30T15:45:00Z</dcterms:modified>
  <cp:category/>
</cp:coreProperties>
</file>