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31C" w:rsidRPr="00AF59AB" w:rsidRDefault="0071731C" w:rsidP="00AF59AB">
      <w:pPr>
        <w:pStyle w:val="a3"/>
        <w:jc w:val="center"/>
        <w:rPr>
          <w:sz w:val="28"/>
          <w:szCs w:val="28"/>
        </w:rPr>
      </w:pPr>
      <w:r w:rsidRPr="00AF59AB">
        <w:rPr>
          <w:sz w:val="28"/>
          <w:szCs w:val="28"/>
        </w:rPr>
        <w:t>Дорогие старшеклассники!</w:t>
      </w:r>
    </w:p>
    <w:p w:rsidR="0071731C" w:rsidRPr="00AF59AB" w:rsidRDefault="0071731C" w:rsidP="00AF59AB">
      <w:pPr>
        <w:pStyle w:val="a3"/>
        <w:jc w:val="both"/>
        <w:rPr>
          <w:sz w:val="28"/>
          <w:szCs w:val="28"/>
        </w:rPr>
      </w:pPr>
      <w:r w:rsidRPr="00AF59AB">
        <w:rPr>
          <w:sz w:val="28"/>
          <w:szCs w:val="28"/>
        </w:rPr>
        <w:t>Вы сейчас н</w:t>
      </w:r>
      <w:r w:rsidR="00594823" w:rsidRPr="00AF59AB">
        <w:rPr>
          <w:sz w:val="28"/>
          <w:szCs w:val="28"/>
        </w:rPr>
        <w:t>аходитесь на важном этапе: необходимо приобретать знания</w:t>
      </w:r>
      <w:r w:rsidRPr="00AF59AB">
        <w:rPr>
          <w:sz w:val="28"/>
          <w:szCs w:val="28"/>
        </w:rPr>
        <w:t xml:space="preserve">, </w:t>
      </w:r>
      <w:r w:rsidR="00594823" w:rsidRPr="00AF59AB">
        <w:rPr>
          <w:sz w:val="28"/>
          <w:szCs w:val="28"/>
        </w:rPr>
        <w:t xml:space="preserve">осваивать школьную программу, </w:t>
      </w:r>
      <w:r w:rsidRPr="00AF59AB">
        <w:rPr>
          <w:sz w:val="28"/>
          <w:szCs w:val="28"/>
        </w:rPr>
        <w:t>а</w:t>
      </w:r>
      <w:r w:rsidR="00FB1B58" w:rsidRPr="00AF59AB">
        <w:rPr>
          <w:sz w:val="28"/>
          <w:szCs w:val="28"/>
        </w:rPr>
        <w:t xml:space="preserve"> впереди—</w:t>
      </w:r>
      <w:r w:rsidRPr="00AF59AB">
        <w:rPr>
          <w:sz w:val="28"/>
          <w:szCs w:val="28"/>
        </w:rPr>
        <w:t>выбор пути, который определит ваше будущее. Именно поэтому самостоятельная работа над читательско</w:t>
      </w:r>
      <w:r w:rsidR="00FB1B58" w:rsidRPr="00AF59AB">
        <w:rPr>
          <w:sz w:val="28"/>
          <w:szCs w:val="28"/>
        </w:rPr>
        <w:t xml:space="preserve">й и функциональной грамотностью — </w:t>
      </w:r>
      <w:r w:rsidRPr="00AF59AB">
        <w:rPr>
          <w:sz w:val="28"/>
          <w:szCs w:val="28"/>
        </w:rPr>
        <w:t>не просто полезное занятие, а настоящий залог вашего успеха</w:t>
      </w:r>
      <w:r w:rsidR="00AF59AB">
        <w:rPr>
          <w:sz w:val="28"/>
          <w:szCs w:val="28"/>
        </w:rPr>
        <w:t xml:space="preserve"> и сделать это можно, осваивая</w:t>
      </w:r>
      <w:r w:rsidR="00594823" w:rsidRPr="00AF59AB">
        <w:rPr>
          <w:sz w:val="28"/>
          <w:szCs w:val="28"/>
        </w:rPr>
        <w:t>, например, школьный предмет «химию»</w:t>
      </w:r>
      <w:r w:rsidRPr="00AF59AB">
        <w:rPr>
          <w:sz w:val="28"/>
          <w:szCs w:val="28"/>
        </w:rPr>
        <w:t>.</w:t>
      </w:r>
    </w:p>
    <w:p w:rsidR="0071731C" w:rsidRPr="00AF59AB" w:rsidRDefault="00AF59AB" w:rsidP="00AF59A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Читательская грамотность — </w:t>
      </w:r>
      <w:r w:rsidR="0071731C" w:rsidRPr="00AF59AB">
        <w:rPr>
          <w:sz w:val="28"/>
          <w:szCs w:val="28"/>
        </w:rPr>
        <w:t>это не про то, сколько страниц вы прочитали, а про то, насколько глубоко вы понимаете текст, умеете вычленять главное, видеть логику и отличать факты от домыслов. А функциональная грамотность помогает брать эти знания и применять их: разобраться в инструкции, проанализировать условие задачи, оценить, насколько надёжен источник, и принять взвешенное решение.</w:t>
      </w:r>
    </w:p>
    <w:p w:rsidR="0071731C" w:rsidRPr="00AF59AB" w:rsidRDefault="0071731C" w:rsidP="00AF59AB">
      <w:pPr>
        <w:pStyle w:val="a3"/>
        <w:jc w:val="both"/>
        <w:rPr>
          <w:sz w:val="28"/>
          <w:szCs w:val="28"/>
        </w:rPr>
      </w:pPr>
      <w:r w:rsidRPr="00AF59AB">
        <w:rPr>
          <w:sz w:val="28"/>
          <w:szCs w:val="28"/>
        </w:rPr>
        <w:t>Самостоятельная работа учит планировать: вы решаете, сколько времени уделить чтению, какой способ выбрать (просмотреть, поискать ключевые факты или вчитаться дета</w:t>
      </w:r>
      <w:r w:rsidR="00AF59AB">
        <w:rPr>
          <w:sz w:val="28"/>
          <w:szCs w:val="28"/>
        </w:rPr>
        <w:t xml:space="preserve">льно), как зафиксировать выводы — </w:t>
      </w:r>
      <w:r w:rsidRPr="00AF59AB">
        <w:rPr>
          <w:sz w:val="28"/>
          <w:szCs w:val="28"/>
        </w:rPr>
        <w:t>в заметках, схеме или кратком обзоре. А ещё она учит рефлексии: после работы полезно спросить себя: «Что я понял? Что осталось неясным? Где я мог ошибиться?» Такая привычка делает чтение не формальностью, а рабочим инструментом.</w:t>
      </w:r>
    </w:p>
    <w:p w:rsidR="0071731C" w:rsidRPr="00AF59AB" w:rsidRDefault="0071731C" w:rsidP="00AF59AB">
      <w:pPr>
        <w:pStyle w:val="a3"/>
        <w:jc w:val="both"/>
        <w:rPr>
          <w:sz w:val="28"/>
          <w:szCs w:val="28"/>
        </w:rPr>
      </w:pPr>
      <w:r w:rsidRPr="00AF59AB">
        <w:rPr>
          <w:sz w:val="28"/>
          <w:szCs w:val="28"/>
        </w:rPr>
        <w:t>Эти навыки напрямую влияют на успеваемость: легче разбираться в учебниках, быстрее готовиться к урокам, увереннее решать задания, где нужно не просто вспомнить правило, а проанализировать условие и применить знания. Они пригодятся и на экзаменах, где особенно важно точно понимать формулировки и не теряться в большом объёме информации.</w:t>
      </w:r>
    </w:p>
    <w:p w:rsidR="0071731C" w:rsidRPr="00AF59AB" w:rsidRDefault="0071731C" w:rsidP="00AF59AB">
      <w:pPr>
        <w:pStyle w:val="a3"/>
        <w:jc w:val="both"/>
        <w:rPr>
          <w:sz w:val="28"/>
          <w:szCs w:val="28"/>
        </w:rPr>
      </w:pPr>
      <w:r w:rsidRPr="00AF59AB">
        <w:rPr>
          <w:sz w:val="28"/>
          <w:szCs w:val="28"/>
        </w:rPr>
        <w:t>Не бойтесь выходить за рамки школьной программы: читайте ст</w:t>
      </w:r>
      <w:r w:rsidR="00AF59AB">
        <w:rPr>
          <w:sz w:val="28"/>
          <w:szCs w:val="28"/>
        </w:rPr>
        <w:t xml:space="preserve">атьи, блоги, инструкции, обзоры — </w:t>
      </w:r>
      <w:r w:rsidRPr="00AF59AB">
        <w:rPr>
          <w:sz w:val="28"/>
          <w:szCs w:val="28"/>
        </w:rPr>
        <w:t>всё, что интересно. Пусть читательская грамотность станет вашей личной суперсилой: способностью быстро осваивать новое, не теряться в потоке данных и уверенно д</w:t>
      </w:r>
      <w:r w:rsidR="006A45C4">
        <w:rPr>
          <w:sz w:val="28"/>
          <w:szCs w:val="28"/>
        </w:rPr>
        <w:t>вигаться к своим целям. Помните,</w:t>
      </w:r>
      <w:bookmarkStart w:id="0" w:name="_GoBack"/>
      <w:bookmarkEnd w:id="0"/>
      <w:r w:rsidRPr="00AF59AB">
        <w:rPr>
          <w:sz w:val="28"/>
          <w:szCs w:val="28"/>
        </w:rPr>
        <w:t xml:space="preserve"> ваш успех в учёбе и в жизни во многом зависит от того, насколько хорошо вы умеете учиться самостоятельно.</w:t>
      </w:r>
    </w:p>
    <w:p w:rsidR="00FE4736" w:rsidRPr="00AF59AB" w:rsidRDefault="00FE4736" w:rsidP="00AF59AB">
      <w:pPr>
        <w:pStyle w:val="a3"/>
        <w:jc w:val="both"/>
        <w:rPr>
          <w:sz w:val="28"/>
          <w:szCs w:val="28"/>
        </w:rPr>
      </w:pPr>
      <w:r w:rsidRPr="00AF59AB">
        <w:rPr>
          <w:sz w:val="28"/>
          <w:szCs w:val="28"/>
        </w:rPr>
        <w:t>Используйте маршрутные листы – их разработали для Вас ваши учителя. Познавая предмет химию, вы формируете свое научное мышлен</w:t>
      </w:r>
      <w:r w:rsidR="00AF59AB" w:rsidRPr="00AF59AB">
        <w:rPr>
          <w:sz w:val="28"/>
          <w:szCs w:val="28"/>
        </w:rPr>
        <w:t>ия современного человека, учитес</w:t>
      </w:r>
      <w:r w:rsidRPr="00AF59AB">
        <w:rPr>
          <w:sz w:val="28"/>
          <w:szCs w:val="28"/>
        </w:rPr>
        <w:t>ь работать самостоятельно, формируете читательскую и функциональную грамотность.</w:t>
      </w:r>
    </w:p>
    <w:p w:rsidR="00EA0FFB" w:rsidRPr="00AF59AB" w:rsidRDefault="00FB1B58" w:rsidP="00AF59AB">
      <w:pPr>
        <w:jc w:val="both"/>
        <w:rPr>
          <w:rFonts w:ascii="Times New Roman" w:hAnsi="Times New Roman" w:cs="Times New Roman"/>
          <w:sz w:val="28"/>
          <w:szCs w:val="28"/>
        </w:rPr>
      </w:pPr>
      <w:r w:rsidRPr="00AF59AB">
        <w:rPr>
          <w:rFonts w:ascii="Times New Roman" w:hAnsi="Times New Roman" w:cs="Times New Roman"/>
          <w:sz w:val="28"/>
          <w:szCs w:val="28"/>
        </w:rPr>
        <w:t>Маршрутные листы выполнены в формате, позволяющем создать из них брошюру. Такой подход позволяет распечатать маршрутный лист отдельного урока на одном листе с двух сторон, согнуть пополам и вклеить в рабочую тетрадь. Или собрать все маршрутные листы в одну книжку.</w:t>
      </w:r>
      <w:r w:rsidR="00AF59AB">
        <w:rPr>
          <w:rFonts w:ascii="Times New Roman" w:hAnsi="Times New Roman" w:cs="Times New Roman"/>
          <w:sz w:val="28"/>
          <w:szCs w:val="28"/>
        </w:rPr>
        <w:t xml:space="preserve"> </w:t>
      </w:r>
      <w:r w:rsidR="00594823" w:rsidRPr="00AF59AB">
        <w:rPr>
          <w:rFonts w:ascii="Times New Roman" w:hAnsi="Times New Roman" w:cs="Times New Roman"/>
          <w:sz w:val="28"/>
          <w:szCs w:val="28"/>
        </w:rPr>
        <w:t>Успехов, Вам!!!</w:t>
      </w:r>
    </w:p>
    <w:sectPr w:rsidR="00EA0FFB" w:rsidRPr="00AF5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EA1D23"/>
    <w:multiLevelType w:val="hybridMultilevel"/>
    <w:tmpl w:val="788C3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896"/>
    <w:rsid w:val="001A2896"/>
    <w:rsid w:val="00594823"/>
    <w:rsid w:val="006A45C4"/>
    <w:rsid w:val="00711B7C"/>
    <w:rsid w:val="0071731C"/>
    <w:rsid w:val="00A55E77"/>
    <w:rsid w:val="00AF59AB"/>
    <w:rsid w:val="00B16C20"/>
    <w:rsid w:val="00EA0FFB"/>
    <w:rsid w:val="00F56D56"/>
    <w:rsid w:val="00F910E6"/>
    <w:rsid w:val="00FB1B58"/>
    <w:rsid w:val="00FC76B3"/>
    <w:rsid w:val="00FE4736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0098C-0D49-486C-A753-E57FAA32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6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B1B58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7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5</cp:revision>
  <dcterms:created xsi:type="dcterms:W3CDTF">2026-08-22T16:49:00Z</dcterms:created>
  <dcterms:modified xsi:type="dcterms:W3CDTF">2026-08-23T14:11:00Z</dcterms:modified>
</cp:coreProperties>
</file>