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78" w:rsidRPr="00BA3378" w:rsidRDefault="00BA3378" w:rsidP="00BA3378">
      <w:pPr>
        <w:jc w:val="right"/>
        <w:rPr>
          <w:i/>
          <w:sz w:val="24"/>
          <w:szCs w:val="24"/>
        </w:rPr>
      </w:pPr>
      <w:r w:rsidRPr="00BA3378">
        <w:rPr>
          <w:i/>
          <w:sz w:val="24"/>
          <w:szCs w:val="24"/>
        </w:rPr>
        <w:t>Тропина О.Л., преподаватель кафедры филологии</w:t>
      </w:r>
    </w:p>
    <w:p w:rsidR="00BA3378" w:rsidRPr="00BA3378" w:rsidRDefault="00BA3378" w:rsidP="00BA3378">
      <w:pPr>
        <w:jc w:val="right"/>
        <w:rPr>
          <w:i/>
          <w:sz w:val="24"/>
          <w:szCs w:val="24"/>
        </w:rPr>
      </w:pPr>
      <w:r w:rsidRPr="00BA3378">
        <w:rPr>
          <w:i/>
          <w:sz w:val="24"/>
          <w:szCs w:val="24"/>
        </w:rPr>
        <w:t>ГБОУ ДПО РК КРИППО</w:t>
      </w:r>
    </w:p>
    <w:p w:rsidR="00BA3378" w:rsidRDefault="00BA3378" w:rsidP="0011588E">
      <w:pPr>
        <w:jc w:val="center"/>
        <w:rPr>
          <w:b/>
          <w:sz w:val="24"/>
          <w:szCs w:val="24"/>
        </w:rPr>
      </w:pPr>
    </w:p>
    <w:p w:rsidR="00737F86" w:rsidRDefault="0011588E" w:rsidP="0011588E">
      <w:pPr>
        <w:jc w:val="center"/>
        <w:rPr>
          <w:b/>
          <w:sz w:val="24"/>
          <w:szCs w:val="24"/>
        </w:rPr>
      </w:pPr>
      <w:r w:rsidRPr="0011588E">
        <w:rPr>
          <w:b/>
          <w:sz w:val="24"/>
          <w:szCs w:val="24"/>
        </w:rPr>
        <w:t xml:space="preserve">РАЗВИТИЕ ФУНКЦИОНАЛЬНОЙ ГРАМОТНОСТИ УЧАЩИХСЯ В ПРОЦЕССЕ ОБУЧЕНИЯ ИНОСТРАННОМУ ЯЗЫКУ </w:t>
      </w:r>
    </w:p>
    <w:p w:rsidR="00CD02DE" w:rsidRDefault="00CD02DE" w:rsidP="0011588E">
      <w:pPr>
        <w:jc w:val="center"/>
        <w:rPr>
          <w:b/>
          <w:sz w:val="24"/>
          <w:szCs w:val="24"/>
        </w:rPr>
      </w:pPr>
    </w:p>
    <w:p w:rsidR="00324BD0" w:rsidRDefault="00324BD0" w:rsidP="00324BD0">
      <w:pPr>
        <w:spacing w:line="276" w:lineRule="auto"/>
        <w:ind w:firstLine="709"/>
        <w:jc w:val="both"/>
        <w:rPr>
          <w:sz w:val="28"/>
          <w:szCs w:val="28"/>
        </w:rPr>
      </w:pPr>
      <w:r w:rsidRPr="00FD417A">
        <w:rPr>
          <w:sz w:val="28"/>
          <w:szCs w:val="28"/>
        </w:rPr>
        <w:t xml:space="preserve">Данный материал будет полезен и интересен педагогам, осуществляющим преподавание иностранного языка по образовательным программам основного и среднего общего образования. </w:t>
      </w:r>
    </w:p>
    <w:p w:rsidR="00324BD0" w:rsidRDefault="00324BD0" w:rsidP="00324BD0">
      <w:pPr>
        <w:spacing w:line="276" w:lineRule="auto"/>
        <w:ind w:firstLine="709"/>
        <w:jc w:val="both"/>
        <w:rPr>
          <w:sz w:val="28"/>
          <w:szCs w:val="28"/>
        </w:rPr>
      </w:pPr>
      <w:r w:rsidRPr="00FD417A">
        <w:rPr>
          <w:sz w:val="28"/>
          <w:szCs w:val="28"/>
        </w:rPr>
        <w:t xml:space="preserve">В материале представлены направления работы по подготовке учащихся к международным исследованиям качества подготовки обучающихся по модели </w:t>
      </w:r>
      <w:r w:rsidRPr="00FD417A">
        <w:rPr>
          <w:sz w:val="28"/>
          <w:szCs w:val="28"/>
          <w:lang w:val="en-US"/>
        </w:rPr>
        <w:t>PISA</w:t>
      </w:r>
      <w:r w:rsidRPr="00FD417A">
        <w:rPr>
          <w:sz w:val="28"/>
          <w:szCs w:val="28"/>
        </w:rPr>
        <w:t xml:space="preserve">. </w:t>
      </w:r>
    </w:p>
    <w:p w:rsidR="00324BD0" w:rsidRDefault="00324BD0" w:rsidP="00324BD0">
      <w:pPr>
        <w:spacing w:line="276" w:lineRule="auto"/>
        <w:ind w:firstLine="709"/>
        <w:jc w:val="both"/>
        <w:rPr>
          <w:sz w:val="28"/>
          <w:szCs w:val="28"/>
        </w:rPr>
      </w:pPr>
      <w:r w:rsidRPr="00FD417A">
        <w:rPr>
          <w:sz w:val="28"/>
          <w:szCs w:val="28"/>
        </w:rPr>
        <w:t xml:space="preserve">Проанализированы формы работы с текстом с целью развития функциональной грамотности школьников. Приводятся примеры организации обучения в плане формирования и развития функциональной грамотности учащихся. В преддверии упомянутых мониторинговых исследований, работа в данном направлении должна осуществляется системно и непрерывно. </w:t>
      </w:r>
    </w:p>
    <w:p w:rsidR="00324BD0" w:rsidRPr="00FD417A" w:rsidRDefault="00324BD0" w:rsidP="00324BD0">
      <w:pPr>
        <w:spacing w:line="276" w:lineRule="auto"/>
        <w:ind w:firstLine="709"/>
        <w:jc w:val="both"/>
        <w:rPr>
          <w:sz w:val="28"/>
          <w:szCs w:val="28"/>
        </w:rPr>
      </w:pPr>
      <w:r w:rsidRPr="00FD417A">
        <w:rPr>
          <w:sz w:val="28"/>
          <w:szCs w:val="28"/>
        </w:rPr>
        <w:t>Надеюсь, что представленный материал позволит определить вектор профессионального развития каждому учителю иностранного языка.</w:t>
      </w:r>
    </w:p>
    <w:p w:rsidR="00324BD0" w:rsidRDefault="00324BD0" w:rsidP="0011588E">
      <w:pPr>
        <w:jc w:val="center"/>
        <w:rPr>
          <w:b/>
          <w:sz w:val="24"/>
          <w:szCs w:val="24"/>
        </w:rPr>
      </w:pPr>
    </w:p>
    <w:p w:rsidR="00737F86" w:rsidRPr="0011588E" w:rsidRDefault="00737F86" w:rsidP="0011588E">
      <w:pPr>
        <w:jc w:val="both"/>
        <w:rPr>
          <w:sz w:val="24"/>
          <w:szCs w:val="24"/>
        </w:rPr>
      </w:pP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Осмысленное обучение предоставляет учащимся знание и доступ к когнитивным процессам, которые им понад</w:t>
      </w:r>
      <w:bookmarkStart w:id="0" w:name="_GoBack"/>
      <w:bookmarkEnd w:id="0"/>
      <w:r w:rsidRPr="0011588E">
        <w:rPr>
          <w:sz w:val="24"/>
          <w:szCs w:val="24"/>
        </w:rPr>
        <w:t>обятся для успешного решения проблем.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Однако, не секрет, что в своей практике учителя часто сталкиваются с многочисленными проблемами и затруднениями обучающихся при</w:t>
      </w:r>
      <w:r w:rsidR="00C6656B">
        <w:rPr>
          <w:sz w:val="24"/>
          <w:szCs w:val="24"/>
        </w:rPr>
        <w:t xml:space="preserve"> рабо</w:t>
      </w:r>
      <w:r w:rsidR="004734B4">
        <w:rPr>
          <w:sz w:val="24"/>
          <w:szCs w:val="24"/>
        </w:rPr>
        <w:t>те с текстом, а именно: учащие</w:t>
      </w:r>
      <w:r w:rsidRPr="0011588E">
        <w:rPr>
          <w:sz w:val="24"/>
          <w:szCs w:val="24"/>
        </w:rPr>
        <w:t>ся не знают значений многих слов; не умеют читать диаграммы; не умеют озаглавить текст; не понимают смысла написанного; не могут выделить ключевые слова; не в состоянии сформулировать вопрос; не могут выбрать способ решения задачи; не умеют актуализировать наличные умения; не могут перенести знания и умения из одной области на другую; часто подменяют задание на более привычное, знакомое.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Все это связано с плохо развитой функциональной грамотностью, под которой понимается «способность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ней».</w:t>
      </w:r>
    </w:p>
    <w:p w:rsidR="00C6656B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Поэтому сегодня обучение чтению «не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деятельностью».</w:t>
      </w:r>
    </w:p>
    <w:p w:rsidR="00737F86" w:rsidRPr="00C6656B" w:rsidRDefault="00C6656B" w:rsidP="001158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приказу Рособрнадзора № 590, Минпр</w:t>
      </w:r>
      <w:r w:rsidR="00CD02DE">
        <w:rPr>
          <w:sz w:val="24"/>
          <w:szCs w:val="24"/>
        </w:rPr>
        <w:t>о</w:t>
      </w:r>
      <w:r>
        <w:rPr>
          <w:sz w:val="24"/>
          <w:szCs w:val="24"/>
        </w:rPr>
        <w:t xml:space="preserve">свещения России № 219 от 06.05.2019 оценка качества общего образования в общеобразовательных организациях пройдет на основе практики международных исследований качества подготовки обучающихся, составляющей которых являются исследования на основе </w:t>
      </w:r>
      <w:r>
        <w:rPr>
          <w:sz w:val="24"/>
          <w:szCs w:val="24"/>
          <w:lang w:val="en-US"/>
        </w:rPr>
        <w:t>TIMSS</w:t>
      </w:r>
      <w:r w:rsidRPr="00C6656B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PIRLS</w:t>
      </w:r>
      <w:r w:rsidRPr="00C66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PISA</w:t>
      </w:r>
      <w:r w:rsidRPr="00C6656B">
        <w:rPr>
          <w:sz w:val="24"/>
          <w:szCs w:val="24"/>
        </w:rPr>
        <w:t>.</w:t>
      </w:r>
      <w:r>
        <w:rPr>
          <w:sz w:val="24"/>
          <w:szCs w:val="24"/>
        </w:rPr>
        <w:t xml:space="preserve"> В плане ежегодной региональной оценке по модели </w:t>
      </w:r>
      <w:r>
        <w:rPr>
          <w:sz w:val="24"/>
          <w:szCs w:val="24"/>
          <w:lang w:val="en-US"/>
        </w:rPr>
        <w:t>PISA</w:t>
      </w:r>
      <w:r w:rsidR="004734B4">
        <w:rPr>
          <w:sz w:val="24"/>
          <w:szCs w:val="24"/>
        </w:rPr>
        <w:t xml:space="preserve"> </w:t>
      </w:r>
      <w:r w:rsidR="004734B4" w:rsidRPr="0011588E">
        <w:rPr>
          <w:sz w:val="24"/>
          <w:szCs w:val="24"/>
        </w:rPr>
        <w:t>(Международная программа по оценке образовательных достижений учащихся (</w:t>
      </w:r>
      <w:hyperlink r:id="rId7" w:tooltip="Английский язык" w:history="1">
        <w:r w:rsidR="004734B4" w:rsidRPr="004734B4">
          <w:rPr>
            <w:rStyle w:val="a6"/>
            <w:color w:val="auto"/>
            <w:sz w:val="24"/>
            <w:szCs w:val="24"/>
            <w:u w:val="none"/>
          </w:rPr>
          <w:t>англ.</w:t>
        </w:r>
      </w:hyperlink>
      <w:r w:rsidR="004734B4" w:rsidRPr="0011588E">
        <w:rPr>
          <w:sz w:val="24"/>
          <w:szCs w:val="24"/>
        </w:rPr>
        <w:t xml:space="preserve"> Programme for International Student Assessment) </w:t>
      </w:r>
      <w:r w:rsidRPr="00C66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мониторинговые исследования в Республики Крым назначены на 2022 г., поэтому работа в </w:t>
      </w:r>
      <w:r w:rsidR="00DC105F">
        <w:rPr>
          <w:sz w:val="24"/>
          <w:szCs w:val="24"/>
        </w:rPr>
        <w:t xml:space="preserve">данном направлении представляется как никогда актуальной. Применимо к учебному предмету «Иностранный язык», следует в первую очередь говорить о </w:t>
      </w:r>
      <w:r w:rsidR="00DC105F" w:rsidRPr="00DC105F">
        <w:rPr>
          <w:i/>
          <w:sz w:val="24"/>
          <w:szCs w:val="24"/>
        </w:rPr>
        <w:lastRenderedPageBreak/>
        <w:t>Читательской грамотности</w:t>
      </w:r>
      <w:r w:rsidR="00DC105F">
        <w:rPr>
          <w:sz w:val="24"/>
          <w:szCs w:val="24"/>
        </w:rPr>
        <w:t xml:space="preserve">. </w:t>
      </w:r>
    </w:p>
    <w:p w:rsidR="00C25D59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В программе на разных ступенях обучения дублируются навыки и умения, без которых сегодня невозможно справляться с решением жизненно важных задач: </w:t>
      </w:r>
    </w:p>
    <w:p w:rsidR="00737F86" w:rsidRPr="0011588E" w:rsidRDefault="00C25D59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>-</w:t>
      </w:r>
      <w:r w:rsidR="00737F86" w:rsidRPr="0011588E">
        <w:rPr>
          <w:sz w:val="24"/>
          <w:szCs w:val="24"/>
        </w:rPr>
        <w:t xml:space="preserve"> осмысленно читать и воспринимать на слух, а также продуцировать тексты разных типов (информационного и прикладного характера, литературные тексты);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уметь извлекать информацию из разных источников;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>- учиться находить и критически оценивать информацию из СМИ и Интернета;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уметь пользоваться источниками и ссылаться на них;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уметь читать таблицы, диаграммы, схемы, условные обозначения и уметь применять их при подготовке собственных текстов; </w:t>
      </w:r>
    </w:p>
    <w:p w:rsidR="00737F86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>- реализовывать разные стратегии чтения при работе с текстом.</w:t>
      </w:r>
    </w:p>
    <w:p w:rsidR="00DC105F" w:rsidRDefault="00DC105F" w:rsidP="0011588E">
      <w:pPr>
        <w:jc w:val="both"/>
        <w:rPr>
          <w:sz w:val="24"/>
          <w:szCs w:val="24"/>
        </w:rPr>
      </w:pPr>
    </w:p>
    <w:p w:rsidR="00DC105F" w:rsidRDefault="00DC105F" w:rsidP="00DC105F">
      <w:pPr>
        <w:jc w:val="center"/>
        <w:rPr>
          <w:sz w:val="24"/>
          <w:szCs w:val="24"/>
        </w:rPr>
      </w:pPr>
      <w:r>
        <w:rPr>
          <w:sz w:val="24"/>
          <w:szCs w:val="24"/>
        </w:rPr>
        <w:t>Анализ текстов различных типов (иностранный язык)</w:t>
      </w: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DC105F" w:rsidTr="00DC105F">
        <w:tc>
          <w:tcPr>
            <w:tcW w:w="4926" w:type="dxa"/>
          </w:tcPr>
          <w:p w:rsidR="00DC105F" w:rsidRPr="00DC105F" w:rsidRDefault="00DC105F" w:rsidP="00DC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PISA</w:t>
            </w:r>
          </w:p>
        </w:tc>
        <w:tc>
          <w:tcPr>
            <w:tcW w:w="4927" w:type="dxa"/>
          </w:tcPr>
          <w:p w:rsidR="00DC105F" w:rsidRDefault="00DC105F" w:rsidP="00DC1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</w:tr>
      <w:tr w:rsidR="00DC105F" w:rsidTr="00DC105F">
        <w:tc>
          <w:tcPr>
            <w:tcW w:w="4926" w:type="dxa"/>
          </w:tcPr>
          <w:p w:rsidR="00DC105F" w:rsidRDefault="00DC105F" w:rsidP="00DC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текст-изложение – тип текста, в котором информация представлена как составные понятия. Текст объясняет, как различные элементы составляют единое целое. Примеры: эссе, график с изменениями численности населения, концептуальная карта</w:t>
            </w:r>
          </w:p>
        </w:tc>
        <w:tc>
          <w:tcPr>
            <w:tcW w:w="4927" w:type="dxa"/>
          </w:tcPr>
          <w:p w:rsidR="00DC105F" w:rsidRDefault="00DC105F" w:rsidP="00DC1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изложить основное содержание прочитанного / прослушанного текста. Воспринять на слух, понять и объяснить содержание, необходимую / интересующую / запрашиваемую информацию в несложных аутентичных текстах, которые содержат неизученные языковые явления.</w:t>
            </w:r>
          </w:p>
        </w:tc>
      </w:tr>
    </w:tbl>
    <w:p w:rsidR="00DC105F" w:rsidRPr="0011588E" w:rsidRDefault="00DC105F" w:rsidP="00DC105F">
      <w:pPr>
        <w:jc w:val="center"/>
        <w:rPr>
          <w:sz w:val="24"/>
          <w:szCs w:val="24"/>
        </w:rPr>
      </w:pPr>
    </w:p>
    <w:p w:rsid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Итак, новые государственные стандарты ориентируют учителя на развитие функциональной грамотности учащихся.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При составлении заданий на функциональную грамотность учителю важно ответить самому на следующие вопрос: какую цель они преследуют, какой уровень понимания текста закрепляют или проверяют?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В исследовании PISA грамотность чтения подразделяется на следующие уровни: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1) поиск в тексте нужной информации по простому критерию (самый низкий уровень);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2) поиск в тексте нужной информации по множественным критериям;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3) поиск в тексте нужной информации, распознавание связи между отрывками информации, работа с известной, но противоречивой информацией;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4) 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>5) понимание сложных текстов и их интерпретация, формулирование выводов и гипотез относительно содержания текста.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Один из первых уровней понимания текста </w:t>
      </w:r>
      <w:r w:rsidR="00C25D59" w:rsidRPr="0011588E">
        <w:rPr>
          <w:sz w:val="24"/>
          <w:szCs w:val="24"/>
        </w:rPr>
        <w:t>–</w:t>
      </w:r>
      <w:r w:rsidRPr="0011588E">
        <w:rPr>
          <w:sz w:val="24"/>
          <w:szCs w:val="24"/>
        </w:rPr>
        <w:t xml:space="preserve"> поиск в тексте конкретной информации. Одним из самых типовых заданий, направленных на поиск в тексте конкретной информации, являются задания на выбор альтернатив верно/неверно. Такие задания могут пригодиться для того, чтобы помочь ученику разобрать конкретный, сложный для понимания текст. Учитель обрабатывает важные (или трудные для понимания) места в тексте с помощью инструмента «верно-неверно», и затем предлагает ответить на эти вопросы ученикам. Ученик несколько раз внимательно просматривает текст с определенной целью </w:t>
      </w:r>
      <w:r w:rsidR="00C25D59" w:rsidRPr="0011588E">
        <w:rPr>
          <w:sz w:val="24"/>
          <w:szCs w:val="24"/>
        </w:rPr>
        <w:t>–</w:t>
      </w:r>
      <w:r w:rsidRPr="0011588E">
        <w:rPr>
          <w:sz w:val="24"/>
          <w:szCs w:val="24"/>
        </w:rPr>
        <w:t xml:space="preserve"> найти нужную информацию или убедиться, что она отсутствует в тексте.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Но может быть и более дальновидное использование заданий типа «верно-неверно». Например, можно предложить ученикам самим обработать текст, применив этот инструмент.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Формулировки заданий на выбор альтернатив могут быть следующими: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737F86" w:rsidRPr="0011588E">
        <w:rPr>
          <w:sz w:val="24"/>
          <w:szCs w:val="24"/>
        </w:rPr>
        <w:t xml:space="preserve"> Отметь значком * правильный вариант ответа, согласно тексту.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737F86" w:rsidRPr="0011588E">
        <w:rPr>
          <w:sz w:val="24"/>
          <w:szCs w:val="24"/>
        </w:rPr>
        <w:t>Прочитай текст и отметь «галочкой» то, о чем НЕ сообщается в тексте.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В целом же типология заданий, развивающих данное умение, разнообразна и может быть представлена на уроке следующими видами заданий: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>Задания, требующие привлечения дополнительной информации или, наоборот, содержащие избыточную информацию.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>Комплексные или структурированные задания, состоящие из нескольких взаимосвязанных вопросов.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 xml:space="preserve">Разные форматы ответа в одном задании.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737F86" w:rsidRPr="0011588E">
        <w:rPr>
          <w:sz w:val="24"/>
          <w:szCs w:val="24"/>
        </w:rPr>
        <w:t xml:space="preserve"> Ограниченность времени выполнения задания.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>«Нехватка» данных в условии.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>Интерпретация диаграмм.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При отборе же текстов </w:t>
      </w:r>
      <w:r w:rsidR="0011588E">
        <w:rPr>
          <w:sz w:val="24"/>
          <w:szCs w:val="24"/>
        </w:rPr>
        <w:t>учитель</w:t>
      </w:r>
      <w:r w:rsidRPr="0011588E">
        <w:rPr>
          <w:sz w:val="24"/>
          <w:szCs w:val="24"/>
        </w:rPr>
        <w:t xml:space="preserve"> руководствуется следующими критериями: актуальность текста для учащихся;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учет возрастных особенностей целевой группы (адаптированность текста);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наличие новой (для учащихся) информации;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наличие фактов, понятий, имен, географических названий, цифр, дат и т.д.;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 xml:space="preserve">- наличие иллюстраций, схем, диаграмм; </w:t>
      </w:r>
    </w:p>
    <w:p w:rsidR="00737F86" w:rsidRPr="0011588E" w:rsidRDefault="00737F86" w:rsidP="0011588E">
      <w:pPr>
        <w:jc w:val="both"/>
        <w:rPr>
          <w:sz w:val="24"/>
          <w:szCs w:val="24"/>
        </w:rPr>
      </w:pPr>
      <w:r w:rsidRPr="0011588E">
        <w:rPr>
          <w:sz w:val="24"/>
          <w:szCs w:val="24"/>
        </w:rPr>
        <w:t>- наличие в тексте «фактов и мнений».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Важно соблюдать некоторые правила отбора сплошных текстов к заданиям на функциональное чтение: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>Текст должен быть ученику интересен.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 xml:space="preserve">Текст должен содержать неизвестную ученику информацию.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997591" w:rsidRPr="0011588E">
        <w:rPr>
          <w:sz w:val="24"/>
          <w:szCs w:val="24"/>
        </w:rPr>
        <w:t xml:space="preserve"> </w:t>
      </w:r>
      <w:r w:rsidR="00737F86" w:rsidRPr="0011588E">
        <w:rPr>
          <w:sz w:val="24"/>
          <w:szCs w:val="24"/>
        </w:rPr>
        <w:t>Текст должен развивать кругозор.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737F86" w:rsidRPr="0011588E">
        <w:rPr>
          <w:sz w:val="24"/>
          <w:szCs w:val="24"/>
        </w:rPr>
        <w:t xml:space="preserve"> Текст не должен быть перегружен цифрами, датами, терминами.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737F86" w:rsidRPr="0011588E">
        <w:rPr>
          <w:sz w:val="24"/>
          <w:szCs w:val="24"/>
        </w:rPr>
        <w:t xml:space="preserve"> Иллюстрации не отвлекают, а помогают разобраться в содержании текста.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737F86" w:rsidRPr="0011588E">
        <w:rPr>
          <w:sz w:val="24"/>
          <w:szCs w:val="24"/>
        </w:rPr>
        <w:t xml:space="preserve"> Уровень трудности текста должен соответствовать возрасту ученика.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737F86" w:rsidRPr="0011588E">
        <w:rPr>
          <w:sz w:val="24"/>
          <w:szCs w:val="24"/>
        </w:rPr>
        <w:t xml:space="preserve"> Незнакомые слова должны «вычитываться» из текста или быть представлены в сносках.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737F86" w:rsidRPr="0011588E">
        <w:rPr>
          <w:sz w:val="24"/>
          <w:szCs w:val="24"/>
        </w:rPr>
        <w:t xml:space="preserve"> Объем текста не должен превышать норму.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737F86" w:rsidRPr="0011588E">
        <w:rPr>
          <w:sz w:val="24"/>
          <w:szCs w:val="24"/>
        </w:rPr>
        <w:t xml:space="preserve"> Шрифт должен помогать ученику легко читать текст. 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737F86" w:rsidRPr="0011588E">
        <w:rPr>
          <w:sz w:val="24"/>
          <w:szCs w:val="24"/>
        </w:rPr>
        <w:t xml:space="preserve"> Текст должен быть структурирован.</w:t>
      </w:r>
    </w:p>
    <w:p w:rsidR="00737F86" w:rsidRPr="0011588E" w:rsidRDefault="0011588E" w:rsidP="0011588E">
      <w:pPr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737F86" w:rsidRPr="0011588E">
        <w:rPr>
          <w:sz w:val="24"/>
          <w:szCs w:val="24"/>
        </w:rPr>
        <w:t xml:space="preserve"> В тексте не должно быть ошибок.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Разновидностью данного типа заданий являются задания на поиск информации м</w:t>
      </w:r>
      <w:r w:rsidR="004734B4">
        <w:rPr>
          <w:sz w:val="24"/>
          <w:szCs w:val="24"/>
        </w:rPr>
        <w:t xml:space="preserve">елким шрифтом (встречаются </w:t>
      </w:r>
      <w:r w:rsidRPr="0011588E">
        <w:rPr>
          <w:sz w:val="24"/>
          <w:szCs w:val="24"/>
        </w:rPr>
        <w:t>в некоторых тестах PISA: школьникам предлагается проанализировать содержимое обложки журнала или книги или, например, CD-диска с фильмом, а также сделать выводы о характере произведения, его названии, авторах и т.д.) Однако, оказывается, что наши ученики иногда затрудняются с правильной интерпретацией иллюстраций, ярких заголовков и рекламных вставок.</w:t>
      </w:r>
    </w:p>
    <w:p w:rsidR="00737F86" w:rsidRPr="0011588E" w:rsidRDefault="00737F86" w:rsidP="0011588E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Все перечисленное тоже относится к тексту, который в терминологии PISA, называется несплошным текстом. Это могут быть театральные билеты, программки, постеры, небольшие афиши, входные билеты на культурные мероприятия, проездные билеты, схемы проезда, планы выставок и музеев, скриншоты сайтов и т.д.</w:t>
      </w:r>
    </w:p>
    <w:p w:rsidR="004F36D9" w:rsidRPr="0011588E" w:rsidRDefault="00737F86" w:rsidP="004734B4">
      <w:pPr>
        <w:ind w:firstLine="709"/>
        <w:jc w:val="both"/>
        <w:rPr>
          <w:sz w:val="24"/>
          <w:szCs w:val="24"/>
        </w:rPr>
      </w:pPr>
      <w:r w:rsidRPr="0011588E">
        <w:rPr>
          <w:sz w:val="24"/>
          <w:szCs w:val="24"/>
        </w:rPr>
        <w:t>Следующий уровень понимания текста характеризуется уровнем развития речи, продуктивностью ассоциаций и процессов понимания.</w:t>
      </w:r>
      <w:r w:rsidR="004734B4">
        <w:rPr>
          <w:sz w:val="24"/>
          <w:szCs w:val="24"/>
        </w:rPr>
        <w:t xml:space="preserve"> </w:t>
      </w:r>
      <w:r w:rsidRPr="0011588E">
        <w:rPr>
          <w:sz w:val="24"/>
          <w:szCs w:val="24"/>
        </w:rPr>
        <w:t>Одним из типовых заданий, направленных на достижение такого уровня текста</w:t>
      </w:r>
      <w:r w:rsidR="0011588E">
        <w:rPr>
          <w:sz w:val="24"/>
          <w:szCs w:val="24"/>
        </w:rPr>
        <w:t>, является «текст с пропусками</w:t>
      </w:r>
      <w:r w:rsidR="0011588E" w:rsidRPr="0011588E">
        <w:rPr>
          <w:sz w:val="24"/>
          <w:szCs w:val="24"/>
        </w:rPr>
        <w:t>»</w:t>
      </w:r>
      <w:r w:rsidR="0011588E">
        <w:rPr>
          <w:sz w:val="24"/>
          <w:szCs w:val="24"/>
        </w:rPr>
        <w:t>. Н</w:t>
      </w:r>
      <w:r w:rsidRPr="0011588E">
        <w:rPr>
          <w:sz w:val="24"/>
          <w:szCs w:val="24"/>
        </w:rPr>
        <w:t>есмотря на то, ход выполнения заданий к подобно рода тексту прост – ученику предлагается вписать в каждый пропуск одно или несколько слов так, чтобы в целом получался связный рассказ – «использование текстов с ошибками и пропусками слов сочетает в себе элементы игры и исследования, что позволяет пробудить интерес учащихся к изучаемому вопросу, представить его в необычной форме, актуализировать ту информацию, которая наиболее важна, развивает навыки самостоятельной работы, развивает умения применять полученные знания на практике».</w:t>
      </w:r>
      <w:r w:rsidR="0011588E">
        <w:rPr>
          <w:sz w:val="24"/>
          <w:szCs w:val="24"/>
        </w:rPr>
        <w:t xml:space="preserve"> </w:t>
      </w:r>
      <w:r w:rsidR="002F67C5">
        <w:rPr>
          <w:noProof/>
          <w:sz w:val="24"/>
          <w:szCs w:val="24"/>
          <w:lang w:bidi="ar-SA"/>
        </w:rPr>
        <w:pict>
          <v:rect id="Прямоугольник 1" o:spid="_x0000_s1026" style="position:absolute;left:0;text-align:left;margin-left:235.05pt;margin-top:25.25pt;width:2.55pt;height:.75pt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" fillcolor="black" stroked="f">
            <w10:wrap anchorx="page"/>
          </v:rect>
        </w:pict>
      </w:r>
      <w:r w:rsidRPr="0011588E">
        <w:rPr>
          <w:sz w:val="24"/>
          <w:szCs w:val="24"/>
        </w:rPr>
        <w:t>Для более удобного заполнения тестов с пропусками, мо</w:t>
      </w:r>
      <w:r w:rsidR="00911BD5" w:rsidRPr="0011588E">
        <w:rPr>
          <w:sz w:val="24"/>
          <w:szCs w:val="24"/>
        </w:rPr>
        <w:t>жно использовать различные веб-</w:t>
      </w:r>
      <w:r w:rsidRPr="0011588E">
        <w:rPr>
          <w:sz w:val="24"/>
          <w:szCs w:val="24"/>
        </w:rPr>
        <w:t>сервисы, например, в среде learning</w:t>
      </w:r>
      <w:r w:rsidR="00911BD5" w:rsidRPr="0011588E">
        <w:rPr>
          <w:sz w:val="24"/>
          <w:szCs w:val="24"/>
        </w:rPr>
        <w:t>g</w:t>
      </w:r>
      <w:r w:rsidRPr="0011588E">
        <w:rPr>
          <w:sz w:val="24"/>
          <w:szCs w:val="24"/>
        </w:rPr>
        <w:t>a</w:t>
      </w:r>
      <w:r w:rsidR="00911BD5" w:rsidRPr="0011588E">
        <w:rPr>
          <w:sz w:val="24"/>
          <w:szCs w:val="24"/>
        </w:rPr>
        <w:t>p</w:t>
      </w:r>
      <w:r w:rsidRPr="0011588E">
        <w:rPr>
          <w:sz w:val="24"/>
          <w:szCs w:val="24"/>
        </w:rPr>
        <w:t>s или в среде Googledocs.</w:t>
      </w:r>
    </w:p>
    <w:sectPr w:rsidR="004F36D9" w:rsidRPr="0011588E" w:rsidSect="0011588E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59" w:rsidRDefault="00D60059">
      <w:r>
        <w:separator/>
      </w:r>
    </w:p>
  </w:endnote>
  <w:endnote w:type="continuationSeparator" w:id="1">
    <w:p w:rsidR="00D60059" w:rsidRDefault="00D6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2F" w:rsidRDefault="00D60059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59" w:rsidRDefault="00D60059">
      <w:r>
        <w:separator/>
      </w:r>
    </w:p>
  </w:footnote>
  <w:footnote w:type="continuationSeparator" w:id="1">
    <w:p w:rsidR="00D60059" w:rsidRDefault="00D60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2F" w:rsidRDefault="00D60059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30"/>
    <w:multiLevelType w:val="hybridMultilevel"/>
    <w:tmpl w:val="BB729798"/>
    <w:lvl w:ilvl="0" w:tplc="1BB0A56A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en-US" w:eastAsia="ru-RU" w:bidi="ru-RU"/>
      </w:rPr>
    </w:lvl>
    <w:lvl w:ilvl="1" w:tplc="6EFACAA0">
      <w:numFmt w:val="bullet"/>
      <w:lvlText w:val="•"/>
      <w:lvlJc w:val="left"/>
      <w:pPr>
        <w:ind w:left="1343" w:hanging="241"/>
      </w:pPr>
      <w:rPr>
        <w:rFonts w:hint="default"/>
        <w:lang w:val="ru-RU" w:eastAsia="ru-RU" w:bidi="ru-RU"/>
      </w:rPr>
    </w:lvl>
    <w:lvl w:ilvl="2" w:tplc="0F0805FA">
      <w:numFmt w:val="bullet"/>
      <w:lvlText w:val="•"/>
      <w:lvlJc w:val="left"/>
      <w:pPr>
        <w:ind w:left="2347" w:hanging="241"/>
      </w:pPr>
      <w:rPr>
        <w:rFonts w:hint="default"/>
        <w:lang w:val="ru-RU" w:eastAsia="ru-RU" w:bidi="ru-RU"/>
      </w:rPr>
    </w:lvl>
    <w:lvl w:ilvl="3" w:tplc="B8E0FE94">
      <w:numFmt w:val="bullet"/>
      <w:lvlText w:val="•"/>
      <w:lvlJc w:val="left"/>
      <w:pPr>
        <w:ind w:left="3351" w:hanging="241"/>
      </w:pPr>
      <w:rPr>
        <w:rFonts w:hint="default"/>
        <w:lang w:val="ru-RU" w:eastAsia="ru-RU" w:bidi="ru-RU"/>
      </w:rPr>
    </w:lvl>
    <w:lvl w:ilvl="4" w:tplc="2F2E73D6">
      <w:numFmt w:val="bullet"/>
      <w:lvlText w:val="•"/>
      <w:lvlJc w:val="left"/>
      <w:pPr>
        <w:ind w:left="4355" w:hanging="241"/>
      </w:pPr>
      <w:rPr>
        <w:rFonts w:hint="default"/>
        <w:lang w:val="ru-RU" w:eastAsia="ru-RU" w:bidi="ru-RU"/>
      </w:rPr>
    </w:lvl>
    <w:lvl w:ilvl="5" w:tplc="41001744">
      <w:numFmt w:val="bullet"/>
      <w:lvlText w:val="•"/>
      <w:lvlJc w:val="left"/>
      <w:pPr>
        <w:ind w:left="5359" w:hanging="241"/>
      </w:pPr>
      <w:rPr>
        <w:rFonts w:hint="default"/>
        <w:lang w:val="ru-RU" w:eastAsia="ru-RU" w:bidi="ru-RU"/>
      </w:rPr>
    </w:lvl>
    <w:lvl w:ilvl="6" w:tplc="D9EE031E">
      <w:numFmt w:val="bullet"/>
      <w:lvlText w:val="•"/>
      <w:lvlJc w:val="left"/>
      <w:pPr>
        <w:ind w:left="6363" w:hanging="241"/>
      </w:pPr>
      <w:rPr>
        <w:rFonts w:hint="default"/>
        <w:lang w:val="ru-RU" w:eastAsia="ru-RU" w:bidi="ru-RU"/>
      </w:rPr>
    </w:lvl>
    <w:lvl w:ilvl="7" w:tplc="0EB8EAF6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A2D08A18">
      <w:numFmt w:val="bullet"/>
      <w:lvlText w:val="•"/>
      <w:lvlJc w:val="left"/>
      <w:pPr>
        <w:ind w:left="8371" w:hanging="241"/>
      </w:pPr>
      <w:rPr>
        <w:rFonts w:hint="default"/>
        <w:lang w:val="ru-RU" w:eastAsia="ru-RU" w:bidi="ru-RU"/>
      </w:rPr>
    </w:lvl>
  </w:abstractNum>
  <w:abstractNum w:abstractNumId="1">
    <w:nsid w:val="045F6979"/>
    <w:multiLevelType w:val="hybridMultilevel"/>
    <w:tmpl w:val="AB66E12E"/>
    <w:lvl w:ilvl="0" w:tplc="3752CCFE">
      <w:start w:val="1"/>
      <w:numFmt w:val="decimal"/>
      <w:lvlText w:val="%1."/>
      <w:lvlJc w:val="left"/>
      <w:pPr>
        <w:ind w:left="100" w:hanging="1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1" w:tplc="0C0470E8">
      <w:numFmt w:val="bullet"/>
      <w:lvlText w:val="•"/>
      <w:lvlJc w:val="left"/>
      <w:pPr>
        <w:ind w:left="1127" w:hanging="182"/>
      </w:pPr>
      <w:rPr>
        <w:rFonts w:hint="default"/>
        <w:lang w:val="ru-RU" w:eastAsia="ru-RU" w:bidi="ru-RU"/>
      </w:rPr>
    </w:lvl>
    <w:lvl w:ilvl="2" w:tplc="FB126EE2">
      <w:numFmt w:val="bullet"/>
      <w:lvlText w:val="•"/>
      <w:lvlJc w:val="left"/>
      <w:pPr>
        <w:ind w:left="2155" w:hanging="182"/>
      </w:pPr>
      <w:rPr>
        <w:rFonts w:hint="default"/>
        <w:lang w:val="ru-RU" w:eastAsia="ru-RU" w:bidi="ru-RU"/>
      </w:rPr>
    </w:lvl>
    <w:lvl w:ilvl="3" w:tplc="65EC9A00">
      <w:numFmt w:val="bullet"/>
      <w:lvlText w:val="•"/>
      <w:lvlJc w:val="left"/>
      <w:pPr>
        <w:ind w:left="3183" w:hanging="182"/>
      </w:pPr>
      <w:rPr>
        <w:rFonts w:hint="default"/>
        <w:lang w:val="ru-RU" w:eastAsia="ru-RU" w:bidi="ru-RU"/>
      </w:rPr>
    </w:lvl>
    <w:lvl w:ilvl="4" w:tplc="628E6BEA">
      <w:numFmt w:val="bullet"/>
      <w:lvlText w:val="•"/>
      <w:lvlJc w:val="left"/>
      <w:pPr>
        <w:ind w:left="4211" w:hanging="182"/>
      </w:pPr>
      <w:rPr>
        <w:rFonts w:hint="default"/>
        <w:lang w:val="ru-RU" w:eastAsia="ru-RU" w:bidi="ru-RU"/>
      </w:rPr>
    </w:lvl>
    <w:lvl w:ilvl="5" w:tplc="651A0EEE">
      <w:numFmt w:val="bullet"/>
      <w:lvlText w:val="•"/>
      <w:lvlJc w:val="left"/>
      <w:pPr>
        <w:ind w:left="5239" w:hanging="182"/>
      </w:pPr>
      <w:rPr>
        <w:rFonts w:hint="default"/>
        <w:lang w:val="ru-RU" w:eastAsia="ru-RU" w:bidi="ru-RU"/>
      </w:rPr>
    </w:lvl>
    <w:lvl w:ilvl="6" w:tplc="038C8E0A">
      <w:numFmt w:val="bullet"/>
      <w:lvlText w:val="•"/>
      <w:lvlJc w:val="left"/>
      <w:pPr>
        <w:ind w:left="6267" w:hanging="182"/>
      </w:pPr>
      <w:rPr>
        <w:rFonts w:hint="default"/>
        <w:lang w:val="ru-RU" w:eastAsia="ru-RU" w:bidi="ru-RU"/>
      </w:rPr>
    </w:lvl>
    <w:lvl w:ilvl="7" w:tplc="933E309A">
      <w:numFmt w:val="bullet"/>
      <w:lvlText w:val="•"/>
      <w:lvlJc w:val="left"/>
      <w:pPr>
        <w:ind w:left="7295" w:hanging="182"/>
      </w:pPr>
      <w:rPr>
        <w:rFonts w:hint="default"/>
        <w:lang w:val="ru-RU" w:eastAsia="ru-RU" w:bidi="ru-RU"/>
      </w:rPr>
    </w:lvl>
    <w:lvl w:ilvl="8" w:tplc="CF36D636">
      <w:numFmt w:val="bullet"/>
      <w:lvlText w:val="•"/>
      <w:lvlJc w:val="left"/>
      <w:pPr>
        <w:ind w:left="8323" w:hanging="182"/>
      </w:pPr>
      <w:rPr>
        <w:rFonts w:hint="default"/>
        <w:lang w:val="ru-RU" w:eastAsia="ru-RU" w:bidi="ru-RU"/>
      </w:rPr>
    </w:lvl>
  </w:abstractNum>
  <w:abstractNum w:abstractNumId="2">
    <w:nsid w:val="06B86C07"/>
    <w:multiLevelType w:val="hybridMultilevel"/>
    <w:tmpl w:val="3144732A"/>
    <w:lvl w:ilvl="0" w:tplc="997CB3D4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A84ACBD0">
      <w:numFmt w:val="bullet"/>
      <w:lvlText w:val="•"/>
      <w:lvlJc w:val="left"/>
      <w:pPr>
        <w:ind w:left="1343" w:hanging="241"/>
      </w:pPr>
      <w:rPr>
        <w:rFonts w:hint="default"/>
        <w:lang w:val="ru-RU" w:eastAsia="ru-RU" w:bidi="ru-RU"/>
      </w:rPr>
    </w:lvl>
    <w:lvl w:ilvl="2" w:tplc="A1E8B608">
      <w:numFmt w:val="bullet"/>
      <w:lvlText w:val="•"/>
      <w:lvlJc w:val="left"/>
      <w:pPr>
        <w:ind w:left="2347" w:hanging="241"/>
      </w:pPr>
      <w:rPr>
        <w:rFonts w:hint="default"/>
        <w:lang w:val="ru-RU" w:eastAsia="ru-RU" w:bidi="ru-RU"/>
      </w:rPr>
    </w:lvl>
    <w:lvl w:ilvl="3" w:tplc="E2240636">
      <w:numFmt w:val="bullet"/>
      <w:lvlText w:val="•"/>
      <w:lvlJc w:val="left"/>
      <w:pPr>
        <w:ind w:left="3351" w:hanging="241"/>
      </w:pPr>
      <w:rPr>
        <w:rFonts w:hint="default"/>
        <w:lang w:val="ru-RU" w:eastAsia="ru-RU" w:bidi="ru-RU"/>
      </w:rPr>
    </w:lvl>
    <w:lvl w:ilvl="4" w:tplc="C3088B9A">
      <w:numFmt w:val="bullet"/>
      <w:lvlText w:val="•"/>
      <w:lvlJc w:val="left"/>
      <w:pPr>
        <w:ind w:left="4355" w:hanging="241"/>
      </w:pPr>
      <w:rPr>
        <w:rFonts w:hint="default"/>
        <w:lang w:val="ru-RU" w:eastAsia="ru-RU" w:bidi="ru-RU"/>
      </w:rPr>
    </w:lvl>
    <w:lvl w:ilvl="5" w:tplc="3E325DB0">
      <w:numFmt w:val="bullet"/>
      <w:lvlText w:val="•"/>
      <w:lvlJc w:val="left"/>
      <w:pPr>
        <w:ind w:left="5359" w:hanging="241"/>
      </w:pPr>
      <w:rPr>
        <w:rFonts w:hint="default"/>
        <w:lang w:val="ru-RU" w:eastAsia="ru-RU" w:bidi="ru-RU"/>
      </w:rPr>
    </w:lvl>
    <w:lvl w:ilvl="6" w:tplc="7D0CCD44">
      <w:numFmt w:val="bullet"/>
      <w:lvlText w:val="•"/>
      <w:lvlJc w:val="left"/>
      <w:pPr>
        <w:ind w:left="6363" w:hanging="241"/>
      </w:pPr>
      <w:rPr>
        <w:rFonts w:hint="default"/>
        <w:lang w:val="ru-RU" w:eastAsia="ru-RU" w:bidi="ru-RU"/>
      </w:rPr>
    </w:lvl>
    <w:lvl w:ilvl="7" w:tplc="52145070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5DDADE86">
      <w:numFmt w:val="bullet"/>
      <w:lvlText w:val="•"/>
      <w:lvlJc w:val="left"/>
      <w:pPr>
        <w:ind w:left="8371" w:hanging="241"/>
      </w:pPr>
      <w:rPr>
        <w:rFonts w:hint="default"/>
        <w:lang w:val="ru-RU" w:eastAsia="ru-RU" w:bidi="ru-RU"/>
      </w:rPr>
    </w:lvl>
  </w:abstractNum>
  <w:abstractNum w:abstractNumId="3">
    <w:nsid w:val="136C3FE2"/>
    <w:multiLevelType w:val="hybridMultilevel"/>
    <w:tmpl w:val="012416E0"/>
    <w:lvl w:ilvl="0" w:tplc="11D80194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10480C">
      <w:numFmt w:val="bullet"/>
      <w:lvlText w:val="•"/>
      <w:lvlJc w:val="left"/>
      <w:pPr>
        <w:ind w:left="1343" w:hanging="241"/>
      </w:pPr>
      <w:rPr>
        <w:rFonts w:hint="default"/>
        <w:lang w:val="ru-RU" w:eastAsia="ru-RU" w:bidi="ru-RU"/>
      </w:rPr>
    </w:lvl>
    <w:lvl w:ilvl="2" w:tplc="89E6D820">
      <w:numFmt w:val="bullet"/>
      <w:lvlText w:val="•"/>
      <w:lvlJc w:val="left"/>
      <w:pPr>
        <w:ind w:left="2347" w:hanging="241"/>
      </w:pPr>
      <w:rPr>
        <w:rFonts w:hint="default"/>
        <w:lang w:val="ru-RU" w:eastAsia="ru-RU" w:bidi="ru-RU"/>
      </w:rPr>
    </w:lvl>
    <w:lvl w:ilvl="3" w:tplc="DF184362">
      <w:numFmt w:val="bullet"/>
      <w:lvlText w:val="•"/>
      <w:lvlJc w:val="left"/>
      <w:pPr>
        <w:ind w:left="3351" w:hanging="241"/>
      </w:pPr>
      <w:rPr>
        <w:rFonts w:hint="default"/>
        <w:lang w:val="ru-RU" w:eastAsia="ru-RU" w:bidi="ru-RU"/>
      </w:rPr>
    </w:lvl>
    <w:lvl w:ilvl="4" w:tplc="77B614A4">
      <w:numFmt w:val="bullet"/>
      <w:lvlText w:val="•"/>
      <w:lvlJc w:val="left"/>
      <w:pPr>
        <w:ind w:left="4355" w:hanging="241"/>
      </w:pPr>
      <w:rPr>
        <w:rFonts w:hint="default"/>
        <w:lang w:val="ru-RU" w:eastAsia="ru-RU" w:bidi="ru-RU"/>
      </w:rPr>
    </w:lvl>
    <w:lvl w:ilvl="5" w:tplc="394EB2CA">
      <w:numFmt w:val="bullet"/>
      <w:lvlText w:val="•"/>
      <w:lvlJc w:val="left"/>
      <w:pPr>
        <w:ind w:left="5359" w:hanging="241"/>
      </w:pPr>
      <w:rPr>
        <w:rFonts w:hint="default"/>
        <w:lang w:val="ru-RU" w:eastAsia="ru-RU" w:bidi="ru-RU"/>
      </w:rPr>
    </w:lvl>
    <w:lvl w:ilvl="6" w:tplc="8F52C7CE">
      <w:numFmt w:val="bullet"/>
      <w:lvlText w:val="•"/>
      <w:lvlJc w:val="left"/>
      <w:pPr>
        <w:ind w:left="6363" w:hanging="241"/>
      </w:pPr>
      <w:rPr>
        <w:rFonts w:hint="default"/>
        <w:lang w:val="ru-RU" w:eastAsia="ru-RU" w:bidi="ru-RU"/>
      </w:rPr>
    </w:lvl>
    <w:lvl w:ilvl="7" w:tplc="DE0E6CAE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CCD6C612">
      <w:numFmt w:val="bullet"/>
      <w:lvlText w:val="•"/>
      <w:lvlJc w:val="left"/>
      <w:pPr>
        <w:ind w:left="8371" w:hanging="241"/>
      </w:pPr>
      <w:rPr>
        <w:rFonts w:hint="default"/>
        <w:lang w:val="ru-RU" w:eastAsia="ru-RU" w:bidi="ru-RU"/>
      </w:rPr>
    </w:lvl>
  </w:abstractNum>
  <w:abstractNum w:abstractNumId="4">
    <w:nsid w:val="2FCC4FDB"/>
    <w:multiLevelType w:val="hybridMultilevel"/>
    <w:tmpl w:val="9064D260"/>
    <w:lvl w:ilvl="0" w:tplc="354E62F2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en-US" w:eastAsia="ru-RU" w:bidi="ru-RU"/>
      </w:rPr>
    </w:lvl>
    <w:lvl w:ilvl="1" w:tplc="F8BA8016">
      <w:numFmt w:val="bullet"/>
      <w:lvlText w:val="•"/>
      <w:lvlJc w:val="left"/>
      <w:pPr>
        <w:ind w:left="1343" w:hanging="241"/>
      </w:pPr>
      <w:rPr>
        <w:rFonts w:hint="default"/>
        <w:lang w:val="ru-RU" w:eastAsia="ru-RU" w:bidi="ru-RU"/>
      </w:rPr>
    </w:lvl>
    <w:lvl w:ilvl="2" w:tplc="555AB782">
      <w:numFmt w:val="bullet"/>
      <w:lvlText w:val="•"/>
      <w:lvlJc w:val="left"/>
      <w:pPr>
        <w:ind w:left="2347" w:hanging="241"/>
      </w:pPr>
      <w:rPr>
        <w:rFonts w:hint="default"/>
        <w:lang w:val="ru-RU" w:eastAsia="ru-RU" w:bidi="ru-RU"/>
      </w:rPr>
    </w:lvl>
    <w:lvl w:ilvl="3" w:tplc="A92A6552">
      <w:numFmt w:val="bullet"/>
      <w:lvlText w:val="•"/>
      <w:lvlJc w:val="left"/>
      <w:pPr>
        <w:ind w:left="3351" w:hanging="241"/>
      </w:pPr>
      <w:rPr>
        <w:rFonts w:hint="default"/>
        <w:lang w:val="ru-RU" w:eastAsia="ru-RU" w:bidi="ru-RU"/>
      </w:rPr>
    </w:lvl>
    <w:lvl w:ilvl="4" w:tplc="5D34F756">
      <w:numFmt w:val="bullet"/>
      <w:lvlText w:val="•"/>
      <w:lvlJc w:val="left"/>
      <w:pPr>
        <w:ind w:left="4355" w:hanging="241"/>
      </w:pPr>
      <w:rPr>
        <w:rFonts w:hint="default"/>
        <w:lang w:val="ru-RU" w:eastAsia="ru-RU" w:bidi="ru-RU"/>
      </w:rPr>
    </w:lvl>
    <w:lvl w:ilvl="5" w:tplc="20DAD4E8">
      <w:numFmt w:val="bullet"/>
      <w:lvlText w:val="•"/>
      <w:lvlJc w:val="left"/>
      <w:pPr>
        <w:ind w:left="5359" w:hanging="241"/>
      </w:pPr>
      <w:rPr>
        <w:rFonts w:hint="default"/>
        <w:lang w:val="ru-RU" w:eastAsia="ru-RU" w:bidi="ru-RU"/>
      </w:rPr>
    </w:lvl>
    <w:lvl w:ilvl="6" w:tplc="4FB6637E">
      <w:numFmt w:val="bullet"/>
      <w:lvlText w:val="•"/>
      <w:lvlJc w:val="left"/>
      <w:pPr>
        <w:ind w:left="6363" w:hanging="241"/>
      </w:pPr>
      <w:rPr>
        <w:rFonts w:hint="default"/>
        <w:lang w:val="ru-RU" w:eastAsia="ru-RU" w:bidi="ru-RU"/>
      </w:rPr>
    </w:lvl>
    <w:lvl w:ilvl="7" w:tplc="57CEDD02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30245EBE">
      <w:numFmt w:val="bullet"/>
      <w:lvlText w:val="•"/>
      <w:lvlJc w:val="left"/>
      <w:pPr>
        <w:ind w:left="8371" w:hanging="241"/>
      </w:pPr>
      <w:rPr>
        <w:rFonts w:hint="default"/>
        <w:lang w:val="ru-RU" w:eastAsia="ru-RU" w:bidi="ru-RU"/>
      </w:rPr>
    </w:lvl>
  </w:abstractNum>
  <w:abstractNum w:abstractNumId="5">
    <w:nsid w:val="37882D4A"/>
    <w:multiLevelType w:val="hybridMultilevel"/>
    <w:tmpl w:val="F4E8F3C8"/>
    <w:lvl w:ilvl="0" w:tplc="BF7A65C6">
      <w:start w:val="1"/>
      <w:numFmt w:val="decimal"/>
      <w:lvlText w:val="%1."/>
      <w:lvlJc w:val="left"/>
      <w:pPr>
        <w:ind w:left="100" w:hanging="1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1" w:tplc="FBB4D9F0">
      <w:numFmt w:val="bullet"/>
      <w:lvlText w:val="•"/>
      <w:lvlJc w:val="left"/>
      <w:pPr>
        <w:ind w:left="1127" w:hanging="182"/>
      </w:pPr>
      <w:rPr>
        <w:rFonts w:hint="default"/>
        <w:lang w:val="ru-RU" w:eastAsia="ru-RU" w:bidi="ru-RU"/>
      </w:rPr>
    </w:lvl>
    <w:lvl w:ilvl="2" w:tplc="8F983BB0">
      <w:numFmt w:val="bullet"/>
      <w:lvlText w:val="•"/>
      <w:lvlJc w:val="left"/>
      <w:pPr>
        <w:ind w:left="2155" w:hanging="182"/>
      </w:pPr>
      <w:rPr>
        <w:rFonts w:hint="default"/>
        <w:lang w:val="ru-RU" w:eastAsia="ru-RU" w:bidi="ru-RU"/>
      </w:rPr>
    </w:lvl>
    <w:lvl w:ilvl="3" w:tplc="1F28925E">
      <w:numFmt w:val="bullet"/>
      <w:lvlText w:val="•"/>
      <w:lvlJc w:val="left"/>
      <w:pPr>
        <w:ind w:left="3183" w:hanging="182"/>
      </w:pPr>
      <w:rPr>
        <w:rFonts w:hint="default"/>
        <w:lang w:val="ru-RU" w:eastAsia="ru-RU" w:bidi="ru-RU"/>
      </w:rPr>
    </w:lvl>
    <w:lvl w:ilvl="4" w:tplc="86E454F2">
      <w:numFmt w:val="bullet"/>
      <w:lvlText w:val="•"/>
      <w:lvlJc w:val="left"/>
      <w:pPr>
        <w:ind w:left="4211" w:hanging="182"/>
      </w:pPr>
      <w:rPr>
        <w:rFonts w:hint="default"/>
        <w:lang w:val="ru-RU" w:eastAsia="ru-RU" w:bidi="ru-RU"/>
      </w:rPr>
    </w:lvl>
    <w:lvl w:ilvl="5" w:tplc="1A18495A">
      <w:numFmt w:val="bullet"/>
      <w:lvlText w:val="•"/>
      <w:lvlJc w:val="left"/>
      <w:pPr>
        <w:ind w:left="5239" w:hanging="182"/>
      </w:pPr>
      <w:rPr>
        <w:rFonts w:hint="default"/>
        <w:lang w:val="ru-RU" w:eastAsia="ru-RU" w:bidi="ru-RU"/>
      </w:rPr>
    </w:lvl>
    <w:lvl w:ilvl="6" w:tplc="504005B2">
      <w:numFmt w:val="bullet"/>
      <w:lvlText w:val="•"/>
      <w:lvlJc w:val="left"/>
      <w:pPr>
        <w:ind w:left="6267" w:hanging="182"/>
      </w:pPr>
      <w:rPr>
        <w:rFonts w:hint="default"/>
        <w:lang w:val="ru-RU" w:eastAsia="ru-RU" w:bidi="ru-RU"/>
      </w:rPr>
    </w:lvl>
    <w:lvl w:ilvl="7" w:tplc="C4405D92">
      <w:numFmt w:val="bullet"/>
      <w:lvlText w:val="•"/>
      <w:lvlJc w:val="left"/>
      <w:pPr>
        <w:ind w:left="7295" w:hanging="182"/>
      </w:pPr>
      <w:rPr>
        <w:rFonts w:hint="default"/>
        <w:lang w:val="ru-RU" w:eastAsia="ru-RU" w:bidi="ru-RU"/>
      </w:rPr>
    </w:lvl>
    <w:lvl w:ilvl="8" w:tplc="44E2F174">
      <w:numFmt w:val="bullet"/>
      <w:lvlText w:val="•"/>
      <w:lvlJc w:val="left"/>
      <w:pPr>
        <w:ind w:left="8323" w:hanging="182"/>
      </w:pPr>
      <w:rPr>
        <w:rFonts w:hint="default"/>
        <w:lang w:val="ru-RU" w:eastAsia="ru-RU" w:bidi="ru-RU"/>
      </w:rPr>
    </w:lvl>
  </w:abstractNum>
  <w:abstractNum w:abstractNumId="6">
    <w:nsid w:val="38073171"/>
    <w:multiLevelType w:val="hybridMultilevel"/>
    <w:tmpl w:val="2DEE5242"/>
    <w:lvl w:ilvl="0" w:tplc="345AF1C2">
      <w:start w:val="2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D38AD6DE">
      <w:numFmt w:val="bullet"/>
      <w:lvlText w:val="•"/>
      <w:lvlJc w:val="left"/>
      <w:pPr>
        <w:ind w:left="1343" w:hanging="241"/>
      </w:pPr>
      <w:rPr>
        <w:rFonts w:hint="default"/>
        <w:lang w:val="ru-RU" w:eastAsia="ru-RU" w:bidi="ru-RU"/>
      </w:rPr>
    </w:lvl>
    <w:lvl w:ilvl="2" w:tplc="8B943A3C">
      <w:numFmt w:val="bullet"/>
      <w:lvlText w:val="•"/>
      <w:lvlJc w:val="left"/>
      <w:pPr>
        <w:ind w:left="2347" w:hanging="241"/>
      </w:pPr>
      <w:rPr>
        <w:rFonts w:hint="default"/>
        <w:lang w:val="ru-RU" w:eastAsia="ru-RU" w:bidi="ru-RU"/>
      </w:rPr>
    </w:lvl>
    <w:lvl w:ilvl="3" w:tplc="94262294">
      <w:numFmt w:val="bullet"/>
      <w:lvlText w:val="•"/>
      <w:lvlJc w:val="left"/>
      <w:pPr>
        <w:ind w:left="3351" w:hanging="241"/>
      </w:pPr>
      <w:rPr>
        <w:rFonts w:hint="default"/>
        <w:lang w:val="ru-RU" w:eastAsia="ru-RU" w:bidi="ru-RU"/>
      </w:rPr>
    </w:lvl>
    <w:lvl w:ilvl="4" w:tplc="E4285F86">
      <w:numFmt w:val="bullet"/>
      <w:lvlText w:val="•"/>
      <w:lvlJc w:val="left"/>
      <w:pPr>
        <w:ind w:left="4355" w:hanging="241"/>
      </w:pPr>
      <w:rPr>
        <w:rFonts w:hint="default"/>
        <w:lang w:val="ru-RU" w:eastAsia="ru-RU" w:bidi="ru-RU"/>
      </w:rPr>
    </w:lvl>
    <w:lvl w:ilvl="5" w:tplc="EEC6BFAC">
      <w:numFmt w:val="bullet"/>
      <w:lvlText w:val="•"/>
      <w:lvlJc w:val="left"/>
      <w:pPr>
        <w:ind w:left="5359" w:hanging="241"/>
      </w:pPr>
      <w:rPr>
        <w:rFonts w:hint="default"/>
        <w:lang w:val="ru-RU" w:eastAsia="ru-RU" w:bidi="ru-RU"/>
      </w:rPr>
    </w:lvl>
    <w:lvl w:ilvl="6" w:tplc="A4DE6522">
      <w:numFmt w:val="bullet"/>
      <w:lvlText w:val="•"/>
      <w:lvlJc w:val="left"/>
      <w:pPr>
        <w:ind w:left="6363" w:hanging="241"/>
      </w:pPr>
      <w:rPr>
        <w:rFonts w:hint="default"/>
        <w:lang w:val="ru-RU" w:eastAsia="ru-RU" w:bidi="ru-RU"/>
      </w:rPr>
    </w:lvl>
    <w:lvl w:ilvl="7" w:tplc="291EE470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1C1265A6">
      <w:numFmt w:val="bullet"/>
      <w:lvlText w:val="•"/>
      <w:lvlJc w:val="left"/>
      <w:pPr>
        <w:ind w:left="8371" w:hanging="241"/>
      </w:pPr>
      <w:rPr>
        <w:rFonts w:hint="default"/>
        <w:lang w:val="ru-RU" w:eastAsia="ru-RU" w:bidi="ru-RU"/>
      </w:rPr>
    </w:lvl>
  </w:abstractNum>
  <w:abstractNum w:abstractNumId="7">
    <w:nsid w:val="4F89055E"/>
    <w:multiLevelType w:val="hybridMultilevel"/>
    <w:tmpl w:val="9F8E9B18"/>
    <w:lvl w:ilvl="0" w:tplc="59B26B66">
      <w:start w:val="5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37E4A2F8">
      <w:numFmt w:val="bullet"/>
      <w:lvlText w:val="•"/>
      <w:lvlJc w:val="left"/>
      <w:pPr>
        <w:ind w:left="1343" w:hanging="241"/>
      </w:pPr>
      <w:rPr>
        <w:rFonts w:hint="default"/>
        <w:lang w:val="ru-RU" w:eastAsia="ru-RU" w:bidi="ru-RU"/>
      </w:rPr>
    </w:lvl>
    <w:lvl w:ilvl="2" w:tplc="9242699C">
      <w:numFmt w:val="bullet"/>
      <w:lvlText w:val="•"/>
      <w:lvlJc w:val="left"/>
      <w:pPr>
        <w:ind w:left="2347" w:hanging="241"/>
      </w:pPr>
      <w:rPr>
        <w:rFonts w:hint="default"/>
        <w:lang w:val="ru-RU" w:eastAsia="ru-RU" w:bidi="ru-RU"/>
      </w:rPr>
    </w:lvl>
    <w:lvl w:ilvl="3" w:tplc="08D43174">
      <w:numFmt w:val="bullet"/>
      <w:lvlText w:val="•"/>
      <w:lvlJc w:val="left"/>
      <w:pPr>
        <w:ind w:left="3351" w:hanging="241"/>
      </w:pPr>
      <w:rPr>
        <w:rFonts w:hint="default"/>
        <w:lang w:val="ru-RU" w:eastAsia="ru-RU" w:bidi="ru-RU"/>
      </w:rPr>
    </w:lvl>
    <w:lvl w:ilvl="4" w:tplc="8A5A45CC">
      <w:numFmt w:val="bullet"/>
      <w:lvlText w:val="•"/>
      <w:lvlJc w:val="left"/>
      <w:pPr>
        <w:ind w:left="4355" w:hanging="241"/>
      </w:pPr>
      <w:rPr>
        <w:rFonts w:hint="default"/>
        <w:lang w:val="ru-RU" w:eastAsia="ru-RU" w:bidi="ru-RU"/>
      </w:rPr>
    </w:lvl>
    <w:lvl w:ilvl="5" w:tplc="FD1EEB62">
      <w:numFmt w:val="bullet"/>
      <w:lvlText w:val="•"/>
      <w:lvlJc w:val="left"/>
      <w:pPr>
        <w:ind w:left="5359" w:hanging="241"/>
      </w:pPr>
      <w:rPr>
        <w:rFonts w:hint="default"/>
        <w:lang w:val="ru-RU" w:eastAsia="ru-RU" w:bidi="ru-RU"/>
      </w:rPr>
    </w:lvl>
    <w:lvl w:ilvl="6" w:tplc="D084ECBE">
      <w:numFmt w:val="bullet"/>
      <w:lvlText w:val="•"/>
      <w:lvlJc w:val="left"/>
      <w:pPr>
        <w:ind w:left="6363" w:hanging="241"/>
      </w:pPr>
      <w:rPr>
        <w:rFonts w:hint="default"/>
        <w:lang w:val="ru-RU" w:eastAsia="ru-RU" w:bidi="ru-RU"/>
      </w:rPr>
    </w:lvl>
    <w:lvl w:ilvl="7" w:tplc="D0747680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948AF2FC">
      <w:numFmt w:val="bullet"/>
      <w:lvlText w:val="•"/>
      <w:lvlJc w:val="left"/>
      <w:pPr>
        <w:ind w:left="8371" w:hanging="241"/>
      </w:pPr>
      <w:rPr>
        <w:rFonts w:hint="default"/>
        <w:lang w:val="ru-RU" w:eastAsia="ru-RU" w:bidi="ru-RU"/>
      </w:rPr>
    </w:lvl>
  </w:abstractNum>
  <w:abstractNum w:abstractNumId="8">
    <w:nsid w:val="5690092E"/>
    <w:multiLevelType w:val="hybridMultilevel"/>
    <w:tmpl w:val="8A48822A"/>
    <w:lvl w:ilvl="0" w:tplc="02D0206A">
      <w:start w:val="1"/>
      <w:numFmt w:val="decimal"/>
      <w:lvlText w:val="%1."/>
      <w:lvlJc w:val="left"/>
      <w:pPr>
        <w:ind w:left="281" w:hanging="1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F068B8">
      <w:numFmt w:val="bullet"/>
      <w:lvlText w:val="•"/>
      <w:lvlJc w:val="left"/>
      <w:pPr>
        <w:ind w:left="1289" w:hanging="182"/>
      </w:pPr>
      <w:rPr>
        <w:rFonts w:hint="default"/>
        <w:lang w:val="ru-RU" w:eastAsia="ru-RU" w:bidi="ru-RU"/>
      </w:rPr>
    </w:lvl>
    <w:lvl w:ilvl="2" w:tplc="C908C1CE">
      <w:numFmt w:val="bullet"/>
      <w:lvlText w:val="•"/>
      <w:lvlJc w:val="left"/>
      <w:pPr>
        <w:ind w:left="2299" w:hanging="182"/>
      </w:pPr>
      <w:rPr>
        <w:rFonts w:hint="default"/>
        <w:lang w:val="ru-RU" w:eastAsia="ru-RU" w:bidi="ru-RU"/>
      </w:rPr>
    </w:lvl>
    <w:lvl w:ilvl="3" w:tplc="7976382E">
      <w:numFmt w:val="bullet"/>
      <w:lvlText w:val="•"/>
      <w:lvlJc w:val="left"/>
      <w:pPr>
        <w:ind w:left="3309" w:hanging="182"/>
      </w:pPr>
      <w:rPr>
        <w:rFonts w:hint="default"/>
        <w:lang w:val="ru-RU" w:eastAsia="ru-RU" w:bidi="ru-RU"/>
      </w:rPr>
    </w:lvl>
    <w:lvl w:ilvl="4" w:tplc="B66CE82A">
      <w:numFmt w:val="bullet"/>
      <w:lvlText w:val="•"/>
      <w:lvlJc w:val="left"/>
      <w:pPr>
        <w:ind w:left="4319" w:hanging="182"/>
      </w:pPr>
      <w:rPr>
        <w:rFonts w:hint="default"/>
        <w:lang w:val="ru-RU" w:eastAsia="ru-RU" w:bidi="ru-RU"/>
      </w:rPr>
    </w:lvl>
    <w:lvl w:ilvl="5" w:tplc="25E4FEDC">
      <w:numFmt w:val="bullet"/>
      <w:lvlText w:val="•"/>
      <w:lvlJc w:val="left"/>
      <w:pPr>
        <w:ind w:left="5329" w:hanging="182"/>
      </w:pPr>
      <w:rPr>
        <w:rFonts w:hint="default"/>
        <w:lang w:val="ru-RU" w:eastAsia="ru-RU" w:bidi="ru-RU"/>
      </w:rPr>
    </w:lvl>
    <w:lvl w:ilvl="6" w:tplc="D6DEBA68">
      <w:numFmt w:val="bullet"/>
      <w:lvlText w:val="•"/>
      <w:lvlJc w:val="left"/>
      <w:pPr>
        <w:ind w:left="6339" w:hanging="182"/>
      </w:pPr>
      <w:rPr>
        <w:rFonts w:hint="default"/>
        <w:lang w:val="ru-RU" w:eastAsia="ru-RU" w:bidi="ru-RU"/>
      </w:rPr>
    </w:lvl>
    <w:lvl w:ilvl="7" w:tplc="D32CDD22">
      <w:numFmt w:val="bullet"/>
      <w:lvlText w:val="•"/>
      <w:lvlJc w:val="left"/>
      <w:pPr>
        <w:ind w:left="7349" w:hanging="182"/>
      </w:pPr>
      <w:rPr>
        <w:rFonts w:hint="default"/>
        <w:lang w:val="ru-RU" w:eastAsia="ru-RU" w:bidi="ru-RU"/>
      </w:rPr>
    </w:lvl>
    <w:lvl w:ilvl="8" w:tplc="03343EFC">
      <w:numFmt w:val="bullet"/>
      <w:lvlText w:val="•"/>
      <w:lvlJc w:val="left"/>
      <w:pPr>
        <w:ind w:left="8359" w:hanging="182"/>
      </w:pPr>
      <w:rPr>
        <w:rFonts w:hint="default"/>
        <w:lang w:val="ru-RU" w:eastAsia="ru-RU" w:bidi="ru-RU"/>
      </w:rPr>
    </w:lvl>
  </w:abstractNum>
  <w:abstractNum w:abstractNumId="9">
    <w:nsid w:val="69AC3D77"/>
    <w:multiLevelType w:val="hybridMultilevel"/>
    <w:tmpl w:val="34D4F9D0"/>
    <w:lvl w:ilvl="0" w:tplc="44AE4346">
      <w:start w:val="5"/>
      <w:numFmt w:val="decimal"/>
      <w:lvlText w:val="%1."/>
      <w:lvlJc w:val="left"/>
      <w:pPr>
        <w:ind w:left="100" w:hanging="18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1" w:tplc="25DE2604">
      <w:start w:val="1"/>
      <w:numFmt w:val="decimal"/>
      <w:lvlText w:val="%2."/>
      <w:lvlJc w:val="left"/>
      <w:pPr>
        <w:ind w:left="700" w:hanging="241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2" w:tplc="EB8AD3DE">
      <w:numFmt w:val="bullet"/>
      <w:lvlText w:val="•"/>
      <w:lvlJc w:val="left"/>
      <w:pPr>
        <w:ind w:left="1775" w:hanging="241"/>
      </w:pPr>
      <w:rPr>
        <w:rFonts w:hint="default"/>
        <w:lang w:val="ru-RU" w:eastAsia="ru-RU" w:bidi="ru-RU"/>
      </w:rPr>
    </w:lvl>
    <w:lvl w:ilvl="3" w:tplc="9C6AFE54">
      <w:numFmt w:val="bullet"/>
      <w:lvlText w:val="•"/>
      <w:lvlJc w:val="left"/>
      <w:pPr>
        <w:ind w:left="2850" w:hanging="241"/>
      </w:pPr>
      <w:rPr>
        <w:rFonts w:hint="default"/>
        <w:lang w:val="ru-RU" w:eastAsia="ru-RU" w:bidi="ru-RU"/>
      </w:rPr>
    </w:lvl>
    <w:lvl w:ilvl="4" w:tplc="6F9662F4">
      <w:numFmt w:val="bullet"/>
      <w:lvlText w:val="•"/>
      <w:lvlJc w:val="left"/>
      <w:pPr>
        <w:ind w:left="3926" w:hanging="241"/>
      </w:pPr>
      <w:rPr>
        <w:rFonts w:hint="default"/>
        <w:lang w:val="ru-RU" w:eastAsia="ru-RU" w:bidi="ru-RU"/>
      </w:rPr>
    </w:lvl>
    <w:lvl w:ilvl="5" w:tplc="90965034">
      <w:numFmt w:val="bullet"/>
      <w:lvlText w:val="•"/>
      <w:lvlJc w:val="left"/>
      <w:pPr>
        <w:ind w:left="5001" w:hanging="241"/>
      </w:pPr>
      <w:rPr>
        <w:rFonts w:hint="default"/>
        <w:lang w:val="ru-RU" w:eastAsia="ru-RU" w:bidi="ru-RU"/>
      </w:rPr>
    </w:lvl>
    <w:lvl w:ilvl="6" w:tplc="33A485B2">
      <w:numFmt w:val="bullet"/>
      <w:lvlText w:val="•"/>
      <w:lvlJc w:val="left"/>
      <w:pPr>
        <w:ind w:left="6077" w:hanging="241"/>
      </w:pPr>
      <w:rPr>
        <w:rFonts w:hint="default"/>
        <w:lang w:val="ru-RU" w:eastAsia="ru-RU" w:bidi="ru-RU"/>
      </w:rPr>
    </w:lvl>
    <w:lvl w:ilvl="7" w:tplc="80F0E88E">
      <w:numFmt w:val="bullet"/>
      <w:lvlText w:val="•"/>
      <w:lvlJc w:val="left"/>
      <w:pPr>
        <w:ind w:left="7152" w:hanging="241"/>
      </w:pPr>
      <w:rPr>
        <w:rFonts w:hint="default"/>
        <w:lang w:val="ru-RU" w:eastAsia="ru-RU" w:bidi="ru-RU"/>
      </w:rPr>
    </w:lvl>
    <w:lvl w:ilvl="8" w:tplc="1428AE1C">
      <w:numFmt w:val="bullet"/>
      <w:lvlText w:val="•"/>
      <w:lvlJc w:val="left"/>
      <w:pPr>
        <w:ind w:left="8228" w:hanging="241"/>
      </w:pPr>
      <w:rPr>
        <w:rFonts w:hint="default"/>
        <w:lang w:val="ru-RU" w:eastAsia="ru-RU" w:bidi="ru-RU"/>
      </w:rPr>
    </w:lvl>
  </w:abstractNum>
  <w:abstractNum w:abstractNumId="10">
    <w:nsid w:val="6AAB6358"/>
    <w:multiLevelType w:val="hybridMultilevel"/>
    <w:tmpl w:val="27F0863C"/>
    <w:lvl w:ilvl="0" w:tplc="C7300970">
      <w:start w:val="1"/>
      <w:numFmt w:val="decimal"/>
      <w:lvlText w:val="%1)"/>
      <w:lvlJc w:val="left"/>
      <w:pPr>
        <w:ind w:left="100" w:hanging="202"/>
        <w:jc w:val="left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  <w:lang w:val="ru-RU" w:eastAsia="ru-RU" w:bidi="ru-RU"/>
      </w:rPr>
    </w:lvl>
    <w:lvl w:ilvl="1" w:tplc="1A9EA2DC">
      <w:start w:val="1"/>
      <w:numFmt w:val="decimal"/>
      <w:lvlText w:val="%2."/>
      <w:lvlJc w:val="left"/>
      <w:pPr>
        <w:ind w:left="700" w:hanging="2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50CCCA">
      <w:numFmt w:val="bullet"/>
      <w:lvlText w:val="•"/>
      <w:lvlJc w:val="left"/>
      <w:pPr>
        <w:ind w:left="1775" w:hanging="241"/>
      </w:pPr>
      <w:rPr>
        <w:rFonts w:hint="default"/>
        <w:lang w:val="ru-RU" w:eastAsia="ru-RU" w:bidi="ru-RU"/>
      </w:rPr>
    </w:lvl>
    <w:lvl w:ilvl="3" w:tplc="F9444368">
      <w:numFmt w:val="bullet"/>
      <w:lvlText w:val="•"/>
      <w:lvlJc w:val="left"/>
      <w:pPr>
        <w:ind w:left="2850" w:hanging="241"/>
      </w:pPr>
      <w:rPr>
        <w:rFonts w:hint="default"/>
        <w:lang w:val="ru-RU" w:eastAsia="ru-RU" w:bidi="ru-RU"/>
      </w:rPr>
    </w:lvl>
    <w:lvl w:ilvl="4" w:tplc="774291C4">
      <w:numFmt w:val="bullet"/>
      <w:lvlText w:val="•"/>
      <w:lvlJc w:val="left"/>
      <w:pPr>
        <w:ind w:left="3926" w:hanging="241"/>
      </w:pPr>
      <w:rPr>
        <w:rFonts w:hint="default"/>
        <w:lang w:val="ru-RU" w:eastAsia="ru-RU" w:bidi="ru-RU"/>
      </w:rPr>
    </w:lvl>
    <w:lvl w:ilvl="5" w:tplc="B53C4AE2">
      <w:numFmt w:val="bullet"/>
      <w:lvlText w:val="•"/>
      <w:lvlJc w:val="left"/>
      <w:pPr>
        <w:ind w:left="5001" w:hanging="241"/>
      </w:pPr>
      <w:rPr>
        <w:rFonts w:hint="default"/>
        <w:lang w:val="ru-RU" w:eastAsia="ru-RU" w:bidi="ru-RU"/>
      </w:rPr>
    </w:lvl>
    <w:lvl w:ilvl="6" w:tplc="0E1A3CBA">
      <w:numFmt w:val="bullet"/>
      <w:lvlText w:val="•"/>
      <w:lvlJc w:val="left"/>
      <w:pPr>
        <w:ind w:left="6077" w:hanging="241"/>
      </w:pPr>
      <w:rPr>
        <w:rFonts w:hint="default"/>
        <w:lang w:val="ru-RU" w:eastAsia="ru-RU" w:bidi="ru-RU"/>
      </w:rPr>
    </w:lvl>
    <w:lvl w:ilvl="7" w:tplc="319480BA">
      <w:numFmt w:val="bullet"/>
      <w:lvlText w:val="•"/>
      <w:lvlJc w:val="left"/>
      <w:pPr>
        <w:ind w:left="7152" w:hanging="241"/>
      </w:pPr>
      <w:rPr>
        <w:rFonts w:hint="default"/>
        <w:lang w:val="ru-RU" w:eastAsia="ru-RU" w:bidi="ru-RU"/>
      </w:rPr>
    </w:lvl>
    <w:lvl w:ilvl="8" w:tplc="C2A4AB66">
      <w:numFmt w:val="bullet"/>
      <w:lvlText w:val="•"/>
      <w:lvlJc w:val="left"/>
      <w:pPr>
        <w:ind w:left="8228" w:hanging="241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C51"/>
    <w:rsid w:val="000F3451"/>
    <w:rsid w:val="00104039"/>
    <w:rsid w:val="0011588E"/>
    <w:rsid w:val="001361AA"/>
    <w:rsid w:val="00210B26"/>
    <w:rsid w:val="002F67C5"/>
    <w:rsid w:val="00324BD0"/>
    <w:rsid w:val="00397AAA"/>
    <w:rsid w:val="00470102"/>
    <w:rsid w:val="004734B4"/>
    <w:rsid w:val="00497C51"/>
    <w:rsid w:val="004F36D9"/>
    <w:rsid w:val="005C55DF"/>
    <w:rsid w:val="00673FD2"/>
    <w:rsid w:val="006A565C"/>
    <w:rsid w:val="00737F86"/>
    <w:rsid w:val="00911BD5"/>
    <w:rsid w:val="009636A7"/>
    <w:rsid w:val="00997591"/>
    <w:rsid w:val="00AB236E"/>
    <w:rsid w:val="00BA3378"/>
    <w:rsid w:val="00C25D59"/>
    <w:rsid w:val="00C6656B"/>
    <w:rsid w:val="00CD02DE"/>
    <w:rsid w:val="00D60059"/>
    <w:rsid w:val="00DC105F"/>
    <w:rsid w:val="00DD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37F86"/>
    <w:pPr>
      <w:ind w:left="100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7F86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37F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7F8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37F86"/>
    <w:pPr>
      <w:ind w:left="340" w:hanging="240"/>
    </w:pPr>
  </w:style>
  <w:style w:type="character" w:styleId="a6">
    <w:name w:val="Hyperlink"/>
    <w:basedOn w:val="a0"/>
    <w:uiPriority w:val="99"/>
    <w:unhideWhenUsed/>
    <w:rsid w:val="00737F86"/>
    <w:rPr>
      <w:color w:val="0000FF"/>
      <w:u w:val="single"/>
    </w:rPr>
  </w:style>
  <w:style w:type="table" w:styleId="a7">
    <w:name w:val="Table Grid"/>
    <w:basedOn w:val="a1"/>
    <w:uiPriority w:val="39"/>
    <w:rsid w:val="00DC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37F86"/>
    <w:pPr>
      <w:ind w:left="100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7F86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37F8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7F8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37F86"/>
    <w:pPr>
      <w:ind w:left="340" w:hanging="240"/>
    </w:pPr>
  </w:style>
  <w:style w:type="character" w:styleId="a6">
    <w:name w:val="Hyperlink"/>
    <w:basedOn w:val="a0"/>
    <w:uiPriority w:val="99"/>
    <w:unhideWhenUsed/>
    <w:rsid w:val="00737F86"/>
    <w:rPr>
      <w:color w:val="0000FF"/>
      <w:u w:val="single"/>
    </w:rPr>
  </w:style>
  <w:style w:type="table" w:styleId="a7">
    <w:name w:val="Table Grid"/>
    <w:basedOn w:val="a1"/>
    <w:uiPriority w:val="39"/>
    <w:rsid w:val="00DC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14</cp:revision>
  <dcterms:created xsi:type="dcterms:W3CDTF">2019-02-04T17:16:00Z</dcterms:created>
  <dcterms:modified xsi:type="dcterms:W3CDTF">2020-05-07T12:52:00Z</dcterms:modified>
</cp:coreProperties>
</file>