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162" w:rsidRPr="00816FEB" w:rsidRDefault="00BC72D8" w:rsidP="00BC72D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6FEB">
        <w:rPr>
          <w:rFonts w:ascii="Times New Roman" w:hAnsi="Times New Roman" w:cs="Times New Roman"/>
          <w:b/>
          <w:sz w:val="32"/>
          <w:szCs w:val="32"/>
        </w:rPr>
        <w:t>Уважаемые коллеги!</w:t>
      </w:r>
    </w:p>
    <w:p w:rsidR="00BC72D8" w:rsidRDefault="00BC72D8" w:rsidP="00BC72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Заканчивается учебный год, заканчивается необычно – в условиях объявленного карантина и дистанционного режима обучения.</w:t>
      </w:r>
    </w:p>
    <w:p w:rsidR="00BC72D8" w:rsidRDefault="00BC72D8" w:rsidP="00BC72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 не менее, традиционно в мае мы с Вами подводим итоги учебного года, проводим уроки систематизации знаний и обобщающего повторения, продолжаем готовить наших учащихся к возможному ОГЭ и вероятному ЕГЭ.</w:t>
      </w:r>
    </w:p>
    <w:p w:rsidR="00BC72D8" w:rsidRDefault="00BC72D8" w:rsidP="00BC72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Вами знаем, что в учебных программах каждого курса географии есть ряд ключевых тем, без тщательного изучения которых дальнейшее постижение программы и формирование УУД будет малоэффективным.</w:t>
      </w:r>
    </w:p>
    <w:p w:rsidR="00BC72D8" w:rsidRDefault="00F06917" w:rsidP="00BC72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Таковыми ключевыми темами, например,</w:t>
      </w:r>
      <w:r w:rsidR="00BC72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курсе «География России» (8-9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 является </w:t>
      </w:r>
      <w:r w:rsidRPr="00F06917">
        <w:rPr>
          <w:rFonts w:ascii="Times New Roman" w:hAnsi="Times New Roman" w:cs="Times New Roman"/>
          <w:b/>
          <w:sz w:val="28"/>
          <w:szCs w:val="28"/>
        </w:rPr>
        <w:t>«Современное административно-территориальное устройство России»</w:t>
      </w:r>
      <w:r>
        <w:rPr>
          <w:rFonts w:ascii="Times New Roman" w:hAnsi="Times New Roman" w:cs="Times New Roman"/>
          <w:sz w:val="28"/>
          <w:szCs w:val="28"/>
        </w:rPr>
        <w:t xml:space="preserve">, а в 10-11 классах при изучении «Социальной и экономической географии» – </w:t>
      </w:r>
      <w:r w:rsidRPr="00F06917">
        <w:rPr>
          <w:rFonts w:ascii="Times New Roman" w:hAnsi="Times New Roman" w:cs="Times New Roman"/>
          <w:b/>
          <w:sz w:val="28"/>
          <w:szCs w:val="28"/>
        </w:rPr>
        <w:t>«Современная политическая карта мира»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917" w:rsidRDefault="00F06917" w:rsidP="00BC72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 детального изучения данных тем, без отработки соответствующей географической номенклатуры, без сформированности общих представлений о составе РФ и разнообразии стран мира дальнейшее изучение этих курсов географии видится </w:t>
      </w:r>
      <w:r w:rsidR="00816FEB">
        <w:rPr>
          <w:rFonts w:ascii="Times New Roman" w:hAnsi="Times New Roman" w:cs="Times New Roman"/>
          <w:sz w:val="28"/>
          <w:szCs w:val="28"/>
        </w:rPr>
        <w:t>сложным и, главное, непродуктивным.</w:t>
      </w:r>
    </w:p>
    <w:p w:rsidR="00816FEB" w:rsidRDefault="00816FEB" w:rsidP="00BC72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вышесказанным, в помощь Вам и Вашим учащимся нами разработаны презентации по названным темам, в которых отражены современные необходимые для запоминания или повторения данные.</w:t>
      </w:r>
    </w:p>
    <w:p w:rsidR="00816FEB" w:rsidRDefault="00816FEB" w:rsidP="00BC72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Рекомендуем ознакомить учащихся с приведенными презентациями, а также обращаться к ним при проведении уроков обобщающего повторения в конце учебного года или при изучении этих тем – в начале следующего. </w:t>
      </w:r>
    </w:p>
    <w:p w:rsidR="00F41D9D" w:rsidRDefault="00F41D9D" w:rsidP="00F41D9D">
      <w:pPr>
        <w:jc w:val="both"/>
        <w:rPr>
          <w:b/>
          <w:sz w:val="28"/>
          <w:szCs w:val="28"/>
        </w:rPr>
      </w:pPr>
    </w:p>
    <w:p w:rsidR="00F41D9D" w:rsidRDefault="00F41D9D" w:rsidP="00F41D9D">
      <w:pPr>
        <w:jc w:val="both"/>
        <w:rPr>
          <w:b/>
          <w:sz w:val="28"/>
          <w:szCs w:val="28"/>
        </w:rPr>
      </w:pPr>
    </w:p>
    <w:p w:rsidR="00F41D9D" w:rsidRPr="00F41D9D" w:rsidRDefault="00F41D9D" w:rsidP="00F41D9D">
      <w:pPr>
        <w:ind w:left="3686"/>
        <w:rPr>
          <w:rFonts w:ascii="Times New Roman" w:hAnsi="Times New Roman" w:cs="Times New Roman"/>
          <w:i/>
          <w:sz w:val="28"/>
          <w:szCs w:val="28"/>
        </w:rPr>
      </w:pPr>
      <w:r w:rsidRPr="00F41D9D">
        <w:rPr>
          <w:rFonts w:ascii="Times New Roman" w:hAnsi="Times New Roman" w:cs="Times New Roman"/>
          <w:b/>
          <w:sz w:val="28"/>
          <w:szCs w:val="28"/>
        </w:rPr>
        <w:t>Супрычев А.В.</w:t>
      </w:r>
      <w:r w:rsidRPr="00F41D9D">
        <w:rPr>
          <w:rFonts w:ascii="Times New Roman" w:hAnsi="Times New Roman" w:cs="Times New Roman"/>
          <w:sz w:val="28"/>
          <w:szCs w:val="28"/>
        </w:rPr>
        <w:t xml:space="preserve">, </w:t>
      </w:r>
      <w:r w:rsidRPr="00F41D9D">
        <w:rPr>
          <w:rFonts w:ascii="Times New Roman" w:hAnsi="Times New Roman" w:cs="Times New Roman"/>
          <w:i/>
          <w:sz w:val="28"/>
          <w:szCs w:val="28"/>
        </w:rPr>
        <w:t>кандидат педагогических наук, заведующий кафедрой естественно-математического образования</w:t>
      </w:r>
      <w:r w:rsidRPr="00F41D9D">
        <w:rPr>
          <w:rFonts w:ascii="Times New Roman" w:hAnsi="Times New Roman" w:cs="Times New Roman"/>
          <w:sz w:val="28"/>
          <w:szCs w:val="28"/>
        </w:rPr>
        <w:t xml:space="preserve"> </w:t>
      </w:r>
      <w:r w:rsidRPr="00F41D9D">
        <w:rPr>
          <w:rFonts w:ascii="Times New Roman" w:hAnsi="Times New Roman" w:cs="Times New Roman"/>
          <w:i/>
          <w:sz w:val="28"/>
          <w:szCs w:val="28"/>
        </w:rPr>
        <w:t>ГБОУ ДПО РК «Крымский республиканский институт постдипломного педагогического образования»</w:t>
      </w:r>
    </w:p>
    <w:p w:rsidR="00BC72D8" w:rsidRPr="00BC72D8" w:rsidRDefault="00BC72D8" w:rsidP="00BC72D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C72D8" w:rsidRPr="00BC72D8" w:rsidSect="006C3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72D8"/>
    <w:rsid w:val="006C3162"/>
    <w:rsid w:val="00816FEB"/>
    <w:rsid w:val="00BC72D8"/>
    <w:rsid w:val="00F06917"/>
    <w:rsid w:val="00F41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2020-05-07T07:23:00Z</dcterms:created>
  <dcterms:modified xsi:type="dcterms:W3CDTF">2020-05-07T07:56:00Z</dcterms:modified>
</cp:coreProperties>
</file>