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8D" w:rsidRDefault="0016738D" w:rsidP="005C3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2C82">
        <w:rPr>
          <w:rFonts w:ascii="Times New Roman" w:hAnsi="Times New Roman" w:cs="Times New Roman"/>
          <w:b/>
          <w:sz w:val="28"/>
          <w:szCs w:val="28"/>
        </w:rPr>
        <w:t>МЕТОДИЧЕСКОЕ ПИСЬМО</w:t>
      </w:r>
    </w:p>
    <w:p w:rsidR="00CA31D1" w:rsidRPr="006C2C82" w:rsidRDefault="00CA31D1" w:rsidP="005C3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82">
        <w:rPr>
          <w:rFonts w:ascii="Times New Roman" w:hAnsi="Times New Roman" w:cs="Times New Roman"/>
          <w:b/>
          <w:sz w:val="28"/>
          <w:szCs w:val="28"/>
        </w:rPr>
        <w:t>ДЛЯ ОБЩЕОБРАЗОВАТЕЛЬНЫХ ОРГАНИЗАЦИЙ РЕСПУБЛИКИ КРЫМ</w:t>
      </w:r>
    </w:p>
    <w:bookmarkEnd w:id="0"/>
    <w:p w:rsidR="00CA31D1" w:rsidRPr="00CA31D1" w:rsidRDefault="00CA31D1" w:rsidP="00CA31D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2C82" w:rsidRDefault="006C2C82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C82"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057559" w:rsidRPr="00CA31D1" w:rsidRDefault="00057559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738D" w:rsidRDefault="001949C1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D702F" w:rsidRPr="00CA31D1">
        <w:rPr>
          <w:rFonts w:ascii="Times New Roman" w:hAnsi="Times New Roman" w:cs="Times New Roman"/>
          <w:sz w:val="28"/>
          <w:szCs w:val="28"/>
        </w:rPr>
        <w:t>подготовке</w:t>
      </w:r>
      <w:r w:rsidR="00DD7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программ по русскому языку для 5-9 классов основной общеобразовательной школы, которые составляются на основе Примерной программы по русскому языку</w:t>
      </w:r>
      <w:r w:rsidR="002A5736">
        <w:rPr>
          <w:rFonts w:ascii="Times New Roman" w:hAnsi="Times New Roman" w:cs="Times New Roman"/>
          <w:sz w:val="28"/>
          <w:szCs w:val="28"/>
        </w:rPr>
        <w:t>, опирающейся в свою очередь на Фундаментальное ядро содержания общего образования и Требования к результатам основног</w:t>
      </w:r>
      <w:r w:rsidR="00DD702F">
        <w:rPr>
          <w:rFonts w:ascii="Times New Roman" w:hAnsi="Times New Roman" w:cs="Times New Roman"/>
          <w:sz w:val="28"/>
          <w:szCs w:val="28"/>
        </w:rPr>
        <w:t>о общего образования</w:t>
      </w:r>
      <w:r w:rsidR="00DD702F" w:rsidRPr="00CA31D1">
        <w:rPr>
          <w:rFonts w:ascii="Times New Roman" w:hAnsi="Times New Roman" w:cs="Times New Roman"/>
          <w:sz w:val="28"/>
          <w:szCs w:val="28"/>
        </w:rPr>
        <w:t xml:space="preserve">, </w:t>
      </w:r>
      <w:r w:rsidR="002A5736" w:rsidRPr="00CA31D1">
        <w:rPr>
          <w:rFonts w:ascii="Times New Roman" w:hAnsi="Times New Roman" w:cs="Times New Roman"/>
          <w:sz w:val="28"/>
          <w:szCs w:val="28"/>
        </w:rPr>
        <w:t>авторск</w:t>
      </w:r>
      <w:r w:rsidR="00DD702F" w:rsidRPr="00CA31D1">
        <w:rPr>
          <w:rFonts w:ascii="Times New Roman" w:hAnsi="Times New Roman" w:cs="Times New Roman"/>
          <w:sz w:val="28"/>
          <w:szCs w:val="28"/>
        </w:rPr>
        <w:t>ой</w:t>
      </w:r>
      <w:r w:rsidR="002A5736" w:rsidRPr="00CA31D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702F" w:rsidRPr="00CA31D1">
        <w:rPr>
          <w:rFonts w:ascii="Times New Roman" w:hAnsi="Times New Roman" w:cs="Times New Roman"/>
          <w:sz w:val="28"/>
          <w:szCs w:val="28"/>
        </w:rPr>
        <w:t>ы</w:t>
      </w:r>
      <w:r w:rsidR="002A5736">
        <w:rPr>
          <w:rFonts w:ascii="Times New Roman" w:hAnsi="Times New Roman" w:cs="Times New Roman"/>
          <w:sz w:val="28"/>
          <w:szCs w:val="28"/>
        </w:rPr>
        <w:t xml:space="preserve"> </w:t>
      </w:r>
      <w:r w:rsidR="00CA31D1">
        <w:rPr>
          <w:rFonts w:ascii="Times New Roman" w:hAnsi="Times New Roman" w:cs="Times New Roman"/>
          <w:sz w:val="28"/>
          <w:szCs w:val="28"/>
        </w:rPr>
        <w:t xml:space="preserve">(авторы </w:t>
      </w:r>
      <w:r w:rsidR="002A5736" w:rsidRPr="002A5736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2A5736" w:rsidRPr="002A5736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="002A5736" w:rsidRPr="002A5736">
        <w:rPr>
          <w:rFonts w:ascii="Times New Roman" w:hAnsi="Times New Roman" w:cs="Times New Roman"/>
          <w:sz w:val="28"/>
          <w:szCs w:val="28"/>
        </w:rPr>
        <w:t xml:space="preserve">, О.М. Александрова, О.В. Загоровская, А.В. Глазков, А.Г. </w:t>
      </w:r>
      <w:proofErr w:type="spellStart"/>
      <w:r w:rsidR="002A5736" w:rsidRPr="002A5736">
        <w:rPr>
          <w:rFonts w:ascii="Times New Roman" w:hAnsi="Times New Roman" w:cs="Times New Roman"/>
          <w:sz w:val="28"/>
          <w:szCs w:val="28"/>
        </w:rPr>
        <w:t>Лисицин</w:t>
      </w:r>
      <w:proofErr w:type="spellEnd"/>
      <w:r w:rsidR="002A5736">
        <w:rPr>
          <w:rFonts w:ascii="Times New Roman" w:hAnsi="Times New Roman" w:cs="Times New Roman"/>
          <w:sz w:val="28"/>
          <w:szCs w:val="28"/>
        </w:rPr>
        <w:t>), необходимо учитывать следующее распределение с</w:t>
      </w:r>
      <w:r w:rsidR="003C0C96">
        <w:rPr>
          <w:rFonts w:ascii="Times New Roman" w:hAnsi="Times New Roman" w:cs="Times New Roman"/>
          <w:sz w:val="28"/>
          <w:szCs w:val="28"/>
        </w:rPr>
        <w:t>одержани</w:t>
      </w:r>
      <w:r w:rsidR="002A5736">
        <w:rPr>
          <w:rFonts w:ascii="Times New Roman" w:hAnsi="Times New Roman" w:cs="Times New Roman"/>
          <w:sz w:val="28"/>
          <w:szCs w:val="28"/>
        </w:rPr>
        <w:t>я</w:t>
      </w:r>
      <w:r w:rsidR="003C0C96">
        <w:rPr>
          <w:rFonts w:ascii="Times New Roman" w:hAnsi="Times New Roman" w:cs="Times New Roman"/>
          <w:sz w:val="28"/>
          <w:szCs w:val="28"/>
        </w:rPr>
        <w:t xml:space="preserve"> школьного курса:</w:t>
      </w:r>
    </w:p>
    <w:p w:rsidR="003C0C96" w:rsidRDefault="003C0C96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C0C96">
        <w:rPr>
          <w:rFonts w:ascii="Times New Roman" w:hAnsi="Times New Roman" w:cs="Times New Roman"/>
          <w:b/>
          <w:sz w:val="28"/>
          <w:szCs w:val="28"/>
        </w:rPr>
        <w:t>5 классе</w:t>
      </w:r>
      <w:r>
        <w:rPr>
          <w:rFonts w:ascii="Times New Roman" w:hAnsi="Times New Roman" w:cs="Times New Roman"/>
          <w:sz w:val="28"/>
          <w:szCs w:val="28"/>
        </w:rPr>
        <w:t xml:space="preserve"> изучаются фонетика и графика,</w:t>
      </w:r>
      <w:r w:rsidR="00D7229E">
        <w:rPr>
          <w:rFonts w:ascii="Times New Roman" w:hAnsi="Times New Roman" w:cs="Times New Roman"/>
          <w:sz w:val="28"/>
          <w:szCs w:val="28"/>
        </w:rPr>
        <w:t xml:space="preserve"> орфоэпия и орфография, лексика, </w:t>
      </w:r>
      <w:proofErr w:type="spellStart"/>
      <w:r w:rsidR="00D722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орфемика</w:t>
      </w:r>
      <w:proofErr w:type="spellEnd"/>
      <w:r w:rsidR="00D7229E">
        <w:rPr>
          <w:rFonts w:ascii="Times New Roman" w:hAnsi="Times New Roman" w:cs="Times New Roman"/>
          <w:sz w:val="28"/>
          <w:szCs w:val="28"/>
        </w:rPr>
        <w:t xml:space="preserve"> и словообразование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. Начинается изучение морфологии (существительное, прилагательное, </w:t>
      </w:r>
      <w:r w:rsidR="00D7229E">
        <w:rPr>
          <w:rFonts w:ascii="Times New Roman" w:hAnsi="Times New Roman" w:cs="Times New Roman"/>
          <w:sz w:val="28"/>
          <w:szCs w:val="28"/>
        </w:rPr>
        <w:t xml:space="preserve">числительное, местоимение, 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="00D7229E">
        <w:rPr>
          <w:rFonts w:ascii="Times New Roman" w:hAnsi="Times New Roman" w:cs="Times New Roman"/>
          <w:sz w:val="28"/>
          <w:szCs w:val="28"/>
        </w:rPr>
        <w:t>, наречие</w:t>
      </w:r>
      <w:r>
        <w:rPr>
          <w:rFonts w:ascii="Times New Roman" w:hAnsi="Times New Roman" w:cs="Times New Roman"/>
          <w:sz w:val="28"/>
          <w:szCs w:val="28"/>
        </w:rPr>
        <w:t>). Вводятся первоначальные сведения об основных понятиях синтаксиса, пунктуации.</w:t>
      </w:r>
    </w:p>
    <w:p w:rsidR="000A7DFF" w:rsidRPr="00CA31D1" w:rsidRDefault="000A7DFF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C0C96" w:rsidRDefault="003C0C96" w:rsidP="000575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96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</w:t>
      </w:r>
      <w:r w:rsidR="00DD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02F" w:rsidRPr="00CA31D1">
        <w:rPr>
          <w:rFonts w:ascii="Times New Roman" w:hAnsi="Times New Roman" w:cs="Times New Roman"/>
          <w:b/>
          <w:sz w:val="28"/>
          <w:szCs w:val="28"/>
        </w:rPr>
        <w:t>для 5 класса</w:t>
      </w:r>
    </w:p>
    <w:p w:rsidR="000A7DFF" w:rsidRPr="00CA31D1" w:rsidRDefault="000A7DFF" w:rsidP="000575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014"/>
        <w:gridCol w:w="6500"/>
        <w:gridCol w:w="2126"/>
      </w:tblGrid>
      <w:tr w:rsidR="00E45EA8" w:rsidTr="00D7229E">
        <w:tc>
          <w:tcPr>
            <w:tcW w:w="1014" w:type="dxa"/>
            <w:vMerge w:val="restart"/>
          </w:tcPr>
          <w:p w:rsidR="00E45EA8" w:rsidRPr="003252A9" w:rsidRDefault="00E45EA8" w:rsidP="00057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A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№ раздела</w:t>
            </w:r>
          </w:p>
        </w:tc>
        <w:tc>
          <w:tcPr>
            <w:tcW w:w="6500" w:type="dxa"/>
            <w:vMerge w:val="restart"/>
          </w:tcPr>
          <w:p w:rsidR="00E45EA8" w:rsidRPr="000A7DFF" w:rsidRDefault="006B29C5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2126" w:type="dxa"/>
          </w:tcPr>
          <w:p w:rsidR="00E45EA8" w:rsidRPr="000A7DFF" w:rsidRDefault="00E45E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7229E" w:rsidTr="00D7229E">
        <w:trPr>
          <w:trHeight w:val="261"/>
        </w:trPr>
        <w:tc>
          <w:tcPr>
            <w:tcW w:w="1014" w:type="dxa"/>
            <w:vMerge/>
          </w:tcPr>
          <w:p w:rsidR="00D7229E" w:rsidRPr="000A7DFF" w:rsidRDefault="00D7229E" w:rsidP="0005755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500" w:type="dxa"/>
            <w:vMerge/>
          </w:tcPr>
          <w:p w:rsidR="00D7229E" w:rsidRPr="000A7DFF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229E" w:rsidRPr="00E45EA8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29E" w:rsidRPr="00A01BB8" w:rsidTr="00D7229E">
        <w:tc>
          <w:tcPr>
            <w:tcW w:w="1014" w:type="dxa"/>
          </w:tcPr>
          <w:p w:rsidR="00D7229E" w:rsidRPr="00A01BB8" w:rsidRDefault="00D7229E" w:rsidP="0005755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A01BB8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:rsidR="00D7229E" w:rsidRPr="00A01BB8" w:rsidRDefault="00D7229E" w:rsidP="00057559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01BB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7229E" w:rsidRPr="00A01BB8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7229E" w:rsidRPr="00A01BB8" w:rsidTr="00D7229E">
        <w:tc>
          <w:tcPr>
            <w:tcW w:w="1014" w:type="dxa"/>
          </w:tcPr>
          <w:p w:rsidR="00D7229E" w:rsidRPr="00A01BB8" w:rsidRDefault="00D7229E" w:rsidP="0005755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2</w:t>
            </w:r>
          </w:p>
        </w:tc>
        <w:tc>
          <w:tcPr>
            <w:tcW w:w="6500" w:type="dxa"/>
          </w:tcPr>
          <w:p w:rsidR="00D7229E" w:rsidRPr="00A01BB8" w:rsidRDefault="00D7229E" w:rsidP="00057559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01BB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Фонетика.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Орфоэпия. </w:t>
            </w:r>
            <w:r w:rsidRPr="00A01BB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Графика. Орфография.</w:t>
            </w:r>
          </w:p>
        </w:tc>
        <w:tc>
          <w:tcPr>
            <w:tcW w:w="2126" w:type="dxa"/>
          </w:tcPr>
          <w:p w:rsidR="00D7229E" w:rsidRPr="00A01BB8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BB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D7229E" w:rsidRPr="00A01BB8" w:rsidTr="00D7229E">
        <w:tc>
          <w:tcPr>
            <w:tcW w:w="1014" w:type="dxa"/>
          </w:tcPr>
          <w:p w:rsidR="00D7229E" w:rsidRPr="00A01BB8" w:rsidRDefault="00D7229E" w:rsidP="0005755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:rsidR="00D7229E" w:rsidRPr="00A01BB8" w:rsidRDefault="00D7229E" w:rsidP="00057559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A01BB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Морфемика</w:t>
            </w:r>
            <w:proofErr w:type="spellEnd"/>
            <w:r w:rsidRPr="00A01BB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. Словообразование. Орфография.</w:t>
            </w:r>
          </w:p>
        </w:tc>
        <w:tc>
          <w:tcPr>
            <w:tcW w:w="2126" w:type="dxa"/>
          </w:tcPr>
          <w:p w:rsidR="00D7229E" w:rsidRPr="00A01BB8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D7229E" w:rsidRPr="00A01BB8" w:rsidTr="001248A8">
        <w:tc>
          <w:tcPr>
            <w:tcW w:w="1014" w:type="dxa"/>
            <w:tcBorders>
              <w:bottom w:val="single" w:sz="4" w:space="0" w:color="auto"/>
            </w:tcBorders>
          </w:tcPr>
          <w:p w:rsidR="00D7229E" w:rsidRPr="00A01BB8" w:rsidRDefault="00D7229E" w:rsidP="0005755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4</w:t>
            </w:r>
          </w:p>
        </w:tc>
        <w:tc>
          <w:tcPr>
            <w:tcW w:w="6500" w:type="dxa"/>
            <w:tcBorders>
              <w:bottom w:val="single" w:sz="4" w:space="0" w:color="auto"/>
            </w:tcBorders>
          </w:tcPr>
          <w:p w:rsidR="00D7229E" w:rsidRPr="00A01BB8" w:rsidRDefault="00D7229E" w:rsidP="00057559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01BB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Лексикология.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9E" w:rsidRPr="00A01BB8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BB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7229E" w:rsidRPr="00A01BB8" w:rsidTr="001248A8">
        <w:tc>
          <w:tcPr>
            <w:tcW w:w="1014" w:type="dxa"/>
            <w:tcBorders>
              <w:bottom w:val="single" w:sz="4" w:space="0" w:color="auto"/>
            </w:tcBorders>
          </w:tcPr>
          <w:p w:rsidR="00D7229E" w:rsidRPr="00A01BB8" w:rsidRDefault="001248A8" w:rsidP="0005755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5</w:t>
            </w:r>
          </w:p>
        </w:tc>
        <w:tc>
          <w:tcPr>
            <w:tcW w:w="6500" w:type="dxa"/>
            <w:tcBorders>
              <w:bottom w:val="single" w:sz="4" w:space="0" w:color="auto"/>
            </w:tcBorders>
          </w:tcPr>
          <w:p w:rsidR="00D7229E" w:rsidRPr="00A01BB8" w:rsidRDefault="00D7229E" w:rsidP="00057559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01BB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Морфология.</w:t>
            </w:r>
          </w:p>
          <w:p w:rsidR="00D7229E" w:rsidRPr="00A01BB8" w:rsidRDefault="00D7229E" w:rsidP="00057559">
            <w:pPr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</w:pPr>
            <w:r w:rsidRPr="00A01BB8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Имя существительное</w:t>
            </w:r>
          </w:p>
          <w:p w:rsidR="00D7229E" w:rsidRPr="00A01BB8" w:rsidRDefault="00D7229E" w:rsidP="00057559">
            <w:pPr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</w:pPr>
            <w:r w:rsidRPr="00A01BB8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Имя прилагательное</w:t>
            </w:r>
          </w:p>
          <w:p w:rsidR="00D7229E" w:rsidRPr="00D7229E" w:rsidRDefault="00D7229E" w:rsidP="00057559">
            <w:pPr>
              <w:jc w:val="both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  <w:r w:rsidRPr="00D7229E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Числительное</w:t>
            </w:r>
          </w:p>
          <w:p w:rsidR="00D7229E" w:rsidRPr="00D7229E" w:rsidRDefault="00D7229E" w:rsidP="00057559">
            <w:pPr>
              <w:jc w:val="both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  <w:r w:rsidRPr="00D7229E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Местоимение</w:t>
            </w:r>
          </w:p>
          <w:p w:rsidR="00D7229E" w:rsidRPr="00D7229E" w:rsidRDefault="00D7229E" w:rsidP="00057559">
            <w:pPr>
              <w:jc w:val="both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  <w:r w:rsidRPr="00D7229E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Глагол</w:t>
            </w:r>
          </w:p>
          <w:p w:rsidR="00D7229E" w:rsidRPr="00A01BB8" w:rsidRDefault="00D7229E" w:rsidP="00057559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Наречие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9E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  <w:p w:rsidR="00D7229E" w:rsidRPr="00060F05" w:rsidRDefault="00D7229E" w:rsidP="000575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D7229E" w:rsidRPr="00060F05" w:rsidRDefault="00D7229E" w:rsidP="000575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F0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D7229E" w:rsidRPr="00060F05" w:rsidRDefault="00D7229E" w:rsidP="000575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D7229E" w:rsidRPr="00060F05" w:rsidRDefault="00D7229E" w:rsidP="000575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F0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D7229E" w:rsidRPr="00060F05" w:rsidRDefault="00D7229E" w:rsidP="000575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F0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D7229E" w:rsidRPr="00A01BB8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D7229E" w:rsidRPr="00A01BB8" w:rsidTr="001248A8">
        <w:tc>
          <w:tcPr>
            <w:tcW w:w="1014" w:type="dxa"/>
            <w:tcBorders>
              <w:top w:val="single" w:sz="4" w:space="0" w:color="auto"/>
            </w:tcBorders>
          </w:tcPr>
          <w:p w:rsidR="00D7229E" w:rsidRPr="00A01BB8" w:rsidRDefault="001248A8" w:rsidP="0005755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6</w:t>
            </w:r>
          </w:p>
        </w:tc>
        <w:tc>
          <w:tcPr>
            <w:tcW w:w="6500" w:type="dxa"/>
            <w:tcBorders>
              <w:top w:val="single" w:sz="4" w:space="0" w:color="auto"/>
            </w:tcBorders>
          </w:tcPr>
          <w:p w:rsidR="00D7229E" w:rsidRPr="00A01BB8" w:rsidRDefault="00D7229E" w:rsidP="00057559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01BB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Синтаксис и пунктуация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9E" w:rsidRPr="00A01BB8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D7229E" w:rsidRPr="00A01BB8" w:rsidTr="00D7229E">
        <w:tc>
          <w:tcPr>
            <w:tcW w:w="1014" w:type="dxa"/>
          </w:tcPr>
          <w:p w:rsidR="00D7229E" w:rsidRDefault="001248A8" w:rsidP="0005755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7</w:t>
            </w:r>
          </w:p>
        </w:tc>
        <w:tc>
          <w:tcPr>
            <w:tcW w:w="6500" w:type="dxa"/>
          </w:tcPr>
          <w:p w:rsidR="00D7229E" w:rsidRPr="00A01BB8" w:rsidRDefault="00D7229E" w:rsidP="00057559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Заключительный урок.</w:t>
            </w:r>
          </w:p>
        </w:tc>
        <w:tc>
          <w:tcPr>
            <w:tcW w:w="2126" w:type="dxa"/>
          </w:tcPr>
          <w:p w:rsidR="00D7229E" w:rsidRPr="00A01BB8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248A8" w:rsidTr="00C033D0">
        <w:tc>
          <w:tcPr>
            <w:tcW w:w="7514" w:type="dxa"/>
            <w:gridSpan w:val="2"/>
          </w:tcPr>
          <w:p w:rsidR="001248A8" w:rsidRDefault="001248A8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</w:tcPr>
          <w:p w:rsidR="001248A8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</w:tr>
    </w:tbl>
    <w:p w:rsidR="003C0C96" w:rsidRPr="00CA31D1" w:rsidRDefault="003C0C96" w:rsidP="000575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C0C96" w:rsidRDefault="001949C1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классы имеют морфологическую направленность.</w:t>
      </w:r>
    </w:p>
    <w:p w:rsidR="001949C1" w:rsidRDefault="001949C1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необходимо изучить имя существительное, имя прилагательное, глагол</w:t>
      </w:r>
      <w:r w:rsidR="002A5736">
        <w:rPr>
          <w:rFonts w:ascii="Times New Roman" w:hAnsi="Times New Roman" w:cs="Times New Roman"/>
          <w:sz w:val="28"/>
          <w:szCs w:val="28"/>
        </w:rPr>
        <w:t xml:space="preserve">, а также местоимение, </w:t>
      </w:r>
      <w:r w:rsidR="00F57104">
        <w:rPr>
          <w:rFonts w:ascii="Times New Roman" w:hAnsi="Times New Roman" w:cs="Times New Roman"/>
          <w:sz w:val="28"/>
          <w:szCs w:val="28"/>
        </w:rPr>
        <w:t>числительное</w:t>
      </w:r>
      <w:r w:rsidR="009F0275">
        <w:rPr>
          <w:rFonts w:ascii="Times New Roman" w:hAnsi="Times New Roman" w:cs="Times New Roman"/>
          <w:sz w:val="28"/>
          <w:szCs w:val="28"/>
        </w:rPr>
        <w:t>.</w:t>
      </w:r>
    </w:p>
    <w:p w:rsidR="00057559" w:rsidRPr="00CA31D1" w:rsidRDefault="00057559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F0275" w:rsidRDefault="009F0275" w:rsidP="000575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96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</w:t>
      </w:r>
      <w:r w:rsidR="00DD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02F" w:rsidRPr="00CA31D1">
        <w:rPr>
          <w:rFonts w:ascii="Times New Roman" w:hAnsi="Times New Roman" w:cs="Times New Roman"/>
          <w:b/>
          <w:sz w:val="28"/>
          <w:szCs w:val="28"/>
        </w:rPr>
        <w:t>для 6 класса</w:t>
      </w:r>
    </w:p>
    <w:p w:rsidR="009F0275" w:rsidRPr="00057559" w:rsidRDefault="009F0275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3" w:type="dxa"/>
        <w:tblLayout w:type="fixed"/>
        <w:tblLook w:val="01E0" w:firstRow="1" w:lastRow="1" w:firstColumn="1" w:lastColumn="1" w:noHBand="0" w:noVBand="0"/>
      </w:tblPr>
      <w:tblGrid>
        <w:gridCol w:w="1129"/>
        <w:gridCol w:w="6096"/>
        <w:gridCol w:w="2268"/>
      </w:tblGrid>
      <w:tr w:rsidR="006B29C5" w:rsidRPr="006B29C5" w:rsidTr="00D7229E">
        <w:trPr>
          <w:trHeight w:val="322"/>
        </w:trPr>
        <w:tc>
          <w:tcPr>
            <w:tcW w:w="1129" w:type="dxa"/>
            <w:vMerge w:val="restart"/>
          </w:tcPr>
          <w:p w:rsidR="006B29C5" w:rsidRPr="003252A9" w:rsidRDefault="006B29C5" w:rsidP="00057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3252A9" w:rsidRPr="003252A9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6096" w:type="dxa"/>
            <w:vMerge w:val="restart"/>
          </w:tcPr>
          <w:p w:rsidR="006B29C5" w:rsidRPr="006B29C5" w:rsidRDefault="006B29C5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C5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2268" w:type="dxa"/>
          </w:tcPr>
          <w:p w:rsidR="006B29C5" w:rsidRPr="006B29C5" w:rsidRDefault="006B29C5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7229E" w:rsidRPr="009F0275" w:rsidTr="00D7229E">
        <w:trPr>
          <w:trHeight w:val="322"/>
        </w:trPr>
        <w:tc>
          <w:tcPr>
            <w:tcW w:w="1129" w:type="dxa"/>
            <w:vMerge/>
          </w:tcPr>
          <w:p w:rsidR="00D7229E" w:rsidRPr="009F0275" w:rsidRDefault="00D7229E" w:rsidP="00057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D7229E" w:rsidRPr="009F0275" w:rsidRDefault="00D7229E" w:rsidP="00057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229E" w:rsidRPr="00E45EA8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29E" w:rsidRPr="003252A9" w:rsidTr="00D7229E">
        <w:tc>
          <w:tcPr>
            <w:tcW w:w="1129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2268" w:type="dxa"/>
          </w:tcPr>
          <w:p w:rsidR="00D7229E" w:rsidRPr="003252A9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7229E" w:rsidRPr="003252A9" w:rsidTr="00D7229E">
        <w:tc>
          <w:tcPr>
            <w:tcW w:w="1129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, словообразование, культура речи.</w:t>
            </w:r>
          </w:p>
        </w:tc>
        <w:tc>
          <w:tcPr>
            <w:tcW w:w="2268" w:type="dxa"/>
          </w:tcPr>
          <w:p w:rsidR="00D7229E" w:rsidRPr="003252A9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D7229E" w:rsidRPr="003252A9" w:rsidTr="00D7229E">
        <w:tc>
          <w:tcPr>
            <w:tcW w:w="1129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Лексикология, орфография, культура речи.</w:t>
            </w:r>
          </w:p>
        </w:tc>
        <w:tc>
          <w:tcPr>
            <w:tcW w:w="2268" w:type="dxa"/>
          </w:tcPr>
          <w:p w:rsidR="00D7229E" w:rsidRPr="003252A9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D7229E" w:rsidRPr="003252A9" w:rsidTr="00D7229E">
        <w:tc>
          <w:tcPr>
            <w:tcW w:w="1129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Грамматика. Морфология, орфография, культура речи.</w:t>
            </w:r>
          </w:p>
        </w:tc>
        <w:tc>
          <w:tcPr>
            <w:tcW w:w="2268" w:type="dxa"/>
          </w:tcPr>
          <w:p w:rsidR="00D7229E" w:rsidRPr="003252A9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</w:tr>
      <w:tr w:rsidR="001248A8" w:rsidRPr="009F0275" w:rsidTr="00376E4B">
        <w:trPr>
          <w:trHeight w:val="1650"/>
        </w:trPr>
        <w:tc>
          <w:tcPr>
            <w:tcW w:w="1129" w:type="dxa"/>
          </w:tcPr>
          <w:p w:rsidR="001248A8" w:rsidRPr="009F0275" w:rsidRDefault="001248A8" w:rsidP="00057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248A8" w:rsidRPr="009F0275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i/>
                <w:sz w:val="28"/>
                <w:szCs w:val="28"/>
              </w:rPr>
              <w:t>Имя существительное.</w:t>
            </w:r>
          </w:p>
          <w:p w:rsidR="001248A8" w:rsidRPr="009F0275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i/>
                <w:sz w:val="28"/>
                <w:szCs w:val="28"/>
              </w:rPr>
              <w:t>Имя прилагательное.</w:t>
            </w:r>
          </w:p>
          <w:p w:rsidR="001248A8" w:rsidRPr="009F0275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i/>
                <w:sz w:val="28"/>
                <w:szCs w:val="28"/>
              </w:rPr>
              <w:t>Имя числительное.</w:t>
            </w:r>
          </w:p>
          <w:p w:rsidR="001248A8" w:rsidRPr="009F0275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i/>
                <w:sz w:val="28"/>
                <w:szCs w:val="28"/>
              </w:rPr>
              <w:t>Местоимение.</w:t>
            </w:r>
          </w:p>
          <w:p w:rsidR="001248A8" w:rsidRPr="009F0275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i/>
                <w:sz w:val="28"/>
                <w:szCs w:val="28"/>
              </w:rPr>
              <w:t>Глагол.</w:t>
            </w:r>
          </w:p>
        </w:tc>
        <w:tc>
          <w:tcPr>
            <w:tcW w:w="2268" w:type="dxa"/>
          </w:tcPr>
          <w:p w:rsidR="001248A8" w:rsidRPr="009F0275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248A8" w:rsidRPr="009F0275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248A8" w:rsidRPr="009F0275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248A8" w:rsidRPr="009F0275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248A8" w:rsidRPr="009F0275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7229E" w:rsidRPr="003252A9" w:rsidTr="00D7229E">
        <w:tc>
          <w:tcPr>
            <w:tcW w:w="1129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Синтаксис, пунктуация, культура речи.</w:t>
            </w:r>
          </w:p>
        </w:tc>
        <w:tc>
          <w:tcPr>
            <w:tcW w:w="2268" w:type="dxa"/>
          </w:tcPr>
          <w:p w:rsidR="00D7229E" w:rsidRPr="003252A9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7229E" w:rsidRPr="003252A9" w:rsidTr="00D7229E">
        <w:tc>
          <w:tcPr>
            <w:tcW w:w="1129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D7229E" w:rsidRPr="003252A9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урок.</w:t>
            </w:r>
          </w:p>
        </w:tc>
        <w:tc>
          <w:tcPr>
            <w:tcW w:w="2268" w:type="dxa"/>
          </w:tcPr>
          <w:p w:rsidR="00D7229E" w:rsidRPr="003252A9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7229E" w:rsidRPr="009F0275" w:rsidTr="00D7229E">
        <w:tc>
          <w:tcPr>
            <w:tcW w:w="7225" w:type="dxa"/>
            <w:gridSpan w:val="2"/>
          </w:tcPr>
          <w:p w:rsidR="00D7229E" w:rsidRPr="009F0275" w:rsidRDefault="00D7229E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8" w:type="dxa"/>
          </w:tcPr>
          <w:p w:rsidR="00D7229E" w:rsidRPr="009F0275" w:rsidRDefault="00D7229E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275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</w:tr>
    </w:tbl>
    <w:p w:rsidR="009F0275" w:rsidRPr="00057559" w:rsidRDefault="009F0275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0B2" w:rsidRPr="00057559" w:rsidRDefault="00D7229E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59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E510B2" w:rsidRPr="00057559">
        <w:rPr>
          <w:rFonts w:ascii="Times New Roman" w:hAnsi="Times New Roman" w:cs="Times New Roman"/>
          <w:sz w:val="28"/>
          <w:szCs w:val="28"/>
        </w:rPr>
        <w:t xml:space="preserve">частей речи в </w:t>
      </w:r>
      <w:r w:rsidR="00E510B2" w:rsidRPr="00057559">
        <w:rPr>
          <w:rFonts w:ascii="Times New Roman" w:hAnsi="Times New Roman" w:cs="Times New Roman"/>
          <w:b/>
          <w:sz w:val="28"/>
          <w:szCs w:val="28"/>
        </w:rPr>
        <w:t>6 классе</w:t>
      </w:r>
      <w:r w:rsidR="00E510B2" w:rsidRPr="00057559">
        <w:rPr>
          <w:rFonts w:ascii="Times New Roman" w:hAnsi="Times New Roman" w:cs="Times New Roman"/>
          <w:sz w:val="28"/>
          <w:szCs w:val="28"/>
        </w:rPr>
        <w:t xml:space="preserve"> необходимо включить в тематическое планирование темы, которые не изучались в 5 классе</w:t>
      </w:r>
      <w:r w:rsidR="00DD702F">
        <w:rPr>
          <w:rFonts w:ascii="Times New Roman" w:hAnsi="Times New Roman" w:cs="Times New Roman"/>
          <w:sz w:val="28"/>
          <w:szCs w:val="28"/>
        </w:rPr>
        <w:t xml:space="preserve"> </w:t>
      </w:r>
      <w:r w:rsidR="00DD702F" w:rsidRPr="00CA31D1">
        <w:rPr>
          <w:rFonts w:ascii="Times New Roman" w:hAnsi="Times New Roman" w:cs="Times New Roman"/>
          <w:sz w:val="28"/>
          <w:szCs w:val="28"/>
        </w:rPr>
        <w:t>по украинской программе</w:t>
      </w:r>
      <w:r w:rsidR="00E510B2" w:rsidRPr="00CA31D1">
        <w:rPr>
          <w:rFonts w:ascii="Times New Roman" w:hAnsi="Times New Roman" w:cs="Times New Roman"/>
          <w:sz w:val="28"/>
          <w:szCs w:val="28"/>
        </w:rPr>
        <w:t>:</w:t>
      </w:r>
    </w:p>
    <w:p w:rsidR="00E510B2" w:rsidRPr="00057559" w:rsidRDefault="00E510B2" w:rsidP="00540E7B">
      <w:pPr>
        <w:pStyle w:val="a4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57559">
        <w:rPr>
          <w:rFonts w:ascii="Times New Roman" w:hAnsi="Times New Roman" w:cs="Times New Roman"/>
          <w:b/>
          <w:sz w:val="28"/>
          <w:szCs w:val="28"/>
        </w:rPr>
        <w:t>И</w:t>
      </w:r>
      <w:r w:rsidR="00D7229E" w:rsidRPr="00057559">
        <w:rPr>
          <w:rFonts w:ascii="Times New Roman" w:hAnsi="Times New Roman" w:cs="Times New Roman"/>
          <w:b/>
          <w:sz w:val="28"/>
          <w:szCs w:val="28"/>
        </w:rPr>
        <w:t>м</w:t>
      </w:r>
      <w:r w:rsidRPr="00057559">
        <w:rPr>
          <w:rFonts w:ascii="Times New Roman" w:hAnsi="Times New Roman" w:cs="Times New Roman"/>
          <w:b/>
          <w:sz w:val="28"/>
          <w:szCs w:val="28"/>
        </w:rPr>
        <w:t>я существительное</w:t>
      </w:r>
      <w:r w:rsidR="00057559" w:rsidRPr="000575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7559">
        <w:rPr>
          <w:rFonts w:ascii="Times New Roman" w:hAnsi="Times New Roman"/>
          <w:i/>
          <w:sz w:val="28"/>
          <w:szCs w:val="28"/>
        </w:rPr>
        <w:t xml:space="preserve">Род имён существительных. Склонение имён существительных. Буквы Е и </w:t>
      </w:r>
      <w:proofErr w:type="spellStart"/>
      <w:proofErr w:type="gramStart"/>
      <w:r w:rsidRPr="00057559">
        <w:rPr>
          <w:rFonts w:ascii="Times New Roman" w:hAnsi="Times New Roman"/>
          <w:i/>
          <w:sz w:val="28"/>
          <w:szCs w:val="28"/>
        </w:rPr>
        <w:t>И</w:t>
      </w:r>
      <w:proofErr w:type="spellEnd"/>
      <w:proofErr w:type="gramEnd"/>
      <w:r w:rsidRPr="00057559">
        <w:rPr>
          <w:rFonts w:ascii="Times New Roman" w:hAnsi="Times New Roman"/>
          <w:i/>
          <w:sz w:val="28"/>
          <w:szCs w:val="28"/>
        </w:rPr>
        <w:t xml:space="preserve"> в падежных окончаниях имён существительных. Буквы О и Ё после шипящих и Ц в окончаниях имён существительных. НЕ с именами существительными.</w:t>
      </w:r>
    </w:p>
    <w:p w:rsidR="00E510B2" w:rsidRPr="00057559" w:rsidRDefault="00E510B2" w:rsidP="001765B7">
      <w:pPr>
        <w:pStyle w:val="a4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57559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  <w:r w:rsidR="00057559" w:rsidRPr="000575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7559">
        <w:rPr>
          <w:rFonts w:ascii="Times New Roman" w:hAnsi="Times New Roman"/>
          <w:i/>
          <w:sz w:val="28"/>
          <w:szCs w:val="28"/>
        </w:rPr>
        <w:t xml:space="preserve">Правописание окончаний имён прилагательных. Краткие прилагательные. НЕ с именами прилагательными. </w:t>
      </w:r>
    </w:p>
    <w:p w:rsidR="00E510B2" w:rsidRPr="00057559" w:rsidRDefault="00E510B2" w:rsidP="00A66E8E">
      <w:pPr>
        <w:pStyle w:val="a4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57559">
        <w:rPr>
          <w:rFonts w:ascii="Times New Roman" w:hAnsi="Times New Roman" w:cs="Times New Roman"/>
          <w:b/>
          <w:sz w:val="28"/>
          <w:szCs w:val="28"/>
        </w:rPr>
        <w:t>Глагол</w:t>
      </w:r>
      <w:r w:rsidR="00057559" w:rsidRPr="000575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7559">
        <w:rPr>
          <w:rFonts w:ascii="Times New Roman" w:hAnsi="Times New Roman"/>
          <w:i/>
          <w:sz w:val="28"/>
          <w:szCs w:val="28"/>
        </w:rPr>
        <w:t xml:space="preserve">Инфинитив. Время глагола. Изменение глаголов по лицам и числам. Спряжение. Правописание окончаний глаголов. </w:t>
      </w:r>
    </w:p>
    <w:p w:rsidR="00E510B2" w:rsidRPr="00CA31D1" w:rsidRDefault="00E510B2" w:rsidP="00057559">
      <w:pPr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10B2" w:rsidRPr="00CA31D1" w:rsidRDefault="00AF0B83" w:rsidP="00DD702F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1D1">
        <w:rPr>
          <w:rFonts w:ascii="Times New Roman" w:hAnsi="Times New Roman"/>
          <w:sz w:val="28"/>
          <w:szCs w:val="28"/>
        </w:rPr>
        <w:t>В 7 классе з</w:t>
      </w:r>
      <w:r w:rsidR="00DD702F" w:rsidRPr="00CA31D1">
        <w:rPr>
          <w:rFonts w:ascii="Times New Roman" w:hAnsi="Times New Roman"/>
          <w:sz w:val="28"/>
          <w:szCs w:val="28"/>
        </w:rPr>
        <w:t>авершается изучение морфологии. С целью выделения часов для ранее неизученных обязательных тем («Глагол») и с учетом изученных в 6 классе по украинской программе («Служебные части речи»)</w:t>
      </w:r>
      <w:r w:rsidR="00CA31D1" w:rsidRPr="00CA31D1">
        <w:rPr>
          <w:rFonts w:ascii="Times New Roman" w:hAnsi="Times New Roman"/>
          <w:sz w:val="28"/>
          <w:szCs w:val="28"/>
        </w:rPr>
        <w:t xml:space="preserve"> предлагается следующее </w:t>
      </w:r>
      <w:r w:rsidR="00DD702F" w:rsidRPr="00CA31D1">
        <w:rPr>
          <w:rFonts w:ascii="Times New Roman" w:hAnsi="Times New Roman"/>
          <w:sz w:val="28"/>
          <w:szCs w:val="28"/>
        </w:rPr>
        <w:t>перераспределение часов внутри программы:</w:t>
      </w:r>
    </w:p>
    <w:p w:rsidR="001248A8" w:rsidRPr="00CA31D1" w:rsidRDefault="001248A8" w:rsidP="00057559">
      <w:pPr>
        <w:snapToGri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AF0B83" w:rsidRPr="00057559" w:rsidRDefault="00AF0B83" w:rsidP="000575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D1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</w:t>
      </w:r>
      <w:r w:rsidR="00DD702F" w:rsidRPr="00CA31D1">
        <w:rPr>
          <w:rFonts w:ascii="Times New Roman" w:hAnsi="Times New Roman" w:cs="Times New Roman"/>
          <w:b/>
          <w:sz w:val="28"/>
          <w:szCs w:val="28"/>
        </w:rPr>
        <w:t xml:space="preserve"> для 7 класса</w:t>
      </w:r>
    </w:p>
    <w:p w:rsidR="00AF0B83" w:rsidRPr="00CA31D1" w:rsidRDefault="00AF0B83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3" w:type="dxa"/>
        <w:tblLayout w:type="fixed"/>
        <w:tblLook w:val="01E0" w:firstRow="1" w:lastRow="1" w:firstColumn="1" w:lastColumn="1" w:noHBand="0" w:noVBand="0"/>
      </w:tblPr>
      <w:tblGrid>
        <w:gridCol w:w="1129"/>
        <w:gridCol w:w="6096"/>
        <w:gridCol w:w="2268"/>
      </w:tblGrid>
      <w:tr w:rsidR="00AF0B83" w:rsidRPr="006B29C5" w:rsidTr="009949DC">
        <w:trPr>
          <w:trHeight w:val="322"/>
        </w:trPr>
        <w:tc>
          <w:tcPr>
            <w:tcW w:w="1129" w:type="dxa"/>
            <w:vMerge w:val="restart"/>
          </w:tcPr>
          <w:p w:rsidR="00AF0B83" w:rsidRPr="003252A9" w:rsidRDefault="00AF0B83" w:rsidP="00057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A9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096" w:type="dxa"/>
            <w:vMerge w:val="restart"/>
          </w:tcPr>
          <w:p w:rsidR="00AF0B83" w:rsidRPr="006B29C5" w:rsidRDefault="00AF0B83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C5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2268" w:type="dxa"/>
          </w:tcPr>
          <w:p w:rsidR="00AF0B83" w:rsidRPr="006B29C5" w:rsidRDefault="00AF0B83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F0B83" w:rsidRPr="009F0275" w:rsidTr="009949DC">
        <w:trPr>
          <w:trHeight w:val="322"/>
        </w:trPr>
        <w:tc>
          <w:tcPr>
            <w:tcW w:w="1129" w:type="dxa"/>
            <w:vMerge/>
          </w:tcPr>
          <w:p w:rsidR="00AF0B83" w:rsidRPr="009F0275" w:rsidRDefault="00AF0B83" w:rsidP="00057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AF0B83" w:rsidRPr="009F0275" w:rsidRDefault="00AF0B83" w:rsidP="00057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0B83" w:rsidRPr="00E45EA8" w:rsidRDefault="00AF0B83" w:rsidP="00057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0B83" w:rsidRPr="003252A9" w:rsidTr="009949DC">
        <w:tc>
          <w:tcPr>
            <w:tcW w:w="1129" w:type="dxa"/>
          </w:tcPr>
          <w:p w:rsidR="00AF0B83" w:rsidRPr="001248A8" w:rsidRDefault="00AF0B83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AF0B83" w:rsidRPr="001248A8" w:rsidRDefault="00AF0B83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2268" w:type="dxa"/>
          </w:tcPr>
          <w:p w:rsidR="00AF0B83" w:rsidRPr="001248A8" w:rsidRDefault="00AF0B83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8A8" w:rsidRPr="001248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248A8" w:rsidRPr="003252A9" w:rsidTr="009949DC">
        <w:tc>
          <w:tcPr>
            <w:tcW w:w="1129" w:type="dxa"/>
          </w:tcPr>
          <w:p w:rsidR="001248A8" w:rsidRPr="001248A8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1248A8" w:rsidRPr="001248A8" w:rsidRDefault="001248A8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</w:t>
            </w:r>
          </w:p>
        </w:tc>
        <w:tc>
          <w:tcPr>
            <w:tcW w:w="2268" w:type="dxa"/>
          </w:tcPr>
          <w:p w:rsidR="001248A8" w:rsidRPr="001248A8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</w:tr>
      <w:tr w:rsidR="001248A8" w:rsidRPr="003252A9" w:rsidTr="009949DC">
        <w:tc>
          <w:tcPr>
            <w:tcW w:w="1129" w:type="dxa"/>
            <w:vMerge w:val="restart"/>
          </w:tcPr>
          <w:p w:rsidR="001248A8" w:rsidRPr="001248A8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</w:tcPr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sz w:val="28"/>
                <w:szCs w:val="28"/>
              </w:rPr>
              <w:t>Глагол.</w:t>
            </w:r>
          </w:p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sz w:val="28"/>
                <w:szCs w:val="28"/>
              </w:rPr>
              <w:t>Причастие.</w:t>
            </w:r>
          </w:p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sz w:val="28"/>
                <w:szCs w:val="28"/>
              </w:rPr>
              <w:t>Деепричастие.</w:t>
            </w:r>
          </w:p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sz w:val="28"/>
                <w:szCs w:val="28"/>
              </w:rPr>
              <w:t>Наречие.</w:t>
            </w:r>
          </w:p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sz w:val="28"/>
                <w:szCs w:val="28"/>
              </w:rPr>
              <w:t>Предлог.</w:t>
            </w:r>
          </w:p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sz w:val="28"/>
                <w:szCs w:val="28"/>
              </w:rPr>
              <w:t>Союз.</w:t>
            </w:r>
          </w:p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sz w:val="28"/>
                <w:szCs w:val="28"/>
              </w:rPr>
              <w:t>Частица.</w:t>
            </w:r>
          </w:p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sz w:val="28"/>
                <w:szCs w:val="28"/>
              </w:rPr>
              <w:t>Междометие.</w:t>
            </w:r>
          </w:p>
        </w:tc>
        <w:tc>
          <w:tcPr>
            <w:tcW w:w="2268" w:type="dxa"/>
          </w:tcPr>
          <w:p w:rsidR="001248A8" w:rsidRPr="00AF0B83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248A8" w:rsidRPr="003252A9" w:rsidTr="009949DC">
        <w:tc>
          <w:tcPr>
            <w:tcW w:w="1129" w:type="dxa"/>
            <w:vMerge/>
          </w:tcPr>
          <w:p w:rsidR="001248A8" w:rsidRPr="001248A8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8A8" w:rsidRPr="00AF0B83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248A8" w:rsidRPr="003252A9" w:rsidTr="009949DC">
        <w:tc>
          <w:tcPr>
            <w:tcW w:w="1129" w:type="dxa"/>
            <w:vMerge/>
          </w:tcPr>
          <w:p w:rsidR="001248A8" w:rsidRPr="001248A8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8A8" w:rsidRPr="00AF0B83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248A8" w:rsidRPr="003252A9" w:rsidTr="009949DC">
        <w:tc>
          <w:tcPr>
            <w:tcW w:w="1129" w:type="dxa"/>
            <w:vMerge/>
          </w:tcPr>
          <w:p w:rsidR="001248A8" w:rsidRPr="001248A8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8A8" w:rsidRPr="00AF0B83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248A8" w:rsidRPr="009F0275" w:rsidTr="009949DC">
        <w:tc>
          <w:tcPr>
            <w:tcW w:w="1129" w:type="dxa"/>
            <w:vMerge/>
          </w:tcPr>
          <w:p w:rsidR="001248A8" w:rsidRPr="001248A8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8A8" w:rsidRPr="00AF0B83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248A8" w:rsidRPr="009F0275" w:rsidTr="009949DC">
        <w:tc>
          <w:tcPr>
            <w:tcW w:w="1129" w:type="dxa"/>
            <w:vMerge/>
          </w:tcPr>
          <w:p w:rsidR="001248A8" w:rsidRPr="001248A8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8A8" w:rsidRPr="00AF0B83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248A8" w:rsidRPr="009F0275" w:rsidTr="009949DC">
        <w:tc>
          <w:tcPr>
            <w:tcW w:w="1129" w:type="dxa"/>
            <w:vMerge/>
          </w:tcPr>
          <w:p w:rsidR="001248A8" w:rsidRPr="001248A8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8A8" w:rsidRPr="00AF0B83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48A8" w:rsidRPr="009F0275" w:rsidTr="009949DC">
        <w:tc>
          <w:tcPr>
            <w:tcW w:w="1129" w:type="dxa"/>
            <w:vMerge/>
          </w:tcPr>
          <w:p w:rsidR="001248A8" w:rsidRPr="001248A8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1248A8" w:rsidRPr="001248A8" w:rsidRDefault="001248A8" w:rsidP="00057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8A8" w:rsidRPr="00AF0B83" w:rsidRDefault="001248A8" w:rsidP="0005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B83" w:rsidRPr="001248A8" w:rsidTr="009949DC">
        <w:tc>
          <w:tcPr>
            <w:tcW w:w="1129" w:type="dxa"/>
          </w:tcPr>
          <w:p w:rsidR="00AF0B83" w:rsidRPr="001248A8" w:rsidRDefault="00057559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F0B83" w:rsidRPr="001248A8" w:rsidRDefault="00AF0B83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урок.</w:t>
            </w:r>
          </w:p>
        </w:tc>
        <w:tc>
          <w:tcPr>
            <w:tcW w:w="2268" w:type="dxa"/>
          </w:tcPr>
          <w:p w:rsidR="00AF0B83" w:rsidRPr="001248A8" w:rsidRDefault="00AF0B83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248A8" w:rsidRPr="003252A9" w:rsidTr="002029B0">
        <w:tc>
          <w:tcPr>
            <w:tcW w:w="7225" w:type="dxa"/>
            <w:gridSpan w:val="2"/>
          </w:tcPr>
          <w:p w:rsidR="001248A8" w:rsidRPr="00AF0B83" w:rsidRDefault="001248A8" w:rsidP="0005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B8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8" w:type="dxa"/>
          </w:tcPr>
          <w:p w:rsidR="001248A8" w:rsidRPr="00AF0B83" w:rsidRDefault="001248A8" w:rsidP="0005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</w:tr>
    </w:tbl>
    <w:p w:rsidR="00AF0B83" w:rsidRDefault="00AF0B83" w:rsidP="0005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частей речи в </w:t>
      </w:r>
      <w:r w:rsidR="001248A8" w:rsidRPr="00057559">
        <w:rPr>
          <w:rFonts w:ascii="Times New Roman" w:hAnsi="Times New Roman" w:cs="Times New Roman"/>
          <w:b/>
          <w:sz w:val="28"/>
          <w:szCs w:val="28"/>
        </w:rPr>
        <w:t>7</w:t>
      </w:r>
      <w:r w:rsidRPr="00057559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включить в тематическое планирование темы, которые не изучались в 5</w:t>
      </w:r>
      <w:r w:rsidR="001248A8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классе:</w:t>
      </w:r>
    </w:p>
    <w:p w:rsidR="00AF0B83" w:rsidRPr="00E510B2" w:rsidRDefault="00AF0B83" w:rsidP="000575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AF0B83" w:rsidRPr="00E510B2" w:rsidRDefault="00AF0B83" w:rsidP="00057559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510B2">
        <w:rPr>
          <w:rFonts w:ascii="Times New Roman" w:hAnsi="Times New Roman"/>
          <w:i/>
          <w:sz w:val="28"/>
          <w:szCs w:val="28"/>
        </w:rPr>
        <w:t xml:space="preserve">Инфинитив. Время глагола. Изменение глаголов по лицам и числам. Спряжение. Правописание окончаний глаголов. </w:t>
      </w:r>
      <w:r w:rsidR="00057559">
        <w:rPr>
          <w:rFonts w:ascii="Times New Roman" w:hAnsi="Times New Roman"/>
          <w:i/>
          <w:sz w:val="28"/>
          <w:szCs w:val="28"/>
        </w:rPr>
        <w:t>Совершенный и несовершенный вид глагола. Разноспрягаемые глаголы. Переходные и непереходные глаголы. Возвратные глаголы. Наклонение глагола. Изъявительное наклонение глагола. Условное наклонение. Повелительное наклонение. Употребление наклонений. Безличные глаголы. Морфологический разбор глагола. Правописание гласных в суффиксах глаголов.</w:t>
      </w:r>
    </w:p>
    <w:p w:rsidR="00AF0B83" w:rsidRPr="00AF0B83" w:rsidRDefault="00AF0B83" w:rsidP="0005755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0B2" w:rsidRPr="00057559" w:rsidRDefault="00057559" w:rsidP="00654E1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559">
        <w:rPr>
          <w:rFonts w:ascii="Times New Roman" w:hAnsi="Times New Roman"/>
          <w:sz w:val="28"/>
          <w:szCs w:val="28"/>
        </w:rPr>
        <w:tab/>
        <w:t xml:space="preserve">В </w:t>
      </w:r>
      <w:r w:rsidRPr="00057559">
        <w:rPr>
          <w:rFonts w:ascii="Times New Roman" w:hAnsi="Times New Roman"/>
          <w:b/>
          <w:sz w:val="28"/>
          <w:szCs w:val="28"/>
        </w:rPr>
        <w:t>8-9 классах</w:t>
      </w:r>
      <w:r w:rsidRPr="00057559">
        <w:rPr>
          <w:rFonts w:ascii="Times New Roman" w:hAnsi="Times New Roman"/>
          <w:sz w:val="28"/>
          <w:szCs w:val="28"/>
        </w:rPr>
        <w:t xml:space="preserve"> начинается систематическое изучение синтаксиса.</w:t>
      </w:r>
    </w:p>
    <w:p w:rsidR="00E510B2" w:rsidRDefault="00057559" w:rsidP="00654E1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559">
        <w:rPr>
          <w:rFonts w:ascii="Times New Roman" w:hAnsi="Times New Roman"/>
          <w:sz w:val="28"/>
          <w:szCs w:val="28"/>
        </w:rPr>
        <w:tab/>
        <w:t xml:space="preserve">В </w:t>
      </w:r>
      <w:r w:rsidRPr="000D629B">
        <w:rPr>
          <w:rFonts w:ascii="Times New Roman" w:hAnsi="Times New Roman"/>
          <w:b/>
          <w:sz w:val="28"/>
          <w:szCs w:val="28"/>
        </w:rPr>
        <w:t>8 классе</w:t>
      </w:r>
      <w:r w:rsidRPr="00057559">
        <w:rPr>
          <w:rFonts w:ascii="Times New Roman" w:hAnsi="Times New Roman"/>
          <w:sz w:val="28"/>
          <w:szCs w:val="28"/>
        </w:rPr>
        <w:t xml:space="preserve"> </w:t>
      </w:r>
      <w:r w:rsidR="00654E17">
        <w:rPr>
          <w:rFonts w:ascii="Times New Roman" w:hAnsi="Times New Roman"/>
          <w:sz w:val="28"/>
          <w:szCs w:val="28"/>
        </w:rPr>
        <w:t>рассматриваются словосочетание и предложение: простое; двусоставное и односоставное; простое осложненное (предложение с однородными членами; предложение с обособленными членами; предложение с обращениями, вводными конструкциями).</w:t>
      </w:r>
    </w:p>
    <w:p w:rsidR="00654E17" w:rsidRDefault="00654E17" w:rsidP="00654E1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0D629B">
        <w:rPr>
          <w:rFonts w:ascii="Times New Roman" w:hAnsi="Times New Roman"/>
          <w:b/>
          <w:sz w:val="28"/>
          <w:szCs w:val="28"/>
        </w:rPr>
        <w:t>9 классе</w:t>
      </w:r>
      <w:r>
        <w:rPr>
          <w:rFonts w:ascii="Times New Roman" w:hAnsi="Times New Roman"/>
          <w:sz w:val="28"/>
          <w:szCs w:val="28"/>
        </w:rPr>
        <w:t xml:space="preserve"> изучается синтаксис сложного предложения (сложносочиненное, сложноподчиненное, бессоюзное, сложное с разными видами связи, прямая и косвенная речь).</w:t>
      </w:r>
    </w:p>
    <w:p w:rsidR="00654E17" w:rsidRDefault="00654E17" w:rsidP="00654E1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0D629B">
        <w:rPr>
          <w:rFonts w:ascii="Times New Roman" w:hAnsi="Times New Roman"/>
          <w:b/>
          <w:sz w:val="28"/>
          <w:szCs w:val="28"/>
        </w:rPr>
        <w:t>8-9 классах</w:t>
      </w:r>
      <w:r>
        <w:rPr>
          <w:rFonts w:ascii="Times New Roman" w:hAnsi="Times New Roman"/>
          <w:sz w:val="28"/>
          <w:szCs w:val="28"/>
        </w:rPr>
        <w:t xml:space="preserve"> продолжается углубленное изучение материала по разделам «Язык» и «Речь» (текст, типы речи, стили речи, жанры).</w:t>
      </w:r>
    </w:p>
    <w:p w:rsidR="00654E17" w:rsidRPr="00CA31D1" w:rsidRDefault="00654E17" w:rsidP="00654E1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1D1">
        <w:rPr>
          <w:rFonts w:ascii="Times New Roman" w:hAnsi="Times New Roman"/>
          <w:sz w:val="28"/>
          <w:szCs w:val="28"/>
        </w:rPr>
        <w:tab/>
        <w:t>Программа предусматривает прочное усвоение изученного ранее материала, поэтому для повторения в начале учебного года необходимо включить в курс обучения раздел «Практикум по орфографии и пунктуации» (автор Т.Я. Фролова)</w:t>
      </w:r>
      <w:r w:rsidR="000D629B" w:rsidRPr="00CA31D1">
        <w:rPr>
          <w:rFonts w:ascii="Times New Roman" w:hAnsi="Times New Roman"/>
          <w:sz w:val="28"/>
          <w:szCs w:val="28"/>
        </w:rPr>
        <w:t>, рассчитанный на 35 часов</w:t>
      </w:r>
      <w:r w:rsidRPr="00CA31D1">
        <w:rPr>
          <w:rFonts w:ascii="Times New Roman" w:hAnsi="Times New Roman"/>
          <w:sz w:val="28"/>
          <w:szCs w:val="28"/>
        </w:rPr>
        <w:t>.</w:t>
      </w:r>
      <w:r w:rsidR="000D629B" w:rsidRPr="00CA31D1">
        <w:rPr>
          <w:rFonts w:ascii="Times New Roman" w:hAnsi="Times New Roman"/>
          <w:sz w:val="28"/>
          <w:szCs w:val="28"/>
        </w:rPr>
        <w:t xml:space="preserve"> Один час для проведения практикума рекомендуется выделить из регионального к</w:t>
      </w:r>
      <w:r w:rsidR="00264A0D" w:rsidRPr="00CA31D1">
        <w:rPr>
          <w:rFonts w:ascii="Times New Roman" w:hAnsi="Times New Roman"/>
          <w:sz w:val="28"/>
          <w:szCs w:val="28"/>
        </w:rPr>
        <w:t>омпонента,</w:t>
      </w:r>
      <w:r w:rsidR="000D629B" w:rsidRPr="00CA31D1">
        <w:rPr>
          <w:rFonts w:ascii="Times New Roman" w:hAnsi="Times New Roman"/>
          <w:sz w:val="28"/>
          <w:szCs w:val="28"/>
        </w:rPr>
        <w:t xml:space="preserve"> оформить как элективный курс.</w:t>
      </w:r>
      <w:r w:rsidR="00264A0D" w:rsidRPr="00CA31D1">
        <w:rPr>
          <w:rFonts w:ascii="Times New Roman" w:hAnsi="Times New Roman"/>
          <w:sz w:val="28"/>
          <w:szCs w:val="28"/>
        </w:rPr>
        <w:t xml:space="preserve"> В случае отсутствия дополнительного времени курс предлагается провести интенсивно в период повторения ма</w:t>
      </w:r>
      <w:r w:rsidR="00CA31D1" w:rsidRPr="00CA31D1">
        <w:rPr>
          <w:rFonts w:ascii="Times New Roman" w:hAnsi="Times New Roman"/>
          <w:sz w:val="28"/>
          <w:szCs w:val="28"/>
        </w:rPr>
        <w:t>териала в начале учебного года.</w:t>
      </w:r>
      <w:r w:rsidR="00264A0D" w:rsidRPr="00CA31D1">
        <w:rPr>
          <w:rFonts w:ascii="Times New Roman" w:hAnsi="Times New Roman"/>
          <w:sz w:val="28"/>
          <w:szCs w:val="28"/>
        </w:rPr>
        <w:t xml:space="preserve"> Количество часов – на усмотрение учителя.</w:t>
      </w:r>
    </w:p>
    <w:p w:rsidR="00E510B2" w:rsidRPr="00CA31D1" w:rsidRDefault="000D629B" w:rsidP="00654E1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1D1">
        <w:rPr>
          <w:rFonts w:ascii="Times New Roman" w:hAnsi="Times New Roman"/>
          <w:sz w:val="28"/>
          <w:szCs w:val="28"/>
        </w:rPr>
        <w:tab/>
      </w:r>
      <w:r w:rsidR="00264A0D" w:rsidRPr="00CA31D1">
        <w:rPr>
          <w:rFonts w:ascii="Times New Roman" w:hAnsi="Times New Roman"/>
          <w:sz w:val="28"/>
          <w:szCs w:val="28"/>
        </w:rPr>
        <w:t>Также д</w:t>
      </w:r>
      <w:r w:rsidRPr="00CA31D1">
        <w:rPr>
          <w:rFonts w:ascii="Times New Roman" w:hAnsi="Times New Roman"/>
          <w:sz w:val="28"/>
          <w:szCs w:val="28"/>
        </w:rPr>
        <w:t xml:space="preserve">анный курс рекомендуется включить в процесс обучения в </w:t>
      </w:r>
      <w:r w:rsidRPr="00CA31D1">
        <w:rPr>
          <w:rFonts w:ascii="Times New Roman" w:hAnsi="Times New Roman"/>
          <w:b/>
          <w:sz w:val="28"/>
          <w:szCs w:val="28"/>
        </w:rPr>
        <w:t>10-х классах</w:t>
      </w:r>
      <w:r w:rsidR="00264A0D" w:rsidRPr="00CA31D1">
        <w:rPr>
          <w:rFonts w:ascii="Times New Roman" w:hAnsi="Times New Roman"/>
          <w:b/>
          <w:sz w:val="28"/>
          <w:szCs w:val="28"/>
        </w:rPr>
        <w:t xml:space="preserve"> </w:t>
      </w:r>
      <w:r w:rsidR="00CA31D1" w:rsidRPr="00CA31D1">
        <w:rPr>
          <w:rFonts w:ascii="Times New Roman" w:hAnsi="Times New Roman"/>
          <w:sz w:val="28"/>
          <w:szCs w:val="28"/>
        </w:rPr>
        <w:t>в 2014</w:t>
      </w:r>
      <w:r w:rsidR="00CA31D1">
        <w:rPr>
          <w:rFonts w:ascii="Times New Roman" w:hAnsi="Times New Roman"/>
          <w:sz w:val="28"/>
          <w:szCs w:val="28"/>
        </w:rPr>
        <w:t>-</w:t>
      </w:r>
      <w:r w:rsidR="00CA31D1" w:rsidRPr="00CA31D1">
        <w:rPr>
          <w:rFonts w:ascii="Times New Roman" w:hAnsi="Times New Roman"/>
          <w:sz w:val="28"/>
          <w:szCs w:val="28"/>
        </w:rPr>
        <w:t>2015 уч</w:t>
      </w:r>
      <w:r w:rsidR="00CA31D1">
        <w:rPr>
          <w:rFonts w:ascii="Times New Roman" w:hAnsi="Times New Roman"/>
          <w:sz w:val="28"/>
          <w:szCs w:val="28"/>
        </w:rPr>
        <w:t xml:space="preserve">ебном </w:t>
      </w:r>
      <w:r w:rsidR="00CA31D1" w:rsidRPr="00CA31D1">
        <w:rPr>
          <w:rFonts w:ascii="Times New Roman" w:hAnsi="Times New Roman"/>
          <w:sz w:val="28"/>
          <w:szCs w:val="28"/>
        </w:rPr>
        <w:t>г</w:t>
      </w:r>
      <w:r w:rsidR="00CA31D1">
        <w:rPr>
          <w:rFonts w:ascii="Times New Roman" w:hAnsi="Times New Roman"/>
          <w:sz w:val="28"/>
          <w:szCs w:val="28"/>
        </w:rPr>
        <w:t>оду</w:t>
      </w:r>
      <w:r w:rsidR="00264A0D" w:rsidRPr="00CA31D1">
        <w:rPr>
          <w:rFonts w:ascii="Times New Roman" w:hAnsi="Times New Roman"/>
          <w:sz w:val="28"/>
          <w:szCs w:val="28"/>
        </w:rPr>
        <w:t xml:space="preserve"> за счет часов регионального или школьного компонента.</w:t>
      </w:r>
    </w:p>
    <w:p w:rsidR="000D629B" w:rsidRPr="00057559" w:rsidRDefault="000D629B" w:rsidP="00654E1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0B2" w:rsidRPr="000D629B" w:rsidRDefault="000D629B" w:rsidP="000D62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629B">
        <w:rPr>
          <w:rFonts w:ascii="Times New Roman" w:hAnsi="Times New Roman"/>
          <w:b/>
          <w:sz w:val="28"/>
          <w:szCs w:val="28"/>
        </w:rPr>
        <w:t>Литература.</w:t>
      </w:r>
    </w:p>
    <w:p w:rsidR="000D629B" w:rsidRDefault="000D629B" w:rsidP="000D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9B" w:rsidRDefault="000D629B" w:rsidP="000D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содержание программ для 5-11 классов по литературе </w:t>
      </w:r>
      <w:r w:rsidR="001B3E98">
        <w:rPr>
          <w:rFonts w:ascii="Times New Roman" w:hAnsi="Times New Roman" w:cs="Times New Roman"/>
          <w:sz w:val="28"/>
          <w:szCs w:val="28"/>
        </w:rPr>
        <w:t>включены произведения, которые ранее не изучались в образовательных организациях Республики Крым. Для реализации задач литературного образования и восполнения литературного материала необходимо включить эти произведения в раздел «Внеклассное чтение».</w:t>
      </w:r>
    </w:p>
    <w:p w:rsidR="005C3318" w:rsidRDefault="00CA31D1" w:rsidP="000D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счет перераспределения часов программы, а также за счет использования часов, выделенных для внеклассного чтения </w:t>
      </w:r>
    </w:p>
    <w:p w:rsidR="00CA31D1" w:rsidRDefault="00CA31D1" w:rsidP="005C3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18">
        <w:rPr>
          <w:rFonts w:ascii="Times New Roman" w:hAnsi="Times New Roman" w:cs="Times New Roman"/>
          <w:b/>
          <w:sz w:val="28"/>
          <w:szCs w:val="28"/>
        </w:rPr>
        <w:t>в 10 классе</w:t>
      </w:r>
      <w:r>
        <w:rPr>
          <w:rFonts w:ascii="Times New Roman" w:hAnsi="Times New Roman" w:cs="Times New Roman"/>
          <w:sz w:val="28"/>
          <w:szCs w:val="28"/>
        </w:rPr>
        <w:t>, предлагается включить в ряд изучаемых не изученные ранее произведения:</w:t>
      </w:r>
    </w:p>
    <w:p w:rsidR="00CA31D1" w:rsidRDefault="00CA31D1" w:rsidP="000D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А.С. Пушкин «Евгений Онегин» - 3 часа;</w:t>
      </w:r>
    </w:p>
    <w:p w:rsidR="00CA31D1" w:rsidRDefault="00CA31D1" w:rsidP="000D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М.Ю. Лермонтов «Герой нашего времени» - 3 часа;</w:t>
      </w:r>
    </w:p>
    <w:p w:rsidR="00CA31D1" w:rsidRDefault="00CA31D1" w:rsidP="00CA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Н.В. Гоголь «Мертвые души» - 3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часа.</w:t>
      </w:r>
      <w:r w:rsidR="005C33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3318" w:rsidRDefault="005C3318" w:rsidP="00CA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C3318">
        <w:rPr>
          <w:rFonts w:ascii="Times New Roman" w:hAnsi="Times New Roman" w:cs="Times New Roman"/>
          <w:b/>
          <w:sz w:val="28"/>
          <w:szCs w:val="28"/>
        </w:rPr>
        <w:t xml:space="preserve"> 11 классе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3318" w:rsidRDefault="005C3318" w:rsidP="00CA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Н. Толстой «Война и мир» - 3 часа;</w:t>
      </w:r>
    </w:p>
    <w:p w:rsidR="005C3318" w:rsidRDefault="005C3318" w:rsidP="00CA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Чехов «Вишневый сад» - 3 часа;</w:t>
      </w:r>
    </w:p>
    <w:p w:rsidR="005C3318" w:rsidRPr="00057559" w:rsidRDefault="005C3318" w:rsidP="00CA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 Достоевский «Преступление и наказание».</w:t>
      </w:r>
    </w:p>
    <w:sectPr w:rsidR="005C3318" w:rsidRPr="00057559" w:rsidSect="005C3318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41F8"/>
    <w:multiLevelType w:val="hybridMultilevel"/>
    <w:tmpl w:val="269A5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8D"/>
    <w:rsid w:val="00057559"/>
    <w:rsid w:val="00060F05"/>
    <w:rsid w:val="000A7DFF"/>
    <w:rsid w:val="000D629B"/>
    <w:rsid w:val="001248A8"/>
    <w:rsid w:val="0016738D"/>
    <w:rsid w:val="001949C1"/>
    <w:rsid w:val="001B3E98"/>
    <w:rsid w:val="00264A0D"/>
    <w:rsid w:val="002A5736"/>
    <w:rsid w:val="003252A9"/>
    <w:rsid w:val="003C0C96"/>
    <w:rsid w:val="004B58F1"/>
    <w:rsid w:val="005C3318"/>
    <w:rsid w:val="00654E17"/>
    <w:rsid w:val="006B29C5"/>
    <w:rsid w:val="006C2C82"/>
    <w:rsid w:val="009F0275"/>
    <w:rsid w:val="00A01BB8"/>
    <w:rsid w:val="00A90D1D"/>
    <w:rsid w:val="00AF0B83"/>
    <w:rsid w:val="00B47048"/>
    <w:rsid w:val="00CA31D1"/>
    <w:rsid w:val="00CC7198"/>
    <w:rsid w:val="00D7229E"/>
    <w:rsid w:val="00DA2B7E"/>
    <w:rsid w:val="00DD702F"/>
    <w:rsid w:val="00E45EA8"/>
    <w:rsid w:val="00E510B2"/>
    <w:rsid w:val="00F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8B8E4-1ECD-4CE4-885B-A265DA4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orrsi@mail.ru</dc:creator>
  <cp:keywords/>
  <dc:description/>
  <cp:lastModifiedBy>orrsi@mail.ru</cp:lastModifiedBy>
  <cp:revision>3</cp:revision>
  <dcterms:created xsi:type="dcterms:W3CDTF">2014-08-23T18:02:00Z</dcterms:created>
  <dcterms:modified xsi:type="dcterms:W3CDTF">2014-08-24T12:52:00Z</dcterms:modified>
</cp:coreProperties>
</file>