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D31441B" w14:textId="77777777" w:rsidR="004E759B" w:rsidRDefault="004E759B" w:rsidP="00DA46A2">
      <w:pPr>
        <w:spacing w:after="0" w:line="240" w:lineRule="auto"/>
        <w:jc w:val="center"/>
        <w:rPr>
          <w:rFonts w:ascii="Times New Roman" w:hAnsi="Times New Roman" w:cs="Times New Roman"/>
          <w:sz w:val="24"/>
          <w:szCs w:val="24"/>
        </w:rPr>
      </w:pPr>
    </w:p>
    <w:p w14:paraId="5CF4DB56" w14:textId="77777777" w:rsidR="004E759B" w:rsidRDefault="004E759B" w:rsidP="00DA46A2">
      <w:pPr>
        <w:spacing w:after="0" w:line="240" w:lineRule="auto"/>
        <w:jc w:val="center"/>
        <w:rPr>
          <w:rFonts w:ascii="Times New Roman" w:hAnsi="Times New Roman" w:cs="Times New Roman"/>
          <w:sz w:val="24"/>
          <w:szCs w:val="24"/>
        </w:rPr>
      </w:pPr>
    </w:p>
    <w:p w14:paraId="7D46DF0E" w14:textId="77777777" w:rsidR="00C17015" w:rsidRPr="006F66C3" w:rsidRDefault="00734CE8" w:rsidP="00DA46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17015" w:rsidRPr="006F66C3">
        <w:rPr>
          <w:rFonts w:ascii="Times New Roman" w:hAnsi="Times New Roman" w:cs="Times New Roman"/>
          <w:sz w:val="24"/>
          <w:szCs w:val="24"/>
        </w:rPr>
        <w:t>ГОСУДАРСТВЕННОЕ БЮДЖЕТНОЕ ОБРАЗОВАТЕЛЬНОЕ УЧРЕЖДЕНИЕ ДОПОЛНИТЕЛЬНОГО ПРОФЕССИОНАЛЬНОГО ОБРАЗОВАНИЯ РЕСПУБЛИКИ КРЫМ</w:t>
      </w:r>
    </w:p>
    <w:p w14:paraId="22E80B6E" w14:textId="77777777" w:rsidR="00C50CA6" w:rsidRPr="006F66C3" w:rsidRDefault="00C17015" w:rsidP="00DA46A2">
      <w:pPr>
        <w:spacing w:after="0" w:line="240" w:lineRule="auto"/>
        <w:jc w:val="center"/>
        <w:rPr>
          <w:rFonts w:ascii="Times New Roman" w:hAnsi="Times New Roman" w:cs="Times New Roman"/>
          <w:sz w:val="24"/>
          <w:szCs w:val="24"/>
        </w:rPr>
      </w:pPr>
      <w:r w:rsidRPr="006F66C3">
        <w:rPr>
          <w:rFonts w:ascii="Times New Roman" w:hAnsi="Times New Roman" w:cs="Times New Roman"/>
          <w:sz w:val="24"/>
          <w:szCs w:val="24"/>
        </w:rPr>
        <w:t>КРЫМСКИЙ РЕСПУБЛИКАНСКИЙ ИНСТИТУТ ПОСТДИПЛОМНОГО ПЕДАГОГИЧЕСКОГО ОБРАЗОВАНИЯ</w:t>
      </w:r>
    </w:p>
    <w:p w14:paraId="3B0B51CE" w14:textId="77777777" w:rsidR="00606E86" w:rsidRPr="006F66C3" w:rsidRDefault="00606E86" w:rsidP="00DA46A2">
      <w:pPr>
        <w:spacing w:after="0" w:line="240" w:lineRule="auto"/>
        <w:jc w:val="center"/>
        <w:rPr>
          <w:rFonts w:ascii="Times New Roman" w:hAnsi="Times New Roman" w:cs="Times New Roman"/>
          <w:sz w:val="24"/>
          <w:szCs w:val="24"/>
        </w:rPr>
      </w:pPr>
    </w:p>
    <w:p w14:paraId="3C4E1351" w14:textId="77777777" w:rsidR="00606E86" w:rsidRPr="006F66C3" w:rsidRDefault="00606E86" w:rsidP="00DA46A2">
      <w:pPr>
        <w:spacing w:after="0" w:line="240" w:lineRule="auto"/>
        <w:jc w:val="center"/>
        <w:rPr>
          <w:rFonts w:ascii="Times New Roman" w:hAnsi="Times New Roman" w:cs="Times New Roman"/>
          <w:sz w:val="24"/>
          <w:szCs w:val="24"/>
        </w:rPr>
      </w:pPr>
    </w:p>
    <w:p w14:paraId="1A47EF35" w14:textId="77777777" w:rsidR="00606E86" w:rsidRPr="006F66C3" w:rsidRDefault="00606E86" w:rsidP="00DA46A2">
      <w:pPr>
        <w:spacing w:after="0" w:line="240" w:lineRule="auto"/>
        <w:jc w:val="center"/>
        <w:rPr>
          <w:rFonts w:ascii="Times New Roman" w:hAnsi="Times New Roman" w:cs="Times New Roman"/>
          <w:sz w:val="24"/>
          <w:szCs w:val="24"/>
        </w:rPr>
      </w:pPr>
    </w:p>
    <w:p w14:paraId="54B0837E" w14:textId="77777777" w:rsidR="00606E86" w:rsidRPr="006F66C3" w:rsidRDefault="00606E86" w:rsidP="00DA46A2">
      <w:pPr>
        <w:spacing w:after="0" w:line="240" w:lineRule="auto"/>
        <w:jc w:val="center"/>
        <w:rPr>
          <w:rFonts w:ascii="Times New Roman" w:hAnsi="Times New Roman" w:cs="Times New Roman"/>
          <w:sz w:val="24"/>
          <w:szCs w:val="24"/>
        </w:rPr>
      </w:pPr>
    </w:p>
    <w:p w14:paraId="12B15E4E" w14:textId="77777777" w:rsidR="00606E86" w:rsidRPr="006F66C3" w:rsidRDefault="00606E86" w:rsidP="00DA46A2">
      <w:pPr>
        <w:spacing w:after="0" w:line="240" w:lineRule="auto"/>
        <w:jc w:val="center"/>
        <w:rPr>
          <w:rFonts w:ascii="Times New Roman" w:hAnsi="Times New Roman" w:cs="Times New Roman"/>
          <w:sz w:val="24"/>
          <w:szCs w:val="24"/>
        </w:rPr>
      </w:pPr>
    </w:p>
    <w:p w14:paraId="397B8E88" w14:textId="77777777" w:rsidR="00606E86" w:rsidRPr="006F66C3" w:rsidRDefault="00606E86" w:rsidP="00DA46A2">
      <w:pPr>
        <w:spacing w:after="0" w:line="240" w:lineRule="auto"/>
        <w:jc w:val="center"/>
        <w:rPr>
          <w:rFonts w:ascii="Times New Roman" w:hAnsi="Times New Roman" w:cs="Times New Roman"/>
          <w:sz w:val="24"/>
          <w:szCs w:val="24"/>
        </w:rPr>
      </w:pPr>
    </w:p>
    <w:p w14:paraId="5417DA16" w14:textId="77777777" w:rsidR="00606E86" w:rsidRPr="006F66C3" w:rsidRDefault="00606E86" w:rsidP="00DA46A2">
      <w:pPr>
        <w:spacing w:after="0" w:line="240" w:lineRule="auto"/>
        <w:jc w:val="center"/>
        <w:rPr>
          <w:rFonts w:ascii="Times New Roman" w:hAnsi="Times New Roman" w:cs="Times New Roman"/>
          <w:sz w:val="24"/>
          <w:szCs w:val="24"/>
        </w:rPr>
      </w:pPr>
    </w:p>
    <w:p w14:paraId="3216604D" w14:textId="77777777" w:rsidR="00606E86" w:rsidRPr="004A42E0" w:rsidRDefault="00606E86" w:rsidP="00DA46A2">
      <w:pPr>
        <w:spacing w:after="0" w:line="240" w:lineRule="auto"/>
        <w:jc w:val="center"/>
        <w:rPr>
          <w:rFonts w:ascii="Times New Roman" w:hAnsi="Times New Roman" w:cs="Times New Roman"/>
          <w:b/>
          <w:bCs/>
          <w:sz w:val="24"/>
          <w:szCs w:val="24"/>
        </w:rPr>
      </w:pPr>
      <w:r w:rsidRPr="004A42E0">
        <w:rPr>
          <w:rFonts w:ascii="Times New Roman" w:hAnsi="Times New Roman" w:cs="Times New Roman"/>
          <w:b/>
          <w:bCs/>
          <w:sz w:val="24"/>
          <w:szCs w:val="24"/>
        </w:rPr>
        <w:t>МЕТОДИЧЕСКИЕ РЕКОМЕНДАЦИИ</w:t>
      </w:r>
    </w:p>
    <w:p w14:paraId="1F792970" w14:textId="77777777" w:rsidR="00DA46A2" w:rsidRPr="004A42E0" w:rsidRDefault="00DA46A2" w:rsidP="00DA46A2">
      <w:pPr>
        <w:spacing w:after="0" w:line="240" w:lineRule="auto"/>
        <w:jc w:val="center"/>
        <w:rPr>
          <w:rFonts w:ascii="Times New Roman" w:hAnsi="Times New Roman" w:cs="Times New Roman"/>
          <w:b/>
          <w:bCs/>
          <w:sz w:val="24"/>
          <w:szCs w:val="24"/>
        </w:rPr>
      </w:pPr>
    </w:p>
    <w:p w14:paraId="063781C3" w14:textId="77777777" w:rsidR="00606E86" w:rsidRPr="004A42E0" w:rsidRDefault="00606E86" w:rsidP="00DA46A2">
      <w:pPr>
        <w:spacing w:after="0" w:line="240" w:lineRule="auto"/>
        <w:jc w:val="center"/>
        <w:rPr>
          <w:rFonts w:ascii="Times New Roman" w:hAnsi="Times New Roman" w:cs="Times New Roman"/>
          <w:b/>
          <w:bCs/>
          <w:sz w:val="24"/>
          <w:szCs w:val="24"/>
        </w:rPr>
      </w:pPr>
      <w:r w:rsidRPr="004A42E0">
        <w:rPr>
          <w:rFonts w:ascii="Times New Roman" w:hAnsi="Times New Roman" w:cs="Times New Roman"/>
          <w:b/>
          <w:bCs/>
          <w:sz w:val="24"/>
          <w:szCs w:val="24"/>
        </w:rPr>
        <w:t xml:space="preserve">по подготовке к ЕГЭ </w:t>
      </w:r>
      <w:r w:rsidR="00DA46A2" w:rsidRPr="004A42E0">
        <w:rPr>
          <w:rFonts w:ascii="Times New Roman" w:hAnsi="Times New Roman" w:cs="Times New Roman"/>
          <w:b/>
          <w:bCs/>
          <w:sz w:val="24"/>
          <w:szCs w:val="24"/>
        </w:rPr>
        <w:t>по русскому языку</w:t>
      </w:r>
    </w:p>
    <w:p w14:paraId="1A79C1AD" w14:textId="77777777" w:rsidR="00DA46A2" w:rsidRPr="004A42E0" w:rsidRDefault="00DA46A2" w:rsidP="00DA46A2">
      <w:pPr>
        <w:spacing w:after="0" w:line="240" w:lineRule="auto"/>
        <w:jc w:val="center"/>
        <w:rPr>
          <w:rFonts w:ascii="Times New Roman" w:hAnsi="Times New Roman" w:cs="Times New Roman"/>
          <w:b/>
          <w:bCs/>
          <w:sz w:val="24"/>
          <w:szCs w:val="24"/>
        </w:rPr>
      </w:pPr>
    </w:p>
    <w:p w14:paraId="4C07C74A" w14:textId="77777777" w:rsidR="00606E86" w:rsidRPr="006F66C3" w:rsidRDefault="00606E86" w:rsidP="00DA46A2">
      <w:pPr>
        <w:spacing w:after="0" w:line="240" w:lineRule="auto"/>
        <w:jc w:val="center"/>
        <w:rPr>
          <w:rFonts w:ascii="Times New Roman" w:hAnsi="Times New Roman" w:cs="Times New Roman"/>
          <w:sz w:val="24"/>
          <w:szCs w:val="24"/>
        </w:rPr>
      </w:pPr>
    </w:p>
    <w:p w14:paraId="6175399F" w14:textId="77777777" w:rsidR="00606E86" w:rsidRDefault="00606E86" w:rsidP="00DA46A2">
      <w:pPr>
        <w:spacing w:after="0" w:line="240" w:lineRule="auto"/>
        <w:jc w:val="center"/>
        <w:rPr>
          <w:rFonts w:ascii="Times New Roman" w:hAnsi="Times New Roman" w:cs="Times New Roman"/>
          <w:sz w:val="24"/>
          <w:szCs w:val="24"/>
        </w:rPr>
      </w:pPr>
    </w:p>
    <w:p w14:paraId="69307D7F" w14:textId="77777777" w:rsidR="006F66C3" w:rsidRDefault="006F66C3" w:rsidP="00DA46A2">
      <w:pPr>
        <w:spacing w:after="0" w:line="240" w:lineRule="auto"/>
        <w:jc w:val="center"/>
        <w:rPr>
          <w:rFonts w:ascii="Times New Roman" w:hAnsi="Times New Roman" w:cs="Times New Roman"/>
          <w:sz w:val="24"/>
          <w:szCs w:val="24"/>
        </w:rPr>
      </w:pPr>
    </w:p>
    <w:p w14:paraId="044B7131" w14:textId="77777777" w:rsidR="006F66C3" w:rsidRDefault="006F66C3" w:rsidP="00DA46A2">
      <w:pPr>
        <w:spacing w:after="0" w:line="240" w:lineRule="auto"/>
        <w:jc w:val="center"/>
        <w:rPr>
          <w:rFonts w:ascii="Times New Roman" w:hAnsi="Times New Roman" w:cs="Times New Roman"/>
          <w:sz w:val="24"/>
          <w:szCs w:val="24"/>
        </w:rPr>
      </w:pPr>
    </w:p>
    <w:p w14:paraId="5D422889" w14:textId="77777777" w:rsidR="006F66C3" w:rsidRDefault="006F66C3" w:rsidP="00DA46A2">
      <w:pPr>
        <w:spacing w:after="0" w:line="240" w:lineRule="auto"/>
        <w:jc w:val="center"/>
        <w:rPr>
          <w:rFonts w:ascii="Times New Roman" w:hAnsi="Times New Roman" w:cs="Times New Roman"/>
          <w:sz w:val="24"/>
          <w:szCs w:val="24"/>
        </w:rPr>
      </w:pPr>
    </w:p>
    <w:p w14:paraId="4E19F167" w14:textId="77777777" w:rsidR="006F66C3" w:rsidRDefault="006F66C3" w:rsidP="00DA46A2">
      <w:pPr>
        <w:spacing w:after="0" w:line="240" w:lineRule="auto"/>
        <w:jc w:val="center"/>
        <w:rPr>
          <w:rFonts w:ascii="Times New Roman" w:hAnsi="Times New Roman" w:cs="Times New Roman"/>
          <w:sz w:val="24"/>
          <w:szCs w:val="24"/>
        </w:rPr>
      </w:pPr>
    </w:p>
    <w:p w14:paraId="544EC9E5" w14:textId="77777777" w:rsidR="006F66C3" w:rsidRDefault="006F66C3" w:rsidP="00DA46A2">
      <w:pPr>
        <w:spacing w:after="0" w:line="240" w:lineRule="auto"/>
        <w:jc w:val="center"/>
        <w:rPr>
          <w:rFonts w:ascii="Times New Roman" w:hAnsi="Times New Roman" w:cs="Times New Roman"/>
          <w:sz w:val="24"/>
          <w:szCs w:val="24"/>
        </w:rPr>
      </w:pPr>
    </w:p>
    <w:p w14:paraId="6DA428FC" w14:textId="77777777" w:rsidR="006F66C3" w:rsidRDefault="006F66C3" w:rsidP="00DA46A2">
      <w:pPr>
        <w:spacing w:after="0" w:line="240" w:lineRule="auto"/>
        <w:jc w:val="center"/>
        <w:rPr>
          <w:rFonts w:ascii="Times New Roman" w:hAnsi="Times New Roman" w:cs="Times New Roman"/>
          <w:sz w:val="24"/>
          <w:szCs w:val="24"/>
        </w:rPr>
      </w:pPr>
    </w:p>
    <w:p w14:paraId="4DC540BC" w14:textId="77777777" w:rsidR="006F66C3" w:rsidRPr="006F66C3" w:rsidRDefault="006F66C3" w:rsidP="00DA46A2">
      <w:pPr>
        <w:spacing w:after="0" w:line="240" w:lineRule="auto"/>
        <w:jc w:val="center"/>
        <w:rPr>
          <w:rFonts w:ascii="Times New Roman" w:hAnsi="Times New Roman" w:cs="Times New Roman"/>
          <w:sz w:val="24"/>
          <w:szCs w:val="24"/>
        </w:rPr>
      </w:pPr>
    </w:p>
    <w:p w14:paraId="2351496F" w14:textId="77777777" w:rsidR="00606E86" w:rsidRPr="006F66C3" w:rsidRDefault="00606E86" w:rsidP="00DA46A2">
      <w:pPr>
        <w:spacing w:after="0" w:line="240" w:lineRule="auto"/>
        <w:jc w:val="center"/>
        <w:rPr>
          <w:rFonts w:ascii="Times New Roman" w:hAnsi="Times New Roman" w:cs="Times New Roman"/>
          <w:sz w:val="24"/>
          <w:szCs w:val="24"/>
        </w:rPr>
      </w:pPr>
    </w:p>
    <w:p w14:paraId="007AF8B3" w14:textId="77777777" w:rsidR="00606E86" w:rsidRPr="006F66C3" w:rsidRDefault="00606E86" w:rsidP="00DA46A2">
      <w:pPr>
        <w:spacing w:after="0" w:line="240" w:lineRule="auto"/>
        <w:jc w:val="center"/>
        <w:rPr>
          <w:rFonts w:ascii="Times New Roman" w:hAnsi="Times New Roman" w:cs="Times New Roman"/>
          <w:sz w:val="24"/>
          <w:szCs w:val="24"/>
        </w:rPr>
      </w:pPr>
    </w:p>
    <w:p w14:paraId="08A3A88C" w14:textId="77777777" w:rsidR="00606E86" w:rsidRPr="006F66C3" w:rsidRDefault="00606E86" w:rsidP="00DA46A2">
      <w:pPr>
        <w:spacing w:after="0" w:line="240" w:lineRule="auto"/>
        <w:jc w:val="center"/>
        <w:rPr>
          <w:rFonts w:ascii="Times New Roman" w:hAnsi="Times New Roman" w:cs="Times New Roman"/>
          <w:sz w:val="24"/>
          <w:szCs w:val="24"/>
        </w:rPr>
      </w:pPr>
    </w:p>
    <w:p w14:paraId="0985BB36" w14:textId="77777777" w:rsidR="00DA46A2" w:rsidRPr="006F66C3" w:rsidRDefault="00DA46A2" w:rsidP="00DA46A2">
      <w:pPr>
        <w:spacing w:after="0" w:line="240" w:lineRule="auto"/>
        <w:rPr>
          <w:rFonts w:ascii="Times New Roman" w:hAnsi="Times New Roman" w:cs="Times New Roman"/>
          <w:sz w:val="24"/>
          <w:szCs w:val="24"/>
        </w:rPr>
      </w:pPr>
    </w:p>
    <w:p w14:paraId="6A6BB602" w14:textId="77777777" w:rsidR="00DA46A2" w:rsidRPr="006F66C3" w:rsidRDefault="00DA46A2" w:rsidP="00DA46A2">
      <w:pPr>
        <w:spacing w:after="0" w:line="240" w:lineRule="auto"/>
        <w:rPr>
          <w:rFonts w:ascii="Times New Roman" w:hAnsi="Times New Roman" w:cs="Times New Roman"/>
          <w:sz w:val="24"/>
          <w:szCs w:val="24"/>
        </w:rPr>
      </w:pPr>
    </w:p>
    <w:p w14:paraId="41325370" w14:textId="77777777" w:rsidR="00DA46A2" w:rsidRPr="006F66C3" w:rsidRDefault="00DA46A2" w:rsidP="00DA46A2">
      <w:pPr>
        <w:spacing w:after="0" w:line="240" w:lineRule="auto"/>
        <w:rPr>
          <w:rFonts w:ascii="Times New Roman" w:hAnsi="Times New Roman" w:cs="Times New Roman"/>
          <w:sz w:val="24"/>
          <w:szCs w:val="24"/>
        </w:rPr>
      </w:pPr>
    </w:p>
    <w:p w14:paraId="42B7D6A4" w14:textId="77777777" w:rsidR="00DA46A2" w:rsidRPr="006F66C3" w:rsidRDefault="00DA46A2" w:rsidP="00DA46A2">
      <w:pPr>
        <w:spacing w:after="0" w:line="240" w:lineRule="auto"/>
        <w:rPr>
          <w:rFonts w:ascii="Times New Roman" w:hAnsi="Times New Roman" w:cs="Times New Roman"/>
          <w:sz w:val="24"/>
          <w:szCs w:val="24"/>
        </w:rPr>
      </w:pPr>
    </w:p>
    <w:p w14:paraId="21B21B16" w14:textId="77777777" w:rsidR="00606E86" w:rsidRPr="006F66C3" w:rsidRDefault="00606E86" w:rsidP="00DA46A2">
      <w:p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Составители:</w:t>
      </w:r>
    </w:p>
    <w:p w14:paraId="48C5D5BC" w14:textId="77777777" w:rsidR="00606E86" w:rsidRPr="006F66C3" w:rsidRDefault="00606E86" w:rsidP="00734CE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xml:space="preserve">Дорофеев Ю.В., </w:t>
      </w:r>
      <w:r w:rsidR="000629F5" w:rsidRPr="006F66C3">
        <w:rPr>
          <w:rFonts w:ascii="Times New Roman" w:hAnsi="Times New Roman" w:cs="Times New Roman"/>
          <w:sz w:val="24"/>
          <w:szCs w:val="24"/>
        </w:rPr>
        <w:t>проректор по научной работе  ГБОУ ДПО РК КРИППО, председатель ПК по русскому языку;</w:t>
      </w:r>
    </w:p>
    <w:p w14:paraId="68A576B8" w14:textId="77777777" w:rsidR="000629F5" w:rsidRPr="006F66C3" w:rsidRDefault="000629F5" w:rsidP="00734CE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Бурдина А.С., заведующий отделом русской филологии ГБОУ ДПО РК КРИППО, заместитель председателя ПК по русскому языку;</w:t>
      </w:r>
    </w:p>
    <w:p w14:paraId="2EC8607D" w14:textId="77777777" w:rsidR="007B71E5" w:rsidRPr="006F66C3" w:rsidRDefault="000629F5" w:rsidP="00734CE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Фролова Л.Л., учитель русского языка и литературы МБОУ «Гимназия № 1 им. К.Д. Ушинского» города Симферополя</w:t>
      </w:r>
      <w:r w:rsidR="00C04C3C" w:rsidRPr="006F66C3">
        <w:rPr>
          <w:rFonts w:ascii="Times New Roman" w:hAnsi="Times New Roman" w:cs="Times New Roman"/>
          <w:sz w:val="24"/>
          <w:szCs w:val="24"/>
        </w:rPr>
        <w:t xml:space="preserve">  </w:t>
      </w:r>
      <w:r w:rsidR="007B71E5" w:rsidRPr="006F66C3">
        <w:rPr>
          <w:rFonts w:ascii="Times New Roman" w:hAnsi="Times New Roman" w:cs="Times New Roman"/>
          <w:sz w:val="24"/>
          <w:szCs w:val="24"/>
        </w:rPr>
        <w:t>муниципального образования городской округ Симферополь Республики Крым</w:t>
      </w:r>
      <w:r w:rsidR="00DA46A2" w:rsidRPr="006F66C3">
        <w:rPr>
          <w:rFonts w:ascii="Times New Roman" w:hAnsi="Times New Roman" w:cs="Times New Roman"/>
          <w:sz w:val="24"/>
          <w:szCs w:val="24"/>
        </w:rPr>
        <w:t>, старший эксперт ПК по русскому языку;</w:t>
      </w:r>
    </w:p>
    <w:p w14:paraId="582A679C" w14:textId="77777777" w:rsidR="007B71E5" w:rsidRPr="006F66C3" w:rsidRDefault="007B71E5" w:rsidP="00734CE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xml:space="preserve">Хомякова И.Р., учитель русского языка и литературы МБОУ </w:t>
      </w:r>
      <w:r w:rsidR="00363CD1" w:rsidRPr="006F66C3">
        <w:rPr>
          <w:rFonts w:ascii="Times New Roman" w:hAnsi="Times New Roman" w:cs="Times New Roman"/>
          <w:sz w:val="24"/>
          <w:szCs w:val="24"/>
        </w:rPr>
        <w:t>«</w:t>
      </w:r>
      <w:r w:rsidRPr="006F66C3">
        <w:rPr>
          <w:rFonts w:ascii="Times New Roman" w:hAnsi="Times New Roman" w:cs="Times New Roman"/>
          <w:sz w:val="24"/>
          <w:szCs w:val="24"/>
        </w:rPr>
        <w:t xml:space="preserve">Ялтинская средняя школа-лицей № 9» </w:t>
      </w:r>
      <w:r w:rsidR="00DA46A2" w:rsidRPr="006F66C3">
        <w:rPr>
          <w:rFonts w:ascii="Times New Roman" w:hAnsi="Times New Roman" w:cs="Times New Roman"/>
          <w:sz w:val="24"/>
          <w:szCs w:val="24"/>
        </w:rPr>
        <w:t>муниципального образования городской округ Ялта Республики Крым, основной эксперт ПК по русскому языку.</w:t>
      </w:r>
    </w:p>
    <w:p w14:paraId="6DD5C175" w14:textId="77777777" w:rsidR="000629F5" w:rsidRPr="006F66C3" w:rsidRDefault="000629F5" w:rsidP="00734CE8">
      <w:pPr>
        <w:spacing w:after="0" w:line="240" w:lineRule="auto"/>
        <w:jc w:val="both"/>
        <w:rPr>
          <w:rFonts w:ascii="Times New Roman" w:hAnsi="Times New Roman" w:cs="Times New Roman"/>
          <w:sz w:val="24"/>
          <w:szCs w:val="24"/>
        </w:rPr>
      </w:pPr>
    </w:p>
    <w:p w14:paraId="3C6B9406" w14:textId="77777777" w:rsidR="00606E86" w:rsidRPr="006F66C3" w:rsidRDefault="00606E86" w:rsidP="00DA46A2">
      <w:pPr>
        <w:spacing w:after="0" w:line="240" w:lineRule="auto"/>
        <w:jc w:val="center"/>
        <w:rPr>
          <w:rFonts w:ascii="Times New Roman" w:hAnsi="Times New Roman" w:cs="Times New Roman"/>
          <w:sz w:val="24"/>
          <w:szCs w:val="24"/>
        </w:rPr>
      </w:pPr>
    </w:p>
    <w:p w14:paraId="34082F97" w14:textId="77777777" w:rsidR="00606E86" w:rsidRPr="006F66C3" w:rsidRDefault="00606E86" w:rsidP="00DB3206">
      <w:pPr>
        <w:spacing w:after="0" w:line="240" w:lineRule="auto"/>
        <w:rPr>
          <w:rFonts w:ascii="Times New Roman" w:hAnsi="Times New Roman" w:cs="Times New Roman"/>
          <w:sz w:val="24"/>
          <w:szCs w:val="24"/>
        </w:rPr>
      </w:pPr>
    </w:p>
    <w:p w14:paraId="39167305" w14:textId="7E623F93" w:rsidR="00606E86" w:rsidRPr="00CF57A5" w:rsidRDefault="00CF0371" w:rsidP="00DA46A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г. Симферополь, 2020</w:t>
      </w:r>
    </w:p>
    <w:p w14:paraId="2D476561" w14:textId="77777777" w:rsidR="00DA46A2" w:rsidRDefault="00DA46A2" w:rsidP="00DA46A2">
      <w:pPr>
        <w:spacing w:after="0" w:line="240" w:lineRule="auto"/>
        <w:jc w:val="center"/>
        <w:rPr>
          <w:rFonts w:ascii="Times New Roman" w:hAnsi="Times New Roman" w:cs="Times New Roman"/>
          <w:sz w:val="24"/>
          <w:szCs w:val="24"/>
        </w:rPr>
      </w:pPr>
    </w:p>
    <w:p w14:paraId="2708F68F" w14:textId="77777777" w:rsidR="006F66C3" w:rsidRDefault="006F66C3" w:rsidP="00DA46A2">
      <w:pPr>
        <w:spacing w:after="0" w:line="240" w:lineRule="auto"/>
        <w:jc w:val="center"/>
        <w:rPr>
          <w:rFonts w:ascii="Times New Roman" w:hAnsi="Times New Roman" w:cs="Times New Roman"/>
          <w:sz w:val="24"/>
          <w:szCs w:val="24"/>
        </w:rPr>
      </w:pPr>
    </w:p>
    <w:p w14:paraId="56551BA8" w14:textId="77777777" w:rsidR="006F66C3" w:rsidRPr="006F66C3" w:rsidRDefault="006F66C3" w:rsidP="007B77D2">
      <w:pPr>
        <w:spacing w:after="0" w:line="240" w:lineRule="auto"/>
        <w:rPr>
          <w:rFonts w:ascii="Times New Roman" w:hAnsi="Times New Roman" w:cs="Times New Roman"/>
          <w:sz w:val="24"/>
          <w:szCs w:val="24"/>
        </w:rPr>
      </w:pPr>
    </w:p>
    <w:p w14:paraId="681896B3" w14:textId="77777777" w:rsidR="00644886" w:rsidRDefault="00644886" w:rsidP="00DA46A2">
      <w:pPr>
        <w:spacing w:after="0" w:line="240" w:lineRule="auto"/>
        <w:jc w:val="center"/>
        <w:rPr>
          <w:rFonts w:ascii="Times New Roman" w:hAnsi="Times New Roman" w:cs="Times New Roman"/>
          <w:b/>
          <w:sz w:val="24"/>
          <w:szCs w:val="24"/>
        </w:rPr>
      </w:pPr>
    </w:p>
    <w:p w14:paraId="1A12D01A" w14:textId="77777777" w:rsidR="009335A0" w:rsidRPr="002E25AF" w:rsidRDefault="009335A0" w:rsidP="00DA46A2">
      <w:pPr>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lastRenderedPageBreak/>
        <w:t>Оглавление</w:t>
      </w:r>
    </w:p>
    <w:p w14:paraId="5EC647A4" w14:textId="77777777" w:rsidR="009335A0" w:rsidRPr="006F66C3" w:rsidRDefault="009335A0" w:rsidP="00DA46A2">
      <w:pPr>
        <w:spacing w:after="0" w:line="240" w:lineRule="auto"/>
        <w:jc w:val="center"/>
        <w:rPr>
          <w:rFonts w:ascii="Times New Roman" w:hAnsi="Times New Roman" w:cs="Times New Roman"/>
          <w:sz w:val="24"/>
          <w:szCs w:val="24"/>
        </w:rPr>
      </w:pPr>
    </w:p>
    <w:p w14:paraId="1221EED9" w14:textId="77777777" w:rsidR="00CB2A19" w:rsidRPr="006F66C3" w:rsidRDefault="00CB2A19" w:rsidP="00CB2A19">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Пояснительная записка</w:t>
      </w:r>
      <w:r>
        <w:rPr>
          <w:rFonts w:ascii="Times New Roman" w:hAnsi="Times New Roman" w:cs="Times New Roman"/>
          <w:sz w:val="24"/>
          <w:szCs w:val="24"/>
        </w:rPr>
        <w:t>.</w:t>
      </w:r>
    </w:p>
    <w:p w14:paraId="3AD4B9FF" w14:textId="77777777" w:rsidR="00CB2A19" w:rsidRPr="001747FC" w:rsidRDefault="00CB2A19" w:rsidP="00CB2A19">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 xml:space="preserve">Статистические данные по предмету «Русский язык» </w:t>
      </w:r>
      <w:r>
        <w:rPr>
          <w:rFonts w:ascii="Times New Roman" w:hAnsi="Times New Roman" w:cs="Times New Roman"/>
          <w:sz w:val="24"/>
          <w:szCs w:val="24"/>
        </w:rPr>
        <w:t xml:space="preserve"> </w:t>
      </w:r>
      <w:r w:rsidRPr="002E25AF">
        <w:rPr>
          <w:rFonts w:ascii="Times New Roman" w:hAnsi="Times New Roman" w:cs="Times New Roman"/>
          <w:sz w:val="24"/>
          <w:szCs w:val="24"/>
        </w:rPr>
        <w:t>по Республике  Крым</w:t>
      </w:r>
      <w:r>
        <w:rPr>
          <w:rFonts w:ascii="Times New Roman" w:hAnsi="Times New Roman" w:cs="Times New Roman"/>
          <w:sz w:val="24"/>
          <w:szCs w:val="24"/>
        </w:rPr>
        <w:t xml:space="preserve">. </w:t>
      </w:r>
      <w:r w:rsidRPr="001747FC">
        <w:rPr>
          <w:rFonts w:ascii="Times New Roman" w:hAnsi="Times New Roman" w:cs="Times New Roman"/>
          <w:sz w:val="24"/>
          <w:szCs w:val="24"/>
        </w:rPr>
        <w:t>Анализ типичных ошибок  части 1 с кратким ответом</w:t>
      </w:r>
      <w:r>
        <w:rPr>
          <w:rFonts w:ascii="Times New Roman" w:hAnsi="Times New Roman" w:cs="Times New Roman"/>
          <w:sz w:val="24"/>
          <w:szCs w:val="24"/>
        </w:rPr>
        <w:t xml:space="preserve"> и </w:t>
      </w:r>
      <w:r w:rsidRPr="001747FC">
        <w:rPr>
          <w:rFonts w:ascii="Times New Roman" w:hAnsi="Times New Roman" w:cs="Times New Roman"/>
          <w:sz w:val="24"/>
          <w:szCs w:val="24"/>
        </w:rPr>
        <w:t xml:space="preserve"> части 2 с развернутым ответом.</w:t>
      </w:r>
    </w:p>
    <w:p w14:paraId="0DF04A33" w14:textId="77777777" w:rsidR="00CB2A19" w:rsidRPr="006F66C3" w:rsidRDefault="00CB2A19" w:rsidP="00CB2A19">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Общие критерии проверки и оценки выполнения задания с развернутым ответом</w:t>
      </w:r>
      <w:r>
        <w:rPr>
          <w:rFonts w:ascii="Times New Roman" w:hAnsi="Times New Roman" w:cs="Times New Roman"/>
          <w:sz w:val="24"/>
          <w:szCs w:val="24"/>
        </w:rPr>
        <w:t>.</w:t>
      </w:r>
    </w:p>
    <w:p w14:paraId="565B42D8" w14:textId="77777777" w:rsidR="00CB2A19" w:rsidRPr="006F66C3" w:rsidRDefault="00CB2A19" w:rsidP="00CB2A19">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Рекомендации по квалификации ошибок развер</w:t>
      </w:r>
      <w:r>
        <w:rPr>
          <w:rFonts w:ascii="Times New Roman" w:hAnsi="Times New Roman" w:cs="Times New Roman"/>
          <w:sz w:val="24"/>
          <w:szCs w:val="24"/>
        </w:rPr>
        <w:t xml:space="preserve">нутой части экзаменационной </w:t>
      </w:r>
      <w:r w:rsidRPr="006F66C3">
        <w:rPr>
          <w:rFonts w:ascii="Times New Roman" w:hAnsi="Times New Roman" w:cs="Times New Roman"/>
          <w:sz w:val="24"/>
          <w:szCs w:val="24"/>
        </w:rPr>
        <w:t>работы</w:t>
      </w:r>
      <w:r>
        <w:rPr>
          <w:rFonts w:ascii="Times New Roman" w:hAnsi="Times New Roman" w:cs="Times New Roman"/>
          <w:sz w:val="24"/>
          <w:szCs w:val="24"/>
        </w:rPr>
        <w:t>.</w:t>
      </w:r>
    </w:p>
    <w:p w14:paraId="06203AC7" w14:textId="77777777" w:rsidR="00CB2A19" w:rsidRPr="006F66C3" w:rsidRDefault="00CB2A19" w:rsidP="00CB2A19">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Практическая работа по предупреждению речевых и грамматических ошибок</w:t>
      </w:r>
      <w:r>
        <w:rPr>
          <w:rFonts w:ascii="Times New Roman" w:hAnsi="Times New Roman" w:cs="Times New Roman"/>
          <w:sz w:val="24"/>
          <w:szCs w:val="24"/>
        </w:rPr>
        <w:t>.</w:t>
      </w:r>
    </w:p>
    <w:p w14:paraId="1D7BA3C2" w14:textId="77777777" w:rsidR="00CB2A19" w:rsidRPr="006F66C3" w:rsidRDefault="00CB2A19" w:rsidP="00CB2A19">
      <w:pPr>
        <w:pStyle w:val="a9"/>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Тренинг по проверке задания 27 </w:t>
      </w:r>
      <w:r w:rsidRPr="006F66C3">
        <w:rPr>
          <w:rFonts w:ascii="Times New Roman" w:hAnsi="Times New Roman" w:cs="Times New Roman"/>
          <w:sz w:val="24"/>
          <w:szCs w:val="24"/>
        </w:rPr>
        <w:t xml:space="preserve"> (сочинение по проблеме исходного текста)</w:t>
      </w:r>
      <w:r>
        <w:rPr>
          <w:rFonts w:ascii="Times New Roman" w:hAnsi="Times New Roman" w:cs="Times New Roman"/>
          <w:sz w:val="24"/>
          <w:szCs w:val="24"/>
        </w:rPr>
        <w:t>.</w:t>
      </w:r>
    </w:p>
    <w:p w14:paraId="2B461D8C" w14:textId="77777777" w:rsidR="00CB2A19" w:rsidRPr="006F66C3" w:rsidRDefault="00CB2A19" w:rsidP="00CB2A19">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Словарь терминов и понятий</w:t>
      </w:r>
      <w:r>
        <w:rPr>
          <w:rFonts w:ascii="Times New Roman" w:hAnsi="Times New Roman" w:cs="Times New Roman"/>
          <w:sz w:val="24"/>
          <w:szCs w:val="24"/>
        </w:rPr>
        <w:t>.</w:t>
      </w:r>
    </w:p>
    <w:p w14:paraId="3BE8560E" w14:textId="77777777" w:rsidR="00CB2A19" w:rsidRPr="006F66C3" w:rsidRDefault="00CB2A19" w:rsidP="00CB2A19">
      <w:pPr>
        <w:pStyle w:val="a9"/>
        <w:numPr>
          <w:ilvl w:val="0"/>
          <w:numId w:val="9"/>
        </w:numPr>
        <w:spacing w:after="0" w:line="240" w:lineRule="auto"/>
        <w:rPr>
          <w:rFonts w:ascii="Times New Roman" w:hAnsi="Times New Roman" w:cs="Times New Roman"/>
          <w:sz w:val="24"/>
          <w:szCs w:val="24"/>
        </w:rPr>
      </w:pPr>
      <w:r w:rsidRPr="006F66C3">
        <w:rPr>
          <w:rFonts w:ascii="Times New Roman" w:hAnsi="Times New Roman" w:cs="Times New Roman"/>
          <w:sz w:val="24"/>
          <w:szCs w:val="24"/>
        </w:rPr>
        <w:t xml:space="preserve"> Список рекомендуемой литературы</w:t>
      </w:r>
      <w:r>
        <w:rPr>
          <w:rFonts w:ascii="Times New Roman" w:hAnsi="Times New Roman" w:cs="Times New Roman"/>
          <w:sz w:val="24"/>
          <w:szCs w:val="24"/>
        </w:rPr>
        <w:t>.</w:t>
      </w:r>
    </w:p>
    <w:p w14:paraId="08DEBAD9" w14:textId="77777777" w:rsidR="00CB2A19" w:rsidRPr="006F66C3" w:rsidRDefault="00CB2A19" w:rsidP="00CB2A19">
      <w:pPr>
        <w:spacing w:after="0" w:line="240" w:lineRule="auto"/>
        <w:rPr>
          <w:rFonts w:ascii="Times New Roman" w:hAnsi="Times New Roman" w:cs="Times New Roman"/>
          <w:sz w:val="24"/>
          <w:szCs w:val="24"/>
        </w:rPr>
      </w:pPr>
    </w:p>
    <w:p w14:paraId="31FD877D" w14:textId="77777777" w:rsidR="009335A0" w:rsidRPr="006F66C3" w:rsidRDefault="009335A0" w:rsidP="00960F8D">
      <w:pPr>
        <w:spacing w:after="0" w:line="240" w:lineRule="auto"/>
        <w:rPr>
          <w:rFonts w:ascii="Times New Roman" w:hAnsi="Times New Roman" w:cs="Times New Roman"/>
          <w:sz w:val="24"/>
          <w:szCs w:val="24"/>
        </w:rPr>
      </w:pPr>
    </w:p>
    <w:p w14:paraId="664399CE" w14:textId="77777777" w:rsidR="009335A0" w:rsidRPr="006F66C3" w:rsidRDefault="009335A0" w:rsidP="00960F8D">
      <w:pPr>
        <w:spacing w:after="0" w:line="240" w:lineRule="auto"/>
        <w:rPr>
          <w:rFonts w:ascii="Times New Roman" w:hAnsi="Times New Roman" w:cs="Times New Roman"/>
          <w:sz w:val="24"/>
          <w:szCs w:val="24"/>
        </w:rPr>
      </w:pPr>
    </w:p>
    <w:p w14:paraId="4A70540B" w14:textId="77777777" w:rsidR="009335A0" w:rsidRPr="006F66C3" w:rsidRDefault="009335A0" w:rsidP="00DA46A2">
      <w:pPr>
        <w:spacing w:after="0" w:line="240" w:lineRule="auto"/>
        <w:jc w:val="center"/>
        <w:rPr>
          <w:rFonts w:ascii="Times New Roman" w:hAnsi="Times New Roman" w:cs="Times New Roman"/>
          <w:sz w:val="24"/>
          <w:szCs w:val="24"/>
        </w:rPr>
      </w:pPr>
    </w:p>
    <w:p w14:paraId="52550C87" w14:textId="77777777" w:rsidR="009335A0" w:rsidRPr="006F66C3" w:rsidRDefault="009335A0" w:rsidP="00DA46A2">
      <w:pPr>
        <w:spacing w:after="0" w:line="240" w:lineRule="auto"/>
        <w:jc w:val="center"/>
        <w:rPr>
          <w:rFonts w:ascii="Times New Roman" w:hAnsi="Times New Roman" w:cs="Times New Roman"/>
          <w:sz w:val="24"/>
          <w:szCs w:val="24"/>
        </w:rPr>
      </w:pPr>
    </w:p>
    <w:p w14:paraId="23CE6B6A" w14:textId="77777777" w:rsidR="009335A0" w:rsidRPr="006F66C3" w:rsidRDefault="009335A0" w:rsidP="00DA46A2">
      <w:pPr>
        <w:spacing w:after="0" w:line="240" w:lineRule="auto"/>
        <w:jc w:val="center"/>
        <w:rPr>
          <w:rFonts w:ascii="Times New Roman" w:hAnsi="Times New Roman" w:cs="Times New Roman"/>
          <w:sz w:val="24"/>
          <w:szCs w:val="24"/>
        </w:rPr>
      </w:pPr>
    </w:p>
    <w:p w14:paraId="40FB8937" w14:textId="77777777" w:rsidR="009335A0" w:rsidRPr="006F66C3" w:rsidRDefault="009335A0" w:rsidP="00DA46A2">
      <w:pPr>
        <w:spacing w:after="0" w:line="240" w:lineRule="auto"/>
        <w:jc w:val="center"/>
        <w:rPr>
          <w:rFonts w:ascii="Times New Roman" w:hAnsi="Times New Roman" w:cs="Times New Roman"/>
          <w:sz w:val="24"/>
          <w:szCs w:val="24"/>
        </w:rPr>
      </w:pPr>
    </w:p>
    <w:p w14:paraId="0CCBD64E" w14:textId="77777777" w:rsidR="009335A0" w:rsidRPr="006F66C3" w:rsidRDefault="009335A0" w:rsidP="00DA46A2">
      <w:pPr>
        <w:spacing w:after="0" w:line="240" w:lineRule="auto"/>
        <w:jc w:val="center"/>
        <w:rPr>
          <w:rFonts w:ascii="Times New Roman" w:hAnsi="Times New Roman" w:cs="Times New Roman"/>
          <w:sz w:val="24"/>
          <w:szCs w:val="24"/>
        </w:rPr>
      </w:pPr>
    </w:p>
    <w:p w14:paraId="02E92137" w14:textId="77777777" w:rsidR="009335A0" w:rsidRPr="006F66C3" w:rsidRDefault="009335A0" w:rsidP="00DA46A2">
      <w:pPr>
        <w:spacing w:after="0" w:line="240" w:lineRule="auto"/>
        <w:jc w:val="center"/>
        <w:rPr>
          <w:rFonts w:ascii="Times New Roman" w:hAnsi="Times New Roman" w:cs="Times New Roman"/>
          <w:sz w:val="24"/>
          <w:szCs w:val="24"/>
        </w:rPr>
      </w:pPr>
    </w:p>
    <w:p w14:paraId="44ABFB45" w14:textId="77777777" w:rsidR="009335A0" w:rsidRPr="006F66C3" w:rsidRDefault="009335A0" w:rsidP="00DA46A2">
      <w:pPr>
        <w:spacing w:after="0" w:line="240" w:lineRule="auto"/>
        <w:jc w:val="center"/>
        <w:rPr>
          <w:rFonts w:ascii="Times New Roman" w:hAnsi="Times New Roman" w:cs="Times New Roman"/>
          <w:sz w:val="24"/>
          <w:szCs w:val="24"/>
        </w:rPr>
      </w:pPr>
    </w:p>
    <w:p w14:paraId="14D35A11" w14:textId="77777777" w:rsidR="009335A0" w:rsidRPr="006F66C3" w:rsidRDefault="009335A0" w:rsidP="00DA46A2">
      <w:pPr>
        <w:spacing w:after="0" w:line="240" w:lineRule="auto"/>
        <w:jc w:val="center"/>
        <w:rPr>
          <w:rFonts w:ascii="Times New Roman" w:hAnsi="Times New Roman" w:cs="Times New Roman"/>
          <w:sz w:val="24"/>
          <w:szCs w:val="24"/>
        </w:rPr>
      </w:pPr>
    </w:p>
    <w:p w14:paraId="0B32FA0C" w14:textId="77777777" w:rsidR="009335A0" w:rsidRPr="006F66C3" w:rsidRDefault="009335A0" w:rsidP="00DA46A2">
      <w:pPr>
        <w:spacing w:after="0" w:line="240" w:lineRule="auto"/>
        <w:jc w:val="center"/>
        <w:rPr>
          <w:rFonts w:ascii="Times New Roman" w:hAnsi="Times New Roman" w:cs="Times New Roman"/>
          <w:sz w:val="24"/>
          <w:szCs w:val="24"/>
        </w:rPr>
      </w:pPr>
    </w:p>
    <w:p w14:paraId="3DAF56DB" w14:textId="77777777" w:rsidR="009335A0" w:rsidRPr="006F66C3" w:rsidRDefault="009335A0" w:rsidP="00DA46A2">
      <w:pPr>
        <w:spacing w:after="0" w:line="240" w:lineRule="auto"/>
        <w:jc w:val="center"/>
        <w:rPr>
          <w:rFonts w:ascii="Times New Roman" w:hAnsi="Times New Roman" w:cs="Times New Roman"/>
          <w:sz w:val="24"/>
          <w:szCs w:val="24"/>
        </w:rPr>
      </w:pPr>
    </w:p>
    <w:p w14:paraId="0AA3E7C1" w14:textId="77777777" w:rsidR="009335A0" w:rsidRPr="006F66C3" w:rsidRDefault="009335A0" w:rsidP="00DA46A2">
      <w:pPr>
        <w:spacing w:after="0" w:line="240" w:lineRule="auto"/>
        <w:jc w:val="center"/>
        <w:rPr>
          <w:rFonts w:ascii="Times New Roman" w:hAnsi="Times New Roman" w:cs="Times New Roman"/>
          <w:sz w:val="24"/>
          <w:szCs w:val="24"/>
        </w:rPr>
      </w:pPr>
    </w:p>
    <w:p w14:paraId="4CFE8292" w14:textId="77777777" w:rsidR="009335A0" w:rsidRPr="006F66C3" w:rsidRDefault="009335A0" w:rsidP="00DA46A2">
      <w:pPr>
        <w:spacing w:after="0" w:line="240" w:lineRule="auto"/>
        <w:jc w:val="center"/>
        <w:rPr>
          <w:rFonts w:ascii="Times New Roman" w:hAnsi="Times New Roman" w:cs="Times New Roman"/>
          <w:sz w:val="24"/>
          <w:szCs w:val="24"/>
        </w:rPr>
      </w:pPr>
    </w:p>
    <w:p w14:paraId="5AE4025D" w14:textId="77777777" w:rsidR="009335A0" w:rsidRPr="006F66C3" w:rsidRDefault="009335A0" w:rsidP="00DA46A2">
      <w:pPr>
        <w:spacing w:after="0" w:line="240" w:lineRule="auto"/>
        <w:jc w:val="center"/>
        <w:rPr>
          <w:rFonts w:ascii="Times New Roman" w:hAnsi="Times New Roman" w:cs="Times New Roman"/>
          <w:sz w:val="24"/>
          <w:szCs w:val="24"/>
        </w:rPr>
      </w:pPr>
    </w:p>
    <w:p w14:paraId="783B9621" w14:textId="77777777" w:rsidR="009335A0" w:rsidRPr="006F66C3" w:rsidRDefault="009335A0" w:rsidP="00DA46A2">
      <w:pPr>
        <w:spacing w:after="0" w:line="240" w:lineRule="auto"/>
        <w:jc w:val="center"/>
        <w:rPr>
          <w:rFonts w:ascii="Times New Roman" w:hAnsi="Times New Roman" w:cs="Times New Roman"/>
          <w:sz w:val="24"/>
          <w:szCs w:val="24"/>
        </w:rPr>
      </w:pPr>
    </w:p>
    <w:p w14:paraId="20FB62DB" w14:textId="77777777" w:rsidR="009335A0" w:rsidRPr="006F66C3" w:rsidRDefault="009335A0" w:rsidP="00DA46A2">
      <w:pPr>
        <w:spacing w:after="0" w:line="240" w:lineRule="auto"/>
        <w:jc w:val="center"/>
        <w:rPr>
          <w:rFonts w:ascii="Times New Roman" w:hAnsi="Times New Roman" w:cs="Times New Roman"/>
          <w:sz w:val="24"/>
          <w:szCs w:val="24"/>
        </w:rPr>
      </w:pPr>
    </w:p>
    <w:p w14:paraId="670C3091" w14:textId="77777777" w:rsidR="009335A0" w:rsidRPr="006F66C3" w:rsidRDefault="009335A0" w:rsidP="00DA46A2">
      <w:pPr>
        <w:spacing w:after="0" w:line="240" w:lineRule="auto"/>
        <w:jc w:val="center"/>
        <w:rPr>
          <w:rFonts w:ascii="Times New Roman" w:hAnsi="Times New Roman" w:cs="Times New Roman"/>
          <w:sz w:val="24"/>
          <w:szCs w:val="24"/>
        </w:rPr>
      </w:pPr>
    </w:p>
    <w:p w14:paraId="59B00FAE" w14:textId="77777777" w:rsidR="009335A0" w:rsidRPr="006F66C3" w:rsidRDefault="009335A0" w:rsidP="00DA46A2">
      <w:pPr>
        <w:spacing w:after="0" w:line="240" w:lineRule="auto"/>
        <w:jc w:val="center"/>
        <w:rPr>
          <w:rFonts w:ascii="Times New Roman" w:hAnsi="Times New Roman" w:cs="Times New Roman"/>
          <w:sz w:val="24"/>
          <w:szCs w:val="24"/>
        </w:rPr>
      </w:pPr>
    </w:p>
    <w:p w14:paraId="52565A5B" w14:textId="77777777" w:rsidR="009335A0" w:rsidRPr="006F66C3" w:rsidRDefault="009335A0" w:rsidP="00DA46A2">
      <w:pPr>
        <w:spacing w:after="0" w:line="240" w:lineRule="auto"/>
        <w:jc w:val="center"/>
        <w:rPr>
          <w:rFonts w:ascii="Times New Roman" w:hAnsi="Times New Roman" w:cs="Times New Roman"/>
          <w:sz w:val="24"/>
          <w:szCs w:val="24"/>
        </w:rPr>
      </w:pPr>
    </w:p>
    <w:p w14:paraId="55D52E39" w14:textId="77777777" w:rsidR="009335A0" w:rsidRPr="006F66C3" w:rsidRDefault="009335A0" w:rsidP="00DA46A2">
      <w:pPr>
        <w:spacing w:after="0" w:line="240" w:lineRule="auto"/>
        <w:jc w:val="center"/>
        <w:rPr>
          <w:rFonts w:ascii="Times New Roman" w:hAnsi="Times New Roman" w:cs="Times New Roman"/>
          <w:sz w:val="24"/>
          <w:szCs w:val="24"/>
        </w:rPr>
      </w:pPr>
    </w:p>
    <w:p w14:paraId="6E5B2063" w14:textId="77777777" w:rsidR="009335A0" w:rsidRPr="006F66C3" w:rsidRDefault="009335A0" w:rsidP="00DA46A2">
      <w:pPr>
        <w:spacing w:after="0" w:line="240" w:lineRule="auto"/>
        <w:jc w:val="center"/>
        <w:rPr>
          <w:rFonts w:ascii="Times New Roman" w:hAnsi="Times New Roman" w:cs="Times New Roman"/>
          <w:sz w:val="24"/>
          <w:szCs w:val="24"/>
        </w:rPr>
      </w:pPr>
    </w:p>
    <w:p w14:paraId="38F67472" w14:textId="77777777" w:rsidR="009335A0" w:rsidRPr="006F66C3" w:rsidRDefault="009335A0" w:rsidP="00DA46A2">
      <w:pPr>
        <w:spacing w:after="0" w:line="240" w:lineRule="auto"/>
        <w:jc w:val="center"/>
        <w:rPr>
          <w:rFonts w:ascii="Times New Roman" w:hAnsi="Times New Roman" w:cs="Times New Roman"/>
          <w:sz w:val="24"/>
          <w:szCs w:val="24"/>
        </w:rPr>
      </w:pPr>
    </w:p>
    <w:p w14:paraId="61DE0444" w14:textId="77777777" w:rsidR="009335A0" w:rsidRPr="006F66C3" w:rsidRDefault="009335A0" w:rsidP="00736C81">
      <w:pPr>
        <w:spacing w:after="0" w:line="240" w:lineRule="auto"/>
        <w:rPr>
          <w:rFonts w:ascii="Times New Roman" w:hAnsi="Times New Roman" w:cs="Times New Roman"/>
          <w:sz w:val="24"/>
          <w:szCs w:val="24"/>
        </w:rPr>
      </w:pPr>
    </w:p>
    <w:p w14:paraId="1D569027" w14:textId="77777777" w:rsidR="00736C81" w:rsidRPr="006F66C3" w:rsidRDefault="00736C81" w:rsidP="00736C81">
      <w:pPr>
        <w:spacing w:after="0" w:line="240" w:lineRule="auto"/>
        <w:rPr>
          <w:rFonts w:ascii="Times New Roman" w:hAnsi="Times New Roman" w:cs="Times New Roman"/>
          <w:sz w:val="24"/>
          <w:szCs w:val="24"/>
        </w:rPr>
      </w:pPr>
    </w:p>
    <w:p w14:paraId="1CE4EDC7" w14:textId="77777777" w:rsidR="00736C81" w:rsidRPr="006F66C3" w:rsidRDefault="00736C81" w:rsidP="00736C81">
      <w:pPr>
        <w:spacing w:after="0" w:line="240" w:lineRule="auto"/>
        <w:rPr>
          <w:rFonts w:ascii="Times New Roman" w:hAnsi="Times New Roman" w:cs="Times New Roman"/>
          <w:sz w:val="24"/>
          <w:szCs w:val="24"/>
        </w:rPr>
      </w:pPr>
    </w:p>
    <w:p w14:paraId="1582BB52" w14:textId="77777777" w:rsidR="009335A0" w:rsidRPr="006F66C3" w:rsidRDefault="009335A0" w:rsidP="00DA46A2">
      <w:pPr>
        <w:spacing w:after="0" w:line="240" w:lineRule="auto"/>
        <w:jc w:val="center"/>
        <w:rPr>
          <w:rFonts w:ascii="Times New Roman" w:hAnsi="Times New Roman" w:cs="Times New Roman"/>
          <w:sz w:val="24"/>
          <w:szCs w:val="24"/>
        </w:rPr>
      </w:pPr>
    </w:p>
    <w:p w14:paraId="5358EBF7" w14:textId="77777777" w:rsidR="009335A0" w:rsidRDefault="009335A0" w:rsidP="00DA46A2">
      <w:pPr>
        <w:spacing w:after="0" w:line="240" w:lineRule="auto"/>
        <w:jc w:val="center"/>
        <w:rPr>
          <w:rFonts w:ascii="Times New Roman" w:hAnsi="Times New Roman" w:cs="Times New Roman"/>
          <w:sz w:val="24"/>
          <w:szCs w:val="24"/>
        </w:rPr>
      </w:pPr>
    </w:p>
    <w:p w14:paraId="15613EE5" w14:textId="77777777" w:rsidR="006F66C3" w:rsidRDefault="006F66C3" w:rsidP="00DA46A2">
      <w:pPr>
        <w:spacing w:after="0" w:line="240" w:lineRule="auto"/>
        <w:jc w:val="center"/>
        <w:rPr>
          <w:rFonts w:ascii="Times New Roman" w:hAnsi="Times New Roman" w:cs="Times New Roman"/>
          <w:sz w:val="24"/>
          <w:szCs w:val="24"/>
        </w:rPr>
      </w:pPr>
    </w:p>
    <w:p w14:paraId="4EB69AB4" w14:textId="77777777" w:rsidR="006F66C3" w:rsidRDefault="006F66C3" w:rsidP="00DA46A2">
      <w:pPr>
        <w:spacing w:after="0" w:line="240" w:lineRule="auto"/>
        <w:jc w:val="center"/>
        <w:rPr>
          <w:rFonts w:ascii="Times New Roman" w:hAnsi="Times New Roman" w:cs="Times New Roman"/>
          <w:sz w:val="24"/>
          <w:szCs w:val="24"/>
        </w:rPr>
      </w:pPr>
    </w:p>
    <w:p w14:paraId="4E59B81E" w14:textId="77777777" w:rsidR="006F66C3" w:rsidRDefault="006F66C3" w:rsidP="00DA46A2">
      <w:pPr>
        <w:spacing w:after="0" w:line="240" w:lineRule="auto"/>
        <w:jc w:val="center"/>
        <w:rPr>
          <w:rFonts w:ascii="Times New Roman" w:hAnsi="Times New Roman" w:cs="Times New Roman"/>
          <w:sz w:val="24"/>
          <w:szCs w:val="24"/>
        </w:rPr>
      </w:pPr>
    </w:p>
    <w:p w14:paraId="62F930BC" w14:textId="77777777" w:rsidR="006F66C3" w:rsidRDefault="006F66C3" w:rsidP="00DA46A2">
      <w:pPr>
        <w:spacing w:after="0" w:line="240" w:lineRule="auto"/>
        <w:jc w:val="center"/>
        <w:rPr>
          <w:rFonts w:ascii="Times New Roman" w:hAnsi="Times New Roman" w:cs="Times New Roman"/>
          <w:sz w:val="24"/>
          <w:szCs w:val="24"/>
        </w:rPr>
      </w:pPr>
    </w:p>
    <w:p w14:paraId="0CCF9456" w14:textId="77777777" w:rsidR="006F66C3" w:rsidRDefault="006F66C3" w:rsidP="00DA46A2">
      <w:pPr>
        <w:spacing w:after="0" w:line="240" w:lineRule="auto"/>
        <w:jc w:val="center"/>
        <w:rPr>
          <w:rFonts w:ascii="Times New Roman" w:hAnsi="Times New Roman" w:cs="Times New Roman"/>
          <w:sz w:val="24"/>
          <w:szCs w:val="24"/>
        </w:rPr>
      </w:pPr>
    </w:p>
    <w:p w14:paraId="7AE5D74A" w14:textId="77777777" w:rsidR="00CF57A5" w:rsidRDefault="00CF57A5" w:rsidP="00DB3206">
      <w:pPr>
        <w:spacing w:after="0" w:line="240" w:lineRule="auto"/>
        <w:rPr>
          <w:rFonts w:ascii="Times New Roman" w:hAnsi="Times New Roman" w:cs="Times New Roman"/>
          <w:sz w:val="24"/>
          <w:szCs w:val="24"/>
        </w:rPr>
      </w:pPr>
    </w:p>
    <w:p w14:paraId="546C4EA2" w14:textId="77777777" w:rsidR="00CA4F6F" w:rsidRDefault="00CA4F6F" w:rsidP="00DB3206">
      <w:pPr>
        <w:spacing w:after="0" w:line="240" w:lineRule="auto"/>
        <w:rPr>
          <w:rFonts w:ascii="Times New Roman" w:hAnsi="Times New Roman" w:cs="Times New Roman"/>
          <w:sz w:val="24"/>
          <w:szCs w:val="24"/>
        </w:rPr>
      </w:pPr>
    </w:p>
    <w:p w14:paraId="5A118BAB" w14:textId="77777777" w:rsidR="00CA4F6F" w:rsidRDefault="00CA4F6F" w:rsidP="00DB3206">
      <w:pPr>
        <w:spacing w:after="0" w:line="240" w:lineRule="auto"/>
        <w:rPr>
          <w:rFonts w:ascii="Times New Roman" w:hAnsi="Times New Roman" w:cs="Times New Roman"/>
          <w:sz w:val="24"/>
          <w:szCs w:val="24"/>
        </w:rPr>
      </w:pPr>
    </w:p>
    <w:p w14:paraId="5E8123FF" w14:textId="5F3203FB" w:rsidR="006F66C3" w:rsidRDefault="006F66C3" w:rsidP="00DA46A2">
      <w:pPr>
        <w:spacing w:after="0" w:line="240" w:lineRule="auto"/>
        <w:jc w:val="center"/>
        <w:rPr>
          <w:rFonts w:ascii="Times New Roman" w:hAnsi="Times New Roman" w:cs="Times New Roman"/>
          <w:sz w:val="24"/>
          <w:szCs w:val="24"/>
        </w:rPr>
      </w:pPr>
    </w:p>
    <w:p w14:paraId="1CCF9BBD" w14:textId="6396562F" w:rsidR="004A42E0" w:rsidRDefault="004A42E0" w:rsidP="00DA46A2">
      <w:pPr>
        <w:spacing w:after="0" w:line="240" w:lineRule="auto"/>
        <w:jc w:val="center"/>
        <w:rPr>
          <w:rFonts w:ascii="Times New Roman" w:hAnsi="Times New Roman" w:cs="Times New Roman"/>
          <w:sz w:val="24"/>
          <w:szCs w:val="24"/>
        </w:rPr>
      </w:pPr>
    </w:p>
    <w:p w14:paraId="19752F94" w14:textId="77777777" w:rsidR="004A42E0" w:rsidRDefault="004A42E0" w:rsidP="00DA46A2">
      <w:pPr>
        <w:spacing w:after="0" w:line="240" w:lineRule="auto"/>
        <w:jc w:val="center"/>
        <w:rPr>
          <w:rFonts w:ascii="Times New Roman" w:hAnsi="Times New Roman" w:cs="Times New Roman"/>
          <w:sz w:val="24"/>
          <w:szCs w:val="24"/>
        </w:rPr>
      </w:pPr>
    </w:p>
    <w:p w14:paraId="28853C20" w14:textId="77777777" w:rsidR="007B77D2" w:rsidRPr="006F66C3" w:rsidRDefault="007B77D2" w:rsidP="00DA46A2">
      <w:pPr>
        <w:spacing w:after="0" w:line="240" w:lineRule="auto"/>
        <w:jc w:val="center"/>
        <w:rPr>
          <w:rFonts w:ascii="Times New Roman" w:hAnsi="Times New Roman" w:cs="Times New Roman"/>
          <w:sz w:val="24"/>
          <w:szCs w:val="24"/>
        </w:rPr>
      </w:pPr>
    </w:p>
    <w:p w14:paraId="1B4EE00E" w14:textId="77777777" w:rsidR="00DA46A2" w:rsidRDefault="00DA46A2" w:rsidP="007541E0">
      <w:pPr>
        <w:pStyle w:val="a9"/>
        <w:numPr>
          <w:ilvl w:val="0"/>
          <w:numId w:val="18"/>
        </w:numPr>
        <w:spacing w:after="0" w:line="240" w:lineRule="auto"/>
        <w:jc w:val="center"/>
        <w:rPr>
          <w:rFonts w:ascii="Times New Roman" w:hAnsi="Times New Roman" w:cs="Times New Roman"/>
          <w:b/>
          <w:sz w:val="24"/>
          <w:szCs w:val="24"/>
        </w:rPr>
      </w:pPr>
      <w:r w:rsidRPr="00954AC4">
        <w:rPr>
          <w:rFonts w:ascii="Times New Roman" w:hAnsi="Times New Roman" w:cs="Times New Roman"/>
          <w:b/>
          <w:sz w:val="24"/>
          <w:szCs w:val="24"/>
        </w:rPr>
        <w:lastRenderedPageBreak/>
        <w:t>Пояснительная записка</w:t>
      </w:r>
    </w:p>
    <w:p w14:paraId="5B3A3AE4" w14:textId="77777777" w:rsidR="00CB2A19" w:rsidRDefault="00CB2A19" w:rsidP="00CB2A19">
      <w:pPr>
        <w:spacing w:after="0" w:line="240" w:lineRule="auto"/>
        <w:jc w:val="center"/>
        <w:rPr>
          <w:rFonts w:ascii="Times New Roman" w:hAnsi="Times New Roman" w:cs="Times New Roman"/>
          <w:b/>
          <w:sz w:val="24"/>
          <w:szCs w:val="24"/>
        </w:rPr>
      </w:pPr>
    </w:p>
    <w:p w14:paraId="152B33F0" w14:textId="77777777" w:rsidR="00CB2A19" w:rsidRDefault="00CB2A19" w:rsidP="00CB2A19">
      <w:pPr>
        <w:spacing w:after="0" w:line="240" w:lineRule="auto"/>
        <w:jc w:val="center"/>
        <w:rPr>
          <w:rFonts w:ascii="Times New Roman" w:hAnsi="Times New Roman" w:cs="Times New Roman"/>
          <w:b/>
          <w:sz w:val="24"/>
          <w:szCs w:val="24"/>
        </w:rPr>
      </w:pPr>
    </w:p>
    <w:p w14:paraId="5BD1487E" w14:textId="77777777" w:rsidR="00CB2A19" w:rsidRPr="006F66C3" w:rsidRDefault="00CB2A19" w:rsidP="00CB2A19">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Единый государственный экзамен (ЕГЭ) представляет собой форму объективной оценки качества подготовки лиц, освоивших образовательные программы среднего общего образования, что позволяет повысить доступность профессионального образования для всех территориальных и социальных слоев общества.</w:t>
      </w:r>
    </w:p>
    <w:p w14:paraId="06D6FB38" w14:textId="77777777" w:rsidR="00CB2A19" w:rsidRPr="006F66C3" w:rsidRDefault="00CB2A19" w:rsidP="00CB2A19">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ЕГЭ проводится в соответствии с Федеральным законом от 29.12.2012 № 273-ФЗ «Об образовании в Российской Федерации».</w:t>
      </w:r>
    </w:p>
    <w:p w14:paraId="007046F9" w14:textId="77777777" w:rsidR="00CB2A19" w:rsidRPr="006F66C3" w:rsidRDefault="00CB2A19" w:rsidP="00CB2A19">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Результаты ЕГЭ по русскому языку признаются общеобразовательными организациями, в которых реализуются образовательные программы среднего (полного) общего образования и среднего профессионального образования, как результаты государственной итоговой аттестации, а образовательными организациями высшего профессионального образования – как результаты вступительных испытаний по русскому языку.</w:t>
      </w:r>
    </w:p>
    <w:p w14:paraId="6E5F77B3" w14:textId="77777777" w:rsidR="00CB2A19" w:rsidRPr="006F66C3" w:rsidRDefault="00CB2A19" w:rsidP="00CB2A19">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Содержание экзаменационной работы определяется на основе следующих документов:</w:t>
      </w:r>
    </w:p>
    <w:p w14:paraId="5F80058A" w14:textId="77777777" w:rsidR="00CB2A19" w:rsidRPr="006F66C3" w:rsidRDefault="00CB2A19" w:rsidP="00CB2A19">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1) Федеральный компонент государственного стандарта основного общего образования (приказ Минобразования России от 05.03.2004 № 1089);</w:t>
      </w:r>
    </w:p>
    <w:p w14:paraId="4D615992" w14:textId="77777777" w:rsidR="00CB2A19" w:rsidRPr="006F66C3" w:rsidRDefault="00CB2A19" w:rsidP="00CB2A19">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2) Федеральный компонент государственного стандарта среднего (полного) общего образования, базовый и профильный уровни (приказ Минобразования России от 05.03.2004 № 1089).</w:t>
      </w:r>
    </w:p>
    <w:p w14:paraId="2AB61919" w14:textId="77777777" w:rsidR="00CB2A19" w:rsidRPr="006F66C3" w:rsidRDefault="00CB2A19" w:rsidP="00CB2A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2019 года ЕГЭ стал</w:t>
      </w:r>
      <w:r w:rsidRPr="006F66C3">
        <w:rPr>
          <w:rFonts w:ascii="Times New Roman" w:hAnsi="Times New Roman" w:cs="Times New Roman"/>
          <w:sz w:val="24"/>
          <w:szCs w:val="24"/>
        </w:rPr>
        <w:t xml:space="preserve"> обязательной формой государственной итоговой аттестации для всех выпускников Республики Крым, что свидетельствует о завершении этапа перехода на российские образовательные стандарты и успешной интеграции в образовательную  систему Российской Федерации. Форма ЕГЭ по русском языку на территории Крыма в течение четырех лет прошла  удачную апробацию, что выразилось в  росте количества выпускников, отдающих предпочтение при сдаче ГИА форме ЕГЭ, в увеличении среднего процента выполнения заданий экзаменующимися, в ежегодном наличии выпускн</w:t>
      </w:r>
      <w:r>
        <w:rPr>
          <w:rFonts w:ascii="Times New Roman" w:hAnsi="Times New Roman" w:cs="Times New Roman"/>
          <w:sz w:val="24"/>
          <w:szCs w:val="24"/>
        </w:rPr>
        <w:t>иков, имеющих максимальное</w:t>
      </w:r>
      <w:r w:rsidRPr="006F66C3">
        <w:rPr>
          <w:rFonts w:ascii="Times New Roman" w:hAnsi="Times New Roman" w:cs="Times New Roman"/>
          <w:sz w:val="24"/>
          <w:szCs w:val="24"/>
        </w:rPr>
        <w:t xml:space="preserve"> количество баллов</w:t>
      </w:r>
      <w:r>
        <w:rPr>
          <w:rFonts w:ascii="Times New Roman" w:hAnsi="Times New Roman" w:cs="Times New Roman"/>
          <w:sz w:val="24"/>
          <w:szCs w:val="24"/>
        </w:rPr>
        <w:t xml:space="preserve"> (100) </w:t>
      </w:r>
      <w:r w:rsidRPr="006F66C3">
        <w:rPr>
          <w:rFonts w:ascii="Times New Roman" w:hAnsi="Times New Roman" w:cs="Times New Roman"/>
          <w:sz w:val="24"/>
          <w:szCs w:val="24"/>
        </w:rPr>
        <w:t xml:space="preserve"> по предмету. Изменилось также и отношение к форме сдачи экзамена: для выпускников и родителей стали очевидными преимущества ЕГЭ, который дает возможность поступить в престижные столичные вузы. В связи с этим возрастают требования к профессиональной подготовке учителя русского языка и литературы, к  его педагогическому мастерству, к умению организовать целенаправленную работу по подготовке к ЕГЭ, к самообразованию и самосовершенствованию педагога.</w:t>
      </w:r>
    </w:p>
    <w:p w14:paraId="26ED8C81" w14:textId="77777777" w:rsidR="00CB2A19" w:rsidRPr="006F66C3" w:rsidRDefault="00CB2A19" w:rsidP="00CB2A19">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Методические рекомендации предназначены для учителей русского языка и литературы общеобразовательных организаций, для экспертов  предметной комиссии по русскому языку.</w:t>
      </w:r>
    </w:p>
    <w:p w14:paraId="02340217" w14:textId="77777777" w:rsidR="00CB2A19" w:rsidRPr="006F66C3" w:rsidRDefault="00CB2A19" w:rsidP="00CB2A19">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Цель методических рекомендаций: определить методические аспекты в системной  подготовке обучающихся к ЕГЭ по русскому языку в целях преодоления затруднений, возникающих в профессиональной деятельности педагога.</w:t>
      </w:r>
    </w:p>
    <w:p w14:paraId="2040DBF0" w14:textId="77777777" w:rsidR="00CB2A19" w:rsidRPr="006F66C3" w:rsidRDefault="00CB2A19" w:rsidP="00CB2A19">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Задачи методических рекомендаций:</w:t>
      </w:r>
    </w:p>
    <w:p w14:paraId="734246C6" w14:textId="77777777" w:rsidR="00CB2A19" w:rsidRPr="006F66C3" w:rsidRDefault="00CB2A19" w:rsidP="00CB2A19">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способствовать формированию представлений о структуре и содержании контрольных измерительных материалов (КИМ) по предмету;</w:t>
      </w:r>
    </w:p>
    <w:p w14:paraId="50A220CD" w14:textId="77777777" w:rsidR="00CB2A19" w:rsidRPr="006F66C3" w:rsidRDefault="00CB2A19" w:rsidP="00CB2A19">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указать на типичные ошибки,  возникающие у экзаменующихся при ответах  на задания части 1 и 2;</w:t>
      </w:r>
    </w:p>
    <w:p w14:paraId="76D13083" w14:textId="77777777" w:rsidR="00CB2A19" w:rsidRPr="006F66C3" w:rsidRDefault="00CB2A19" w:rsidP="00CB2A19">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 наметить подходы в организации обучения русскому языку, направленные на качественную подготовку обучающихся к сдаче ЕГЭ по русскому языку.</w:t>
      </w:r>
    </w:p>
    <w:p w14:paraId="523EFBD6" w14:textId="77777777" w:rsidR="00CB2A19" w:rsidRPr="006F66C3" w:rsidRDefault="00CB2A19" w:rsidP="00CB2A19">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Утвердившийся в обучении  русскому языку компетентностный подход   позволяет выделить четыре основных аспекта проверки предметных компетенций:</w:t>
      </w:r>
    </w:p>
    <w:p w14:paraId="5550304F" w14:textId="77777777" w:rsidR="00CB2A19" w:rsidRPr="006F66C3" w:rsidRDefault="00CB2A19" w:rsidP="00CB2A19">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лингвистическую компетенцию, то есть умение проводить лингвистический анализ языковых явлений;</w:t>
      </w:r>
    </w:p>
    <w:p w14:paraId="005A324D" w14:textId="77777777" w:rsidR="00CB2A19" w:rsidRPr="006F66C3" w:rsidRDefault="00CB2A19" w:rsidP="00CB2A19">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языковую компетенцию, то есть практическое владение русским языком, его словарём и грамматическим строем, соблюдение языковых норм;</w:t>
      </w:r>
    </w:p>
    <w:p w14:paraId="1F486128" w14:textId="77777777" w:rsidR="00CB2A19" w:rsidRPr="006F66C3" w:rsidRDefault="00CB2A19" w:rsidP="00CB2A19">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lastRenderedPageBreak/>
        <w:t>* коммуникативную компетенцию, то есть владение разными видами речевой деятельности, умение воспринимать чужую речь и создавать собственные высказывания;</w:t>
      </w:r>
    </w:p>
    <w:p w14:paraId="36C40351" w14:textId="77777777" w:rsidR="00CB2A19" w:rsidRPr="006F66C3" w:rsidRDefault="00CB2A19" w:rsidP="00CB2A19">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 </w:t>
      </w:r>
      <w:proofErr w:type="spellStart"/>
      <w:r w:rsidRPr="006F66C3">
        <w:rPr>
          <w:rFonts w:ascii="Times New Roman" w:hAnsi="Times New Roman" w:cs="Times New Roman"/>
          <w:sz w:val="24"/>
          <w:szCs w:val="24"/>
        </w:rPr>
        <w:t>культуроведческую</w:t>
      </w:r>
      <w:proofErr w:type="spellEnd"/>
      <w:r w:rsidRPr="006F66C3">
        <w:rPr>
          <w:rFonts w:ascii="Times New Roman" w:hAnsi="Times New Roman" w:cs="Times New Roman"/>
          <w:sz w:val="24"/>
          <w:szCs w:val="24"/>
        </w:rPr>
        <w:t xml:space="preserve"> компетенцию, то есть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14:paraId="18BFFCBD" w14:textId="77777777" w:rsidR="00CB2A19" w:rsidRPr="006F66C3" w:rsidRDefault="00CB2A19" w:rsidP="00CB2A19">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Перечень элементов содержания, проверяемых на ЕГЭ  по русскому языку, составлен на основе Обязательного минимума содержания основных образовательных программ.</w:t>
      </w:r>
    </w:p>
    <w:p w14:paraId="184FAEFC" w14:textId="77777777" w:rsidR="00CB2A19" w:rsidRPr="006F66C3" w:rsidRDefault="00CB2A19" w:rsidP="00CB2A19">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75"/>
        <w:gridCol w:w="8896"/>
      </w:tblGrid>
      <w:tr w:rsidR="00CB2A19" w:rsidRPr="006F66C3" w14:paraId="06840C5A" w14:textId="77777777" w:rsidTr="00320697">
        <w:tc>
          <w:tcPr>
            <w:tcW w:w="675" w:type="dxa"/>
          </w:tcPr>
          <w:p w14:paraId="43F8C899"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8896" w:type="dxa"/>
          </w:tcPr>
          <w:p w14:paraId="3A346143"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b/>
                <w:sz w:val="24"/>
                <w:szCs w:val="24"/>
              </w:rPr>
              <w:t>Элементы содержания, проверяемые заданиями КИМ</w:t>
            </w:r>
          </w:p>
        </w:tc>
      </w:tr>
      <w:tr w:rsidR="00CB2A19" w:rsidRPr="006F66C3" w14:paraId="75A306AB" w14:textId="77777777" w:rsidTr="00320697">
        <w:tc>
          <w:tcPr>
            <w:tcW w:w="675" w:type="dxa"/>
          </w:tcPr>
          <w:p w14:paraId="12DA9757"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1.</w:t>
            </w:r>
          </w:p>
        </w:tc>
        <w:tc>
          <w:tcPr>
            <w:tcW w:w="8896" w:type="dxa"/>
          </w:tcPr>
          <w:p w14:paraId="66EC9262"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i/>
                <w:sz w:val="24"/>
                <w:szCs w:val="24"/>
              </w:rPr>
              <w:t xml:space="preserve"> Фонетика</w:t>
            </w:r>
            <w:r w:rsidRPr="006F66C3">
              <w:rPr>
                <w:rFonts w:ascii="Times New Roman" w:hAnsi="Times New Roman" w:cs="Times New Roman"/>
                <w:sz w:val="24"/>
                <w:szCs w:val="24"/>
              </w:rPr>
              <w:t xml:space="preserve"> </w:t>
            </w:r>
          </w:p>
          <w:p w14:paraId="1CB8B922" w14:textId="77777777" w:rsidR="00CB2A19" w:rsidRPr="006F66C3" w:rsidRDefault="00CB2A19" w:rsidP="00320697">
            <w:pPr>
              <w:jc w:val="both"/>
              <w:rPr>
                <w:rFonts w:ascii="Times New Roman" w:hAnsi="Times New Roman" w:cs="Times New Roman"/>
                <w:i/>
                <w:sz w:val="24"/>
                <w:szCs w:val="24"/>
              </w:rPr>
            </w:pPr>
            <w:r w:rsidRPr="006F66C3">
              <w:rPr>
                <w:rFonts w:ascii="Times New Roman" w:hAnsi="Times New Roman" w:cs="Times New Roman"/>
                <w:sz w:val="24"/>
                <w:szCs w:val="24"/>
              </w:rPr>
              <w:t>Звуки и буквы. Фонетический анализ слова</w:t>
            </w:r>
          </w:p>
        </w:tc>
      </w:tr>
      <w:tr w:rsidR="00CB2A19" w:rsidRPr="006F66C3" w14:paraId="293EE68F" w14:textId="77777777" w:rsidTr="00320697">
        <w:tc>
          <w:tcPr>
            <w:tcW w:w="675" w:type="dxa"/>
          </w:tcPr>
          <w:p w14:paraId="0A43CC9B"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2</w:t>
            </w:r>
            <w:r>
              <w:rPr>
                <w:rFonts w:ascii="Times New Roman" w:hAnsi="Times New Roman" w:cs="Times New Roman"/>
                <w:sz w:val="24"/>
                <w:szCs w:val="24"/>
              </w:rPr>
              <w:t>.</w:t>
            </w:r>
          </w:p>
        </w:tc>
        <w:tc>
          <w:tcPr>
            <w:tcW w:w="8896" w:type="dxa"/>
          </w:tcPr>
          <w:p w14:paraId="660CFACC"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i/>
                <w:sz w:val="24"/>
                <w:szCs w:val="24"/>
              </w:rPr>
              <w:t>Лексика и фразеология</w:t>
            </w:r>
            <w:r w:rsidRPr="006F66C3">
              <w:rPr>
                <w:rFonts w:ascii="Times New Roman" w:hAnsi="Times New Roman" w:cs="Times New Roman"/>
                <w:sz w:val="24"/>
                <w:szCs w:val="24"/>
              </w:rPr>
              <w:t xml:space="preserve"> </w:t>
            </w:r>
          </w:p>
          <w:p w14:paraId="1AFE4F8F" w14:textId="77777777" w:rsidR="00CB2A19" w:rsidRPr="006F66C3" w:rsidRDefault="00CB2A19" w:rsidP="00320697">
            <w:pPr>
              <w:jc w:val="both"/>
              <w:rPr>
                <w:rFonts w:ascii="Times New Roman" w:hAnsi="Times New Roman" w:cs="Times New Roman"/>
                <w:i/>
                <w:sz w:val="24"/>
                <w:szCs w:val="24"/>
              </w:rPr>
            </w:pPr>
            <w:r w:rsidRPr="006F66C3">
              <w:rPr>
                <w:rFonts w:ascii="Times New Roman" w:hAnsi="Times New Roman" w:cs="Times New Roman"/>
                <w:sz w:val="24"/>
                <w:szCs w:val="24"/>
              </w:rPr>
              <w:t>Лексическое значение слова. Синонимы. Антонимы. Омонимы. Фразеологические обороты. Группы слов по происхождению и употреблению. Лексический анализ</w:t>
            </w:r>
          </w:p>
        </w:tc>
      </w:tr>
      <w:tr w:rsidR="00CB2A19" w:rsidRPr="006F66C3" w14:paraId="54460DEE" w14:textId="77777777" w:rsidTr="00320697">
        <w:tc>
          <w:tcPr>
            <w:tcW w:w="675" w:type="dxa"/>
          </w:tcPr>
          <w:p w14:paraId="6D1FCBF8"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3</w:t>
            </w:r>
            <w:r>
              <w:rPr>
                <w:rFonts w:ascii="Times New Roman" w:hAnsi="Times New Roman" w:cs="Times New Roman"/>
                <w:sz w:val="24"/>
                <w:szCs w:val="24"/>
              </w:rPr>
              <w:t>.</w:t>
            </w:r>
          </w:p>
        </w:tc>
        <w:tc>
          <w:tcPr>
            <w:tcW w:w="8896" w:type="dxa"/>
          </w:tcPr>
          <w:p w14:paraId="77E0E8FE" w14:textId="77777777" w:rsidR="00CB2A19" w:rsidRPr="006F66C3" w:rsidRDefault="00CB2A19" w:rsidP="00320697">
            <w:pPr>
              <w:jc w:val="both"/>
              <w:rPr>
                <w:rFonts w:ascii="Times New Roman" w:hAnsi="Times New Roman" w:cs="Times New Roman"/>
                <w:i/>
                <w:sz w:val="24"/>
                <w:szCs w:val="24"/>
              </w:rPr>
            </w:pPr>
            <w:proofErr w:type="spellStart"/>
            <w:r w:rsidRPr="006F66C3">
              <w:rPr>
                <w:rFonts w:ascii="Times New Roman" w:hAnsi="Times New Roman" w:cs="Times New Roman"/>
                <w:i/>
                <w:sz w:val="24"/>
                <w:szCs w:val="24"/>
              </w:rPr>
              <w:t>Морфемика</w:t>
            </w:r>
            <w:proofErr w:type="spellEnd"/>
            <w:r w:rsidRPr="006F66C3">
              <w:rPr>
                <w:rFonts w:ascii="Times New Roman" w:hAnsi="Times New Roman" w:cs="Times New Roman"/>
                <w:i/>
                <w:sz w:val="24"/>
                <w:szCs w:val="24"/>
              </w:rPr>
              <w:t xml:space="preserve"> и словообразование</w:t>
            </w:r>
          </w:p>
          <w:p w14:paraId="0A575AE1" w14:textId="77777777" w:rsidR="00CB2A19" w:rsidRPr="006F66C3" w:rsidRDefault="00CB2A19" w:rsidP="00320697">
            <w:pPr>
              <w:jc w:val="both"/>
              <w:rPr>
                <w:rFonts w:ascii="Times New Roman" w:hAnsi="Times New Roman" w:cs="Times New Roman"/>
                <w:i/>
                <w:sz w:val="24"/>
                <w:szCs w:val="24"/>
              </w:rPr>
            </w:pPr>
            <w:r w:rsidRPr="006F66C3">
              <w:rPr>
                <w:rFonts w:ascii="Times New Roman" w:hAnsi="Times New Roman" w:cs="Times New Roman"/>
                <w:sz w:val="24"/>
                <w:szCs w:val="24"/>
              </w:rPr>
              <w:t>Значимые части слова (морфемы). Морфемный анализ слова. Основные способы словообразования. Словообразовательный анализ слова</w:t>
            </w:r>
          </w:p>
        </w:tc>
      </w:tr>
      <w:tr w:rsidR="00CB2A19" w:rsidRPr="006F66C3" w14:paraId="4587AA53" w14:textId="77777777" w:rsidTr="00320697">
        <w:tc>
          <w:tcPr>
            <w:tcW w:w="675" w:type="dxa"/>
          </w:tcPr>
          <w:p w14:paraId="1E91330A"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4</w:t>
            </w:r>
            <w:r>
              <w:rPr>
                <w:rFonts w:ascii="Times New Roman" w:hAnsi="Times New Roman" w:cs="Times New Roman"/>
                <w:sz w:val="24"/>
                <w:szCs w:val="24"/>
              </w:rPr>
              <w:t>.</w:t>
            </w:r>
          </w:p>
        </w:tc>
        <w:tc>
          <w:tcPr>
            <w:tcW w:w="8896" w:type="dxa"/>
          </w:tcPr>
          <w:p w14:paraId="435FB65D" w14:textId="77777777" w:rsidR="00CB2A19" w:rsidRPr="006F66C3" w:rsidRDefault="00CB2A19" w:rsidP="00320697">
            <w:pPr>
              <w:jc w:val="both"/>
              <w:rPr>
                <w:rFonts w:ascii="Times New Roman" w:hAnsi="Times New Roman" w:cs="Times New Roman"/>
                <w:i/>
                <w:sz w:val="24"/>
                <w:szCs w:val="24"/>
              </w:rPr>
            </w:pPr>
            <w:r w:rsidRPr="006F66C3">
              <w:rPr>
                <w:rFonts w:ascii="Times New Roman" w:hAnsi="Times New Roman" w:cs="Times New Roman"/>
                <w:i/>
                <w:sz w:val="24"/>
                <w:szCs w:val="24"/>
              </w:rPr>
              <w:t>Грамматика. Морфология</w:t>
            </w:r>
          </w:p>
          <w:p w14:paraId="49E3DC4F" w14:textId="77777777" w:rsidR="00CB2A19" w:rsidRPr="006F66C3" w:rsidRDefault="00CB2A19" w:rsidP="00320697">
            <w:pPr>
              <w:jc w:val="both"/>
              <w:rPr>
                <w:rFonts w:ascii="Times New Roman" w:hAnsi="Times New Roman" w:cs="Times New Roman"/>
                <w:i/>
                <w:sz w:val="24"/>
                <w:szCs w:val="24"/>
              </w:rPr>
            </w:pPr>
            <w:r w:rsidRPr="006F66C3">
              <w:rPr>
                <w:rFonts w:ascii="Times New Roman" w:hAnsi="Times New Roman" w:cs="Times New Roman"/>
                <w:sz w:val="24"/>
                <w:szCs w:val="24"/>
              </w:rPr>
              <w:t>Самостоятельные части речи. Служебные части речи. Морфологический анализ слова</w:t>
            </w:r>
          </w:p>
        </w:tc>
      </w:tr>
      <w:tr w:rsidR="00CB2A19" w:rsidRPr="006F66C3" w14:paraId="7DE178B8" w14:textId="77777777" w:rsidTr="00320697">
        <w:tc>
          <w:tcPr>
            <w:tcW w:w="675" w:type="dxa"/>
          </w:tcPr>
          <w:p w14:paraId="009E1403"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5</w:t>
            </w:r>
            <w:r>
              <w:rPr>
                <w:rFonts w:ascii="Times New Roman" w:hAnsi="Times New Roman" w:cs="Times New Roman"/>
                <w:sz w:val="24"/>
                <w:szCs w:val="24"/>
              </w:rPr>
              <w:t>.</w:t>
            </w:r>
          </w:p>
        </w:tc>
        <w:tc>
          <w:tcPr>
            <w:tcW w:w="8896" w:type="dxa"/>
          </w:tcPr>
          <w:p w14:paraId="4B72731B" w14:textId="77777777" w:rsidR="00CB2A19" w:rsidRPr="006F66C3" w:rsidRDefault="00CB2A19" w:rsidP="00320697">
            <w:pPr>
              <w:jc w:val="both"/>
              <w:rPr>
                <w:rFonts w:ascii="Times New Roman" w:hAnsi="Times New Roman" w:cs="Times New Roman"/>
                <w:i/>
                <w:sz w:val="24"/>
                <w:szCs w:val="24"/>
              </w:rPr>
            </w:pPr>
            <w:r w:rsidRPr="006F66C3">
              <w:rPr>
                <w:rFonts w:ascii="Times New Roman" w:hAnsi="Times New Roman" w:cs="Times New Roman"/>
                <w:i/>
                <w:sz w:val="24"/>
                <w:szCs w:val="24"/>
              </w:rPr>
              <w:t>Грамматика. Синтаксис</w:t>
            </w:r>
          </w:p>
          <w:p w14:paraId="00B6BF9C"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Словосочетание.  Предложение. Грамматическая (предикативная) основа предложения. Подлежащее и сказуемое как главные члены предложения. Второстепенные члены предложения. Двусоставные и односоставные предложения.  Распространенные и нераспространенные предложения.  Полные и неполные предложения.  Осложненное простое предложение.  Сложное предложение.  Сложные бессоюзные предложения. Смысловые отношения между частями сложного бессоюзного предложения. Сложные предложения с разными видами связи между частям.  Способы передачи чужой речи.  Синтаксический анализ простого предложения.  Синтаксический анализ сложного предложения.  Синтаксический анализ (обобщение)</w:t>
            </w:r>
          </w:p>
        </w:tc>
      </w:tr>
      <w:tr w:rsidR="00CB2A19" w:rsidRPr="006F66C3" w14:paraId="0B7BFC32" w14:textId="77777777" w:rsidTr="00320697">
        <w:tc>
          <w:tcPr>
            <w:tcW w:w="675" w:type="dxa"/>
          </w:tcPr>
          <w:p w14:paraId="4DE11BC3"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6</w:t>
            </w:r>
            <w:r>
              <w:rPr>
                <w:rFonts w:ascii="Times New Roman" w:hAnsi="Times New Roman" w:cs="Times New Roman"/>
                <w:sz w:val="24"/>
                <w:szCs w:val="24"/>
              </w:rPr>
              <w:t>.</w:t>
            </w:r>
          </w:p>
        </w:tc>
        <w:tc>
          <w:tcPr>
            <w:tcW w:w="8896" w:type="dxa"/>
          </w:tcPr>
          <w:p w14:paraId="4FF2E2E1" w14:textId="77777777" w:rsidR="00CB2A19" w:rsidRPr="006F66C3" w:rsidRDefault="00CB2A19" w:rsidP="00320697">
            <w:pPr>
              <w:jc w:val="both"/>
              <w:rPr>
                <w:rFonts w:ascii="Times New Roman" w:hAnsi="Times New Roman" w:cs="Times New Roman"/>
                <w:i/>
                <w:sz w:val="24"/>
                <w:szCs w:val="24"/>
              </w:rPr>
            </w:pPr>
            <w:r w:rsidRPr="006F66C3">
              <w:rPr>
                <w:rFonts w:ascii="Times New Roman" w:hAnsi="Times New Roman" w:cs="Times New Roman"/>
                <w:i/>
                <w:sz w:val="24"/>
                <w:szCs w:val="24"/>
              </w:rPr>
              <w:t>Орфография</w:t>
            </w:r>
          </w:p>
          <w:p w14:paraId="33F69FD1"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Употребление гласных букв И/Ы, А/Я, У/Ю после шипящих и Ц</w:t>
            </w:r>
          </w:p>
          <w:p w14:paraId="175DD2BF"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Употребление гласных букв О/Е (Ё) после шипящих и Ц</w:t>
            </w:r>
          </w:p>
          <w:p w14:paraId="056A973F"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Употребление Ь и Ъ</w:t>
            </w:r>
          </w:p>
          <w:p w14:paraId="653905A8"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корней</w:t>
            </w:r>
          </w:p>
          <w:p w14:paraId="579AD998"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приставок</w:t>
            </w:r>
          </w:p>
          <w:p w14:paraId="6A9A74B5"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суффиксов различных частей речи (кроме -Н-/-НН-)</w:t>
            </w:r>
          </w:p>
          <w:p w14:paraId="427C3173"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-Н- и -НН- в различных частях речи</w:t>
            </w:r>
          </w:p>
          <w:p w14:paraId="3181DF9F"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падежных и родовых окончаний</w:t>
            </w:r>
          </w:p>
          <w:p w14:paraId="5E6C9E3E"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личных окончаний глаголов и суффиксов причастий</w:t>
            </w:r>
          </w:p>
          <w:p w14:paraId="07FF954E"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Слитное и раздельное написание НЕ с различными частями речи</w:t>
            </w:r>
          </w:p>
          <w:p w14:paraId="730F9093"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отрицательных местоимений и наречий</w:t>
            </w:r>
          </w:p>
          <w:p w14:paraId="372A3CEE"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НЕ и НИ</w:t>
            </w:r>
          </w:p>
          <w:p w14:paraId="6A705518"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служебных слов</w:t>
            </w:r>
          </w:p>
          <w:p w14:paraId="727D635D"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Правописание словарных слов</w:t>
            </w:r>
          </w:p>
          <w:p w14:paraId="4F59EB55"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Слитное, дефисное, раздельное написание слов различных частей</w:t>
            </w:r>
          </w:p>
          <w:p w14:paraId="47A60228"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речи </w:t>
            </w:r>
          </w:p>
          <w:p w14:paraId="46AD900C"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Орфографический анализ</w:t>
            </w:r>
          </w:p>
        </w:tc>
      </w:tr>
      <w:tr w:rsidR="00CB2A19" w:rsidRPr="006F66C3" w14:paraId="77761A6A" w14:textId="77777777" w:rsidTr="00320697">
        <w:tc>
          <w:tcPr>
            <w:tcW w:w="675" w:type="dxa"/>
          </w:tcPr>
          <w:p w14:paraId="2E86C9DB"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7. </w:t>
            </w:r>
          </w:p>
        </w:tc>
        <w:tc>
          <w:tcPr>
            <w:tcW w:w="8896" w:type="dxa"/>
          </w:tcPr>
          <w:p w14:paraId="03FA992D" w14:textId="77777777" w:rsidR="00CB2A19" w:rsidRPr="006F66C3" w:rsidRDefault="00CB2A19" w:rsidP="00320697">
            <w:pPr>
              <w:jc w:val="both"/>
              <w:rPr>
                <w:rFonts w:ascii="Times New Roman" w:hAnsi="Times New Roman" w:cs="Times New Roman"/>
                <w:i/>
                <w:sz w:val="24"/>
                <w:szCs w:val="24"/>
              </w:rPr>
            </w:pPr>
            <w:r w:rsidRPr="006F66C3">
              <w:rPr>
                <w:rFonts w:ascii="Times New Roman" w:hAnsi="Times New Roman" w:cs="Times New Roman"/>
                <w:i/>
                <w:sz w:val="24"/>
                <w:szCs w:val="24"/>
              </w:rPr>
              <w:t>Пунктуация</w:t>
            </w:r>
          </w:p>
          <w:p w14:paraId="3FD2F2D1"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между подлежащим и сказуемым</w:t>
            </w:r>
          </w:p>
          <w:p w14:paraId="1ABA20DB"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lastRenderedPageBreak/>
              <w:t xml:space="preserve"> Знаки препинания в простом осложненном предложении</w:t>
            </w:r>
          </w:p>
          <w:p w14:paraId="718B3EBB"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обособленных определениях</w:t>
            </w:r>
          </w:p>
          <w:p w14:paraId="05F28F96"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обособленных обстоятельствах</w:t>
            </w:r>
          </w:p>
          <w:p w14:paraId="457B2683"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при сравнительных оборотах</w:t>
            </w:r>
          </w:p>
          <w:p w14:paraId="20815233"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уточняющих членах предложения</w:t>
            </w:r>
          </w:p>
          <w:p w14:paraId="1C3B2381"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обособленных членах предложения (обобщение)</w:t>
            </w:r>
          </w:p>
          <w:p w14:paraId="23CDCF73"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Знаки препинания в предложениях со словами и конструкциями, грамматически не связанными с членами предложения</w:t>
            </w:r>
          </w:p>
          <w:p w14:paraId="299C4279"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осложненном предложении (обобщение)</w:t>
            </w:r>
          </w:p>
          <w:p w14:paraId="6AAEF1AC"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при прямой речи, цитировании</w:t>
            </w:r>
          </w:p>
          <w:p w14:paraId="547A4BE5"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сложносочиненном предложении</w:t>
            </w:r>
          </w:p>
          <w:p w14:paraId="72BE660E"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сложноподчиненном предложении</w:t>
            </w:r>
          </w:p>
          <w:p w14:paraId="0D5E2D70"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сложном предложении с разными видами связи</w:t>
            </w:r>
          </w:p>
          <w:p w14:paraId="7101C906"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бессоюзном сложном предложении</w:t>
            </w:r>
          </w:p>
          <w:p w14:paraId="6C89D2E1"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Знаки препинания в сложном предложении с союзной и бессоюзной связью</w:t>
            </w:r>
          </w:p>
          <w:p w14:paraId="7E6BEA8F"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Тире в простом и сложном предложениях</w:t>
            </w:r>
          </w:p>
          <w:p w14:paraId="0D1274A7"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Двоеточие в простом и сложном предложениях</w:t>
            </w:r>
          </w:p>
          <w:p w14:paraId="1811D228"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Пунктуация в простом и сложном предложениях</w:t>
            </w:r>
          </w:p>
          <w:p w14:paraId="7EB817CD"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Пунктуационный анализ</w:t>
            </w:r>
          </w:p>
        </w:tc>
      </w:tr>
      <w:tr w:rsidR="00CB2A19" w:rsidRPr="006F66C3" w14:paraId="73E36B3C" w14:textId="77777777" w:rsidTr="00320697">
        <w:tc>
          <w:tcPr>
            <w:tcW w:w="675" w:type="dxa"/>
          </w:tcPr>
          <w:p w14:paraId="08E059F5"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lastRenderedPageBreak/>
              <w:t xml:space="preserve">8. </w:t>
            </w:r>
          </w:p>
        </w:tc>
        <w:tc>
          <w:tcPr>
            <w:tcW w:w="8896" w:type="dxa"/>
          </w:tcPr>
          <w:p w14:paraId="21E7D2D0" w14:textId="77777777" w:rsidR="00CB2A19" w:rsidRPr="006F66C3" w:rsidRDefault="00CB2A19" w:rsidP="00320697">
            <w:pPr>
              <w:jc w:val="both"/>
              <w:rPr>
                <w:rFonts w:ascii="Times New Roman" w:hAnsi="Times New Roman" w:cs="Times New Roman"/>
                <w:i/>
                <w:sz w:val="24"/>
                <w:szCs w:val="24"/>
              </w:rPr>
            </w:pPr>
            <w:r w:rsidRPr="006F66C3">
              <w:rPr>
                <w:rFonts w:ascii="Times New Roman" w:hAnsi="Times New Roman" w:cs="Times New Roman"/>
                <w:i/>
                <w:sz w:val="24"/>
                <w:szCs w:val="24"/>
              </w:rPr>
              <w:t>Речь</w:t>
            </w:r>
          </w:p>
          <w:p w14:paraId="558F41FD"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Текст как речевое произведение. Смысловая и композиционная целостность текста.  Средства связи предложений в тексте.  Стили и функционально-смысловые типы речи.  Отбор языковых средств в тексте в зависимости от темы, цели адресата и ситуации общения. Анализ текста. Создание текстов различных стилей и функционально-смысловых типов речи.</w:t>
            </w:r>
          </w:p>
        </w:tc>
      </w:tr>
      <w:tr w:rsidR="00CB2A19" w:rsidRPr="006F66C3" w14:paraId="50DC330D" w14:textId="77777777" w:rsidTr="00320697">
        <w:tc>
          <w:tcPr>
            <w:tcW w:w="675" w:type="dxa"/>
          </w:tcPr>
          <w:p w14:paraId="7695E550"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9. </w:t>
            </w:r>
          </w:p>
        </w:tc>
        <w:tc>
          <w:tcPr>
            <w:tcW w:w="8896" w:type="dxa"/>
          </w:tcPr>
          <w:p w14:paraId="6F8B2C50" w14:textId="77777777" w:rsidR="00CB2A19" w:rsidRPr="006F66C3" w:rsidRDefault="00CB2A19" w:rsidP="00320697">
            <w:pPr>
              <w:jc w:val="both"/>
              <w:rPr>
                <w:rFonts w:ascii="Times New Roman" w:hAnsi="Times New Roman" w:cs="Times New Roman"/>
                <w:i/>
                <w:sz w:val="24"/>
                <w:szCs w:val="24"/>
              </w:rPr>
            </w:pPr>
            <w:r w:rsidRPr="006F66C3">
              <w:rPr>
                <w:rFonts w:ascii="Times New Roman" w:hAnsi="Times New Roman" w:cs="Times New Roman"/>
                <w:i/>
                <w:sz w:val="24"/>
                <w:szCs w:val="24"/>
              </w:rPr>
              <w:t>Языковые нормы</w:t>
            </w:r>
          </w:p>
          <w:p w14:paraId="492FFBD0" w14:textId="77777777" w:rsidR="00CB2A19" w:rsidRPr="006F66C3" w:rsidRDefault="00CB2A19" w:rsidP="00320697">
            <w:pPr>
              <w:jc w:val="both"/>
              <w:rPr>
                <w:rFonts w:ascii="Times New Roman" w:hAnsi="Times New Roman" w:cs="Times New Roman"/>
                <w:i/>
                <w:sz w:val="24"/>
                <w:szCs w:val="24"/>
              </w:rPr>
            </w:pPr>
            <w:r w:rsidRPr="006F66C3">
              <w:rPr>
                <w:rFonts w:ascii="Times New Roman" w:hAnsi="Times New Roman" w:cs="Times New Roman"/>
                <w:sz w:val="24"/>
                <w:szCs w:val="24"/>
              </w:rPr>
              <w:t xml:space="preserve"> Орфоэпические нормы</w:t>
            </w:r>
            <w:r w:rsidRPr="006F66C3">
              <w:rPr>
                <w:rFonts w:ascii="Times New Roman" w:hAnsi="Times New Roman" w:cs="Times New Roman"/>
                <w:i/>
                <w:sz w:val="24"/>
                <w:szCs w:val="24"/>
              </w:rPr>
              <w:t xml:space="preserve">. </w:t>
            </w:r>
            <w:r w:rsidRPr="006F66C3">
              <w:rPr>
                <w:rFonts w:ascii="Times New Roman" w:hAnsi="Times New Roman" w:cs="Times New Roman"/>
                <w:sz w:val="24"/>
                <w:szCs w:val="24"/>
              </w:rPr>
              <w:t xml:space="preserve"> Лексические нормы</w:t>
            </w:r>
            <w:r w:rsidRPr="006F66C3">
              <w:rPr>
                <w:rFonts w:ascii="Times New Roman" w:hAnsi="Times New Roman" w:cs="Times New Roman"/>
                <w:i/>
                <w:sz w:val="24"/>
                <w:szCs w:val="24"/>
              </w:rPr>
              <w:t xml:space="preserve">. </w:t>
            </w:r>
            <w:r w:rsidRPr="006F66C3">
              <w:rPr>
                <w:rFonts w:ascii="Times New Roman" w:hAnsi="Times New Roman" w:cs="Times New Roman"/>
                <w:sz w:val="24"/>
                <w:szCs w:val="24"/>
              </w:rPr>
              <w:t xml:space="preserve"> Грамматические нормы (морфологические нормы)</w:t>
            </w:r>
            <w:r w:rsidRPr="006F66C3">
              <w:rPr>
                <w:rFonts w:ascii="Times New Roman" w:hAnsi="Times New Roman" w:cs="Times New Roman"/>
                <w:i/>
                <w:sz w:val="24"/>
                <w:szCs w:val="24"/>
              </w:rPr>
              <w:t xml:space="preserve">. </w:t>
            </w:r>
            <w:r w:rsidRPr="006F66C3">
              <w:rPr>
                <w:rFonts w:ascii="Times New Roman" w:hAnsi="Times New Roman" w:cs="Times New Roman"/>
                <w:sz w:val="24"/>
                <w:szCs w:val="24"/>
              </w:rPr>
              <w:t xml:space="preserve"> Грамматические нормы (синтаксические нормы)</w:t>
            </w:r>
          </w:p>
        </w:tc>
      </w:tr>
      <w:tr w:rsidR="00CB2A19" w:rsidRPr="006F66C3" w14:paraId="2E416326" w14:textId="77777777" w:rsidTr="00320697">
        <w:tc>
          <w:tcPr>
            <w:tcW w:w="675" w:type="dxa"/>
          </w:tcPr>
          <w:p w14:paraId="2A9F676B"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10.</w:t>
            </w:r>
          </w:p>
        </w:tc>
        <w:tc>
          <w:tcPr>
            <w:tcW w:w="8896" w:type="dxa"/>
          </w:tcPr>
          <w:p w14:paraId="404F4AB7" w14:textId="77777777" w:rsidR="00CB2A19" w:rsidRPr="006F66C3" w:rsidRDefault="00CB2A19" w:rsidP="00320697">
            <w:pPr>
              <w:jc w:val="both"/>
              <w:rPr>
                <w:rFonts w:ascii="Times New Roman" w:hAnsi="Times New Roman" w:cs="Times New Roman"/>
                <w:i/>
                <w:sz w:val="24"/>
                <w:szCs w:val="24"/>
              </w:rPr>
            </w:pPr>
            <w:r w:rsidRPr="006F66C3">
              <w:rPr>
                <w:rFonts w:ascii="Times New Roman" w:hAnsi="Times New Roman" w:cs="Times New Roman"/>
                <w:i/>
                <w:sz w:val="24"/>
                <w:szCs w:val="24"/>
              </w:rPr>
              <w:t>Выразительность русской речи</w:t>
            </w:r>
          </w:p>
          <w:p w14:paraId="3CF215F6"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 Выразительные средства русской фонетики.  Выразительные средства словообразования.  Выразительные средства лексики и фразеологии.  Выразительные средства грамматики.  Анализ средств выразительности</w:t>
            </w:r>
          </w:p>
        </w:tc>
      </w:tr>
      <w:tr w:rsidR="00CB2A19" w:rsidRPr="006F66C3" w14:paraId="5B921A3D" w14:textId="77777777" w:rsidTr="00320697">
        <w:tc>
          <w:tcPr>
            <w:tcW w:w="675" w:type="dxa"/>
          </w:tcPr>
          <w:p w14:paraId="1D85680C"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11</w:t>
            </w:r>
            <w:r>
              <w:rPr>
                <w:rFonts w:ascii="Times New Roman" w:hAnsi="Times New Roman" w:cs="Times New Roman"/>
                <w:sz w:val="24"/>
                <w:szCs w:val="24"/>
              </w:rPr>
              <w:t>.</w:t>
            </w:r>
          </w:p>
        </w:tc>
        <w:tc>
          <w:tcPr>
            <w:tcW w:w="8896" w:type="dxa"/>
          </w:tcPr>
          <w:p w14:paraId="21F55387" w14:textId="77777777" w:rsidR="00CB2A19" w:rsidRPr="006F66C3" w:rsidRDefault="00CB2A19" w:rsidP="00320697">
            <w:pPr>
              <w:jc w:val="both"/>
              <w:rPr>
                <w:rFonts w:ascii="Times New Roman" w:hAnsi="Times New Roman" w:cs="Times New Roman"/>
                <w:i/>
                <w:sz w:val="24"/>
                <w:szCs w:val="24"/>
              </w:rPr>
            </w:pPr>
            <w:r w:rsidRPr="006F66C3">
              <w:rPr>
                <w:rFonts w:ascii="Times New Roman" w:hAnsi="Times New Roman" w:cs="Times New Roman"/>
                <w:i/>
                <w:sz w:val="24"/>
                <w:szCs w:val="24"/>
              </w:rPr>
              <w:t>Информационная обработка текстов различных стилей и жанров</w:t>
            </w:r>
          </w:p>
        </w:tc>
      </w:tr>
    </w:tbl>
    <w:p w14:paraId="0F0578D8" w14:textId="77777777" w:rsidR="00CB2A19" w:rsidRPr="006F66C3" w:rsidRDefault="00CB2A19" w:rsidP="00CB2A19">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Данные элементы  содержания проверяются в экзаменационной работе в основном заданиями с выбором ответа и кратким ответом (часть 1). Задания с кратким ответом ориентированы главным образом на проверку лингвистической компетенции экзаменуемых. В заданиях этого типа для анализа предлагается более сложный, чем в заданиях с выбором ответа, языковой материал, причём предъявляется он не в виде изолированных языковых примеров (слов, словосочетаний, предложений), а на материале текста.</w:t>
      </w:r>
    </w:p>
    <w:p w14:paraId="5FF9B269" w14:textId="77777777" w:rsidR="00CB2A19" w:rsidRDefault="00CB2A19" w:rsidP="00CB2A19">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В соответствии с Федеральным компонентом государственного стандарта среднего (полного) общего образования  на едином государственном экзамене проверяется  и уровень подготовки выпускников.</w:t>
      </w:r>
    </w:p>
    <w:p w14:paraId="093E4BFA" w14:textId="77777777" w:rsidR="00CB2A19" w:rsidRPr="006F66C3" w:rsidRDefault="00CB2A19" w:rsidP="00CB2A19">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75"/>
        <w:gridCol w:w="8896"/>
      </w:tblGrid>
      <w:tr w:rsidR="00CB2A19" w:rsidRPr="006F66C3" w14:paraId="42C77BF7" w14:textId="77777777" w:rsidTr="00320697">
        <w:tc>
          <w:tcPr>
            <w:tcW w:w="675" w:type="dxa"/>
          </w:tcPr>
          <w:p w14:paraId="35F56387"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w:t>
            </w:r>
          </w:p>
        </w:tc>
        <w:tc>
          <w:tcPr>
            <w:tcW w:w="8896" w:type="dxa"/>
          </w:tcPr>
          <w:p w14:paraId="21F8043E" w14:textId="77777777" w:rsidR="00CB2A19" w:rsidRPr="006F66C3" w:rsidRDefault="00CB2A19" w:rsidP="00320697">
            <w:pPr>
              <w:jc w:val="both"/>
              <w:rPr>
                <w:rFonts w:ascii="Times New Roman" w:hAnsi="Times New Roman" w:cs="Times New Roman"/>
                <w:b/>
                <w:sz w:val="24"/>
                <w:szCs w:val="24"/>
              </w:rPr>
            </w:pPr>
            <w:r w:rsidRPr="006F66C3">
              <w:rPr>
                <w:rFonts w:ascii="Times New Roman" w:hAnsi="Times New Roman" w:cs="Times New Roman"/>
                <w:b/>
                <w:sz w:val="24"/>
                <w:szCs w:val="24"/>
              </w:rPr>
              <w:t>Умения, проверяемые на едином государственном экзамене</w:t>
            </w:r>
          </w:p>
        </w:tc>
      </w:tr>
      <w:tr w:rsidR="00CB2A19" w:rsidRPr="006F66C3" w14:paraId="21C82092" w14:textId="77777777" w:rsidTr="00320697">
        <w:tc>
          <w:tcPr>
            <w:tcW w:w="675" w:type="dxa"/>
          </w:tcPr>
          <w:p w14:paraId="79EB8A78"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1</w:t>
            </w:r>
            <w:r>
              <w:rPr>
                <w:rFonts w:ascii="Times New Roman" w:hAnsi="Times New Roman" w:cs="Times New Roman"/>
                <w:sz w:val="24"/>
                <w:szCs w:val="24"/>
              </w:rPr>
              <w:t>.</w:t>
            </w:r>
          </w:p>
        </w:tc>
        <w:tc>
          <w:tcPr>
            <w:tcW w:w="8896" w:type="dxa"/>
          </w:tcPr>
          <w:p w14:paraId="5C2C1255" w14:textId="77777777" w:rsidR="00CB2A19" w:rsidRPr="006F66C3" w:rsidRDefault="00CB2A19" w:rsidP="00320697">
            <w:pPr>
              <w:jc w:val="both"/>
              <w:rPr>
                <w:rFonts w:ascii="Times New Roman" w:hAnsi="Times New Roman" w:cs="Times New Roman"/>
                <w:i/>
                <w:sz w:val="24"/>
                <w:szCs w:val="24"/>
              </w:rPr>
            </w:pPr>
            <w:r w:rsidRPr="006F66C3">
              <w:rPr>
                <w:rFonts w:ascii="Times New Roman" w:hAnsi="Times New Roman" w:cs="Times New Roman"/>
                <w:i/>
                <w:sz w:val="24"/>
                <w:szCs w:val="24"/>
              </w:rPr>
              <w:t>Различные виды анализа</w:t>
            </w:r>
          </w:p>
        </w:tc>
      </w:tr>
      <w:tr w:rsidR="00CB2A19" w:rsidRPr="006F66C3" w14:paraId="69B4FEC9" w14:textId="77777777" w:rsidTr="00320697">
        <w:tc>
          <w:tcPr>
            <w:tcW w:w="675" w:type="dxa"/>
          </w:tcPr>
          <w:p w14:paraId="159644C7"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1.1</w:t>
            </w:r>
          </w:p>
        </w:tc>
        <w:tc>
          <w:tcPr>
            <w:tcW w:w="8896" w:type="dxa"/>
          </w:tcPr>
          <w:p w14:paraId="40D94190"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Проводить различные виды анализа языковых единиц, языковых явлений и фактов</w:t>
            </w:r>
          </w:p>
        </w:tc>
      </w:tr>
      <w:tr w:rsidR="00CB2A19" w:rsidRPr="006F66C3" w14:paraId="3C6239E8" w14:textId="77777777" w:rsidTr="00320697">
        <w:tc>
          <w:tcPr>
            <w:tcW w:w="675" w:type="dxa"/>
          </w:tcPr>
          <w:p w14:paraId="5F9F5E2D"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1.2</w:t>
            </w:r>
          </w:p>
        </w:tc>
        <w:tc>
          <w:tcPr>
            <w:tcW w:w="8896" w:type="dxa"/>
          </w:tcPr>
          <w:p w14:paraId="7FECD988"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Осуществлять речевой самоконтроль; оценивать письменные высказывания с точки зрения языкового оформления, эффективности достижения поставленных коммуникативных задач</w:t>
            </w:r>
          </w:p>
        </w:tc>
      </w:tr>
      <w:tr w:rsidR="00CB2A19" w:rsidRPr="006F66C3" w14:paraId="58ECFC92" w14:textId="77777777" w:rsidTr="00320697">
        <w:tc>
          <w:tcPr>
            <w:tcW w:w="675" w:type="dxa"/>
          </w:tcPr>
          <w:p w14:paraId="1F544ABB"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1.3</w:t>
            </w:r>
          </w:p>
        </w:tc>
        <w:tc>
          <w:tcPr>
            <w:tcW w:w="8896" w:type="dxa"/>
          </w:tcPr>
          <w:p w14:paraId="7FC3AC6A"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Разграничивать варианты норм, преднамеренные и непреднамеренные</w:t>
            </w:r>
          </w:p>
          <w:p w14:paraId="10BA5F76"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нарушения языковых норм</w:t>
            </w:r>
          </w:p>
        </w:tc>
      </w:tr>
      <w:tr w:rsidR="00CB2A19" w:rsidRPr="006F66C3" w14:paraId="4BEB952D" w14:textId="77777777" w:rsidTr="00320697">
        <w:tc>
          <w:tcPr>
            <w:tcW w:w="675" w:type="dxa"/>
          </w:tcPr>
          <w:p w14:paraId="16A24A8D"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1.4</w:t>
            </w:r>
          </w:p>
        </w:tc>
        <w:tc>
          <w:tcPr>
            <w:tcW w:w="8896" w:type="dxa"/>
          </w:tcPr>
          <w:p w14:paraId="6B12D112"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 xml:space="preserve">Проводить лингвистический анализ учебно-научных, деловых, публицистических, </w:t>
            </w:r>
            <w:r w:rsidRPr="006F66C3">
              <w:rPr>
                <w:rFonts w:ascii="Times New Roman" w:hAnsi="Times New Roman" w:cs="Times New Roman"/>
                <w:sz w:val="24"/>
                <w:szCs w:val="24"/>
              </w:rPr>
              <w:lastRenderedPageBreak/>
              <w:t>разговорных и художественных текстов</w:t>
            </w:r>
          </w:p>
        </w:tc>
      </w:tr>
      <w:tr w:rsidR="00CB2A19" w:rsidRPr="006F66C3" w14:paraId="27259DB9" w14:textId="77777777" w:rsidTr="00320697">
        <w:tc>
          <w:tcPr>
            <w:tcW w:w="675" w:type="dxa"/>
          </w:tcPr>
          <w:p w14:paraId="27C6BFEF"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lastRenderedPageBreak/>
              <w:t>1.5</w:t>
            </w:r>
          </w:p>
        </w:tc>
        <w:tc>
          <w:tcPr>
            <w:tcW w:w="8896" w:type="dxa"/>
          </w:tcPr>
          <w:p w14:paraId="0EBDEC79"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Объяснять взаимосвязь фактов языка и истории, языка и культуры русского и других народов</w:t>
            </w:r>
          </w:p>
        </w:tc>
      </w:tr>
      <w:tr w:rsidR="00CB2A19" w:rsidRPr="006F66C3" w14:paraId="22E82C06" w14:textId="77777777" w:rsidTr="00320697">
        <w:tc>
          <w:tcPr>
            <w:tcW w:w="675" w:type="dxa"/>
          </w:tcPr>
          <w:p w14:paraId="69208BC9"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2</w:t>
            </w:r>
            <w:r>
              <w:rPr>
                <w:rFonts w:ascii="Times New Roman" w:hAnsi="Times New Roman" w:cs="Times New Roman"/>
                <w:sz w:val="24"/>
                <w:szCs w:val="24"/>
              </w:rPr>
              <w:t>.</w:t>
            </w:r>
          </w:p>
        </w:tc>
        <w:tc>
          <w:tcPr>
            <w:tcW w:w="8896" w:type="dxa"/>
          </w:tcPr>
          <w:p w14:paraId="209F8619" w14:textId="77777777" w:rsidR="00CB2A19" w:rsidRPr="006F66C3" w:rsidRDefault="00CB2A19" w:rsidP="00320697">
            <w:pPr>
              <w:jc w:val="both"/>
              <w:rPr>
                <w:rFonts w:ascii="Times New Roman" w:hAnsi="Times New Roman" w:cs="Times New Roman"/>
                <w:i/>
                <w:sz w:val="24"/>
                <w:szCs w:val="24"/>
              </w:rPr>
            </w:pPr>
            <w:r w:rsidRPr="006F66C3">
              <w:rPr>
                <w:rFonts w:ascii="Times New Roman" w:hAnsi="Times New Roman" w:cs="Times New Roman"/>
                <w:i/>
                <w:sz w:val="24"/>
                <w:szCs w:val="24"/>
              </w:rPr>
              <w:t>Чтение</w:t>
            </w:r>
          </w:p>
        </w:tc>
      </w:tr>
      <w:tr w:rsidR="00CB2A19" w:rsidRPr="006F66C3" w14:paraId="3C7123E7" w14:textId="77777777" w:rsidTr="00320697">
        <w:tc>
          <w:tcPr>
            <w:tcW w:w="675" w:type="dxa"/>
          </w:tcPr>
          <w:p w14:paraId="3FEDABD6"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2.1</w:t>
            </w:r>
          </w:p>
        </w:tc>
        <w:tc>
          <w:tcPr>
            <w:tcW w:w="8896" w:type="dxa"/>
          </w:tcPr>
          <w:p w14:paraId="1BE5F96D"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Использовать основные виды чтения (ознакомительно-изучающее,</w:t>
            </w:r>
          </w:p>
          <w:p w14:paraId="609E856A"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ознакомительно-реферативное и др.) в зависимости от коммуникативной задачи</w:t>
            </w:r>
          </w:p>
        </w:tc>
      </w:tr>
      <w:tr w:rsidR="00CB2A19" w:rsidRPr="006F66C3" w14:paraId="63E5535F" w14:textId="77777777" w:rsidTr="00320697">
        <w:tc>
          <w:tcPr>
            <w:tcW w:w="675" w:type="dxa"/>
          </w:tcPr>
          <w:p w14:paraId="5B7B1A13"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2.2</w:t>
            </w:r>
          </w:p>
        </w:tc>
        <w:tc>
          <w:tcPr>
            <w:tcW w:w="8896" w:type="dxa"/>
          </w:tcPr>
          <w:p w14:paraId="1CA43DD8"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w:t>
            </w:r>
          </w:p>
        </w:tc>
      </w:tr>
      <w:tr w:rsidR="00CB2A19" w:rsidRPr="006F66C3" w14:paraId="00589482" w14:textId="77777777" w:rsidTr="00320697">
        <w:tc>
          <w:tcPr>
            <w:tcW w:w="675" w:type="dxa"/>
          </w:tcPr>
          <w:p w14:paraId="6FBC3D6C"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2.3</w:t>
            </w:r>
          </w:p>
        </w:tc>
        <w:tc>
          <w:tcPr>
            <w:tcW w:w="8896" w:type="dxa"/>
          </w:tcPr>
          <w:p w14:paraId="238D573D"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Владеть основными приёмами информационной переработки письменного текста</w:t>
            </w:r>
          </w:p>
        </w:tc>
      </w:tr>
      <w:tr w:rsidR="00CB2A19" w:rsidRPr="006F66C3" w14:paraId="648D7AD2" w14:textId="77777777" w:rsidTr="00320697">
        <w:tc>
          <w:tcPr>
            <w:tcW w:w="675" w:type="dxa"/>
          </w:tcPr>
          <w:p w14:paraId="6145EE6E"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3.</w:t>
            </w:r>
          </w:p>
        </w:tc>
        <w:tc>
          <w:tcPr>
            <w:tcW w:w="8896" w:type="dxa"/>
          </w:tcPr>
          <w:p w14:paraId="52D8DC6F"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Письмо</w:t>
            </w:r>
          </w:p>
        </w:tc>
      </w:tr>
      <w:tr w:rsidR="00CB2A19" w:rsidRPr="006F66C3" w14:paraId="4E2916E9" w14:textId="77777777" w:rsidTr="00320697">
        <w:tc>
          <w:tcPr>
            <w:tcW w:w="675" w:type="dxa"/>
          </w:tcPr>
          <w:p w14:paraId="22ADA4BB"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3.1</w:t>
            </w:r>
          </w:p>
        </w:tc>
        <w:tc>
          <w:tcPr>
            <w:tcW w:w="8896" w:type="dxa"/>
          </w:tcPr>
          <w:p w14:paraId="7A95569F"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Создавать письменные высказывания различных типов и жанров в социально культурной, учебно-научной (на материале изучаемых учебных дисциплин), деловой сферах общения; редактировать собственный текст</w:t>
            </w:r>
          </w:p>
        </w:tc>
      </w:tr>
      <w:tr w:rsidR="00CB2A19" w:rsidRPr="006F66C3" w14:paraId="1D8BA4B3" w14:textId="77777777" w:rsidTr="00320697">
        <w:tc>
          <w:tcPr>
            <w:tcW w:w="675" w:type="dxa"/>
          </w:tcPr>
          <w:p w14:paraId="1960B9F2"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3.2</w:t>
            </w:r>
          </w:p>
        </w:tc>
        <w:tc>
          <w:tcPr>
            <w:tcW w:w="8896" w:type="dxa"/>
          </w:tcPr>
          <w:p w14:paraId="2ECA2F77"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tc>
      </w:tr>
      <w:tr w:rsidR="00CB2A19" w:rsidRPr="006F66C3" w14:paraId="59814677" w14:textId="77777777" w:rsidTr="00320697">
        <w:tc>
          <w:tcPr>
            <w:tcW w:w="675" w:type="dxa"/>
          </w:tcPr>
          <w:p w14:paraId="113A30E9"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3.3</w:t>
            </w:r>
          </w:p>
        </w:tc>
        <w:tc>
          <w:tcPr>
            <w:tcW w:w="8896" w:type="dxa"/>
          </w:tcPr>
          <w:p w14:paraId="007311DF"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Применять в практике письма орфографические и пунктуационные нормы современного русского литературного языка</w:t>
            </w:r>
          </w:p>
        </w:tc>
      </w:tr>
      <w:tr w:rsidR="00CB2A19" w:rsidRPr="006F66C3" w14:paraId="51732BAB" w14:textId="77777777" w:rsidTr="00320697">
        <w:tc>
          <w:tcPr>
            <w:tcW w:w="675" w:type="dxa"/>
          </w:tcPr>
          <w:p w14:paraId="4F7934BF"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3.4</w:t>
            </w:r>
          </w:p>
        </w:tc>
        <w:tc>
          <w:tcPr>
            <w:tcW w:w="8896" w:type="dxa"/>
          </w:tcPr>
          <w:p w14:paraId="77E96FCE" w14:textId="77777777" w:rsidR="00CB2A19" w:rsidRPr="006F66C3" w:rsidRDefault="00CB2A19" w:rsidP="00320697">
            <w:pPr>
              <w:jc w:val="both"/>
              <w:rPr>
                <w:rFonts w:ascii="Times New Roman" w:hAnsi="Times New Roman" w:cs="Times New Roman"/>
                <w:sz w:val="24"/>
                <w:szCs w:val="24"/>
              </w:rPr>
            </w:pPr>
            <w:r w:rsidRPr="006F66C3">
              <w:rPr>
                <w:rFonts w:ascii="Times New Roman" w:hAnsi="Times New Roman" w:cs="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tc>
      </w:tr>
    </w:tbl>
    <w:p w14:paraId="4A5F264C" w14:textId="77777777" w:rsidR="00CB2A19" w:rsidRPr="006F66C3" w:rsidRDefault="00CB2A19" w:rsidP="00CB2A19">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Выполнение заданий, ориентированных на проверку данных  умений,  показывает сформированность коммуникативной компетенции выпускников. Наибольшую диагностическую ценность для выявления сформированности этих навыков представляет вторая часть экзаменационной работы, проверяющая состояние практических речевых умений и навыков и дающая представление о том, владеют ли экзаменуемые монологической речью, умеют ли аргументированно и грамотно излагать свою точку зрения, что немаловажно не только для успешной учебной деятельности, но и для дальнейшего успешного профессионального образования.</w:t>
      </w:r>
    </w:p>
    <w:p w14:paraId="3F4D1005" w14:textId="77777777" w:rsidR="00CB2A19" w:rsidRPr="006F66C3" w:rsidRDefault="00CB2A19" w:rsidP="00CB2A19">
      <w:pPr>
        <w:spacing w:after="0" w:line="240" w:lineRule="auto"/>
        <w:ind w:firstLine="709"/>
        <w:jc w:val="both"/>
        <w:rPr>
          <w:rFonts w:ascii="Times New Roman" w:hAnsi="Times New Roman" w:cs="Times New Roman"/>
          <w:sz w:val="24"/>
          <w:szCs w:val="24"/>
        </w:rPr>
      </w:pPr>
      <w:proofErr w:type="spellStart"/>
      <w:r w:rsidRPr="006F66C3">
        <w:rPr>
          <w:rFonts w:ascii="Times New Roman" w:hAnsi="Times New Roman" w:cs="Times New Roman"/>
          <w:sz w:val="24"/>
          <w:szCs w:val="24"/>
        </w:rPr>
        <w:t>Культуроведческая</w:t>
      </w:r>
      <w:proofErr w:type="spellEnd"/>
      <w:r w:rsidRPr="006F66C3">
        <w:rPr>
          <w:rFonts w:ascii="Times New Roman" w:hAnsi="Times New Roman" w:cs="Times New Roman"/>
          <w:sz w:val="24"/>
          <w:szCs w:val="24"/>
        </w:rPr>
        <w:t xml:space="preserve"> компетенция в экзаменационной работе специально не контролируется, однако соблюдение норм речевого поведения в различных ситуациях и сферах общения опосредованно проверяется при оценивании сочинения экзаменуемого (критерий этической грамотности). При этом особую ценность представляет  письменная реакция экзаменуемого на прочитанный текст, его понимание содержательной доминанты, которая представлена в тексте для чтения.</w:t>
      </w:r>
    </w:p>
    <w:p w14:paraId="0A6C6490" w14:textId="77777777" w:rsidR="00CB2A19" w:rsidRPr="006F66C3" w:rsidRDefault="00CB2A19" w:rsidP="00CB2A19">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Форма единого государственного экзамена в настоящий момент по своему содержанию и способу п</w:t>
      </w:r>
      <w:r>
        <w:rPr>
          <w:rFonts w:ascii="Times New Roman" w:hAnsi="Times New Roman" w:cs="Times New Roman"/>
          <w:sz w:val="24"/>
          <w:szCs w:val="24"/>
        </w:rPr>
        <w:t>редъявления языкового материала</w:t>
      </w:r>
      <w:r w:rsidRPr="006F66C3">
        <w:rPr>
          <w:rFonts w:ascii="Times New Roman" w:hAnsi="Times New Roman" w:cs="Times New Roman"/>
          <w:sz w:val="24"/>
          <w:szCs w:val="24"/>
        </w:rPr>
        <w:t xml:space="preserve"> вобрала то лучшее, что есть и было в отечественной практике преподавания отечественного языка. При этом специфика экзамена, огромная его значимость как для страны, так и для каждого участника экзамена заставляет </w:t>
      </w:r>
      <w:r>
        <w:rPr>
          <w:rFonts w:ascii="Times New Roman" w:hAnsi="Times New Roman" w:cs="Times New Roman"/>
          <w:sz w:val="24"/>
          <w:szCs w:val="24"/>
        </w:rPr>
        <w:t xml:space="preserve"> </w:t>
      </w:r>
      <w:r w:rsidRPr="006F66C3">
        <w:rPr>
          <w:rFonts w:ascii="Times New Roman" w:hAnsi="Times New Roman" w:cs="Times New Roman"/>
          <w:sz w:val="24"/>
          <w:szCs w:val="24"/>
        </w:rPr>
        <w:t>педагогов, преподающих русский язык, быстро  реагировать на новые запросы методики обучения русскому языку.</w:t>
      </w:r>
    </w:p>
    <w:p w14:paraId="35742A9F" w14:textId="77777777" w:rsidR="00CB2A19" w:rsidRDefault="00CB2A19" w:rsidP="00CB2A19">
      <w:pPr>
        <w:spacing w:after="0" w:line="240" w:lineRule="auto"/>
        <w:rPr>
          <w:rFonts w:ascii="Times New Roman" w:hAnsi="Times New Roman" w:cs="Times New Roman"/>
          <w:b/>
          <w:sz w:val="24"/>
          <w:szCs w:val="24"/>
        </w:rPr>
      </w:pPr>
    </w:p>
    <w:p w14:paraId="7B5AAC7E" w14:textId="77777777" w:rsidR="00CB2A19" w:rsidRDefault="00CB2A19" w:rsidP="00CB2A19">
      <w:pPr>
        <w:spacing w:after="0" w:line="240" w:lineRule="auto"/>
        <w:rPr>
          <w:rFonts w:ascii="Times New Roman" w:hAnsi="Times New Roman" w:cs="Times New Roman"/>
          <w:b/>
          <w:sz w:val="24"/>
          <w:szCs w:val="24"/>
        </w:rPr>
      </w:pPr>
    </w:p>
    <w:p w14:paraId="60986937" w14:textId="77777777" w:rsidR="00CB2A19" w:rsidRDefault="00CB2A19" w:rsidP="00CB2A19">
      <w:pPr>
        <w:spacing w:after="0" w:line="240" w:lineRule="auto"/>
        <w:rPr>
          <w:rFonts w:ascii="Times New Roman" w:hAnsi="Times New Roman" w:cs="Times New Roman"/>
          <w:b/>
          <w:sz w:val="24"/>
          <w:szCs w:val="24"/>
        </w:rPr>
      </w:pPr>
    </w:p>
    <w:p w14:paraId="52093E2B" w14:textId="77777777" w:rsidR="00CB2A19" w:rsidRPr="00CB2A19" w:rsidRDefault="00CB2A19" w:rsidP="00CB2A19">
      <w:pPr>
        <w:spacing w:after="0" w:line="240" w:lineRule="auto"/>
        <w:rPr>
          <w:rFonts w:ascii="Times New Roman" w:hAnsi="Times New Roman" w:cs="Times New Roman"/>
          <w:b/>
          <w:sz w:val="24"/>
          <w:szCs w:val="24"/>
        </w:rPr>
      </w:pPr>
    </w:p>
    <w:p w14:paraId="033F8DA6" w14:textId="77777777" w:rsidR="00CB2A19" w:rsidRDefault="00CB2A19" w:rsidP="00CB2A19">
      <w:pPr>
        <w:pStyle w:val="a9"/>
        <w:keepNext/>
        <w:keepLines/>
        <w:numPr>
          <w:ilvl w:val="0"/>
          <w:numId w:val="18"/>
        </w:numPr>
        <w:tabs>
          <w:tab w:val="left" w:pos="567"/>
        </w:tabs>
        <w:spacing w:before="200" w:after="0" w:line="240" w:lineRule="auto"/>
        <w:jc w:val="center"/>
        <w:outlineLvl w:val="2"/>
      </w:pPr>
      <w:r w:rsidRPr="001747FC">
        <w:rPr>
          <w:rFonts w:ascii="Times New Roman" w:eastAsia="SimSun" w:hAnsi="Times New Roman" w:cs="Times New Roman"/>
          <w:b/>
          <w:bCs/>
          <w:sz w:val="24"/>
          <w:szCs w:val="24"/>
          <w:lang w:eastAsia="ru-RU"/>
        </w:rPr>
        <w:t>Статистические данные по предмету «Русский язык»  по Республике  Крым.</w:t>
      </w:r>
      <w:r w:rsidRPr="001747FC">
        <w:t xml:space="preserve"> </w:t>
      </w:r>
    </w:p>
    <w:p w14:paraId="3829DADE" w14:textId="77777777" w:rsidR="00CB2A19" w:rsidRDefault="00CB2A19" w:rsidP="00CB2A19">
      <w:pPr>
        <w:pStyle w:val="a9"/>
        <w:keepNext/>
        <w:keepLines/>
        <w:tabs>
          <w:tab w:val="left" w:pos="567"/>
        </w:tabs>
        <w:spacing w:before="200" w:after="0" w:line="240" w:lineRule="auto"/>
        <w:ind w:left="928"/>
        <w:jc w:val="center"/>
        <w:outlineLvl w:val="2"/>
        <w:rPr>
          <w:rFonts w:ascii="Times New Roman" w:eastAsia="SimSun" w:hAnsi="Times New Roman" w:cs="Times New Roman"/>
          <w:b/>
          <w:bCs/>
          <w:sz w:val="24"/>
          <w:szCs w:val="24"/>
          <w:lang w:eastAsia="ru-RU"/>
        </w:rPr>
      </w:pPr>
      <w:r w:rsidRPr="001747FC">
        <w:rPr>
          <w:rFonts w:ascii="Times New Roman" w:eastAsia="SimSun" w:hAnsi="Times New Roman" w:cs="Times New Roman"/>
          <w:b/>
          <w:bCs/>
          <w:sz w:val="24"/>
          <w:szCs w:val="24"/>
          <w:lang w:eastAsia="ru-RU"/>
        </w:rPr>
        <w:t xml:space="preserve">Анализ типичных ошибок  части 1 с кратким ответом </w:t>
      </w:r>
    </w:p>
    <w:p w14:paraId="38BE4E05" w14:textId="77777777" w:rsidR="00CB2A19" w:rsidRDefault="00CB2A19" w:rsidP="00CB2A19">
      <w:pPr>
        <w:pStyle w:val="a9"/>
        <w:keepNext/>
        <w:keepLines/>
        <w:tabs>
          <w:tab w:val="left" w:pos="567"/>
        </w:tabs>
        <w:spacing w:before="200" w:after="0" w:line="240" w:lineRule="auto"/>
        <w:ind w:left="928"/>
        <w:jc w:val="center"/>
        <w:outlineLvl w:val="2"/>
        <w:rPr>
          <w:rFonts w:ascii="Times New Roman" w:eastAsia="SimSun" w:hAnsi="Times New Roman" w:cs="Times New Roman"/>
          <w:b/>
          <w:bCs/>
          <w:sz w:val="24"/>
          <w:szCs w:val="24"/>
          <w:lang w:eastAsia="ru-RU"/>
        </w:rPr>
      </w:pPr>
      <w:r w:rsidRPr="001747FC">
        <w:rPr>
          <w:rFonts w:ascii="Times New Roman" w:eastAsia="SimSun" w:hAnsi="Times New Roman" w:cs="Times New Roman"/>
          <w:b/>
          <w:bCs/>
          <w:sz w:val="24"/>
          <w:szCs w:val="24"/>
          <w:lang w:eastAsia="ru-RU"/>
        </w:rPr>
        <w:t>и  части 2 с развернутым ответом.</w:t>
      </w:r>
    </w:p>
    <w:p w14:paraId="5495E60A" w14:textId="62BECFF6" w:rsidR="007B77D2" w:rsidRPr="007B77D2" w:rsidRDefault="007B77D2" w:rsidP="007B77D2">
      <w:pPr>
        <w:pStyle w:val="a9"/>
        <w:keepNext/>
        <w:keepLines/>
        <w:tabs>
          <w:tab w:val="left" w:pos="567"/>
        </w:tabs>
        <w:spacing w:before="200" w:after="0" w:line="240" w:lineRule="auto"/>
        <w:ind w:left="928"/>
        <w:outlineLvl w:val="2"/>
        <w:rPr>
          <w:rFonts w:ascii="Times New Roman" w:eastAsia="SimSun" w:hAnsi="Times New Roman" w:cs="Times New Roman"/>
          <w:b/>
          <w:bCs/>
          <w:sz w:val="24"/>
          <w:szCs w:val="24"/>
          <w:lang w:eastAsia="ru-RU"/>
        </w:rPr>
      </w:pPr>
    </w:p>
    <w:p w14:paraId="15A6FFD4" w14:textId="77777777" w:rsidR="007B77D2" w:rsidRPr="00D67D16" w:rsidRDefault="007B77D2" w:rsidP="007B77D2">
      <w:pPr>
        <w:spacing w:after="0" w:line="240" w:lineRule="auto"/>
        <w:ind w:left="568"/>
        <w:jc w:val="both"/>
        <w:rPr>
          <w:rFonts w:ascii="Times New Roman" w:eastAsia="Calibri" w:hAnsi="Times New Roman" w:cs="Times New Roman"/>
          <w:sz w:val="24"/>
          <w:szCs w:val="24"/>
        </w:rPr>
      </w:pPr>
      <w:r w:rsidRPr="00D67D16">
        <w:rPr>
          <w:rFonts w:ascii="Times New Roman" w:eastAsia="Calibri" w:hAnsi="Times New Roman" w:cs="Times New Roman"/>
          <w:sz w:val="24"/>
          <w:szCs w:val="24"/>
        </w:rPr>
        <w:t>Всего в основном периоде ЕГЭ по русскому языку в 2020 г. приняли участие 7820 человек (в 2019 г. - 10176 человек, в 2018 г. – 6590 человек; в 2017 г. – 5577 человека; в 2016 – 3343 человек; в 2015 г. – 969 человек).</w:t>
      </w:r>
    </w:p>
    <w:p w14:paraId="460D6AD6" w14:textId="77777777" w:rsidR="007B77D2" w:rsidRDefault="007B77D2" w:rsidP="007B77D2">
      <w:pPr>
        <w:spacing w:after="0" w:line="240" w:lineRule="auto"/>
        <w:rPr>
          <w:rFonts w:ascii="Times New Roman" w:eastAsia="Calibri" w:hAnsi="Times New Roman" w:cs="Times New Roman"/>
          <w:sz w:val="24"/>
          <w:szCs w:val="24"/>
        </w:rPr>
      </w:pPr>
    </w:p>
    <w:p w14:paraId="42B11499" w14:textId="39699DFD" w:rsidR="007B77D2" w:rsidRPr="007B77D2" w:rsidRDefault="007B77D2" w:rsidP="007B77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7B77D2">
        <w:rPr>
          <w:rFonts w:ascii="Times New Roman" w:eastAsia="Calibri" w:hAnsi="Times New Roman" w:cs="Times New Roman"/>
          <w:sz w:val="24"/>
          <w:szCs w:val="24"/>
        </w:rPr>
        <w:t>Таблица 1</w:t>
      </w:r>
    </w:p>
    <w:tbl>
      <w:tblPr>
        <w:tblStyle w:val="a3"/>
        <w:tblW w:w="10456" w:type="dxa"/>
        <w:tblLayout w:type="fixed"/>
        <w:tblLook w:val="04A0" w:firstRow="1" w:lastRow="0" w:firstColumn="1" w:lastColumn="0" w:noHBand="0" w:noVBand="1"/>
      </w:tblPr>
      <w:tblGrid>
        <w:gridCol w:w="1212"/>
        <w:gridCol w:w="1239"/>
        <w:gridCol w:w="776"/>
        <w:gridCol w:w="709"/>
        <w:gridCol w:w="708"/>
        <w:gridCol w:w="709"/>
        <w:gridCol w:w="709"/>
        <w:gridCol w:w="709"/>
        <w:gridCol w:w="708"/>
        <w:gridCol w:w="709"/>
        <w:gridCol w:w="709"/>
        <w:gridCol w:w="850"/>
        <w:gridCol w:w="709"/>
      </w:tblGrid>
      <w:tr w:rsidR="007B77D2" w:rsidRPr="006D60C3" w14:paraId="2774FD14" w14:textId="77777777" w:rsidTr="00CA5B70">
        <w:tc>
          <w:tcPr>
            <w:tcW w:w="1212" w:type="dxa"/>
            <w:vMerge w:val="restart"/>
          </w:tcPr>
          <w:p w14:paraId="1E700E58" w14:textId="77777777" w:rsidR="007B77D2" w:rsidRPr="006D60C3" w:rsidRDefault="007B77D2" w:rsidP="007B77D2">
            <w:pPr>
              <w:jc w:val="center"/>
              <w:rPr>
                <w:rFonts w:ascii="Times New Roman" w:hAnsi="Times New Roman"/>
                <w:sz w:val="24"/>
                <w:szCs w:val="24"/>
              </w:rPr>
            </w:pPr>
            <w:r w:rsidRPr="006D60C3">
              <w:rPr>
                <w:rFonts w:ascii="Times New Roman" w:hAnsi="Times New Roman"/>
                <w:sz w:val="24"/>
                <w:szCs w:val="24"/>
              </w:rPr>
              <w:t>Итого по Республике Крым</w:t>
            </w:r>
          </w:p>
        </w:tc>
        <w:tc>
          <w:tcPr>
            <w:tcW w:w="1239" w:type="dxa"/>
            <w:vMerge w:val="restart"/>
          </w:tcPr>
          <w:p w14:paraId="71EE0C9D" w14:textId="7BD1BC93" w:rsidR="007B77D2" w:rsidRPr="006D60C3" w:rsidRDefault="007B77D2" w:rsidP="007B77D2">
            <w:pPr>
              <w:jc w:val="center"/>
              <w:rPr>
                <w:rFonts w:ascii="Times New Roman" w:hAnsi="Times New Roman"/>
                <w:sz w:val="24"/>
                <w:szCs w:val="24"/>
              </w:rPr>
            </w:pPr>
            <w:r>
              <w:rPr>
                <w:rFonts w:ascii="Times New Roman" w:hAnsi="Times New Roman"/>
                <w:sz w:val="24"/>
                <w:szCs w:val="24"/>
              </w:rPr>
              <w:t xml:space="preserve">Количество </w:t>
            </w:r>
            <w:r w:rsidRPr="006D60C3">
              <w:rPr>
                <w:rFonts w:ascii="Times New Roman" w:hAnsi="Times New Roman"/>
                <w:sz w:val="24"/>
                <w:szCs w:val="24"/>
              </w:rPr>
              <w:t>результатов</w:t>
            </w:r>
            <w:r>
              <w:rPr>
                <w:rFonts w:ascii="Times New Roman" w:hAnsi="Times New Roman"/>
                <w:sz w:val="24"/>
                <w:szCs w:val="24"/>
              </w:rPr>
              <w:t xml:space="preserve"> </w:t>
            </w:r>
            <w:r w:rsidRPr="006D60C3">
              <w:rPr>
                <w:rFonts w:ascii="Times New Roman" w:hAnsi="Times New Roman"/>
                <w:sz w:val="24"/>
                <w:szCs w:val="24"/>
              </w:rPr>
              <w:t>экзамена</w:t>
            </w:r>
          </w:p>
        </w:tc>
        <w:tc>
          <w:tcPr>
            <w:tcW w:w="1485" w:type="dxa"/>
            <w:gridSpan w:val="2"/>
          </w:tcPr>
          <w:p w14:paraId="5466E542" w14:textId="77777777" w:rsidR="007B77D2" w:rsidRPr="006D60C3" w:rsidRDefault="007B77D2" w:rsidP="007B77D2">
            <w:pPr>
              <w:jc w:val="center"/>
              <w:rPr>
                <w:rFonts w:ascii="Times New Roman" w:hAnsi="Times New Roman"/>
                <w:sz w:val="24"/>
                <w:szCs w:val="24"/>
              </w:rPr>
            </w:pPr>
            <w:r w:rsidRPr="006D60C3">
              <w:rPr>
                <w:rFonts w:ascii="Times New Roman" w:hAnsi="Times New Roman"/>
                <w:sz w:val="24"/>
                <w:szCs w:val="24"/>
              </w:rPr>
              <w:t xml:space="preserve">Менее </w:t>
            </w:r>
            <w:r w:rsidRPr="006D60C3">
              <w:rPr>
                <w:rFonts w:ascii="Times New Roman" w:hAnsi="Times New Roman"/>
                <w:sz w:val="24"/>
                <w:szCs w:val="24"/>
                <w:lang w:val="en-US"/>
              </w:rPr>
              <w:t xml:space="preserve">min </w:t>
            </w:r>
            <w:r w:rsidRPr="006D60C3">
              <w:rPr>
                <w:rFonts w:ascii="Times New Roman" w:hAnsi="Times New Roman"/>
                <w:sz w:val="24"/>
                <w:szCs w:val="24"/>
              </w:rPr>
              <w:t>балла</w:t>
            </w:r>
          </w:p>
        </w:tc>
        <w:tc>
          <w:tcPr>
            <w:tcW w:w="1417" w:type="dxa"/>
            <w:gridSpan w:val="2"/>
          </w:tcPr>
          <w:p w14:paraId="0A76097E" w14:textId="77777777" w:rsidR="007B77D2" w:rsidRPr="006D60C3" w:rsidRDefault="007B77D2" w:rsidP="007B77D2">
            <w:pPr>
              <w:jc w:val="center"/>
              <w:rPr>
                <w:rFonts w:ascii="Times New Roman" w:hAnsi="Times New Roman"/>
                <w:sz w:val="24"/>
                <w:szCs w:val="24"/>
              </w:rPr>
            </w:pPr>
            <w:r w:rsidRPr="006D60C3">
              <w:rPr>
                <w:rFonts w:ascii="Times New Roman" w:hAnsi="Times New Roman"/>
                <w:sz w:val="24"/>
                <w:szCs w:val="24"/>
              </w:rPr>
              <w:t>От 35 до 60 баллов</w:t>
            </w:r>
          </w:p>
        </w:tc>
        <w:tc>
          <w:tcPr>
            <w:tcW w:w="1418" w:type="dxa"/>
            <w:gridSpan w:val="2"/>
          </w:tcPr>
          <w:p w14:paraId="6D56EB8E" w14:textId="383C53D5" w:rsidR="007B77D2" w:rsidRPr="006D60C3" w:rsidRDefault="007B77D2" w:rsidP="007B77D2">
            <w:pPr>
              <w:rPr>
                <w:rFonts w:ascii="Times New Roman" w:hAnsi="Times New Roman"/>
                <w:sz w:val="24"/>
                <w:szCs w:val="24"/>
              </w:rPr>
            </w:pPr>
            <w:r w:rsidRPr="006D60C3">
              <w:rPr>
                <w:rFonts w:ascii="Times New Roman" w:hAnsi="Times New Roman"/>
                <w:sz w:val="24"/>
                <w:szCs w:val="24"/>
              </w:rPr>
              <w:t xml:space="preserve">От 61 </w:t>
            </w:r>
            <w:r>
              <w:rPr>
                <w:rFonts w:ascii="Times New Roman" w:hAnsi="Times New Roman"/>
                <w:sz w:val="24"/>
                <w:szCs w:val="24"/>
              </w:rPr>
              <w:t xml:space="preserve">  </w:t>
            </w:r>
            <w:r w:rsidRPr="006D60C3">
              <w:rPr>
                <w:rFonts w:ascii="Times New Roman" w:hAnsi="Times New Roman"/>
                <w:sz w:val="24"/>
                <w:szCs w:val="24"/>
              </w:rPr>
              <w:t>до 80 баллов</w:t>
            </w:r>
          </w:p>
        </w:tc>
        <w:tc>
          <w:tcPr>
            <w:tcW w:w="1417" w:type="dxa"/>
            <w:gridSpan w:val="2"/>
          </w:tcPr>
          <w:p w14:paraId="3A979D0C" w14:textId="77777777" w:rsidR="007B77D2" w:rsidRPr="006D60C3" w:rsidRDefault="007B77D2" w:rsidP="007B77D2">
            <w:pPr>
              <w:rPr>
                <w:rFonts w:ascii="Times New Roman" w:hAnsi="Times New Roman"/>
                <w:sz w:val="24"/>
                <w:szCs w:val="24"/>
              </w:rPr>
            </w:pPr>
            <w:r w:rsidRPr="006D60C3">
              <w:rPr>
                <w:rFonts w:ascii="Times New Roman" w:hAnsi="Times New Roman"/>
                <w:sz w:val="24"/>
                <w:szCs w:val="24"/>
              </w:rPr>
              <w:t>От 81 до 99 баллов</w:t>
            </w:r>
          </w:p>
        </w:tc>
        <w:tc>
          <w:tcPr>
            <w:tcW w:w="1559" w:type="dxa"/>
            <w:gridSpan w:val="2"/>
          </w:tcPr>
          <w:p w14:paraId="6570B5F1" w14:textId="77777777" w:rsidR="007B77D2" w:rsidRPr="006D60C3" w:rsidRDefault="007B77D2" w:rsidP="007B77D2">
            <w:pPr>
              <w:ind w:firstLine="425"/>
              <w:jc w:val="center"/>
              <w:rPr>
                <w:rFonts w:ascii="Times New Roman" w:hAnsi="Times New Roman"/>
                <w:sz w:val="24"/>
                <w:szCs w:val="24"/>
              </w:rPr>
            </w:pPr>
            <w:r w:rsidRPr="006D60C3">
              <w:rPr>
                <w:rFonts w:ascii="Times New Roman" w:hAnsi="Times New Roman"/>
                <w:sz w:val="24"/>
                <w:szCs w:val="24"/>
              </w:rPr>
              <w:t>100 баллов</w:t>
            </w:r>
          </w:p>
        </w:tc>
        <w:tc>
          <w:tcPr>
            <w:tcW w:w="709" w:type="dxa"/>
          </w:tcPr>
          <w:p w14:paraId="18B9175F" w14:textId="77777777" w:rsidR="00407F25" w:rsidRDefault="00407F25" w:rsidP="007B77D2">
            <w:pPr>
              <w:ind w:firstLine="425"/>
              <w:rPr>
                <w:rFonts w:ascii="Times New Roman" w:hAnsi="Times New Roman"/>
                <w:sz w:val="24"/>
                <w:szCs w:val="24"/>
              </w:rPr>
            </w:pPr>
          </w:p>
          <w:p w14:paraId="3000BD90" w14:textId="77777777" w:rsidR="007B77D2" w:rsidRPr="006D60C3" w:rsidRDefault="007B77D2" w:rsidP="00407F25">
            <w:pPr>
              <w:rPr>
                <w:rFonts w:ascii="Times New Roman" w:hAnsi="Times New Roman"/>
                <w:sz w:val="24"/>
                <w:szCs w:val="24"/>
              </w:rPr>
            </w:pPr>
            <w:r w:rsidRPr="006D60C3">
              <w:rPr>
                <w:rFonts w:ascii="Times New Roman" w:hAnsi="Times New Roman"/>
                <w:sz w:val="24"/>
                <w:szCs w:val="24"/>
              </w:rPr>
              <w:t>Средний балл</w:t>
            </w:r>
          </w:p>
        </w:tc>
      </w:tr>
      <w:tr w:rsidR="007B77D2" w:rsidRPr="006D60C3" w14:paraId="261CC726" w14:textId="77777777" w:rsidTr="00CA5B70">
        <w:tc>
          <w:tcPr>
            <w:tcW w:w="1212" w:type="dxa"/>
            <w:vMerge/>
          </w:tcPr>
          <w:p w14:paraId="4E1DB1D8" w14:textId="77777777" w:rsidR="007B77D2" w:rsidRPr="006D60C3" w:rsidRDefault="007B77D2" w:rsidP="00CA5B70">
            <w:pPr>
              <w:ind w:firstLine="425"/>
              <w:jc w:val="both"/>
              <w:rPr>
                <w:rFonts w:ascii="Times New Roman" w:hAnsi="Times New Roman"/>
                <w:sz w:val="24"/>
                <w:szCs w:val="24"/>
              </w:rPr>
            </w:pPr>
          </w:p>
        </w:tc>
        <w:tc>
          <w:tcPr>
            <w:tcW w:w="1239" w:type="dxa"/>
            <w:vMerge/>
          </w:tcPr>
          <w:p w14:paraId="643C938B" w14:textId="77777777" w:rsidR="007B77D2" w:rsidRPr="006D60C3" w:rsidRDefault="007B77D2" w:rsidP="00CA5B70">
            <w:pPr>
              <w:ind w:firstLine="425"/>
              <w:jc w:val="both"/>
              <w:rPr>
                <w:rFonts w:ascii="Times New Roman" w:hAnsi="Times New Roman"/>
                <w:sz w:val="24"/>
                <w:szCs w:val="24"/>
              </w:rPr>
            </w:pPr>
          </w:p>
        </w:tc>
        <w:tc>
          <w:tcPr>
            <w:tcW w:w="776" w:type="dxa"/>
          </w:tcPr>
          <w:p w14:paraId="02F520CE" w14:textId="77777777" w:rsidR="007B77D2" w:rsidRPr="006D60C3" w:rsidRDefault="007B77D2" w:rsidP="007B77D2">
            <w:pPr>
              <w:ind w:firstLine="425"/>
              <w:jc w:val="center"/>
              <w:rPr>
                <w:rFonts w:ascii="Times New Roman" w:hAnsi="Times New Roman"/>
                <w:sz w:val="24"/>
                <w:szCs w:val="24"/>
              </w:rPr>
            </w:pPr>
            <w:r w:rsidRPr="006D60C3">
              <w:rPr>
                <w:rFonts w:ascii="Times New Roman" w:hAnsi="Times New Roman"/>
                <w:sz w:val="24"/>
                <w:szCs w:val="24"/>
              </w:rPr>
              <w:t>кол-во</w:t>
            </w:r>
          </w:p>
        </w:tc>
        <w:tc>
          <w:tcPr>
            <w:tcW w:w="709" w:type="dxa"/>
          </w:tcPr>
          <w:p w14:paraId="10F82221" w14:textId="77777777" w:rsidR="007B77D2" w:rsidRPr="006D60C3" w:rsidRDefault="007B77D2" w:rsidP="00407F25">
            <w:pPr>
              <w:rPr>
                <w:rFonts w:ascii="Times New Roman" w:hAnsi="Times New Roman"/>
                <w:sz w:val="24"/>
                <w:szCs w:val="24"/>
              </w:rPr>
            </w:pPr>
            <w:r w:rsidRPr="006D60C3">
              <w:rPr>
                <w:rFonts w:ascii="Times New Roman" w:hAnsi="Times New Roman"/>
                <w:sz w:val="24"/>
                <w:szCs w:val="24"/>
              </w:rPr>
              <w:t>%</w:t>
            </w:r>
          </w:p>
        </w:tc>
        <w:tc>
          <w:tcPr>
            <w:tcW w:w="708" w:type="dxa"/>
          </w:tcPr>
          <w:p w14:paraId="1A4214AC" w14:textId="77777777" w:rsidR="007B77D2" w:rsidRPr="006D60C3" w:rsidRDefault="007B77D2" w:rsidP="007B77D2">
            <w:pPr>
              <w:ind w:firstLine="425"/>
              <w:jc w:val="center"/>
              <w:rPr>
                <w:rFonts w:ascii="Times New Roman" w:hAnsi="Times New Roman"/>
                <w:sz w:val="24"/>
                <w:szCs w:val="24"/>
              </w:rPr>
            </w:pPr>
            <w:r w:rsidRPr="006D60C3">
              <w:rPr>
                <w:rFonts w:ascii="Times New Roman" w:hAnsi="Times New Roman"/>
                <w:sz w:val="24"/>
                <w:szCs w:val="24"/>
              </w:rPr>
              <w:t>кол-во</w:t>
            </w:r>
          </w:p>
        </w:tc>
        <w:tc>
          <w:tcPr>
            <w:tcW w:w="709" w:type="dxa"/>
          </w:tcPr>
          <w:p w14:paraId="741FDC4E" w14:textId="77777777" w:rsidR="007B77D2" w:rsidRPr="006D60C3" w:rsidRDefault="007B77D2" w:rsidP="007B77D2">
            <w:pPr>
              <w:ind w:firstLine="34"/>
              <w:jc w:val="center"/>
              <w:rPr>
                <w:rFonts w:ascii="Times New Roman" w:hAnsi="Times New Roman"/>
                <w:sz w:val="24"/>
                <w:szCs w:val="24"/>
              </w:rPr>
            </w:pPr>
            <w:r w:rsidRPr="006D60C3">
              <w:rPr>
                <w:rFonts w:ascii="Times New Roman" w:hAnsi="Times New Roman"/>
                <w:sz w:val="24"/>
                <w:szCs w:val="24"/>
              </w:rPr>
              <w:t>%</w:t>
            </w:r>
          </w:p>
        </w:tc>
        <w:tc>
          <w:tcPr>
            <w:tcW w:w="709" w:type="dxa"/>
          </w:tcPr>
          <w:p w14:paraId="055383AA" w14:textId="77777777" w:rsidR="007B77D2" w:rsidRPr="006D60C3" w:rsidRDefault="007B77D2" w:rsidP="007B77D2">
            <w:pPr>
              <w:ind w:firstLine="425"/>
              <w:jc w:val="center"/>
              <w:rPr>
                <w:rFonts w:ascii="Times New Roman" w:hAnsi="Times New Roman"/>
                <w:sz w:val="24"/>
                <w:szCs w:val="24"/>
              </w:rPr>
            </w:pPr>
            <w:r w:rsidRPr="006D60C3">
              <w:rPr>
                <w:rFonts w:ascii="Times New Roman" w:hAnsi="Times New Roman"/>
                <w:sz w:val="24"/>
                <w:szCs w:val="24"/>
              </w:rPr>
              <w:t>кол-во</w:t>
            </w:r>
          </w:p>
        </w:tc>
        <w:tc>
          <w:tcPr>
            <w:tcW w:w="709" w:type="dxa"/>
          </w:tcPr>
          <w:p w14:paraId="6FEED6D0" w14:textId="77777777" w:rsidR="007B77D2" w:rsidRPr="006D60C3" w:rsidRDefault="007B77D2" w:rsidP="007B77D2">
            <w:pPr>
              <w:jc w:val="center"/>
              <w:rPr>
                <w:rFonts w:ascii="Times New Roman" w:hAnsi="Times New Roman"/>
                <w:sz w:val="24"/>
                <w:szCs w:val="24"/>
              </w:rPr>
            </w:pPr>
            <w:r w:rsidRPr="006D60C3">
              <w:rPr>
                <w:rFonts w:ascii="Times New Roman" w:hAnsi="Times New Roman"/>
                <w:sz w:val="24"/>
                <w:szCs w:val="24"/>
              </w:rPr>
              <w:t>%</w:t>
            </w:r>
          </w:p>
        </w:tc>
        <w:tc>
          <w:tcPr>
            <w:tcW w:w="708" w:type="dxa"/>
          </w:tcPr>
          <w:p w14:paraId="38B3E366" w14:textId="77777777" w:rsidR="007B77D2" w:rsidRPr="006D60C3" w:rsidRDefault="007B77D2" w:rsidP="007B77D2">
            <w:pPr>
              <w:ind w:firstLine="425"/>
              <w:jc w:val="center"/>
              <w:rPr>
                <w:rFonts w:ascii="Times New Roman" w:hAnsi="Times New Roman"/>
                <w:sz w:val="24"/>
                <w:szCs w:val="24"/>
              </w:rPr>
            </w:pPr>
            <w:r w:rsidRPr="006D60C3">
              <w:rPr>
                <w:rFonts w:ascii="Times New Roman" w:hAnsi="Times New Roman"/>
                <w:sz w:val="24"/>
                <w:szCs w:val="24"/>
              </w:rPr>
              <w:t>кол-во</w:t>
            </w:r>
          </w:p>
        </w:tc>
        <w:tc>
          <w:tcPr>
            <w:tcW w:w="709" w:type="dxa"/>
          </w:tcPr>
          <w:p w14:paraId="68278104" w14:textId="77777777" w:rsidR="007B77D2" w:rsidRPr="006D60C3" w:rsidRDefault="007B77D2" w:rsidP="007B77D2">
            <w:pPr>
              <w:ind w:firstLine="425"/>
              <w:jc w:val="center"/>
              <w:rPr>
                <w:rFonts w:ascii="Times New Roman" w:hAnsi="Times New Roman"/>
                <w:sz w:val="24"/>
                <w:szCs w:val="24"/>
              </w:rPr>
            </w:pPr>
            <w:r w:rsidRPr="006D60C3">
              <w:rPr>
                <w:rFonts w:ascii="Times New Roman" w:hAnsi="Times New Roman"/>
                <w:sz w:val="24"/>
                <w:szCs w:val="24"/>
              </w:rPr>
              <w:t>%</w:t>
            </w:r>
          </w:p>
        </w:tc>
        <w:tc>
          <w:tcPr>
            <w:tcW w:w="709" w:type="dxa"/>
          </w:tcPr>
          <w:p w14:paraId="4E8D62CD" w14:textId="77777777" w:rsidR="007B77D2" w:rsidRPr="006D60C3" w:rsidRDefault="007B77D2" w:rsidP="007B77D2">
            <w:pPr>
              <w:ind w:firstLine="425"/>
              <w:jc w:val="center"/>
              <w:rPr>
                <w:rFonts w:ascii="Times New Roman" w:hAnsi="Times New Roman"/>
                <w:sz w:val="24"/>
                <w:szCs w:val="24"/>
              </w:rPr>
            </w:pPr>
            <w:r w:rsidRPr="006D60C3">
              <w:rPr>
                <w:rFonts w:ascii="Times New Roman" w:hAnsi="Times New Roman"/>
                <w:sz w:val="24"/>
                <w:szCs w:val="24"/>
              </w:rPr>
              <w:t>кол-во</w:t>
            </w:r>
          </w:p>
        </w:tc>
        <w:tc>
          <w:tcPr>
            <w:tcW w:w="850" w:type="dxa"/>
          </w:tcPr>
          <w:p w14:paraId="21141EFA" w14:textId="77777777" w:rsidR="007B77D2" w:rsidRPr="006D60C3" w:rsidRDefault="007B77D2" w:rsidP="007B77D2">
            <w:pPr>
              <w:ind w:firstLine="425"/>
              <w:rPr>
                <w:rFonts w:ascii="Times New Roman" w:hAnsi="Times New Roman"/>
                <w:sz w:val="24"/>
                <w:szCs w:val="24"/>
              </w:rPr>
            </w:pPr>
            <w:r w:rsidRPr="006D60C3">
              <w:rPr>
                <w:rFonts w:ascii="Times New Roman" w:hAnsi="Times New Roman"/>
                <w:sz w:val="24"/>
                <w:szCs w:val="24"/>
              </w:rPr>
              <w:t>%</w:t>
            </w:r>
          </w:p>
        </w:tc>
        <w:tc>
          <w:tcPr>
            <w:tcW w:w="709" w:type="dxa"/>
          </w:tcPr>
          <w:p w14:paraId="1BF521C2" w14:textId="77777777" w:rsidR="007B77D2" w:rsidRPr="006D60C3" w:rsidRDefault="007B77D2" w:rsidP="007B77D2">
            <w:pPr>
              <w:ind w:firstLine="425"/>
              <w:jc w:val="center"/>
              <w:rPr>
                <w:rFonts w:ascii="Times New Roman" w:hAnsi="Times New Roman"/>
                <w:sz w:val="24"/>
                <w:szCs w:val="24"/>
              </w:rPr>
            </w:pPr>
          </w:p>
        </w:tc>
      </w:tr>
      <w:tr w:rsidR="007B77D2" w:rsidRPr="006D60C3" w14:paraId="4095EDA1" w14:textId="77777777" w:rsidTr="00CA5B70">
        <w:tc>
          <w:tcPr>
            <w:tcW w:w="1212" w:type="dxa"/>
          </w:tcPr>
          <w:p w14:paraId="3910D512" w14:textId="77777777" w:rsidR="007B77D2" w:rsidRPr="00D67D16" w:rsidRDefault="007B77D2" w:rsidP="007B77D2">
            <w:pPr>
              <w:jc w:val="both"/>
              <w:rPr>
                <w:rFonts w:ascii="Times New Roman" w:hAnsi="Times New Roman"/>
                <w:sz w:val="24"/>
                <w:szCs w:val="24"/>
              </w:rPr>
            </w:pPr>
            <w:r w:rsidRPr="00D67D16">
              <w:rPr>
                <w:rFonts w:ascii="Times New Roman" w:hAnsi="Times New Roman"/>
                <w:sz w:val="24"/>
                <w:szCs w:val="24"/>
              </w:rPr>
              <w:t>Итого за 2020 год</w:t>
            </w:r>
          </w:p>
        </w:tc>
        <w:tc>
          <w:tcPr>
            <w:tcW w:w="1239" w:type="dxa"/>
          </w:tcPr>
          <w:p w14:paraId="55CAEC54" w14:textId="77777777" w:rsidR="007B77D2" w:rsidRPr="00D67D16" w:rsidRDefault="007B77D2" w:rsidP="00CA5B70">
            <w:pPr>
              <w:ind w:firstLine="64"/>
              <w:jc w:val="both"/>
              <w:rPr>
                <w:rFonts w:ascii="Times New Roman" w:hAnsi="Times New Roman"/>
                <w:sz w:val="24"/>
                <w:szCs w:val="24"/>
              </w:rPr>
            </w:pPr>
            <w:r w:rsidRPr="00D67D16">
              <w:rPr>
                <w:rFonts w:ascii="Times New Roman" w:hAnsi="Times New Roman"/>
                <w:sz w:val="24"/>
                <w:szCs w:val="24"/>
              </w:rPr>
              <w:t>7820</w:t>
            </w:r>
          </w:p>
        </w:tc>
        <w:tc>
          <w:tcPr>
            <w:tcW w:w="776" w:type="dxa"/>
          </w:tcPr>
          <w:p w14:paraId="64D935B8" w14:textId="77777777" w:rsidR="007B77D2" w:rsidRPr="00D67D16" w:rsidRDefault="007B77D2" w:rsidP="00CA5B70">
            <w:pPr>
              <w:ind w:hanging="41"/>
              <w:jc w:val="both"/>
              <w:rPr>
                <w:rFonts w:ascii="Times New Roman" w:hAnsi="Times New Roman"/>
                <w:sz w:val="24"/>
                <w:szCs w:val="24"/>
              </w:rPr>
            </w:pPr>
            <w:r w:rsidRPr="00D67D16">
              <w:rPr>
                <w:rFonts w:ascii="Times New Roman" w:hAnsi="Times New Roman"/>
                <w:sz w:val="24"/>
                <w:szCs w:val="24"/>
              </w:rPr>
              <w:t>208</w:t>
            </w:r>
          </w:p>
        </w:tc>
        <w:tc>
          <w:tcPr>
            <w:tcW w:w="709" w:type="dxa"/>
          </w:tcPr>
          <w:p w14:paraId="7BEEC090"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2,65 %</w:t>
            </w:r>
          </w:p>
        </w:tc>
        <w:tc>
          <w:tcPr>
            <w:tcW w:w="708" w:type="dxa"/>
          </w:tcPr>
          <w:p w14:paraId="115E43A9"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2826</w:t>
            </w:r>
          </w:p>
        </w:tc>
        <w:tc>
          <w:tcPr>
            <w:tcW w:w="709" w:type="dxa"/>
          </w:tcPr>
          <w:p w14:paraId="68565ADF" w14:textId="77777777" w:rsidR="007B77D2" w:rsidRPr="00D67D16" w:rsidRDefault="007B77D2" w:rsidP="00CA5B70">
            <w:pPr>
              <w:ind w:firstLine="34"/>
              <w:jc w:val="both"/>
              <w:rPr>
                <w:rFonts w:ascii="Times New Roman" w:hAnsi="Times New Roman"/>
                <w:sz w:val="24"/>
                <w:szCs w:val="24"/>
              </w:rPr>
            </w:pPr>
            <w:r w:rsidRPr="00D67D16">
              <w:rPr>
                <w:rFonts w:ascii="Times New Roman" w:hAnsi="Times New Roman"/>
                <w:sz w:val="24"/>
                <w:szCs w:val="24"/>
              </w:rPr>
              <w:t>36,1 5</w:t>
            </w:r>
          </w:p>
        </w:tc>
        <w:tc>
          <w:tcPr>
            <w:tcW w:w="709" w:type="dxa"/>
          </w:tcPr>
          <w:p w14:paraId="53E90ADB" w14:textId="77777777" w:rsidR="007B77D2" w:rsidRPr="00D67D16" w:rsidRDefault="007B77D2" w:rsidP="00CA5B70">
            <w:pPr>
              <w:ind w:hanging="108"/>
              <w:jc w:val="both"/>
              <w:rPr>
                <w:rFonts w:ascii="Times New Roman" w:hAnsi="Times New Roman"/>
                <w:sz w:val="24"/>
                <w:szCs w:val="24"/>
              </w:rPr>
            </w:pPr>
            <w:r w:rsidRPr="00D67D16">
              <w:rPr>
                <w:rFonts w:ascii="Times New Roman" w:hAnsi="Times New Roman"/>
                <w:sz w:val="24"/>
                <w:szCs w:val="24"/>
              </w:rPr>
              <w:t>3498</w:t>
            </w:r>
          </w:p>
        </w:tc>
        <w:tc>
          <w:tcPr>
            <w:tcW w:w="709" w:type="dxa"/>
          </w:tcPr>
          <w:p w14:paraId="2E525857" w14:textId="77777777" w:rsidR="007B77D2" w:rsidRPr="00D67D16" w:rsidRDefault="007B77D2" w:rsidP="00CA5B70">
            <w:pPr>
              <w:ind w:firstLine="34"/>
              <w:jc w:val="both"/>
              <w:rPr>
                <w:rFonts w:ascii="Times New Roman" w:hAnsi="Times New Roman"/>
                <w:sz w:val="24"/>
                <w:szCs w:val="24"/>
              </w:rPr>
            </w:pPr>
            <w:r w:rsidRPr="00D67D16">
              <w:rPr>
                <w:rFonts w:ascii="Times New Roman" w:hAnsi="Times New Roman"/>
                <w:sz w:val="24"/>
                <w:szCs w:val="24"/>
              </w:rPr>
              <w:t>44,7 %</w:t>
            </w:r>
          </w:p>
        </w:tc>
        <w:tc>
          <w:tcPr>
            <w:tcW w:w="708" w:type="dxa"/>
          </w:tcPr>
          <w:p w14:paraId="2813C0D9"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1275</w:t>
            </w:r>
          </w:p>
        </w:tc>
        <w:tc>
          <w:tcPr>
            <w:tcW w:w="709" w:type="dxa"/>
          </w:tcPr>
          <w:p w14:paraId="18DA0400" w14:textId="77777777" w:rsidR="007B77D2" w:rsidRPr="00D67D16" w:rsidRDefault="007B77D2" w:rsidP="00CA5B70">
            <w:pPr>
              <w:ind w:firstLine="34"/>
              <w:jc w:val="both"/>
              <w:rPr>
                <w:rFonts w:ascii="Times New Roman" w:hAnsi="Times New Roman"/>
                <w:sz w:val="24"/>
                <w:szCs w:val="24"/>
              </w:rPr>
            </w:pPr>
            <w:r w:rsidRPr="00D67D16">
              <w:rPr>
                <w:rFonts w:ascii="Times New Roman" w:hAnsi="Times New Roman"/>
                <w:sz w:val="24"/>
                <w:szCs w:val="24"/>
              </w:rPr>
              <w:t>16,3 %</w:t>
            </w:r>
          </w:p>
        </w:tc>
        <w:tc>
          <w:tcPr>
            <w:tcW w:w="709" w:type="dxa"/>
          </w:tcPr>
          <w:p w14:paraId="7ED82C31"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13</w:t>
            </w:r>
          </w:p>
        </w:tc>
        <w:tc>
          <w:tcPr>
            <w:tcW w:w="850" w:type="dxa"/>
          </w:tcPr>
          <w:p w14:paraId="46245CD8"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0,16%</w:t>
            </w:r>
          </w:p>
        </w:tc>
        <w:tc>
          <w:tcPr>
            <w:tcW w:w="709" w:type="dxa"/>
          </w:tcPr>
          <w:p w14:paraId="7C0AACD9"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65</w:t>
            </w:r>
          </w:p>
        </w:tc>
      </w:tr>
      <w:tr w:rsidR="007B77D2" w:rsidRPr="006D60C3" w14:paraId="5AFC8F8C" w14:textId="77777777" w:rsidTr="00CA5B70">
        <w:tc>
          <w:tcPr>
            <w:tcW w:w="1212" w:type="dxa"/>
          </w:tcPr>
          <w:p w14:paraId="52CA0970" w14:textId="77777777" w:rsidR="007B77D2" w:rsidRPr="00D67D16" w:rsidRDefault="007B77D2" w:rsidP="007B77D2">
            <w:pPr>
              <w:jc w:val="both"/>
              <w:rPr>
                <w:rFonts w:ascii="Times New Roman" w:hAnsi="Times New Roman"/>
                <w:sz w:val="24"/>
                <w:szCs w:val="24"/>
              </w:rPr>
            </w:pPr>
            <w:r w:rsidRPr="00D67D16">
              <w:rPr>
                <w:rFonts w:ascii="Times New Roman" w:hAnsi="Times New Roman"/>
                <w:sz w:val="24"/>
                <w:szCs w:val="24"/>
              </w:rPr>
              <w:t>Итого за 2019 год</w:t>
            </w:r>
          </w:p>
        </w:tc>
        <w:tc>
          <w:tcPr>
            <w:tcW w:w="1239" w:type="dxa"/>
          </w:tcPr>
          <w:p w14:paraId="2BD8E043" w14:textId="77777777" w:rsidR="007B77D2" w:rsidRPr="00D67D16" w:rsidRDefault="007B77D2" w:rsidP="00CA5B70">
            <w:pPr>
              <w:ind w:firstLine="64"/>
              <w:jc w:val="both"/>
              <w:rPr>
                <w:rFonts w:ascii="Times New Roman" w:hAnsi="Times New Roman"/>
                <w:sz w:val="24"/>
                <w:szCs w:val="24"/>
              </w:rPr>
            </w:pPr>
            <w:r w:rsidRPr="00D67D16">
              <w:rPr>
                <w:rFonts w:ascii="Times New Roman" w:hAnsi="Times New Roman"/>
                <w:sz w:val="24"/>
                <w:szCs w:val="24"/>
              </w:rPr>
              <w:t>10176</w:t>
            </w:r>
          </w:p>
        </w:tc>
        <w:tc>
          <w:tcPr>
            <w:tcW w:w="776" w:type="dxa"/>
          </w:tcPr>
          <w:p w14:paraId="3A202443"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246</w:t>
            </w:r>
          </w:p>
        </w:tc>
        <w:tc>
          <w:tcPr>
            <w:tcW w:w="709" w:type="dxa"/>
          </w:tcPr>
          <w:p w14:paraId="7E1BE179"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2,41%</w:t>
            </w:r>
          </w:p>
        </w:tc>
        <w:tc>
          <w:tcPr>
            <w:tcW w:w="708" w:type="dxa"/>
          </w:tcPr>
          <w:p w14:paraId="0EA5D592"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5084</w:t>
            </w:r>
          </w:p>
        </w:tc>
        <w:tc>
          <w:tcPr>
            <w:tcW w:w="709" w:type="dxa"/>
          </w:tcPr>
          <w:p w14:paraId="0AFF0A33" w14:textId="77777777" w:rsidR="007B77D2" w:rsidRPr="00D67D16" w:rsidRDefault="007B77D2" w:rsidP="00CA5B70">
            <w:pPr>
              <w:ind w:firstLine="34"/>
              <w:jc w:val="both"/>
              <w:rPr>
                <w:rFonts w:ascii="Times New Roman" w:hAnsi="Times New Roman"/>
                <w:sz w:val="24"/>
                <w:szCs w:val="24"/>
              </w:rPr>
            </w:pPr>
            <w:r w:rsidRPr="00D67D16">
              <w:rPr>
                <w:rFonts w:ascii="Times New Roman" w:hAnsi="Times New Roman"/>
                <w:sz w:val="24"/>
                <w:szCs w:val="24"/>
              </w:rPr>
              <w:t>49,96%</w:t>
            </w:r>
          </w:p>
        </w:tc>
        <w:tc>
          <w:tcPr>
            <w:tcW w:w="709" w:type="dxa"/>
          </w:tcPr>
          <w:p w14:paraId="7536F6EE" w14:textId="77777777" w:rsidR="007B77D2" w:rsidRPr="00D67D16" w:rsidRDefault="007B77D2" w:rsidP="00CA5B70">
            <w:pPr>
              <w:ind w:hanging="108"/>
              <w:jc w:val="both"/>
              <w:rPr>
                <w:rFonts w:ascii="Times New Roman" w:hAnsi="Times New Roman"/>
                <w:sz w:val="24"/>
                <w:szCs w:val="24"/>
              </w:rPr>
            </w:pPr>
            <w:r w:rsidRPr="00D67D16">
              <w:rPr>
                <w:rFonts w:ascii="Times New Roman" w:hAnsi="Times New Roman"/>
                <w:sz w:val="24"/>
                <w:szCs w:val="24"/>
              </w:rPr>
              <w:t>3921</w:t>
            </w:r>
          </w:p>
        </w:tc>
        <w:tc>
          <w:tcPr>
            <w:tcW w:w="709" w:type="dxa"/>
          </w:tcPr>
          <w:p w14:paraId="58ABEF56" w14:textId="77777777" w:rsidR="007B77D2" w:rsidRPr="00D67D16" w:rsidRDefault="007B77D2" w:rsidP="00CA5B70">
            <w:pPr>
              <w:ind w:firstLine="34"/>
              <w:jc w:val="both"/>
              <w:rPr>
                <w:rFonts w:ascii="Times New Roman" w:hAnsi="Times New Roman"/>
                <w:sz w:val="24"/>
                <w:szCs w:val="24"/>
              </w:rPr>
            </w:pPr>
            <w:r w:rsidRPr="00D67D16">
              <w:rPr>
                <w:rFonts w:ascii="Times New Roman" w:hAnsi="Times New Roman"/>
                <w:sz w:val="24"/>
                <w:szCs w:val="24"/>
              </w:rPr>
              <w:t>38,53%</w:t>
            </w:r>
          </w:p>
        </w:tc>
        <w:tc>
          <w:tcPr>
            <w:tcW w:w="708" w:type="dxa"/>
          </w:tcPr>
          <w:p w14:paraId="57099F37"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919</w:t>
            </w:r>
          </w:p>
        </w:tc>
        <w:tc>
          <w:tcPr>
            <w:tcW w:w="709" w:type="dxa"/>
          </w:tcPr>
          <w:p w14:paraId="272DED2E" w14:textId="77777777" w:rsidR="007B77D2" w:rsidRPr="00D67D16" w:rsidRDefault="007B77D2" w:rsidP="00CA5B70">
            <w:pPr>
              <w:ind w:firstLine="34"/>
              <w:jc w:val="both"/>
              <w:rPr>
                <w:rFonts w:ascii="Times New Roman" w:hAnsi="Times New Roman"/>
                <w:sz w:val="24"/>
                <w:szCs w:val="24"/>
              </w:rPr>
            </w:pPr>
            <w:r w:rsidRPr="00D67D16">
              <w:rPr>
                <w:rFonts w:ascii="Times New Roman" w:hAnsi="Times New Roman"/>
                <w:sz w:val="24"/>
                <w:szCs w:val="24"/>
              </w:rPr>
              <w:t>9,04%</w:t>
            </w:r>
          </w:p>
        </w:tc>
        <w:tc>
          <w:tcPr>
            <w:tcW w:w="709" w:type="dxa"/>
          </w:tcPr>
          <w:p w14:paraId="27F0BC47"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6</w:t>
            </w:r>
          </w:p>
        </w:tc>
        <w:tc>
          <w:tcPr>
            <w:tcW w:w="850" w:type="dxa"/>
          </w:tcPr>
          <w:p w14:paraId="5973BCF8"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0,06%</w:t>
            </w:r>
          </w:p>
        </w:tc>
        <w:tc>
          <w:tcPr>
            <w:tcW w:w="709" w:type="dxa"/>
          </w:tcPr>
          <w:p w14:paraId="48255361"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59</w:t>
            </w:r>
          </w:p>
        </w:tc>
      </w:tr>
      <w:tr w:rsidR="007B77D2" w:rsidRPr="006D60C3" w14:paraId="0B30A826" w14:textId="77777777" w:rsidTr="00CA5B70">
        <w:tc>
          <w:tcPr>
            <w:tcW w:w="1212" w:type="dxa"/>
          </w:tcPr>
          <w:p w14:paraId="261BC980" w14:textId="77777777" w:rsidR="007B77D2" w:rsidRPr="00D67D16" w:rsidRDefault="007B77D2" w:rsidP="007B77D2">
            <w:pPr>
              <w:jc w:val="both"/>
              <w:rPr>
                <w:rFonts w:ascii="Times New Roman" w:hAnsi="Times New Roman"/>
                <w:sz w:val="24"/>
                <w:szCs w:val="24"/>
              </w:rPr>
            </w:pPr>
            <w:r w:rsidRPr="00D67D16">
              <w:rPr>
                <w:rFonts w:ascii="Times New Roman" w:hAnsi="Times New Roman"/>
                <w:sz w:val="24"/>
                <w:szCs w:val="24"/>
              </w:rPr>
              <w:t>Итого за 2018 год</w:t>
            </w:r>
          </w:p>
        </w:tc>
        <w:tc>
          <w:tcPr>
            <w:tcW w:w="1239" w:type="dxa"/>
          </w:tcPr>
          <w:p w14:paraId="130DEC99" w14:textId="77777777" w:rsidR="007B77D2" w:rsidRPr="00D67D16" w:rsidRDefault="007B77D2" w:rsidP="00CA5B70">
            <w:pPr>
              <w:ind w:firstLine="64"/>
              <w:jc w:val="both"/>
              <w:rPr>
                <w:rFonts w:ascii="Times New Roman" w:hAnsi="Times New Roman"/>
                <w:sz w:val="24"/>
                <w:szCs w:val="24"/>
              </w:rPr>
            </w:pPr>
            <w:r w:rsidRPr="00D67D16">
              <w:rPr>
                <w:rFonts w:ascii="Times New Roman" w:hAnsi="Times New Roman"/>
                <w:sz w:val="24"/>
                <w:szCs w:val="24"/>
              </w:rPr>
              <w:t>6590</w:t>
            </w:r>
          </w:p>
        </w:tc>
        <w:tc>
          <w:tcPr>
            <w:tcW w:w="776" w:type="dxa"/>
          </w:tcPr>
          <w:p w14:paraId="183A6CCC"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21</w:t>
            </w:r>
          </w:p>
        </w:tc>
        <w:tc>
          <w:tcPr>
            <w:tcW w:w="709" w:type="dxa"/>
          </w:tcPr>
          <w:p w14:paraId="146C7EF7"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0,32%</w:t>
            </w:r>
          </w:p>
        </w:tc>
        <w:tc>
          <w:tcPr>
            <w:tcW w:w="708" w:type="dxa"/>
          </w:tcPr>
          <w:p w14:paraId="214F8DB1"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2310</w:t>
            </w:r>
          </w:p>
        </w:tc>
        <w:tc>
          <w:tcPr>
            <w:tcW w:w="709" w:type="dxa"/>
          </w:tcPr>
          <w:p w14:paraId="03FB8F7A" w14:textId="77777777" w:rsidR="007B77D2" w:rsidRPr="00D67D16" w:rsidRDefault="007B77D2" w:rsidP="00CA5B70">
            <w:pPr>
              <w:ind w:firstLine="34"/>
              <w:jc w:val="both"/>
              <w:rPr>
                <w:rFonts w:ascii="Times New Roman" w:hAnsi="Times New Roman"/>
                <w:sz w:val="24"/>
                <w:szCs w:val="24"/>
              </w:rPr>
            </w:pPr>
            <w:r w:rsidRPr="00D67D16">
              <w:rPr>
                <w:rFonts w:ascii="Times New Roman" w:hAnsi="Times New Roman"/>
                <w:sz w:val="24"/>
                <w:szCs w:val="24"/>
              </w:rPr>
              <w:t>35,05%</w:t>
            </w:r>
          </w:p>
        </w:tc>
        <w:tc>
          <w:tcPr>
            <w:tcW w:w="709" w:type="dxa"/>
          </w:tcPr>
          <w:p w14:paraId="64BBFC6E" w14:textId="77777777" w:rsidR="007B77D2" w:rsidRPr="00D67D16" w:rsidRDefault="007B77D2" w:rsidP="00CA5B70">
            <w:pPr>
              <w:ind w:hanging="108"/>
              <w:jc w:val="both"/>
              <w:rPr>
                <w:rFonts w:ascii="Times New Roman" w:hAnsi="Times New Roman"/>
                <w:sz w:val="24"/>
                <w:szCs w:val="24"/>
              </w:rPr>
            </w:pPr>
            <w:r w:rsidRPr="00D67D16">
              <w:rPr>
                <w:rFonts w:ascii="Times New Roman" w:hAnsi="Times New Roman"/>
                <w:sz w:val="24"/>
                <w:szCs w:val="24"/>
              </w:rPr>
              <w:t>3315</w:t>
            </w:r>
          </w:p>
        </w:tc>
        <w:tc>
          <w:tcPr>
            <w:tcW w:w="709" w:type="dxa"/>
          </w:tcPr>
          <w:p w14:paraId="1AD0023F" w14:textId="77777777" w:rsidR="007B77D2" w:rsidRPr="00D67D16" w:rsidRDefault="007B77D2" w:rsidP="00CA5B70">
            <w:pPr>
              <w:ind w:firstLine="34"/>
              <w:jc w:val="both"/>
              <w:rPr>
                <w:rFonts w:ascii="Times New Roman" w:hAnsi="Times New Roman"/>
                <w:sz w:val="24"/>
                <w:szCs w:val="24"/>
              </w:rPr>
            </w:pPr>
            <w:r w:rsidRPr="00D67D16">
              <w:rPr>
                <w:rFonts w:ascii="Times New Roman" w:hAnsi="Times New Roman"/>
                <w:sz w:val="24"/>
                <w:szCs w:val="24"/>
              </w:rPr>
              <w:t>50,30%</w:t>
            </w:r>
          </w:p>
        </w:tc>
        <w:tc>
          <w:tcPr>
            <w:tcW w:w="708" w:type="dxa"/>
          </w:tcPr>
          <w:p w14:paraId="38F2EF26"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937</w:t>
            </w:r>
          </w:p>
        </w:tc>
        <w:tc>
          <w:tcPr>
            <w:tcW w:w="709" w:type="dxa"/>
          </w:tcPr>
          <w:p w14:paraId="5ACD4A7D" w14:textId="77777777" w:rsidR="007B77D2" w:rsidRPr="00D67D16" w:rsidRDefault="007B77D2" w:rsidP="00CA5B70">
            <w:pPr>
              <w:ind w:firstLine="34"/>
              <w:jc w:val="both"/>
              <w:rPr>
                <w:rFonts w:ascii="Times New Roman" w:hAnsi="Times New Roman"/>
                <w:sz w:val="24"/>
                <w:szCs w:val="24"/>
              </w:rPr>
            </w:pPr>
            <w:r w:rsidRPr="00D67D16">
              <w:rPr>
                <w:rFonts w:ascii="Times New Roman" w:hAnsi="Times New Roman"/>
                <w:sz w:val="24"/>
                <w:szCs w:val="24"/>
              </w:rPr>
              <w:t>14,22%</w:t>
            </w:r>
          </w:p>
        </w:tc>
        <w:tc>
          <w:tcPr>
            <w:tcW w:w="709" w:type="dxa"/>
          </w:tcPr>
          <w:p w14:paraId="10AF7468"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7</w:t>
            </w:r>
          </w:p>
        </w:tc>
        <w:tc>
          <w:tcPr>
            <w:tcW w:w="850" w:type="dxa"/>
          </w:tcPr>
          <w:p w14:paraId="361168D6"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0,11%</w:t>
            </w:r>
          </w:p>
        </w:tc>
        <w:tc>
          <w:tcPr>
            <w:tcW w:w="709" w:type="dxa"/>
          </w:tcPr>
          <w:p w14:paraId="54EFB647"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66</w:t>
            </w:r>
          </w:p>
        </w:tc>
      </w:tr>
      <w:tr w:rsidR="007B77D2" w:rsidRPr="006D60C3" w14:paraId="6E5F3A28" w14:textId="77777777" w:rsidTr="00CA5B70">
        <w:tc>
          <w:tcPr>
            <w:tcW w:w="1212" w:type="dxa"/>
          </w:tcPr>
          <w:p w14:paraId="64AF71ED" w14:textId="77777777" w:rsidR="007B77D2" w:rsidRPr="00D67D16" w:rsidRDefault="007B77D2" w:rsidP="007B77D2">
            <w:pPr>
              <w:jc w:val="both"/>
              <w:rPr>
                <w:rFonts w:ascii="Times New Roman" w:hAnsi="Times New Roman"/>
                <w:sz w:val="24"/>
                <w:szCs w:val="24"/>
              </w:rPr>
            </w:pPr>
            <w:r w:rsidRPr="00D67D16">
              <w:rPr>
                <w:rFonts w:ascii="Times New Roman" w:hAnsi="Times New Roman"/>
                <w:sz w:val="24"/>
                <w:szCs w:val="24"/>
              </w:rPr>
              <w:t>Итого за 2017 год</w:t>
            </w:r>
          </w:p>
        </w:tc>
        <w:tc>
          <w:tcPr>
            <w:tcW w:w="1239" w:type="dxa"/>
          </w:tcPr>
          <w:p w14:paraId="39B26CD0" w14:textId="77777777" w:rsidR="007B77D2" w:rsidRPr="00D67D16" w:rsidRDefault="007B77D2" w:rsidP="00CA5B70">
            <w:pPr>
              <w:ind w:firstLine="64"/>
              <w:jc w:val="both"/>
              <w:rPr>
                <w:rFonts w:ascii="Times New Roman" w:hAnsi="Times New Roman"/>
                <w:sz w:val="24"/>
                <w:szCs w:val="24"/>
              </w:rPr>
            </w:pPr>
            <w:r w:rsidRPr="00D67D16">
              <w:rPr>
                <w:rFonts w:ascii="Times New Roman" w:hAnsi="Times New Roman"/>
                <w:sz w:val="24"/>
                <w:szCs w:val="24"/>
              </w:rPr>
              <w:t>5577</w:t>
            </w:r>
          </w:p>
        </w:tc>
        <w:tc>
          <w:tcPr>
            <w:tcW w:w="776" w:type="dxa"/>
          </w:tcPr>
          <w:p w14:paraId="0D0527A1"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24</w:t>
            </w:r>
          </w:p>
        </w:tc>
        <w:tc>
          <w:tcPr>
            <w:tcW w:w="709" w:type="dxa"/>
          </w:tcPr>
          <w:p w14:paraId="19CE0A95"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0,43%</w:t>
            </w:r>
          </w:p>
        </w:tc>
        <w:tc>
          <w:tcPr>
            <w:tcW w:w="708" w:type="dxa"/>
          </w:tcPr>
          <w:p w14:paraId="1078A75C"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2231</w:t>
            </w:r>
          </w:p>
        </w:tc>
        <w:tc>
          <w:tcPr>
            <w:tcW w:w="709" w:type="dxa"/>
          </w:tcPr>
          <w:p w14:paraId="7FB934DB" w14:textId="77777777" w:rsidR="007B77D2" w:rsidRPr="00D67D16" w:rsidRDefault="007B77D2" w:rsidP="00CA5B70">
            <w:pPr>
              <w:ind w:firstLine="34"/>
              <w:jc w:val="both"/>
              <w:rPr>
                <w:rFonts w:ascii="Times New Roman" w:hAnsi="Times New Roman"/>
                <w:sz w:val="24"/>
                <w:szCs w:val="24"/>
              </w:rPr>
            </w:pPr>
            <w:r w:rsidRPr="00D67D16">
              <w:rPr>
                <w:rFonts w:ascii="Times New Roman" w:hAnsi="Times New Roman"/>
                <w:sz w:val="24"/>
                <w:szCs w:val="24"/>
              </w:rPr>
              <w:t>40,00%</w:t>
            </w:r>
          </w:p>
        </w:tc>
        <w:tc>
          <w:tcPr>
            <w:tcW w:w="709" w:type="dxa"/>
          </w:tcPr>
          <w:p w14:paraId="7F2DBDDA" w14:textId="77777777" w:rsidR="007B77D2" w:rsidRPr="00D67D16" w:rsidRDefault="007B77D2" w:rsidP="00CA5B70">
            <w:pPr>
              <w:ind w:hanging="108"/>
              <w:jc w:val="both"/>
              <w:rPr>
                <w:rFonts w:ascii="Times New Roman" w:hAnsi="Times New Roman"/>
                <w:sz w:val="24"/>
                <w:szCs w:val="24"/>
              </w:rPr>
            </w:pPr>
            <w:r w:rsidRPr="00D67D16">
              <w:rPr>
                <w:rFonts w:ascii="Times New Roman" w:hAnsi="Times New Roman"/>
                <w:sz w:val="24"/>
                <w:szCs w:val="24"/>
              </w:rPr>
              <w:t>2619</w:t>
            </w:r>
          </w:p>
        </w:tc>
        <w:tc>
          <w:tcPr>
            <w:tcW w:w="709" w:type="dxa"/>
          </w:tcPr>
          <w:p w14:paraId="18D93D9F" w14:textId="77777777" w:rsidR="007B77D2" w:rsidRPr="00D67D16" w:rsidRDefault="007B77D2" w:rsidP="00CA5B70">
            <w:pPr>
              <w:ind w:firstLine="34"/>
              <w:jc w:val="both"/>
              <w:rPr>
                <w:rFonts w:ascii="Times New Roman" w:hAnsi="Times New Roman"/>
                <w:sz w:val="24"/>
                <w:szCs w:val="24"/>
              </w:rPr>
            </w:pPr>
            <w:r w:rsidRPr="00D67D16">
              <w:rPr>
                <w:rFonts w:ascii="Times New Roman" w:hAnsi="Times New Roman"/>
                <w:sz w:val="24"/>
                <w:szCs w:val="24"/>
              </w:rPr>
              <w:t>46,96%</w:t>
            </w:r>
          </w:p>
        </w:tc>
        <w:tc>
          <w:tcPr>
            <w:tcW w:w="708" w:type="dxa"/>
          </w:tcPr>
          <w:p w14:paraId="611DC61D"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701</w:t>
            </w:r>
          </w:p>
        </w:tc>
        <w:tc>
          <w:tcPr>
            <w:tcW w:w="709" w:type="dxa"/>
          </w:tcPr>
          <w:p w14:paraId="4E464011" w14:textId="77777777" w:rsidR="007B77D2" w:rsidRPr="00D67D16" w:rsidRDefault="007B77D2" w:rsidP="00CA5B70">
            <w:pPr>
              <w:ind w:firstLine="34"/>
              <w:jc w:val="both"/>
              <w:rPr>
                <w:rFonts w:ascii="Times New Roman" w:hAnsi="Times New Roman"/>
                <w:sz w:val="24"/>
                <w:szCs w:val="24"/>
              </w:rPr>
            </w:pPr>
            <w:r w:rsidRPr="00D67D16">
              <w:rPr>
                <w:rFonts w:ascii="Times New Roman" w:hAnsi="Times New Roman"/>
                <w:sz w:val="24"/>
                <w:szCs w:val="24"/>
              </w:rPr>
              <w:t>12,57%</w:t>
            </w:r>
          </w:p>
        </w:tc>
        <w:tc>
          <w:tcPr>
            <w:tcW w:w="709" w:type="dxa"/>
          </w:tcPr>
          <w:p w14:paraId="7814BDD7"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2</w:t>
            </w:r>
          </w:p>
        </w:tc>
        <w:tc>
          <w:tcPr>
            <w:tcW w:w="850" w:type="dxa"/>
          </w:tcPr>
          <w:p w14:paraId="4EC3D000"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0,04%</w:t>
            </w:r>
          </w:p>
        </w:tc>
        <w:tc>
          <w:tcPr>
            <w:tcW w:w="709" w:type="dxa"/>
          </w:tcPr>
          <w:p w14:paraId="490F633F" w14:textId="77777777" w:rsidR="007B77D2" w:rsidRPr="00D67D16" w:rsidRDefault="007B77D2" w:rsidP="00CA5B70">
            <w:pPr>
              <w:jc w:val="both"/>
              <w:rPr>
                <w:rFonts w:ascii="Times New Roman" w:hAnsi="Times New Roman"/>
                <w:sz w:val="24"/>
                <w:szCs w:val="24"/>
              </w:rPr>
            </w:pPr>
            <w:r w:rsidRPr="00D67D16">
              <w:rPr>
                <w:rFonts w:ascii="Times New Roman" w:hAnsi="Times New Roman"/>
                <w:sz w:val="24"/>
                <w:szCs w:val="24"/>
              </w:rPr>
              <w:t>67</w:t>
            </w:r>
          </w:p>
        </w:tc>
      </w:tr>
      <w:tr w:rsidR="007B77D2" w:rsidRPr="006D60C3" w14:paraId="4E6A0993" w14:textId="77777777" w:rsidTr="00CA5B70">
        <w:tc>
          <w:tcPr>
            <w:tcW w:w="1212" w:type="dxa"/>
          </w:tcPr>
          <w:p w14:paraId="5646FB4E" w14:textId="77777777" w:rsidR="007B77D2" w:rsidRPr="006D60C3" w:rsidRDefault="007B77D2" w:rsidP="007B77D2">
            <w:pPr>
              <w:jc w:val="both"/>
              <w:rPr>
                <w:rFonts w:ascii="Times New Roman" w:hAnsi="Times New Roman"/>
                <w:sz w:val="24"/>
                <w:szCs w:val="24"/>
              </w:rPr>
            </w:pPr>
            <w:r w:rsidRPr="006D60C3">
              <w:rPr>
                <w:rFonts w:ascii="Times New Roman" w:hAnsi="Times New Roman"/>
                <w:sz w:val="24"/>
                <w:szCs w:val="24"/>
              </w:rPr>
              <w:t>Итого за 2016 год</w:t>
            </w:r>
          </w:p>
        </w:tc>
        <w:tc>
          <w:tcPr>
            <w:tcW w:w="1239" w:type="dxa"/>
          </w:tcPr>
          <w:p w14:paraId="7C23B307" w14:textId="77777777" w:rsidR="007B77D2" w:rsidRPr="006D60C3" w:rsidRDefault="007B77D2" w:rsidP="00CA5B70">
            <w:pPr>
              <w:ind w:firstLine="64"/>
              <w:jc w:val="both"/>
              <w:rPr>
                <w:rFonts w:ascii="Times New Roman" w:hAnsi="Times New Roman"/>
                <w:sz w:val="24"/>
                <w:szCs w:val="24"/>
              </w:rPr>
            </w:pPr>
            <w:r w:rsidRPr="006D60C3">
              <w:rPr>
                <w:rFonts w:ascii="Times New Roman" w:hAnsi="Times New Roman"/>
                <w:sz w:val="24"/>
                <w:szCs w:val="24"/>
              </w:rPr>
              <w:t>3343</w:t>
            </w:r>
          </w:p>
        </w:tc>
        <w:tc>
          <w:tcPr>
            <w:tcW w:w="776" w:type="dxa"/>
          </w:tcPr>
          <w:p w14:paraId="00980FA1" w14:textId="77777777" w:rsidR="007B77D2" w:rsidRPr="006D60C3" w:rsidRDefault="007B77D2" w:rsidP="00CA5B70">
            <w:pPr>
              <w:jc w:val="both"/>
              <w:rPr>
                <w:rFonts w:ascii="Times New Roman" w:hAnsi="Times New Roman"/>
                <w:sz w:val="24"/>
                <w:szCs w:val="24"/>
              </w:rPr>
            </w:pPr>
            <w:r w:rsidRPr="006D60C3">
              <w:rPr>
                <w:rFonts w:ascii="Times New Roman" w:hAnsi="Times New Roman"/>
                <w:sz w:val="24"/>
                <w:szCs w:val="24"/>
              </w:rPr>
              <w:t>10</w:t>
            </w:r>
          </w:p>
        </w:tc>
        <w:tc>
          <w:tcPr>
            <w:tcW w:w="709" w:type="dxa"/>
          </w:tcPr>
          <w:p w14:paraId="649C3F2B" w14:textId="77777777" w:rsidR="007B77D2" w:rsidRPr="006D60C3" w:rsidRDefault="007B77D2" w:rsidP="00CA5B70">
            <w:pPr>
              <w:jc w:val="both"/>
              <w:rPr>
                <w:rFonts w:ascii="Times New Roman" w:hAnsi="Times New Roman"/>
                <w:sz w:val="24"/>
                <w:szCs w:val="24"/>
              </w:rPr>
            </w:pPr>
            <w:r w:rsidRPr="006D60C3">
              <w:rPr>
                <w:rFonts w:ascii="Times New Roman" w:hAnsi="Times New Roman"/>
                <w:sz w:val="24"/>
                <w:szCs w:val="24"/>
              </w:rPr>
              <w:t>0,30%</w:t>
            </w:r>
          </w:p>
        </w:tc>
        <w:tc>
          <w:tcPr>
            <w:tcW w:w="708" w:type="dxa"/>
          </w:tcPr>
          <w:p w14:paraId="593050DA" w14:textId="77777777" w:rsidR="007B77D2" w:rsidRPr="006D60C3" w:rsidRDefault="007B77D2" w:rsidP="00CA5B70">
            <w:pPr>
              <w:jc w:val="both"/>
              <w:rPr>
                <w:rFonts w:ascii="Times New Roman" w:hAnsi="Times New Roman"/>
                <w:sz w:val="24"/>
                <w:szCs w:val="24"/>
              </w:rPr>
            </w:pPr>
            <w:r w:rsidRPr="006D60C3">
              <w:rPr>
                <w:rFonts w:ascii="Times New Roman" w:hAnsi="Times New Roman"/>
                <w:sz w:val="24"/>
                <w:szCs w:val="24"/>
              </w:rPr>
              <w:t>1101</w:t>
            </w:r>
          </w:p>
        </w:tc>
        <w:tc>
          <w:tcPr>
            <w:tcW w:w="709" w:type="dxa"/>
          </w:tcPr>
          <w:p w14:paraId="2D9AA6A5" w14:textId="77777777" w:rsidR="007B77D2" w:rsidRPr="006D60C3" w:rsidRDefault="007B77D2" w:rsidP="00CA5B70">
            <w:pPr>
              <w:ind w:firstLine="34"/>
              <w:jc w:val="both"/>
              <w:rPr>
                <w:rFonts w:ascii="Times New Roman" w:hAnsi="Times New Roman"/>
                <w:sz w:val="24"/>
                <w:szCs w:val="24"/>
              </w:rPr>
            </w:pPr>
            <w:r w:rsidRPr="006D60C3">
              <w:rPr>
                <w:rFonts w:ascii="Times New Roman" w:hAnsi="Times New Roman"/>
                <w:sz w:val="24"/>
                <w:szCs w:val="24"/>
              </w:rPr>
              <w:t>32,93%</w:t>
            </w:r>
          </w:p>
        </w:tc>
        <w:tc>
          <w:tcPr>
            <w:tcW w:w="709" w:type="dxa"/>
          </w:tcPr>
          <w:p w14:paraId="20F7CD8D" w14:textId="77777777" w:rsidR="007B77D2" w:rsidRPr="006D60C3" w:rsidRDefault="007B77D2" w:rsidP="00CA5B70">
            <w:pPr>
              <w:ind w:hanging="108"/>
              <w:jc w:val="both"/>
              <w:rPr>
                <w:rFonts w:ascii="Times New Roman" w:hAnsi="Times New Roman"/>
                <w:sz w:val="24"/>
                <w:szCs w:val="24"/>
              </w:rPr>
            </w:pPr>
            <w:r w:rsidRPr="006D60C3">
              <w:rPr>
                <w:rFonts w:ascii="Times New Roman" w:hAnsi="Times New Roman"/>
                <w:sz w:val="24"/>
                <w:szCs w:val="24"/>
              </w:rPr>
              <w:t>1664</w:t>
            </w:r>
          </w:p>
        </w:tc>
        <w:tc>
          <w:tcPr>
            <w:tcW w:w="709" w:type="dxa"/>
          </w:tcPr>
          <w:p w14:paraId="5D956A3F" w14:textId="77777777" w:rsidR="007B77D2" w:rsidRPr="006D60C3" w:rsidRDefault="007B77D2" w:rsidP="00CA5B70">
            <w:pPr>
              <w:ind w:firstLine="34"/>
              <w:jc w:val="both"/>
              <w:rPr>
                <w:rFonts w:ascii="Times New Roman" w:hAnsi="Times New Roman"/>
                <w:sz w:val="24"/>
                <w:szCs w:val="24"/>
              </w:rPr>
            </w:pPr>
            <w:r w:rsidRPr="006D60C3">
              <w:rPr>
                <w:rFonts w:ascii="Times New Roman" w:hAnsi="Times New Roman"/>
                <w:sz w:val="24"/>
                <w:szCs w:val="24"/>
              </w:rPr>
              <w:t>49,78%</w:t>
            </w:r>
          </w:p>
        </w:tc>
        <w:tc>
          <w:tcPr>
            <w:tcW w:w="708" w:type="dxa"/>
          </w:tcPr>
          <w:p w14:paraId="4819CC6D" w14:textId="77777777" w:rsidR="007B77D2" w:rsidRPr="006D60C3" w:rsidRDefault="007B77D2" w:rsidP="00CA5B70">
            <w:pPr>
              <w:jc w:val="both"/>
              <w:rPr>
                <w:rFonts w:ascii="Times New Roman" w:hAnsi="Times New Roman"/>
                <w:sz w:val="24"/>
                <w:szCs w:val="24"/>
              </w:rPr>
            </w:pPr>
            <w:r w:rsidRPr="006D60C3">
              <w:rPr>
                <w:rFonts w:ascii="Times New Roman" w:hAnsi="Times New Roman"/>
                <w:sz w:val="24"/>
                <w:szCs w:val="24"/>
              </w:rPr>
              <w:t>565</w:t>
            </w:r>
          </w:p>
        </w:tc>
        <w:tc>
          <w:tcPr>
            <w:tcW w:w="709" w:type="dxa"/>
          </w:tcPr>
          <w:p w14:paraId="20C44DC3" w14:textId="77777777" w:rsidR="007B77D2" w:rsidRPr="006D60C3" w:rsidRDefault="007B77D2" w:rsidP="00CA5B70">
            <w:pPr>
              <w:ind w:firstLine="34"/>
              <w:jc w:val="both"/>
              <w:rPr>
                <w:rFonts w:ascii="Times New Roman" w:hAnsi="Times New Roman"/>
                <w:sz w:val="24"/>
                <w:szCs w:val="24"/>
              </w:rPr>
            </w:pPr>
            <w:r w:rsidRPr="006D60C3">
              <w:rPr>
                <w:rFonts w:ascii="Times New Roman" w:hAnsi="Times New Roman"/>
                <w:sz w:val="24"/>
                <w:szCs w:val="24"/>
              </w:rPr>
              <w:t>16,90%</w:t>
            </w:r>
          </w:p>
        </w:tc>
        <w:tc>
          <w:tcPr>
            <w:tcW w:w="709" w:type="dxa"/>
          </w:tcPr>
          <w:p w14:paraId="25E7F55A" w14:textId="77777777" w:rsidR="007B77D2" w:rsidRPr="006D60C3" w:rsidRDefault="007B77D2" w:rsidP="00CA5B70">
            <w:pPr>
              <w:jc w:val="both"/>
              <w:rPr>
                <w:rFonts w:ascii="Times New Roman" w:hAnsi="Times New Roman"/>
                <w:sz w:val="24"/>
                <w:szCs w:val="24"/>
              </w:rPr>
            </w:pPr>
            <w:r w:rsidRPr="006D60C3">
              <w:rPr>
                <w:rFonts w:ascii="Times New Roman" w:hAnsi="Times New Roman"/>
                <w:sz w:val="24"/>
                <w:szCs w:val="24"/>
              </w:rPr>
              <w:t>3</w:t>
            </w:r>
          </w:p>
        </w:tc>
        <w:tc>
          <w:tcPr>
            <w:tcW w:w="850" w:type="dxa"/>
          </w:tcPr>
          <w:p w14:paraId="4EBC4A6C" w14:textId="77777777" w:rsidR="007B77D2" w:rsidRPr="006D60C3" w:rsidRDefault="007B77D2" w:rsidP="00CA5B70">
            <w:pPr>
              <w:jc w:val="both"/>
              <w:rPr>
                <w:rFonts w:ascii="Times New Roman" w:hAnsi="Times New Roman"/>
                <w:sz w:val="24"/>
                <w:szCs w:val="24"/>
              </w:rPr>
            </w:pPr>
            <w:r w:rsidRPr="006D60C3">
              <w:rPr>
                <w:rFonts w:ascii="Times New Roman" w:hAnsi="Times New Roman"/>
                <w:sz w:val="24"/>
                <w:szCs w:val="24"/>
              </w:rPr>
              <w:t>0,09%</w:t>
            </w:r>
          </w:p>
        </w:tc>
        <w:tc>
          <w:tcPr>
            <w:tcW w:w="709" w:type="dxa"/>
          </w:tcPr>
          <w:p w14:paraId="287FEB13" w14:textId="77777777" w:rsidR="007B77D2" w:rsidRPr="00D5101B" w:rsidRDefault="007B77D2" w:rsidP="00CA5B70">
            <w:pPr>
              <w:jc w:val="both"/>
              <w:rPr>
                <w:rFonts w:ascii="Times New Roman" w:hAnsi="Times New Roman"/>
                <w:sz w:val="24"/>
                <w:szCs w:val="24"/>
              </w:rPr>
            </w:pPr>
            <w:r w:rsidRPr="00D5101B">
              <w:rPr>
                <w:rFonts w:ascii="Times New Roman" w:hAnsi="Times New Roman"/>
                <w:sz w:val="24"/>
                <w:szCs w:val="24"/>
              </w:rPr>
              <w:t>68</w:t>
            </w:r>
          </w:p>
        </w:tc>
      </w:tr>
      <w:tr w:rsidR="007B77D2" w:rsidRPr="006D60C3" w14:paraId="5D7626B0" w14:textId="77777777" w:rsidTr="00CA5B70">
        <w:tc>
          <w:tcPr>
            <w:tcW w:w="1212" w:type="dxa"/>
          </w:tcPr>
          <w:p w14:paraId="54FE25CA" w14:textId="77777777" w:rsidR="007B77D2" w:rsidRPr="006D60C3" w:rsidRDefault="007B77D2" w:rsidP="007B77D2">
            <w:pPr>
              <w:jc w:val="both"/>
              <w:rPr>
                <w:rFonts w:ascii="Times New Roman" w:hAnsi="Times New Roman"/>
                <w:sz w:val="24"/>
                <w:szCs w:val="24"/>
              </w:rPr>
            </w:pPr>
            <w:r w:rsidRPr="006D60C3">
              <w:rPr>
                <w:rFonts w:ascii="Times New Roman" w:hAnsi="Times New Roman"/>
                <w:sz w:val="24"/>
                <w:szCs w:val="24"/>
              </w:rPr>
              <w:t>Итого за 2015 год</w:t>
            </w:r>
          </w:p>
        </w:tc>
        <w:tc>
          <w:tcPr>
            <w:tcW w:w="1239" w:type="dxa"/>
          </w:tcPr>
          <w:p w14:paraId="34FCAAF9" w14:textId="77777777" w:rsidR="007B77D2" w:rsidRPr="006D60C3" w:rsidRDefault="007B77D2" w:rsidP="00CA5B70">
            <w:pPr>
              <w:ind w:firstLine="64"/>
              <w:jc w:val="both"/>
              <w:rPr>
                <w:rFonts w:ascii="Times New Roman" w:hAnsi="Times New Roman"/>
                <w:sz w:val="24"/>
                <w:szCs w:val="24"/>
              </w:rPr>
            </w:pPr>
            <w:r w:rsidRPr="006D60C3">
              <w:rPr>
                <w:rFonts w:ascii="Times New Roman" w:hAnsi="Times New Roman"/>
                <w:sz w:val="24"/>
                <w:szCs w:val="24"/>
              </w:rPr>
              <w:t>969</w:t>
            </w:r>
          </w:p>
        </w:tc>
        <w:tc>
          <w:tcPr>
            <w:tcW w:w="776" w:type="dxa"/>
          </w:tcPr>
          <w:p w14:paraId="5C37DE35" w14:textId="77777777" w:rsidR="007B77D2" w:rsidRPr="006D60C3" w:rsidRDefault="007B77D2" w:rsidP="00CA5B70">
            <w:pPr>
              <w:jc w:val="both"/>
              <w:rPr>
                <w:rFonts w:ascii="Times New Roman" w:hAnsi="Times New Roman"/>
                <w:sz w:val="24"/>
                <w:szCs w:val="24"/>
              </w:rPr>
            </w:pPr>
            <w:r w:rsidRPr="006D60C3">
              <w:rPr>
                <w:rFonts w:ascii="Times New Roman" w:hAnsi="Times New Roman"/>
                <w:sz w:val="24"/>
                <w:szCs w:val="24"/>
              </w:rPr>
              <w:t>5</w:t>
            </w:r>
          </w:p>
        </w:tc>
        <w:tc>
          <w:tcPr>
            <w:tcW w:w="709" w:type="dxa"/>
          </w:tcPr>
          <w:p w14:paraId="66548998" w14:textId="77777777" w:rsidR="007B77D2" w:rsidRPr="006D60C3" w:rsidRDefault="007B77D2" w:rsidP="00CA5B70">
            <w:pPr>
              <w:jc w:val="both"/>
              <w:rPr>
                <w:rFonts w:ascii="Times New Roman" w:hAnsi="Times New Roman"/>
                <w:sz w:val="24"/>
                <w:szCs w:val="24"/>
              </w:rPr>
            </w:pPr>
            <w:r w:rsidRPr="006D60C3">
              <w:rPr>
                <w:rFonts w:ascii="Times New Roman" w:hAnsi="Times New Roman"/>
                <w:sz w:val="24"/>
                <w:szCs w:val="24"/>
              </w:rPr>
              <w:t>0,52%</w:t>
            </w:r>
          </w:p>
        </w:tc>
        <w:tc>
          <w:tcPr>
            <w:tcW w:w="708" w:type="dxa"/>
          </w:tcPr>
          <w:p w14:paraId="542F6D1A" w14:textId="77777777" w:rsidR="007B77D2" w:rsidRPr="006D60C3" w:rsidRDefault="007B77D2" w:rsidP="00CA5B70">
            <w:pPr>
              <w:jc w:val="both"/>
              <w:rPr>
                <w:rFonts w:ascii="Times New Roman" w:hAnsi="Times New Roman"/>
                <w:sz w:val="24"/>
                <w:szCs w:val="24"/>
              </w:rPr>
            </w:pPr>
            <w:r w:rsidRPr="006D60C3">
              <w:rPr>
                <w:rFonts w:ascii="Times New Roman" w:hAnsi="Times New Roman"/>
                <w:sz w:val="24"/>
                <w:szCs w:val="24"/>
              </w:rPr>
              <w:t>280</w:t>
            </w:r>
          </w:p>
        </w:tc>
        <w:tc>
          <w:tcPr>
            <w:tcW w:w="709" w:type="dxa"/>
          </w:tcPr>
          <w:p w14:paraId="3A7952F7" w14:textId="77777777" w:rsidR="007B77D2" w:rsidRPr="006D60C3" w:rsidRDefault="007B77D2" w:rsidP="00CA5B70">
            <w:pPr>
              <w:ind w:firstLine="34"/>
              <w:jc w:val="both"/>
              <w:rPr>
                <w:rFonts w:ascii="Times New Roman" w:hAnsi="Times New Roman"/>
                <w:sz w:val="24"/>
                <w:szCs w:val="24"/>
              </w:rPr>
            </w:pPr>
            <w:r w:rsidRPr="006D60C3">
              <w:rPr>
                <w:rFonts w:ascii="Times New Roman" w:hAnsi="Times New Roman"/>
                <w:sz w:val="24"/>
                <w:szCs w:val="24"/>
              </w:rPr>
              <w:t>28,90%</w:t>
            </w:r>
          </w:p>
        </w:tc>
        <w:tc>
          <w:tcPr>
            <w:tcW w:w="709" w:type="dxa"/>
          </w:tcPr>
          <w:p w14:paraId="5B70A35F" w14:textId="77777777" w:rsidR="007B77D2" w:rsidRPr="006D60C3" w:rsidRDefault="007B77D2" w:rsidP="00CA5B70">
            <w:pPr>
              <w:ind w:hanging="108"/>
              <w:jc w:val="both"/>
              <w:rPr>
                <w:rFonts w:ascii="Times New Roman" w:hAnsi="Times New Roman"/>
                <w:sz w:val="24"/>
                <w:szCs w:val="24"/>
              </w:rPr>
            </w:pPr>
            <w:r w:rsidRPr="006D60C3">
              <w:rPr>
                <w:rFonts w:ascii="Times New Roman" w:hAnsi="Times New Roman"/>
                <w:sz w:val="24"/>
                <w:szCs w:val="24"/>
              </w:rPr>
              <w:t>478</w:t>
            </w:r>
          </w:p>
        </w:tc>
        <w:tc>
          <w:tcPr>
            <w:tcW w:w="709" w:type="dxa"/>
          </w:tcPr>
          <w:p w14:paraId="0B3864F5" w14:textId="77777777" w:rsidR="007B77D2" w:rsidRPr="006D60C3" w:rsidRDefault="007B77D2" w:rsidP="00CA5B70">
            <w:pPr>
              <w:ind w:firstLine="34"/>
              <w:jc w:val="both"/>
              <w:rPr>
                <w:rFonts w:ascii="Times New Roman" w:hAnsi="Times New Roman"/>
                <w:sz w:val="24"/>
                <w:szCs w:val="24"/>
              </w:rPr>
            </w:pPr>
            <w:r w:rsidRPr="006D60C3">
              <w:rPr>
                <w:rFonts w:ascii="Times New Roman" w:hAnsi="Times New Roman"/>
                <w:sz w:val="24"/>
                <w:szCs w:val="24"/>
              </w:rPr>
              <w:t>49,33%</w:t>
            </w:r>
          </w:p>
        </w:tc>
        <w:tc>
          <w:tcPr>
            <w:tcW w:w="708" w:type="dxa"/>
          </w:tcPr>
          <w:p w14:paraId="0D85BEA2" w14:textId="77777777" w:rsidR="007B77D2" w:rsidRPr="006D60C3" w:rsidRDefault="007B77D2" w:rsidP="00CA5B70">
            <w:pPr>
              <w:jc w:val="both"/>
              <w:rPr>
                <w:rFonts w:ascii="Times New Roman" w:hAnsi="Times New Roman"/>
                <w:sz w:val="24"/>
                <w:szCs w:val="24"/>
              </w:rPr>
            </w:pPr>
            <w:r w:rsidRPr="006D60C3">
              <w:rPr>
                <w:rFonts w:ascii="Times New Roman" w:hAnsi="Times New Roman"/>
                <w:sz w:val="24"/>
                <w:szCs w:val="24"/>
              </w:rPr>
              <w:t>204</w:t>
            </w:r>
          </w:p>
        </w:tc>
        <w:tc>
          <w:tcPr>
            <w:tcW w:w="709" w:type="dxa"/>
          </w:tcPr>
          <w:p w14:paraId="5EEF0618" w14:textId="77777777" w:rsidR="007B77D2" w:rsidRPr="006D60C3" w:rsidRDefault="007B77D2" w:rsidP="00CA5B70">
            <w:pPr>
              <w:ind w:firstLine="34"/>
              <w:jc w:val="both"/>
              <w:rPr>
                <w:rFonts w:ascii="Times New Roman" w:hAnsi="Times New Roman"/>
                <w:sz w:val="24"/>
                <w:szCs w:val="24"/>
              </w:rPr>
            </w:pPr>
            <w:r w:rsidRPr="006D60C3">
              <w:rPr>
                <w:rFonts w:ascii="Times New Roman" w:hAnsi="Times New Roman"/>
                <w:sz w:val="24"/>
                <w:szCs w:val="24"/>
              </w:rPr>
              <w:t>21,05%</w:t>
            </w:r>
          </w:p>
        </w:tc>
        <w:tc>
          <w:tcPr>
            <w:tcW w:w="709" w:type="dxa"/>
          </w:tcPr>
          <w:p w14:paraId="12C9BE3C" w14:textId="77777777" w:rsidR="007B77D2" w:rsidRPr="006D60C3" w:rsidRDefault="007B77D2" w:rsidP="00CA5B70">
            <w:pPr>
              <w:jc w:val="both"/>
              <w:rPr>
                <w:rFonts w:ascii="Times New Roman" w:hAnsi="Times New Roman"/>
                <w:sz w:val="24"/>
                <w:szCs w:val="24"/>
              </w:rPr>
            </w:pPr>
            <w:r w:rsidRPr="006D60C3">
              <w:rPr>
                <w:rFonts w:ascii="Times New Roman" w:hAnsi="Times New Roman"/>
                <w:sz w:val="24"/>
                <w:szCs w:val="24"/>
              </w:rPr>
              <w:t>2</w:t>
            </w:r>
          </w:p>
        </w:tc>
        <w:tc>
          <w:tcPr>
            <w:tcW w:w="850" w:type="dxa"/>
          </w:tcPr>
          <w:p w14:paraId="6093AC68" w14:textId="77777777" w:rsidR="007B77D2" w:rsidRPr="006D60C3" w:rsidRDefault="007B77D2" w:rsidP="00CA5B70">
            <w:pPr>
              <w:jc w:val="both"/>
              <w:rPr>
                <w:rFonts w:ascii="Times New Roman" w:hAnsi="Times New Roman"/>
                <w:sz w:val="24"/>
                <w:szCs w:val="24"/>
              </w:rPr>
            </w:pPr>
            <w:r w:rsidRPr="006D60C3">
              <w:rPr>
                <w:rFonts w:ascii="Times New Roman" w:hAnsi="Times New Roman"/>
                <w:sz w:val="24"/>
                <w:szCs w:val="24"/>
              </w:rPr>
              <w:t>0,21%</w:t>
            </w:r>
          </w:p>
        </w:tc>
        <w:tc>
          <w:tcPr>
            <w:tcW w:w="709" w:type="dxa"/>
          </w:tcPr>
          <w:p w14:paraId="1C49FCDB" w14:textId="77777777" w:rsidR="007B77D2" w:rsidRPr="00D5101B" w:rsidRDefault="007B77D2" w:rsidP="00CA5B70">
            <w:pPr>
              <w:jc w:val="both"/>
              <w:rPr>
                <w:rFonts w:ascii="Times New Roman" w:hAnsi="Times New Roman"/>
                <w:sz w:val="24"/>
                <w:szCs w:val="24"/>
              </w:rPr>
            </w:pPr>
            <w:r w:rsidRPr="00D5101B">
              <w:rPr>
                <w:rFonts w:ascii="Times New Roman" w:hAnsi="Times New Roman"/>
                <w:sz w:val="24"/>
                <w:szCs w:val="24"/>
              </w:rPr>
              <w:t>69</w:t>
            </w:r>
          </w:p>
        </w:tc>
      </w:tr>
    </w:tbl>
    <w:p w14:paraId="18B71292" w14:textId="77777777" w:rsidR="007B77D2" w:rsidRPr="007B77D2" w:rsidRDefault="007B77D2" w:rsidP="007B77D2">
      <w:pPr>
        <w:pStyle w:val="a9"/>
        <w:numPr>
          <w:ilvl w:val="0"/>
          <w:numId w:val="18"/>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xml:space="preserve">Количество экзаменуемых, набравших по результатам экзамена 100 баллов  в 2020 году, - 13 человек, что  составило 0,16%.  Эти показатели выше 2019 года  в два раза, где количество </w:t>
      </w:r>
      <w:proofErr w:type="spellStart"/>
      <w:r w:rsidRPr="007B77D2">
        <w:rPr>
          <w:rFonts w:ascii="Times New Roman" w:eastAsia="Calibri" w:hAnsi="Times New Roman" w:cs="Times New Roman"/>
          <w:sz w:val="24"/>
          <w:szCs w:val="24"/>
        </w:rPr>
        <w:t>стобалльников</w:t>
      </w:r>
      <w:proofErr w:type="spellEnd"/>
      <w:r w:rsidRPr="007B77D2">
        <w:rPr>
          <w:rFonts w:ascii="Times New Roman" w:eastAsia="Calibri" w:hAnsi="Times New Roman" w:cs="Times New Roman"/>
          <w:sz w:val="24"/>
          <w:szCs w:val="24"/>
        </w:rPr>
        <w:t xml:space="preserve"> – 6 человек,  и доля от общего числа составила  0, 06 %. Повышение показателей связано с устоявшейся системой подготовки  к ЕГЭ в регионах, пониманием  педагогическим составом целей ЕГЭ и применением различных практик подготовки к ГИА.  По этой же причине повышена  доля </w:t>
      </w:r>
      <w:proofErr w:type="spellStart"/>
      <w:r w:rsidRPr="007B77D2">
        <w:rPr>
          <w:rFonts w:ascii="Times New Roman" w:eastAsia="Calibri" w:hAnsi="Times New Roman" w:cs="Times New Roman"/>
          <w:sz w:val="24"/>
          <w:szCs w:val="24"/>
        </w:rPr>
        <w:t>высокобалльников</w:t>
      </w:r>
      <w:proofErr w:type="spellEnd"/>
      <w:r w:rsidRPr="007B77D2">
        <w:rPr>
          <w:rFonts w:ascii="Times New Roman" w:eastAsia="Calibri" w:hAnsi="Times New Roman" w:cs="Times New Roman"/>
          <w:sz w:val="24"/>
          <w:szCs w:val="24"/>
        </w:rPr>
        <w:t xml:space="preserve"> (набравшие 81до 99 баллов): в 2020 г. – 16,3 %, в 2019 г. – 9,04%, в 2018 г. – 14,22%. </w:t>
      </w:r>
    </w:p>
    <w:p w14:paraId="42501C58" w14:textId="77777777" w:rsidR="007B77D2" w:rsidRPr="007B77D2" w:rsidRDefault="007B77D2" w:rsidP="007B77D2">
      <w:pPr>
        <w:pStyle w:val="a9"/>
        <w:numPr>
          <w:ilvl w:val="0"/>
          <w:numId w:val="18"/>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xml:space="preserve">Наблюдается также повышение  количества экзаменуемых, получивших 61-80 баллов: в 2020 г. их доля составила 44,7%, в 2019 г.  -  38,53%, в 2018 г. – 59,30%. Однако процент сдавших на достаточном уровне ниже, чем в 2018 году, что связано с изменениями в самих </w:t>
      </w:r>
      <w:proofErr w:type="spellStart"/>
      <w:r w:rsidRPr="007B77D2">
        <w:rPr>
          <w:rFonts w:ascii="Times New Roman" w:eastAsia="Calibri" w:hAnsi="Times New Roman" w:cs="Times New Roman"/>
          <w:sz w:val="24"/>
          <w:szCs w:val="24"/>
        </w:rPr>
        <w:t>КИМах</w:t>
      </w:r>
      <w:proofErr w:type="spellEnd"/>
      <w:r w:rsidRPr="007B77D2">
        <w:rPr>
          <w:rFonts w:ascii="Times New Roman" w:eastAsia="Calibri" w:hAnsi="Times New Roman" w:cs="Times New Roman"/>
          <w:sz w:val="24"/>
          <w:szCs w:val="24"/>
        </w:rPr>
        <w:t xml:space="preserve">, которые по сравнению с 2018 годом являются более сложными  в тестовой части. </w:t>
      </w:r>
    </w:p>
    <w:p w14:paraId="165C2361" w14:textId="77777777" w:rsidR="007B77D2" w:rsidRPr="007B77D2" w:rsidRDefault="007B77D2" w:rsidP="007B77D2">
      <w:pPr>
        <w:pStyle w:val="a9"/>
        <w:numPr>
          <w:ilvl w:val="0"/>
          <w:numId w:val="18"/>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xml:space="preserve"> Снижено до  36,1 % количество выпускников, получивших  от 35 до 60 баллов, что является хорошим показателем уровня подготовки к ЕГЭ (для сравнения 2019  г. - 49,96%, 2018 г. - 35,05%).</w:t>
      </w:r>
    </w:p>
    <w:p w14:paraId="67C5F7AF" w14:textId="77777777" w:rsidR="007B77D2" w:rsidRPr="007B77D2" w:rsidRDefault="007B77D2" w:rsidP="007B77D2">
      <w:pPr>
        <w:pStyle w:val="a9"/>
        <w:numPr>
          <w:ilvl w:val="0"/>
          <w:numId w:val="18"/>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xml:space="preserve"> Возросло до  2,65% количество выпускников,  не преодолевших минимальный порог (не получивших минимальный (35) тестовый балл). Несмотря на незначительное различие с 2019 г. - 2,41%, это говорит о необходимости именно этой категории выпускников уделить наибольшее внимание. Значительное повышение, по сравнению с 2018 г. - 0,32%, количества выпускников объясняется изменением и усложнением тестовых заданий  ЕГЭ.</w:t>
      </w:r>
    </w:p>
    <w:p w14:paraId="30BBDE4D" w14:textId="77777777" w:rsidR="007B77D2" w:rsidRPr="007B77D2" w:rsidRDefault="007B77D2" w:rsidP="007B77D2">
      <w:pPr>
        <w:pStyle w:val="a9"/>
        <w:numPr>
          <w:ilvl w:val="0"/>
          <w:numId w:val="18"/>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В 2020 г. средний балл (65) выше по сравнению с 2019 г. (59), может быть сопоставлен с 2018 г. (66).</w:t>
      </w:r>
    </w:p>
    <w:p w14:paraId="324BEEC4" w14:textId="77777777" w:rsidR="007B77D2" w:rsidRPr="007B77D2" w:rsidRDefault="007B77D2" w:rsidP="007B77D2">
      <w:pPr>
        <w:pStyle w:val="a9"/>
        <w:spacing w:after="0" w:line="240" w:lineRule="auto"/>
        <w:ind w:left="928"/>
        <w:jc w:val="both"/>
        <w:rPr>
          <w:rFonts w:ascii="Times New Roman" w:eastAsia="Calibri" w:hAnsi="Times New Roman" w:cs="Times New Roman"/>
          <w:i/>
          <w:iCs/>
          <w:sz w:val="24"/>
          <w:szCs w:val="24"/>
          <w:lang w:eastAsia="ru-RU"/>
        </w:rPr>
      </w:pPr>
    </w:p>
    <w:p w14:paraId="261390EC" w14:textId="77777777" w:rsidR="007B77D2" w:rsidRPr="007B77D2" w:rsidRDefault="007B77D2" w:rsidP="007B77D2">
      <w:pPr>
        <w:pStyle w:val="a9"/>
        <w:numPr>
          <w:ilvl w:val="0"/>
          <w:numId w:val="18"/>
        </w:numPr>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xml:space="preserve">В </w:t>
      </w:r>
      <w:r w:rsidRPr="007B77D2">
        <w:rPr>
          <w:rFonts w:ascii="Times New Roman" w:eastAsia="Calibri" w:hAnsi="Times New Roman" w:cs="Times New Roman"/>
          <w:i/>
          <w:sz w:val="24"/>
          <w:szCs w:val="24"/>
          <w:lang w:eastAsia="ru-RU"/>
        </w:rPr>
        <w:t>Таблице 2</w:t>
      </w:r>
      <w:r w:rsidRPr="007B77D2">
        <w:rPr>
          <w:rFonts w:ascii="Times New Roman" w:eastAsia="Calibri" w:hAnsi="Times New Roman" w:cs="Times New Roman"/>
          <w:sz w:val="24"/>
          <w:szCs w:val="24"/>
          <w:lang w:eastAsia="ru-RU"/>
        </w:rPr>
        <w:t xml:space="preserve"> представлен материал в среднем по Республике Крым по выполнению заданий части 1 и 2.</w:t>
      </w:r>
    </w:p>
    <w:p w14:paraId="57AB7EA8" w14:textId="77777777" w:rsidR="007B77D2" w:rsidRPr="007B77D2" w:rsidRDefault="007B77D2" w:rsidP="00A37307">
      <w:pPr>
        <w:pStyle w:val="a9"/>
        <w:numPr>
          <w:ilvl w:val="0"/>
          <w:numId w:val="18"/>
        </w:numPr>
        <w:spacing w:after="0" w:line="240" w:lineRule="auto"/>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Таблица 2</w:t>
      </w:r>
    </w:p>
    <w:tbl>
      <w:tblPr>
        <w:tblStyle w:val="7"/>
        <w:tblW w:w="0" w:type="auto"/>
        <w:jc w:val="center"/>
        <w:tblLook w:val="04A0" w:firstRow="1" w:lastRow="0" w:firstColumn="1" w:lastColumn="0" w:noHBand="0" w:noVBand="1"/>
      </w:tblPr>
      <w:tblGrid>
        <w:gridCol w:w="1081"/>
        <w:gridCol w:w="2256"/>
        <w:gridCol w:w="1547"/>
        <w:gridCol w:w="1611"/>
        <w:gridCol w:w="1054"/>
        <w:gridCol w:w="1054"/>
        <w:gridCol w:w="1476"/>
      </w:tblGrid>
      <w:tr w:rsidR="007B77D2" w:rsidRPr="006D60C3" w14:paraId="28217158" w14:textId="77777777" w:rsidTr="00CA5B70">
        <w:trPr>
          <w:jc w:val="center"/>
        </w:trPr>
        <w:tc>
          <w:tcPr>
            <w:tcW w:w="1066" w:type="dxa"/>
            <w:vMerge w:val="restart"/>
            <w:vAlign w:val="center"/>
          </w:tcPr>
          <w:p w14:paraId="6926D376" w14:textId="77777777" w:rsidR="007B77D2" w:rsidRPr="006D60C3" w:rsidRDefault="007B77D2" w:rsidP="007B77D2">
            <w:pPr>
              <w:ind w:firstLine="425"/>
              <w:rPr>
                <w:rFonts w:eastAsia="Calibri"/>
                <w:b/>
                <w:sz w:val="24"/>
                <w:szCs w:val="24"/>
              </w:rPr>
            </w:pPr>
            <w:r w:rsidRPr="006D60C3">
              <w:rPr>
                <w:rFonts w:eastAsia="Calibri"/>
                <w:b/>
                <w:sz w:val="24"/>
                <w:szCs w:val="24"/>
              </w:rPr>
              <w:t>№ задания</w:t>
            </w:r>
          </w:p>
        </w:tc>
        <w:tc>
          <w:tcPr>
            <w:tcW w:w="8788" w:type="dxa"/>
            <w:gridSpan w:val="6"/>
            <w:vAlign w:val="center"/>
          </w:tcPr>
          <w:p w14:paraId="118B4D4E" w14:textId="77777777" w:rsidR="007B77D2" w:rsidRPr="006D60C3" w:rsidRDefault="007B77D2" w:rsidP="00CA5B70">
            <w:pPr>
              <w:ind w:firstLine="425"/>
              <w:jc w:val="center"/>
              <w:rPr>
                <w:rFonts w:eastAsia="Calibri"/>
                <w:b/>
                <w:sz w:val="24"/>
                <w:szCs w:val="24"/>
              </w:rPr>
            </w:pPr>
            <w:r w:rsidRPr="006D60C3">
              <w:rPr>
                <w:rFonts w:eastAsia="Calibri"/>
                <w:b/>
                <w:sz w:val="24"/>
                <w:szCs w:val="24"/>
              </w:rPr>
              <w:t>по Республике Крым</w:t>
            </w:r>
          </w:p>
        </w:tc>
      </w:tr>
      <w:tr w:rsidR="007B77D2" w:rsidRPr="006D60C3" w14:paraId="6A0F479D" w14:textId="77777777" w:rsidTr="00CA5B70">
        <w:trPr>
          <w:jc w:val="center"/>
        </w:trPr>
        <w:tc>
          <w:tcPr>
            <w:tcW w:w="1066" w:type="dxa"/>
            <w:vMerge/>
            <w:vAlign w:val="center"/>
          </w:tcPr>
          <w:p w14:paraId="260605CD" w14:textId="77777777" w:rsidR="007B77D2" w:rsidRPr="006D60C3" w:rsidRDefault="007B77D2" w:rsidP="00CA5B70">
            <w:pPr>
              <w:ind w:firstLine="425"/>
              <w:jc w:val="center"/>
              <w:rPr>
                <w:rFonts w:eastAsia="Calibri"/>
                <w:sz w:val="24"/>
                <w:szCs w:val="24"/>
              </w:rPr>
            </w:pPr>
          </w:p>
        </w:tc>
        <w:tc>
          <w:tcPr>
            <w:tcW w:w="7522" w:type="dxa"/>
            <w:gridSpan w:val="5"/>
            <w:vAlign w:val="center"/>
          </w:tcPr>
          <w:p w14:paraId="5019523A" w14:textId="77777777" w:rsidR="007B77D2" w:rsidRPr="006D60C3" w:rsidRDefault="007B77D2" w:rsidP="00CA5B70">
            <w:pPr>
              <w:ind w:firstLine="425"/>
              <w:jc w:val="center"/>
              <w:rPr>
                <w:rFonts w:eastAsia="Calibri"/>
                <w:b/>
                <w:sz w:val="24"/>
                <w:szCs w:val="24"/>
              </w:rPr>
            </w:pPr>
            <w:r w:rsidRPr="006D60C3">
              <w:rPr>
                <w:rFonts w:eastAsia="Calibri"/>
                <w:b/>
                <w:sz w:val="24"/>
                <w:szCs w:val="24"/>
              </w:rPr>
              <w:t>Выполнено</w:t>
            </w:r>
          </w:p>
        </w:tc>
        <w:tc>
          <w:tcPr>
            <w:tcW w:w="1266" w:type="dxa"/>
          </w:tcPr>
          <w:p w14:paraId="76746338" w14:textId="77777777" w:rsidR="007B77D2" w:rsidRPr="006D60C3" w:rsidRDefault="007B77D2" w:rsidP="007B77D2">
            <w:pPr>
              <w:rPr>
                <w:rFonts w:eastAsia="Calibri"/>
                <w:b/>
                <w:sz w:val="24"/>
                <w:szCs w:val="24"/>
              </w:rPr>
            </w:pPr>
            <w:r w:rsidRPr="006D60C3">
              <w:rPr>
                <w:rFonts w:eastAsia="Calibri"/>
                <w:b/>
                <w:sz w:val="24"/>
                <w:szCs w:val="24"/>
              </w:rPr>
              <w:t>Не выполнили задание (0 баллов)</w:t>
            </w:r>
          </w:p>
        </w:tc>
      </w:tr>
      <w:tr w:rsidR="007B77D2" w:rsidRPr="006D60C3" w14:paraId="3D39461D" w14:textId="77777777" w:rsidTr="00CA5B70">
        <w:trPr>
          <w:jc w:val="center"/>
        </w:trPr>
        <w:tc>
          <w:tcPr>
            <w:tcW w:w="1066" w:type="dxa"/>
            <w:vMerge/>
            <w:vAlign w:val="center"/>
          </w:tcPr>
          <w:p w14:paraId="673B3E01" w14:textId="77777777" w:rsidR="007B77D2" w:rsidRPr="006D60C3" w:rsidRDefault="007B77D2" w:rsidP="00CA5B70">
            <w:pPr>
              <w:ind w:firstLine="425"/>
              <w:jc w:val="center"/>
              <w:rPr>
                <w:rFonts w:eastAsia="Calibri"/>
                <w:color w:val="000000"/>
                <w:sz w:val="24"/>
                <w:szCs w:val="24"/>
              </w:rPr>
            </w:pPr>
          </w:p>
        </w:tc>
        <w:tc>
          <w:tcPr>
            <w:tcW w:w="2256" w:type="dxa"/>
            <w:vAlign w:val="center"/>
          </w:tcPr>
          <w:p w14:paraId="66C6A2BF" w14:textId="77777777" w:rsidR="007B77D2" w:rsidRPr="006D60C3" w:rsidRDefault="007B77D2" w:rsidP="00CA5B70">
            <w:pPr>
              <w:ind w:firstLine="425"/>
              <w:jc w:val="center"/>
              <w:rPr>
                <w:rFonts w:eastAsia="Calibri"/>
                <w:b/>
                <w:color w:val="000000"/>
                <w:sz w:val="24"/>
                <w:szCs w:val="24"/>
              </w:rPr>
            </w:pPr>
            <w:r w:rsidRPr="006D60C3">
              <w:rPr>
                <w:rFonts w:eastAsia="Calibri"/>
                <w:b/>
                <w:color w:val="000000"/>
                <w:sz w:val="24"/>
                <w:szCs w:val="24"/>
              </w:rPr>
              <w:t xml:space="preserve">на 100% (получили </w:t>
            </w:r>
            <w:proofErr w:type="spellStart"/>
            <w:r w:rsidRPr="006D60C3">
              <w:rPr>
                <w:rFonts w:eastAsia="Calibri"/>
                <w:b/>
                <w:bCs/>
                <w:color w:val="000000"/>
                <w:sz w:val="24"/>
                <w:szCs w:val="24"/>
              </w:rPr>
              <w:t>max</w:t>
            </w:r>
            <w:proofErr w:type="spellEnd"/>
            <w:r w:rsidRPr="006D60C3">
              <w:rPr>
                <w:rFonts w:eastAsia="Calibri"/>
                <w:b/>
                <w:color w:val="000000"/>
                <w:sz w:val="24"/>
                <w:szCs w:val="24"/>
              </w:rPr>
              <w:t xml:space="preserve"> балл за задание – 1 балл)</w:t>
            </w:r>
          </w:p>
        </w:tc>
        <w:tc>
          <w:tcPr>
            <w:tcW w:w="1547" w:type="dxa"/>
            <w:vAlign w:val="center"/>
          </w:tcPr>
          <w:p w14:paraId="6D5E7949" w14:textId="77777777" w:rsidR="007B77D2" w:rsidRPr="006D60C3" w:rsidRDefault="007B77D2" w:rsidP="007B77D2">
            <w:pPr>
              <w:rPr>
                <w:rFonts w:eastAsia="Calibri"/>
                <w:b/>
                <w:color w:val="000000"/>
                <w:sz w:val="24"/>
                <w:szCs w:val="24"/>
              </w:rPr>
            </w:pPr>
            <w:r w:rsidRPr="006D60C3">
              <w:rPr>
                <w:rFonts w:eastAsia="Calibri"/>
                <w:b/>
                <w:color w:val="000000"/>
                <w:sz w:val="24"/>
                <w:szCs w:val="24"/>
              </w:rPr>
              <w:t>На 4 балла</w:t>
            </w:r>
          </w:p>
          <w:p w14:paraId="5C5FE80B" w14:textId="77777777" w:rsidR="007B77D2" w:rsidRPr="006D60C3" w:rsidRDefault="007B77D2" w:rsidP="00CA5B70">
            <w:pPr>
              <w:ind w:firstLine="425"/>
              <w:jc w:val="center"/>
              <w:rPr>
                <w:rFonts w:eastAsia="Calibri"/>
                <w:b/>
                <w:color w:val="000000"/>
                <w:sz w:val="24"/>
                <w:szCs w:val="24"/>
              </w:rPr>
            </w:pPr>
          </w:p>
        </w:tc>
        <w:tc>
          <w:tcPr>
            <w:tcW w:w="1611" w:type="dxa"/>
            <w:vAlign w:val="center"/>
          </w:tcPr>
          <w:p w14:paraId="6655D805" w14:textId="77777777" w:rsidR="007B77D2" w:rsidRPr="006D60C3" w:rsidRDefault="007B77D2" w:rsidP="007B77D2">
            <w:pPr>
              <w:rPr>
                <w:rFonts w:eastAsia="Calibri"/>
                <w:b/>
                <w:sz w:val="24"/>
                <w:szCs w:val="24"/>
              </w:rPr>
            </w:pPr>
            <w:r w:rsidRPr="006D60C3">
              <w:rPr>
                <w:rFonts w:eastAsia="Calibri"/>
                <w:b/>
                <w:sz w:val="24"/>
                <w:szCs w:val="24"/>
              </w:rPr>
              <w:t>На 3 балла</w:t>
            </w:r>
          </w:p>
        </w:tc>
        <w:tc>
          <w:tcPr>
            <w:tcW w:w="1054" w:type="dxa"/>
          </w:tcPr>
          <w:p w14:paraId="23DEBA2B" w14:textId="77777777" w:rsidR="007B77D2" w:rsidRDefault="007B77D2" w:rsidP="007B77D2">
            <w:pPr>
              <w:rPr>
                <w:rFonts w:eastAsia="Calibri"/>
                <w:b/>
                <w:sz w:val="24"/>
                <w:szCs w:val="24"/>
              </w:rPr>
            </w:pPr>
          </w:p>
          <w:p w14:paraId="064D127C" w14:textId="77777777" w:rsidR="007B77D2" w:rsidRPr="006D60C3" w:rsidRDefault="007B77D2" w:rsidP="007B77D2">
            <w:pPr>
              <w:rPr>
                <w:rFonts w:eastAsia="Calibri"/>
                <w:b/>
                <w:sz w:val="24"/>
                <w:szCs w:val="24"/>
              </w:rPr>
            </w:pPr>
            <w:r w:rsidRPr="006D60C3">
              <w:rPr>
                <w:rFonts w:eastAsia="Calibri"/>
                <w:b/>
                <w:sz w:val="24"/>
                <w:szCs w:val="24"/>
              </w:rPr>
              <w:t>На 2 балла</w:t>
            </w:r>
          </w:p>
        </w:tc>
        <w:tc>
          <w:tcPr>
            <w:tcW w:w="1054" w:type="dxa"/>
          </w:tcPr>
          <w:p w14:paraId="3298D37F" w14:textId="77777777" w:rsidR="007B77D2" w:rsidRDefault="007B77D2" w:rsidP="007B77D2">
            <w:pPr>
              <w:rPr>
                <w:rFonts w:eastAsia="Calibri"/>
                <w:b/>
                <w:sz w:val="24"/>
                <w:szCs w:val="24"/>
              </w:rPr>
            </w:pPr>
          </w:p>
          <w:p w14:paraId="55CACA48" w14:textId="77777777" w:rsidR="007B77D2" w:rsidRPr="006D60C3" w:rsidRDefault="007B77D2" w:rsidP="007B77D2">
            <w:pPr>
              <w:rPr>
                <w:rFonts w:eastAsia="Calibri"/>
                <w:b/>
                <w:sz w:val="24"/>
                <w:szCs w:val="24"/>
              </w:rPr>
            </w:pPr>
            <w:r w:rsidRPr="006D60C3">
              <w:rPr>
                <w:rFonts w:eastAsia="Calibri"/>
                <w:b/>
                <w:sz w:val="24"/>
                <w:szCs w:val="24"/>
              </w:rPr>
              <w:t>На 1 балл</w:t>
            </w:r>
          </w:p>
        </w:tc>
        <w:tc>
          <w:tcPr>
            <w:tcW w:w="1266" w:type="dxa"/>
          </w:tcPr>
          <w:p w14:paraId="5FBEFE93" w14:textId="77777777" w:rsidR="007B77D2" w:rsidRPr="006D60C3" w:rsidRDefault="007B77D2" w:rsidP="00CA5B70">
            <w:pPr>
              <w:ind w:firstLine="425"/>
              <w:jc w:val="center"/>
              <w:rPr>
                <w:rFonts w:eastAsia="Calibri"/>
                <w:b/>
                <w:sz w:val="24"/>
                <w:szCs w:val="24"/>
              </w:rPr>
            </w:pPr>
          </w:p>
        </w:tc>
      </w:tr>
      <w:tr w:rsidR="007B77D2" w:rsidRPr="006D60C3" w14:paraId="042B7712" w14:textId="77777777" w:rsidTr="00CA5B70">
        <w:trPr>
          <w:jc w:val="center"/>
        </w:trPr>
        <w:tc>
          <w:tcPr>
            <w:tcW w:w="1066" w:type="dxa"/>
            <w:vAlign w:val="center"/>
          </w:tcPr>
          <w:p w14:paraId="594391E9"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w:t>
            </w:r>
          </w:p>
        </w:tc>
        <w:tc>
          <w:tcPr>
            <w:tcW w:w="2256" w:type="dxa"/>
            <w:vAlign w:val="center"/>
          </w:tcPr>
          <w:p w14:paraId="10418D83" w14:textId="77777777" w:rsidR="007B77D2" w:rsidRPr="006D60C3" w:rsidRDefault="007B77D2" w:rsidP="00CA5B70">
            <w:pPr>
              <w:ind w:firstLine="425"/>
              <w:jc w:val="center"/>
              <w:rPr>
                <w:rFonts w:eastAsia="Calibri"/>
                <w:sz w:val="24"/>
                <w:szCs w:val="24"/>
              </w:rPr>
            </w:pPr>
            <w:r w:rsidRPr="006D60C3">
              <w:rPr>
                <w:rFonts w:eastAsia="Calibri"/>
                <w:sz w:val="24"/>
                <w:szCs w:val="24"/>
              </w:rPr>
              <w:t>76,4%</w:t>
            </w:r>
          </w:p>
        </w:tc>
        <w:tc>
          <w:tcPr>
            <w:tcW w:w="1547" w:type="dxa"/>
            <w:vAlign w:val="center"/>
          </w:tcPr>
          <w:p w14:paraId="3DDE835A" w14:textId="77777777" w:rsidR="007B77D2" w:rsidRPr="006D60C3" w:rsidRDefault="007B77D2" w:rsidP="00CA5B70">
            <w:pPr>
              <w:ind w:firstLine="425"/>
              <w:jc w:val="center"/>
              <w:rPr>
                <w:rFonts w:eastAsia="Calibri"/>
                <w:sz w:val="24"/>
                <w:szCs w:val="24"/>
              </w:rPr>
            </w:pPr>
          </w:p>
        </w:tc>
        <w:tc>
          <w:tcPr>
            <w:tcW w:w="1611" w:type="dxa"/>
            <w:vAlign w:val="center"/>
          </w:tcPr>
          <w:p w14:paraId="1C61E658" w14:textId="77777777" w:rsidR="007B77D2" w:rsidRPr="006D60C3" w:rsidRDefault="007B77D2" w:rsidP="00CA5B70">
            <w:pPr>
              <w:ind w:firstLine="425"/>
              <w:jc w:val="center"/>
              <w:rPr>
                <w:rFonts w:eastAsia="Calibri"/>
                <w:sz w:val="24"/>
                <w:szCs w:val="24"/>
              </w:rPr>
            </w:pPr>
          </w:p>
        </w:tc>
        <w:tc>
          <w:tcPr>
            <w:tcW w:w="1054" w:type="dxa"/>
          </w:tcPr>
          <w:p w14:paraId="72CE7EDB" w14:textId="77777777" w:rsidR="007B77D2" w:rsidRPr="006D60C3" w:rsidRDefault="007B77D2" w:rsidP="00CA5B70">
            <w:pPr>
              <w:ind w:firstLine="425"/>
              <w:jc w:val="center"/>
              <w:rPr>
                <w:rFonts w:eastAsia="Calibri"/>
                <w:sz w:val="24"/>
                <w:szCs w:val="24"/>
              </w:rPr>
            </w:pPr>
          </w:p>
        </w:tc>
        <w:tc>
          <w:tcPr>
            <w:tcW w:w="1054" w:type="dxa"/>
          </w:tcPr>
          <w:p w14:paraId="76E57CEF" w14:textId="77777777" w:rsidR="007B77D2" w:rsidRPr="006D60C3" w:rsidRDefault="007B77D2" w:rsidP="00CA5B70">
            <w:pPr>
              <w:ind w:firstLine="425"/>
              <w:jc w:val="center"/>
              <w:rPr>
                <w:rFonts w:eastAsia="Calibri"/>
                <w:sz w:val="24"/>
                <w:szCs w:val="24"/>
              </w:rPr>
            </w:pPr>
          </w:p>
        </w:tc>
        <w:tc>
          <w:tcPr>
            <w:tcW w:w="1266" w:type="dxa"/>
          </w:tcPr>
          <w:p w14:paraId="5CF6D3E2" w14:textId="77777777" w:rsidR="007B77D2" w:rsidRPr="006D60C3" w:rsidRDefault="007B77D2" w:rsidP="00CA5B70">
            <w:pPr>
              <w:ind w:firstLine="425"/>
              <w:jc w:val="center"/>
              <w:rPr>
                <w:rFonts w:eastAsia="Calibri"/>
                <w:sz w:val="24"/>
                <w:szCs w:val="24"/>
              </w:rPr>
            </w:pPr>
            <w:r w:rsidRPr="006D60C3">
              <w:rPr>
                <w:rFonts w:eastAsia="Calibri"/>
                <w:sz w:val="24"/>
                <w:szCs w:val="24"/>
              </w:rPr>
              <w:t>23,6%</w:t>
            </w:r>
            <w:r w:rsidRPr="006D60C3">
              <w:rPr>
                <w:rFonts w:eastAsia="Calibri"/>
                <w:sz w:val="24"/>
                <w:szCs w:val="24"/>
              </w:rPr>
              <w:tab/>
            </w:r>
          </w:p>
        </w:tc>
      </w:tr>
      <w:tr w:rsidR="007B77D2" w:rsidRPr="006D60C3" w14:paraId="7E5B2D18" w14:textId="77777777" w:rsidTr="00CA5B70">
        <w:trPr>
          <w:jc w:val="center"/>
        </w:trPr>
        <w:tc>
          <w:tcPr>
            <w:tcW w:w="1066" w:type="dxa"/>
            <w:vAlign w:val="center"/>
          </w:tcPr>
          <w:p w14:paraId="1283AB95"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w:t>
            </w:r>
          </w:p>
        </w:tc>
        <w:tc>
          <w:tcPr>
            <w:tcW w:w="2256" w:type="dxa"/>
            <w:vAlign w:val="center"/>
          </w:tcPr>
          <w:p w14:paraId="605A35E3" w14:textId="77777777" w:rsidR="007B77D2" w:rsidRPr="006D60C3" w:rsidRDefault="007B77D2" w:rsidP="00CA5B70">
            <w:pPr>
              <w:ind w:firstLine="425"/>
              <w:jc w:val="center"/>
              <w:rPr>
                <w:rFonts w:eastAsia="Calibri"/>
                <w:sz w:val="24"/>
                <w:szCs w:val="24"/>
              </w:rPr>
            </w:pPr>
            <w:r w:rsidRPr="006D60C3">
              <w:rPr>
                <w:rFonts w:eastAsia="Calibri"/>
                <w:sz w:val="24"/>
                <w:szCs w:val="24"/>
              </w:rPr>
              <w:t>79,5%</w:t>
            </w:r>
          </w:p>
        </w:tc>
        <w:tc>
          <w:tcPr>
            <w:tcW w:w="1547" w:type="dxa"/>
            <w:vAlign w:val="center"/>
          </w:tcPr>
          <w:p w14:paraId="7FD23F98" w14:textId="77777777" w:rsidR="007B77D2" w:rsidRPr="006D60C3" w:rsidRDefault="007B77D2" w:rsidP="00CA5B70">
            <w:pPr>
              <w:ind w:firstLine="425"/>
              <w:jc w:val="center"/>
              <w:rPr>
                <w:rFonts w:eastAsia="Calibri"/>
                <w:sz w:val="24"/>
                <w:szCs w:val="24"/>
              </w:rPr>
            </w:pPr>
          </w:p>
        </w:tc>
        <w:tc>
          <w:tcPr>
            <w:tcW w:w="1611" w:type="dxa"/>
            <w:vAlign w:val="center"/>
          </w:tcPr>
          <w:p w14:paraId="3FDEAD45" w14:textId="77777777" w:rsidR="007B77D2" w:rsidRPr="006D60C3" w:rsidRDefault="007B77D2" w:rsidP="00CA5B70">
            <w:pPr>
              <w:ind w:firstLine="425"/>
              <w:jc w:val="center"/>
              <w:rPr>
                <w:rFonts w:eastAsia="Calibri"/>
                <w:sz w:val="24"/>
                <w:szCs w:val="24"/>
              </w:rPr>
            </w:pPr>
          </w:p>
        </w:tc>
        <w:tc>
          <w:tcPr>
            <w:tcW w:w="1054" w:type="dxa"/>
          </w:tcPr>
          <w:p w14:paraId="5CA9FE11" w14:textId="77777777" w:rsidR="007B77D2" w:rsidRPr="006D60C3" w:rsidRDefault="007B77D2" w:rsidP="00CA5B70">
            <w:pPr>
              <w:ind w:firstLine="425"/>
              <w:jc w:val="center"/>
              <w:rPr>
                <w:rFonts w:eastAsia="Calibri"/>
                <w:sz w:val="24"/>
                <w:szCs w:val="24"/>
              </w:rPr>
            </w:pPr>
          </w:p>
        </w:tc>
        <w:tc>
          <w:tcPr>
            <w:tcW w:w="1054" w:type="dxa"/>
          </w:tcPr>
          <w:p w14:paraId="0084AF64" w14:textId="77777777" w:rsidR="007B77D2" w:rsidRPr="006D60C3" w:rsidRDefault="007B77D2" w:rsidP="00CA5B70">
            <w:pPr>
              <w:ind w:firstLine="425"/>
              <w:jc w:val="center"/>
              <w:rPr>
                <w:rFonts w:eastAsia="Calibri"/>
                <w:sz w:val="24"/>
                <w:szCs w:val="24"/>
              </w:rPr>
            </w:pPr>
          </w:p>
        </w:tc>
        <w:tc>
          <w:tcPr>
            <w:tcW w:w="1266" w:type="dxa"/>
          </w:tcPr>
          <w:p w14:paraId="7D49414D" w14:textId="77777777" w:rsidR="007B77D2" w:rsidRPr="006D60C3" w:rsidRDefault="007B77D2" w:rsidP="00CA5B70">
            <w:pPr>
              <w:ind w:firstLine="425"/>
              <w:jc w:val="center"/>
              <w:rPr>
                <w:rFonts w:eastAsia="Calibri"/>
                <w:sz w:val="24"/>
                <w:szCs w:val="24"/>
              </w:rPr>
            </w:pPr>
            <w:r w:rsidRPr="006D60C3">
              <w:rPr>
                <w:rFonts w:eastAsia="Calibri"/>
                <w:sz w:val="24"/>
                <w:szCs w:val="24"/>
              </w:rPr>
              <w:t>20,5%</w:t>
            </w:r>
          </w:p>
        </w:tc>
      </w:tr>
      <w:tr w:rsidR="007B77D2" w:rsidRPr="006D60C3" w14:paraId="1480BECF" w14:textId="77777777" w:rsidTr="00CA5B70">
        <w:trPr>
          <w:jc w:val="center"/>
        </w:trPr>
        <w:tc>
          <w:tcPr>
            <w:tcW w:w="1066" w:type="dxa"/>
            <w:vAlign w:val="center"/>
          </w:tcPr>
          <w:p w14:paraId="0ADDDC58"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3</w:t>
            </w:r>
          </w:p>
        </w:tc>
        <w:tc>
          <w:tcPr>
            <w:tcW w:w="2256" w:type="dxa"/>
            <w:vAlign w:val="center"/>
          </w:tcPr>
          <w:p w14:paraId="7C5AE1B9" w14:textId="77777777" w:rsidR="007B77D2" w:rsidRPr="006D60C3" w:rsidRDefault="007B77D2" w:rsidP="00CA5B70">
            <w:pPr>
              <w:ind w:firstLine="425"/>
              <w:jc w:val="center"/>
              <w:rPr>
                <w:rFonts w:eastAsia="Calibri"/>
                <w:sz w:val="24"/>
                <w:szCs w:val="24"/>
              </w:rPr>
            </w:pPr>
            <w:r w:rsidRPr="006D60C3">
              <w:rPr>
                <w:rFonts w:eastAsia="Calibri"/>
                <w:sz w:val="24"/>
                <w:szCs w:val="24"/>
              </w:rPr>
              <w:t>89,7%</w:t>
            </w:r>
          </w:p>
        </w:tc>
        <w:tc>
          <w:tcPr>
            <w:tcW w:w="1547" w:type="dxa"/>
            <w:vAlign w:val="center"/>
          </w:tcPr>
          <w:p w14:paraId="45927A88" w14:textId="77777777" w:rsidR="007B77D2" w:rsidRPr="006D60C3" w:rsidRDefault="007B77D2" w:rsidP="00CA5B70">
            <w:pPr>
              <w:ind w:firstLine="425"/>
              <w:jc w:val="center"/>
              <w:rPr>
                <w:rFonts w:eastAsia="Calibri"/>
                <w:sz w:val="24"/>
                <w:szCs w:val="24"/>
              </w:rPr>
            </w:pPr>
          </w:p>
        </w:tc>
        <w:tc>
          <w:tcPr>
            <w:tcW w:w="1611" w:type="dxa"/>
            <w:vAlign w:val="center"/>
          </w:tcPr>
          <w:p w14:paraId="1F7384DB" w14:textId="77777777" w:rsidR="007B77D2" w:rsidRPr="006D60C3" w:rsidRDefault="007B77D2" w:rsidP="00CA5B70">
            <w:pPr>
              <w:ind w:firstLine="425"/>
              <w:jc w:val="center"/>
              <w:rPr>
                <w:rFonts w:eastAsia="Calibri"/>
                <w:sz w:val="24"/>
                <w:szCs w:val="24"/>
              </w:rPr>
            </w:pPr>
          </w:p>
        </w:tc>
        <w:tc>
          <w:tcPr>
            <w:tcW w:w="1054" w:type="dxa"/>
          </w:tcPr>
          <w:p w14:paraId="2DBC8A0B" w14:textId="77777777" w:rsidR="007B77D2" w:rsidRPr="006D60C3" w:rsidRDefault="007B77D2" w:rsidP="00CA5B70">
            <w:pPr>
              <w:ind w:firstLine="425"/>
              <w:jc w:val="center"/>
              <w:rPr>
                <w:rFonts w:eastAsia="Calibri"/>
                <w:sz w:val="24"/>
                <w:szCs w:val="24"/>
              </w:rPr>
            </w:pPr>
          </w:p>
        </w:tc>
        <w:tc>
          <w:tcPr>
            <w:tcW w:w="1054" w:type="dxa"/>
          </w:tcPr>
          <w:p w14:paraId="3508A296" w14:textId="77777777" w:rsidR="007B77D2" w:rsidRPr="006D60C3" w:rsidRDefault="007B77D2" w:rsidP="00CA5B70">
            <w:pPr>
              <w:ind w:firstLine="425"/>
              <w:jc w:val="center"/>
              <w:rPr>
                <w:rFonts w:eastAsia="Calibri"/>
                <w:sz w:val="24"/>
                <w:szCs w:val="24"/>
              </w:rPr>
            </w:pPr>
          </w:p>
        </w:tc>
        <w:tc>
          <w:tcPr>
            <w:tcW w:w="1266" w:type="dxa"/>
          </w:tcPr>
          <w:p w14:paraId="27521F1F" w14:textId="77777777" w:rsidR="007B77D2" w:rsidRPr="006D60C3" w:rsidRDefault="007B77D2" w:rsidP="00CA5B70">
            <w:pPr>
              <w:ind w:firstLine="425"/>
              <w:jc w:val="center"/>
              <w:rPr>
                <w:rFonts w:eastAsia="Calibri"/>
                <w:sz w:val="24"/>
                <w:szCs w:val="24"/>
              </w:rPr>
            </w:pPr>
            <w:r w:rsidRPr="006D60C3">
              <w:rPr>
                <w:rFonts w:eastAsia="Calibri"/>
                <w:sz w:val="24"/>
                <w:szCs w:val="24"/>
              </w:rPr>
              <w:t>10,3%</w:t>
            </w:r>
          </w:p>
        </w:tc>
      </w:tr>
      <w:tr w:rsidR="007B77D2" w:rsidRPr="006D60C3" w14:paraId="6B2F579D" w14:textId="77777777" w:rsidTr="00CA5B70">
        <w:trPr>
          <w:jc w:val="center"/>
        </w:trPr>
        <w:tc>
          <w:tcPr>
            <w:tcW w:w="1066" w:type="dxa"/>
            <w:vAlign w:val="center"/>
          </w:tcPr>
          <w:p w14:paraId="2A24B6CF"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4</w:t>
            </w:r>
          </w:p>
        </w:tc>
        <w:tc>
          <w:tcPr>
            <w:tcW w:w="2256" w:type="dxa"/>
            <w:vAlign w:val="center"/>
          </w:tcPr>
          <w:p w14:paraId="5D85F219" w14:textId="77777777" w:rsidR="007B77D2" w:rsidRPr="006D60C3" w:rsidRDefault="007B77D2" w:rsidP="00CA5B70">
            <w:pPr>
              <w:ind w:firstLine="425"/>
              <w:jc w:val="center"/>
              <w:rPr>
                <w:rFonts w:eastAsia="Calibri"/>
                <w:sz w:val="24"/>
                <w:szCs w:val="24"/>
              </w:rPr>
            </w:pPr>
            <w:r w:rsidRPr="006D60C3">
              <w:rPr>
                <w:rFonts w:eastAsia="Calibri"/>
                <w:sz w:val="24"/>
                <w:szCs w:val="24"/>
              </w:rPr>
              <w:t>66,7%</w:t>
            </w:r>
          </w:p>
        </w:tc>
        <w:tc>
          <w:tcPr>
            <w:tcW w:w="1547" w:type="dxa"/>
            <w:vAlign w:val="center"/>
          </w:tcPr>
          <w:p w14:paraId="76A58D2F" w14:textId="77777777" w:rsidR="007B77D2" w:rsidRPr="006D60C3" w:rsidRDefault="007B77D2" w:rsidP="00CA5B70">
            <w:pPr>
              <w:ind w:firstLine="425"/>
              <w:jc w:val="center"/>
              <w:rPr>
                <w:rFonts w:eastAsia="Calibri"/>
                <w:sz w:val="24"/>
                <w:szCs w:val="24"/>
              </w:rPr>
            </w:pPr>
          </w:p>
        </w:tc>
        <w:tc>
          <w:tcPr>
            <w:tcW w:w="1611" w:type="dxa"/>
            <w:vAlign w:val="center"/>
          </w:tcPr>
          <w:p w14:paraId="482637B0" w14:textId="77777777" w:rsidR="007B77D2" w:rsidRPr="006D60C3" w:rsidRDefault="007B77D2" w:rsidP="00CA5B70">
            <w:pPr>
              <w:ind w:firstLine="425"/>
              <w:jc w:val="center"/>
              <w:rPr>
                <w:rFonts w:eastAsia="Calibri"/>
                <w:sz w:val="24"/>
                <w:szCs w:val="24"/>
              </w:rPr>
            </w:pPr>
          </w:p>
        </w:tc>
        <w:tc>
          <w:tcPr>
            <w:tcW w:w="1054" w:type="dxa"/>
          </w:tcPr>
          <w:p w14:paraId="7D333F43" w14:textId="77777777" w:rsidR="007B77D2" w:rsidRPr="006D60C3" w:rsidRDefault="007B77D2" w:rsidP="00CA5B70">
            <w:pPr>
              <w:ind w:firstLine="425"/>
              <w:jc w:val="center"/>
              <w:rPr>
                <w:rFonts w:eastAsia="Calibri"/>
                <w:sz w:val="24"/>
                <w:szCs w:val="24"/>
              </w:rPr>
            </w:pPr>
          </w:p>
        </w:tc>
        <w:tc>
          <w:tcPr>
            <w:tcW w:w="1054" w:type="dxa"/>
          </w:tcPr>
          <w:p w14:paraId="320EF5DC" w14:textId="77777777" w:rsidR="007B77D2" w:rsidRPr="006D60C3" w:rsidRDefault="007B77D2" w:rsidP="00CA5B70">
            <w:pPr>
              <w:ind w:firstLine="425"/>
              <w:jc w:val="center"/>
              <w:rPr>
                <w:rFonts w:eastAsia="Calibri"/>
                <w:sz w:val="24"/>
                <w:szCs w:val="24"/>
              </w:rPr>
            </w:pPr>
          </w:p>
        </w:tc>
        <w:tc>
          <w:tcPr>
            <w:tcW w:w="1266" w:type="dxa"/>
          </w:tcPr>
          <w:p w14:paraId="02FAD0F7" w14:textId="77777777" w:rsidR="007B77D2" w:rsidRPr="006D60C3" w:rsidRDefault="007B77D2" w:rsidP="00CA5B70">
            <w:pPr>
              <w:ind w:firstLine="425"/>
              <w:jc w:val="center"/>
              <w:rPr>
                <w:rFonts w:eastAsia="Calibri"/>
                <w:sz w:val="24"/>
                <w:szCs w:val="24"/>
              </w:rPr>
            </w:pPr>
            <w:r w:rsidRPr="006D60C3">
              <w:rPr>
                <w:rFonts w:eastAsia="Calibri"/>
                <w:sz w:val="24"/>
                <w:szCs w:val="24"/>
              </w:rPr>
              <w:t>33,3%</w:t>
            </w:r>
          </w:p>
        </w:tc>
      </w:tr>
      <w:tr w:rsidR="007B77D2" w:rsidRPr="006D60C3" w14:paraId="58A349E6" w14:textId="77777777" w:rsidTr="00CA5B70">
        <w:trPr>
          <w:jc w:val="center"/>
        </w:trPr>
        <w:tc>
          <w:tcPr>
            <w:tcW w:w="1066" w:type="dxa"/>
            <w:vAlign w:val="center"/>
          </w:tcPr>
          <w:p w14:paraId="1241119C"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5</w:t>
            </w:r>
          </w:p>
        </w:tc>
        <w:tc>
          <w:tcPr>
            <w:tcW w:w="2256" w:type="dxa"/>
            <w:vAlign w:val="center"/>
          </w:tcPr>
          <w:p w14:paraId="654D438B" w14:textId="77777777" w:rsidR="007B77D2" w:rsidRPr="006D60C3" w:rsidRDefault="007B77D2" w:rsidP="00CA5B70">
            <w:pPr>
              <w:ind w:firstLine="425"/>
              <w:jc w:val="center"/>
              <w:rPr>
                <w:rFonts w:eastAsia="Calibri"/>
                <w:sz w:val="24"/>
                <w:szCs w:val="24"/>
              </w:rPr>
            </w:pPr>
            <w:r w:rsidRPr="006D60C3">
              <w:rPr>
                <w:rFonts w:eastAsia="Calibri"/>
                <w:sz w:val="24"/>
                <w:szCs w:val="24"/>
              </w:rPr>
              <w:t>58,3%</w:t>
            </w:r>
          </w:p>
        </w:tc>
        <w:tc>
          <w:tcPr>
            <w:tcW w:w="1547" w:type="dxa"/>
            <w:vAlign w:val="center"/>
          </w:tcPr>
          <w:p w14:paraId="60251C56" w14:textId="77777777" w:rsidR="007B77D2" w:rsidRPr="006D60C3" w:rsidRDefault="007B77D2" w:rsidP="00CA5B70">
            <w:pPr>
              <w:ind w:firstLine="425"/>
              <w:jc w:val="center"/>
              <w:rPr>
                <w:rFonts w:eastAsia="Calibri"/>
                <w:sz w:val="24"/>
                <w:szCs w:val="24"/>
              </w:rPr>
            </w:pPr>
          </w:p>
        </w:tc>
        <w:tc>
          <w:tcPr>
            <w:tcW w:w="1611" w:type="dxa"/>
            <w:vAlign w:val="center"/>
          </w:tcPr>
          <w:p w14:paraId="0ABCFE37" w14:textId="77777777" w:rsidR="007B77D2" w:rsidRPr="006D60C3" w:rsidRDefault="007B77D2" w:rsidP="00CA5B70">
            <w:pPr>
              <w:ind w:firstLine="425"/>
              <w:jc w:val="center"/>
              <w:rPr>
                <w:rFonts w:eastAsia="Calibri"/>
                <w:sz w:val="24"/>
                <w:szCs w:val="24"/>
              </w:rPr>
            </w:pPr>
          </w:p>
        </w:tc>
        <w:tc>
          <w:tcPr>
            <w:tcW w:w="1054" w:type="dxa"/>
          </w:tcPr>
          <w:p w14:paraId="0F7137D6" w14:textId="77777777" w:rsidR="007B77D2" w:rsidRPr="006D60C3" w:rsidRDefault="007B77D2" w:rsidP="00CA5B70">
            <w:pPr>
              <w:ind w:firstLine="425"/>
              <w:jc w:val="center"/>
              <w:rPr>
                <w:rFonts w:eastAsia="Calibri"/>
                <w:sz w:val="24"/>
                <w:szCs w:val="24"/>
              </w:rPr>
            </w:pPr>
          </w:p>
        </w:tc>
        <w:tc>
          <w:tcPr>
            <w:tcW w:w="1054" w:type="dxa"/>
          </w:tcPr>
          <w:p w14:paraId="0577B488" w14:textId="77777777" w:rsidR="007B77D2" w:rsidRPr="006D60C3" w:rsidRDefault="007B77D2" w:rsidP="00CA5B70">
            <w:pPr>
              <w:ind w:firstLine="425"/>
              <w:jc w:val="center"/>
              <w:rPr>
                <w:rFonts w:eastAsia="Calibri"/>
                <w:sz w:val="24"/>
                <w:szCs w:val="24"/>
              </w:rPr>
            </w:pPr>
          </w:p>
        </w:tc>
        <w:tc>
          <w:tcPr>
            <w:tcW w:w="1266" w:type="dxa"/>
          </w:tcPr>
          <w:p w14:paraId="5C558A30" w14:textId="77777777" w:rsidR="007B77D2" w:rsidRPr="006D60C3" w:rsidRDefault="007B77D2" w:rsidP="00CA5B70">
            <w:pPr>
              <w:ind w:firstLine="425"/>
              <w:jc w:val="center"/>
              <w:rPr>
                <w:rFonts w:eastAsia="Calibri"/>
                <w:sz w:val="24"/>
                <w:szCs w:val="24"/>
              </w:rPr>
            </w:pPr>
            <w:r w:rsidRPr="006D60C3">
              <w:rPr>
                <w:rFonts w:eastAsia="Calibri"/>
                <w:sz w:val="24"/>
                <w:szCs w:val="24"/>
              </w:rPr>
              <w:t>41,7%</w:t>
            </w:r>
          </w:p>
        </w:tc>
      </w:tr>
      <w:tr w:rsidR="007B77D2" w:rsidRPr="006D60C3" w14:paraId="0C2C0CDA" w14:textId="77777777" w:rsidTr="00CA5B70">
        <w:trPr>
          <w:jc w:val="center"/>
        </w:trPr>
        <w:tc>
          <w:tcPr>
            <w:tcW w:w="1066" w:type="dxa"/>
            <w:vAlign w:val="center"/>
          </w:tcPr>
          <w:p w14:paraId="0B56DD11"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6</w:t>
            </w:r>
          </w:p>
        </w:tc>
        <w:tc>
          <w:tcPr>
            <w:tcW w:w="2256" w:type="dxa"/>
            <w:vAlign w:val="center"/>
          </w:tcPr>
          <w:p w14:paraId="1E6B86DB" w14:textId="77777777" w:rsidR="007B77D2" w:rsidRPr="006D60C3" w:rsidRDefault="007B77D2" w:rsidP="00CA5B70">
            <w:pPr>
              <w:ind w:firstLine="425"/>
              <w:jc w:val="center"/>
              <w:rPr>
                <w:rFonts w:eastAsia="Calibri"/>
                <w:sz w:val="24"/>
                <w:szCs w:val="24"/>
              </w:rPr>
            </w:pPr>
            <w:r w:rsidRPr="006D60C3">
              <w:rPr>
                <w:rFonts w:eastAsia="Calibri"/>
                <w:sz w:val="24"/>
                <w:szCs w:val="24"/>
              </w:rPr>
              <w:t>79,7%</w:t>
            </w:r>
          </w:p>
        </w:tc>
        <w:tc>
          <w:tcPr>
            <w:tcW w:w="1547" w:type="dxa"/>
            <w:vAlign w:val="center"/>
          </w:tcPr>
          <w:p w14:paraId="1E214372" w14:textId="77777777" w:rsidR="007B77D2" w:rsidRPr="006D60C3" w:rsidRDefault="007B77D2" w:rsidP="00CA5B70">
            <w:pPr>
              <w:ind w:firstLine="425"/>
              <w:jc w:val="center"/>
              <w:rPr>
                <w:rFonts w:eastAsia="Calibri"/>
                <w:sz w:val="24"/>
                <w:szCs w:val="24"/>
              </w:rPr>
            </w:pPr>
          </w:p>
        </w:tc>
        <w:tc>
          <w:tcPr>
            <w:tcW w:w="1611" w:type="dxa"/>
            <w:vAlign w:val="center"/>
          </w:tcPr>
          <w:p w14:paraId="7D25359E" w14:textId="77777777" w:rsidR="007B77D2" w:rsidRPr="006D60C3" w:rsidRDefault="007B77D2" w:rsidP="00CA5B70">
            <w:pPr>
              <w:ind w:firstLine="425"/>
              <w:jc w:val="center"/>
              <w:rPr>
                <w:rFonts w:eastAsia="Calibri"/>
                <w:sz w:val="24"/>
                <w:szCs w:val="24"/>
              </w:rPr>
            </w:pPr>
          </w:p>
        </w:tc>
        <w:tc>
          <w:tcPr>
            <w:tcW w:w="1054" w:type="dxa"/>
          </w:tcPr>
          <w:p w14:paraId="1786DA00" w14:textId="77777777" w:rsidR="007B77D2" w:rsidRPr="006D60C3" w:rsidRDefault="007B77D2" w:rsidP="00CA5B70">
            <w:pPr>
              <w:ind w:firstLine="425"/>
              <w:jc w:val="center"/>
              <w:rPr>
                <w:rFonts w:eastAsia="Calibri"/>
                <w:sz w:val="24"/>
                <w:szCs w:val="24"/>
              </w:rPr>
            </w:pPr>
          </w:p>
        </w:tc>
        <w:tc>
          <w:tcPr>
            <w:tcW w:w="1054" w:type="dxa"/>
          </w:tcPr>
          <w:p w14:paraId="2B65DF2F" w14:textId="77777777" w:rsidR="007B77D2" w:rsidRPr="006D60C3" w:rsidRDefault="007B77D2" w:rsidP="00CA5B70">
            <w:pPr>
              <w:ind w:firstLine="425"/>
              <w:jc w:val="center"/>
              <w:rPr>
                <w:rFonts w:eastAsia="Calibri"/>
                <w:sz w:val="24"/>
                <w:szCs w:val="24"/>
              </w:rPr>
            </w:pPr>
          </w:p>
        </w:tc>
        <w:tc>
          <w:tcPr>
            <w:tcW w:w="1266" w:type="dxa"/>
          </w:tcPr>
          <w:p w14:paraId="7E2FD5DA" w14:textId="77777777" w:rsidR="007B77D2" w:rsidRPr="006D60C3" w:rsidRDefault="007B77D2" w:rsidP="00CA5B70">
            <w:pPr>
              <w:ind w:firstLine="425"/>
              <w:jc w:val="center"/>
              <w:rPr>
                <w:rFonts w:eastAsia="Calibri"/>
                <w:sz w:val="24"/>
                <w:szCs w:val="24"/>
              </w:rPr>
            </w:pPr>
            <w:r w:rsidRPr="006D60C3">
              <w:rPr>
                <w:rFonts w:eastAsia="Calibri"/>
                <w:sz w:val="24"/>
                <w:szCs w:val="24"/>
              </w:rPr>
              <w:t>20,3%</w:t>
            </w:r>
          </w:p>
        </w:tc>
      </w:tr>
      <w:tr w:rsidR="007B77D2" w:rsidRPr="006D60C3" w14:paraId="4D8050B0" w14:textId="77777777" w:rsidTr="00CA5B70">
        <w:trPr>
          <w:jc w:val="center"/>
        </w:trPr>
        <w:tc>
          <w:tcPr>
            <w:tcW w:w="1066" w:type="dxa"/>
            <w:vAlign w:val="center"/>
          </w:tcPr>
          <w:p w14:paraId="10F5B607"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7</w:t>
            </w:r>
          </w:p>
        </w:tc>
        <w:tc>
          <w:tcPr>
            <w:tcW w:w="2256" w:type="dxa"/>
            <w:vAlign w:val="center"/>
          </w:tcPr>
          <w:p w14:paraId="3D54F22D" w14:textId="77777777" w:rsidR="007B77D2" w:rsidRPr="006D60C3" w:rsidRDefault="007B77D2" w:rsidP="00CA5B70">
            <w:pPr>
              <w:ind w:firstLine="425"/>
              <w:jc w:val="center"/>
              <w:rPr>
                <w:rFonts w:eastAsia="Calibri"/>
                <w:sz w:val="24"/>
                <w:szCs w:val="24"/>
              </w:rPr>
            </w:pPr>
            <w:r w:rsidRPr="006D60C3">
              <w:rPr>
                <w:rFonts w:eastAsia="Calibri"/>
                <w:sz w:val="24"/>
                <w:szCs w:val="24"/>
              </w:rPr>
              <w:t>85,0%</w:t>
            </w:r>
          </w:p>
        </w:tc>
        <w:tc>
          <w:tcPr>
            <w:tcW w:w="1547" w:type="dxa"/>
            <w:vAlign w:val="center"/>
          </w:tcPr>
          <w:p w14:paraId="7EDB74B2" w14:textId="77777777" w:rsidR="007B77D2" w:rsidRPr="006D60C3" w:rsidRDefault="007B77D2" w:rsidP="00CA5B70">
            <w:pPr>
              <w:ind w:firstLine="425"/>
              <w:jc w:val="center"/>
              <w:rPr>
                <w:rFonts w:eastAsia="Calibri"/>
                <w:sz w:val="24"/>
                <w:szCs w:val="24"/>
              </w:rPr>
            </w:pPr>
          </w:p>
        </w:tc>
        <w:tc>
          <w:tcPr>
            <w:tcW w:w="1611" w:type="dxa"/>
            <w:vAlign w:val="center"/>
          </w:tcPr>
          <w:p w14:paraId="4418D463" w14:textId="77777777" w:rsidR="007B77D2" w:rsidRPr="006D60C3" w:rsidRDefault="007B77D2" w:rsidP="00CA5B70">
            <w:pPr>
              <w:ind w:firstLine="425"/>
              <w:jc w:val="center"/>
              <w:rPr>
                <w:rFonts w:eastAsia="Calibri"/>
                <w:sz w:val="24"/>
                <w:szCs w:val="24"/>
              </w:rPr>
            </w:pPr>
          </w:p>
        </w:tc>
        <w:tc>
          <w:tcPr>
            <w:tcW w:w="1054" w:type="dxa"/>
          </w:tcPr>
          <w:p w14:paraId="0798C065" w14:textId="77777777" w:rsidR="007B77D2" w:rsidRPr="006D60C3" w:rsidRDefault="007B77D2" w:rsidP="00CA5B70">
            <w:pPr>
              <w:ind w:firstLine="425"/>
              <w:jc w:val="center"/>
              <w:rPr>
                <w:rFonts w:eastAsia="Calibri"/>
                <w:sz w:val="24"/>
                <w:szCs w:val="24"/>
              </w:rPr>
            </w:pPr>
          </w:p>
        </w:tc>
        <w:tc>
          <w:tcPr>
            <w:tcW w:w="1054" w:type="dxa"/>
          </w:tcPr>
          <w:p w14:paraId="0A19A1C9" w14:textId="77777777" w:rsidR="007B77D2" w:rsidRPr="006D60C3" w:rsidRDefault="007B77D2" w:rsidP="00CA5B70">
            <w:pPr>
              <w:ind w:firstLine="425"/>
              <w:jc w:val="center"/>
              <w:rPr>
                <w:rFonts w:eastAsia="Calibri"/>
                <w:sz w:val="24"/>
                <w:szCs w:val="24"/>
              </w:rPr>
            </w:pPr>
          </w:p>
        </w:tc>
        <w:tc>
          <w:tcPr>
            <w:tcW w:w="1266" w:type="dxa"/>
          </w:tcPr>
          <w:p w14:paraId="14604D40" w14:textId="77777777" w:rsidR="007B77D2" w:rsidRPr="006D60C3" w:rsidRDefault="007B77D2" w:rsidP="00CA5B70">
            <w:pPr>
              <w:ind w:firstLine="425"/>
              <w:jc w:val="center"/>
              <w:rPr>
                <w:rFonts w:eastAsia="Calibri"/>
                <w:sz w:val="24"/>
                <w:szCs w:val="24"/>
              </w:rPr>
            </w:pPr>
            <w:r w:rsidRPr="006D60C3">
              <w:rPr>
                <w:rFonts w:eastAsia="Calibri"/>
                <w:sz w:val="24"/>
                <w:szCs w:val="24"/>
              </w:rPr>
              <w:t>15,0%</w:t>
            </w:r>
          </w:p>
        </w:tc>
      </w:tr>
      <w:tr w:rsidR="007B77D2" w:rsidRPr="006D60C3" w14:paraId="36238DBB" w14:textId="77777777" w:rsidTr="00CA5B70">
        <w:trPr>
          <w:jc w:val="center"/>
        </w:trPr>
        <w:tc>
          <w:tcPr>
            <w:tcW w:w="1066" w:type="dxa"/>
            <w:vAlign w:val="center"/>
          </w:tcPr>
          <w:p w14:paraId="4EA451DE"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8</w:t>
            </w:r>
          </w:p>
        </w:tc>
        <w:tc>
          <w:tcPr>
            <w:tcW w:w="2256" w:type="dxa"/>
            <w:vAlign w:val="center"/>
          </w:tcPr>
          <w:p w14:paraId="7BADBE6D" w14:textId="77777777" w:rsidR="00D12C37" w:rsidRDefault="007B77D2" w:rsidP="00CA5B70">
            <w:pPr>
              <w:ind w:firstLine="425"/>
              <w:jc w:val="center"/>
              <w:rPr>
                <w:rFonts w:eastAsia="Calibri"/>
                <w:sz w:val="24"/>
                <w:szCs w:val="24"/>
              </w:rPr>
            </w:pPr>
            <w:r w:rsidRPr="006D60C3">
              <w:rPr>
                <w:rFonts w:eastAsia="Calibri"/>
                <w:sz w:val="24"/>
                <w:szCs w:val="24"/>
              </w:rPr>
              <w:t>33,2%</w:t>
            </w:r>
          </w:p>
          <w:p w14:paraId="10E59B00" w14:textId="536F4EB0" w:rsidR="007B77D2" w:rsidRPr="006D60C3" w:rsidRDefault="007B77D2" w:rsidP="00CA5B70">
            <w:pPr>
              <w:ind w:firstLine="425"/>
              <w:jc w:val="center"/>
              <w:rPr>
                <w:rFonts w:eastAsia="Calibri"/>
                <w:sz w:val="24"/>
                <w:szCs w:val="24"/>
              </w:rPr>
            </w:pPr>
            <w:r w:rsidRPr="006D60C3">
              <w:rPr>
                <w:rFonts w:eastAsia="Calibri"/>
                <w:sz w:val="24"/>
                <w:szCs w:val="24"/>
              </w:rPr>
              <w:t xml:space="preserve"> (5 баллов)</w:t>
            </w:r>
          </w:p>
        </w:tc>
        <w:tc>
          <w:tcPr>
            <w:tcW w:w="1547" w:type="dxa"/>
            <w:vAlign w:val="center"/>
          </w:tcPr>
          <w:p w14:paraId="53781150" w14:textId="77777777" w:rsidR="007B77D2" w:rsidRPr="006D60C3" w:rsidRDefault="007B77D2" w:rsidP="00CA5B70">
            <w:pPr>
              <w:ind w:firstLine="425"/>
              <w:jc w:val="center"/>
              <w:rPr>
                <w:rFonts w:eastAsia="Calibri"/>
                <w:sz w:val="24"/>
                <w:szCs w:val="24"/>
              </w:rPr>
            </w:pPr>
            <w:r w:rsidRPr="006D60C3">
              <w:rPr>
                <w:rFonts w:eastAsia="Calibri"/>
                <w:sz w:val="24"/>
                <w:szCs w:val="24"/>
              </w:rPr>
              <w:t>14,3%</w:t>
            </w:r>
          </w:p>
          <w:p w14:paraId="403CFA63" w14:textId="77777777" w:rsidR="007B77D2" w:rsidRPr="006D60C3" w:rsidRDefault="007B77D2" w:rsidP="00CA5B70">
            <w:pPr>
              <w:ind w:firstLine="425"/>
              <w:jc w:val="center"/>
              <w:rPr>
                <w:rFonts w:eastAsia="Calibri"/>
                <w:sz w:val="24"/>
                <w:szCs w:val="24"/>
              </w:rPr>
            </w:pPr>
          </w:p>
        </w:tc>
        <w:tc>
          <w:tcPr>
            <w:tcW w:w="1611" w:type="dxa"/>
            <w:vAlign w:val="center"/>
          </w:tcPr>
          <w:p w14:paraId="7E5E7703" w14:textId="77777777" w:rsidR="007B77D2" w:rsidRPr="006D60C3" w:rsidRDefault="007B77D2" w:rsidP="00CA5B70">
            <w:pPr>
              <w:ind w:firstLine="425"/>
              <w:jc w:val="center"/>
              <w:rPr>
                <w:rFonts w:eastAsia="Calibri"/>
                <w:sz w:val="24"/>
                <w:szCs w:val="24"/>
              </w:rPr>
            </w:pPr>
            <w:r w:rsidRPr="006D60C3">
              <w:rPr>
                <w:rFonts w:eastAsia="Calibri"/>
                <w:sz w:val="24"/>
                <w:szCs w:val="24"/>
              </w:rPr>
              <w:t>14,3%</w:t>
            </w:r>
          </w:p>
          <w:p w14:paraId="0908A022" w14:textId="77777777" w:rsidR="007B77D2" w:rsidRPr="006D60C3" w:rsidRDefault="007B77D2" w:rsidP="00CA5B70">
            <w:pPr>
              <w:ind w:firstLine="425"/>
              <w:jc w:val="center"/>
              <w:rPr>
                <w:rFonts w:eastAsia="Calibri"/>
                <w:sz w:val="24"/>
                <w:szCs w:val="24"/>
              </w:rPr>
            </w:pPr>
          </w:p>
        </w:tc>
        <w:tc>
          <w:tcPr>
            <w:tcW w:w="1054" w:type="dxa"/>
          </w:tcPr>
          <w:p w14:paraId="2AF3FD83" w14:textId="702A8FC6" w:rsidR="007B77D2" w:rsidRPr="006D60C3" w:rsidRDefault="007B77D2" w:rsidP="00D12C37">
            <w:pPr>
              <w:rPr>
                <w:rFonts w:eastAsia="Calibri"/>
                <w:sz w:val="24"/>
                <w:szCs w:val="24"/>
              </w:rPr>
            </w:pPr>
            <w:r w:rsidRPr="006D60C3">
              <w:rPr>
                <w:rFonts w:eastAsia="Calibri"/>
                <w:sz w:val="24"/>
                <w:szCs w:val="24"/>
              </w:rPr>
              <w:t>2,3%</w:t>
            </w:r>
          </w:p>
          <w:p w14:paraId="6D51572A" w14:textId="77777777" w:rsidR="007B77D2" w:rsidRPr="006D60C3" w:rsidRDefault="007B77D2" w:rsidP="00CA5B70">
            <w:pPr>
              <w:ind w:firstLine="425"/>
              <w:jc w:val="center"/>
              <w:rPr>
                <w:rFonts w:eastAsia="Calibri"/>
                <w:sz w:val="24"/>
                <w:szCs w:val="24"/>
              </w:rPr>
            </w:pPr>
          </w:p>
        </w:tc>
        <w:tc>
          <w:tcPr>
            <w:tcW w:w="1054" w:type="dxa"/>
          </w:tcPr>
          <w:p w14:paraId="6489D886" w14:textId="77777777" w:rsidR="007B77D2" w:rsidRPr="006D60C3" w:rsidRDefault="007B77D2" w:rsidP="00D12C37">
            <w:pPr>
              <w:rPr>
                <w:rFonts w:eastAsia="Calibri"/>
                <w:sz w:val="24"/>
                <w:szCs w:val="24"/>
              </w:rPr>
            </w:pPr>
            <w:r w:rsidRPr="006D60C3">
              <w:rPr>
                <w:rFonts w:eastAsia="Calibri"/>
                <w:sz w:val="24"/>
                <w:szCs w:val="24"/>
              </w:rPr>
              <w:t>12,6%</w:t>
            </w:r>
          </w:p>
        </w:tc>
        <w:tc>
          <w:tcPr>
            <w:tcW w:w="1266" w:type="dxa"/>
          </w:tcPr>
          <w:p w14:paraId="174466AC" w14:textId="77777777" w:rsidR="007B77D2" w:rsidRPr="006D60C3" w:rsidRDefault="007B77D2" w:rsidP="00CA5B70">
            <w:pPr>
              <w:ind w:firstLine="425"/>
              <w:jc w:val="center"/>
              <w:rPr>
                <w:rFonts w:eastAsia="Calibri"/>
                <w:sz w:val="24"/>
                <w:szCs w:val="24"/>
              </w:rPr>
            </w:pPr>
            <w:r w:rsidRPr="006D60C3">
              <w:rPr>
                <w:rFonts w:eastAsia="Calibri"/>
                <w:sz w:val="24"/>
                <w:szCs w:val="24"/>
              </w:rPr>
              <w:t>13,3%</w:t>
            </w:r>
          </w:p>
        </w:tc>
      </w:tr>
      <w:tr w:rsidR="007B77D2" w:rsidRPr="006D60C3" w14:paraId="5E32CC16" w14:textId="77777777" w:rsidTr="00CA5B70">
        <w:trPr>
          <w:jc w:val="center"/>
        </w:trPr>
        <w:tc>
          <w:tcPr>
            <w:tcW w:w="1066" w:type="dxa"/>
            <w:vAlign w:val="center"/>
          </w:tcPr>
          <w:p w14:paraId="0D011016"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9</w:t>
            </w:r>
          </w:p>
        </w:tc>
        <w:tc>
          <w:tcPr>
            <w:tcW w:w="2256" w:type="dxa"/>
            <w:vAlign w:val="center"/>
          </w:tcPr>
          <w:p w14:paraId="7CD2C49A" w14:textId="77777777" w:rsidR="007B77D2" w:rsidRPr="006D60C3" w:rsidRDefault="007B77D2" w:rsidP="00CA5B70">
            <w:pPr>
              <w:ind w:firstLine="425"/>
              <w:jc w:val="center"/>
              <w:rPr>
                <w:rFonts w:eastAsia="Calibri"/>
                <w:sz w:val="24"/>
                <w:szCs w:val="24"/>
              </w:rPr>
            </w:pPr>
            <w:r w:rsidRPr="006D60C3">
              <w:rPr>
                <w:rFonts w:eastAsia="Calibri"/>
                <w:sz w:val="24"/>
                <w:szCs w:val="24"/>
              </w:rPr>
              <w:t>52,2%</w:t>
            </w:r>
          </w:p>
        </w:tc>
        <w:tc>
          <w:tcPr>
            <w:tcW w:w="1547" w:type="dxa"/>
            <w:vAlign w:val="center"/>
          </w:tcPr>
          <w:p w14:paraId="3CCD3305" w14:textId="77777777" w:rsidR="007B77D2" w:rsidRPr="006D60C3" w:rsidRDefault="007B77D2" w:rsidP="00CA5B70">
            <w:pPr>
              <w:ind w:firstLine="425"/>
              <w:jc w:val="center"/>
              <w:rPr>
                <w:rFonts w:eastAsia="Calibri"/>
                <w:sz w:val="24"/>
                <w:szCs w:val="24"/>
              </w:rPr>
            </w:pPr>
          </w:p>
        </w:tc>
        <w:tc>
          <w:tcPr>
            <w:tcW w:w="1611" w:type="dxa"/>
            <w:vAlign w:val="center"/>
          </w:tcPr>
          <w:p w14:paraId="272B1006" w14:textId="77777777" w:rsidR="007B77D2" w:rsidRPr="006D60C3" w:rsidRDefault="007B77D2" w:rsidP="00CA5B70">
            <w:pPr>
              <w:ind w:firstLine="425"/>
              <w:jc w:val="center"/>
              <w:rPr>
                <w:rFonts w:eastAsia="Calibri"/>
                <w:sz w:val="24"/>
                <w:szCs w:val="24"/>
              </w:rPr>
            </w:pPr>
          </w:p>
        </w:tc>
        <w:tc>
          <w:tcPr>
            <w:tcW w:w="1054" w:type="dxa"/>
          </w:tcPr>
          <w:p w14:paraId="3A127B6A" w14:textId="77777777" w:rsidR="007B77D2" w:rsidRPr="006D60C3" w:rsidRDefault="007B77D2" w:rsidP="00CA5B70">
            <w:pPr>
              <w:ind w:firstLine="425"/>
              <w:jc w:val="center"/>
              <w:rPr>
                <w:rFonts w:eastAsia="Calibri"/>
                <w:sz w:val="24"/>
                <w:szCs w:val="24"/>
              </w:rPr>
            </w:pPr>
          </w:p>
        </w:tc>
        <w:tc>
          <w:tcPr>
            <w:tcW w:w="1054" w:type="dxa"/>
          </w:tcPr>
          <w:p w14:paraId="7215650D" w14:textId="77777777" w:rsidR="007B77D2" w:rsidRPr="006D60C3" w:rsidRDefault="007B77D2" w:rsidP="00CA5B70">
            <w:pPr>
              <w:ind w:firstLine="425"/>
              <w:jc w:val="center"/>
              <w:rPr>
                <w:rFonts w:eastAsia="Calibri"/>
                <w:sz w:val="24"/>
                <w:szCs w:val="24"/>
              </w:rPr>
            </w:pPr>
          </w:p>
        </w:tc>
        <w:tc>
          <w:tcPr>
            <w:tcW w:w="1266" w:type="dxa"/>
          </w:tcPr>
          <w:p w14:paraId="39D291DE" w14:textId="77777777" w:rsidR="007B77D2" w:rsidRPr="006D60C3" w:rsidRDefault="007B77D2" w:rsidP="00CA5B70">
            <w:pPr>
              <w:ind w:firstLine="425"/>
              <w:jc w:val="center"/>
              <w:rPr>
                <w:rFonts w:eastAsia="Calibri"/>
                <w:sz w:val="24"/>
                <w:szCs w:val="24"/>
              </w:rPr>
            </w:pPr>
            <w:r w:rsidRPr="006D60C3">
              <w:rPr>
                <w:rFonts w:eastAsia="Calibri"/>
                <w:sz w:val="24"/>
                <w:szCs w:val="24"/>
              </w:rPr>
              <w:t>47,8 %</w:t>
            </w:r>
          </w:p>
        </w:tc>
      </w:tr>
      <w:tr w:rsidR="007B77D2" w:rsidRPr="006D60C3" w14:paraId="664C7B81" w14:textId="77777777" w:rsidTr="00CA5B70">
        <w:trPr>
          <w:jc w:val="center"/>
        </w:trPr>
        <w:tc>
          <w:tcPr>
            <w:tcW w:w="1066" w:type="dxa"/>
            <w:vAlign w:val="center"/>
          </w:tcPr>
          <w:p w14:paraId="5DCC4B0C"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10</w:t>
            </w:r>
          </w:p>
        </w:tc>
        <w:tc>
          <w:tcPr>
            <w:tcW w:w="2256" w:type="dxa"/>
            <w:vAlign w:val="center"/>
          </w:tcPr>
          <w:p w14:paraId="0167EA26" w14:textId="77777777" w:rsidR="007B77D2" w:rsidRPr="006D60C3" w:rsidRDefault="007B77D2" w:rsidP="00CA5B70">
            <w:pPr>
              <w:ind w:firstLine="425"/>
              <w:jc w:val="center"/>
              <w:rPr>
                <w:rFonts w:eastAsia="Calibri"/>
                <w:sz w:val="24"/>
                <w:szCs w:val="24"/>
              </w:rPr>
            </w:pPr>
            <w:r w:rsidRPr="006D60C3">
              <w:rPr>
                <w:rFonts w:eastAsia="Calibri"/>
                <w:sz w:val="24"/>
                <w:szCs w:val="24"/>
              </w:rPr>
              <w:t>52,8%</w:t>
            </w:r>
          </w:p>
        </w:tc>
        <w:tc>
          <w:tcPr>
            <w:tcW w:w="1547" w:type="dxa"/>
            <w:vAlign w:val="center"/>
          </w:tcPr>
          <w:p w14:paraId="0A8E5EAB" w14:textId="77777777" w:rsidR="007B77D2" w:rsidRPr="006D60C3" w:rsidRDefault="007B77D2" w:rsidP="00CA5B70">
            <w:pPr>
              <w:ind w:firstLine="425"/>
              <w:jc w:val="center"/>
              <w:rPr>
                <w:rFonts w:eastAsia="Calibri"/>
                <w:sz w:val="24"/>
                <w:szCs w:val="24"/>
              </w:rPr>
            </w:pPr>
          </w:p>
        </w:tc>
        <w:tc>
          <w:tcPr>
            <w:tcW w:w="1611" w:type="dxa"/>
            <w:vAlign w:val="center"/>
          </w:tcPr>
          <w:p w14:paraId="12D275B4" w14:textId="77777777" w:rsidR="007B77D2" w:rsidRPr="006D60C3" w:rsidRDefault="007B77D2" w:rsidP="00CA5B70">
            <w:pPr>
              <w:ind w:firstLine="425"/>
              <w:jc w:val="center"/>
              <w:rPr>
                <w:rFonts w:eastAsia="Calibri"/>
                <w:sz w:val="24"/>
                <w:szCs w:val="24"/>
              </w:rPr>
            </w:pPr>
          </w:p>
        </w:tc>
        <w:tc>
          <w:tcPr>
            <w:tcW w:w="1054" w:type="dxa"/>
          </w:tcPr>
          <w:p w14:paraId="2EFA467B" w14:textId="77777777" w:rsidR="007B77D2" w:rsidRPr="006D60C3" w:rsidRDefault="007B77D2" w:rsidP="00CA5B70">
            <w:pPr>
              <w:ind w:firstLine="425"/>
              <w:jc w:val="center"/>
              <w:rPr>
                <w:rFonts w:eastAsia="Calibri"/>
                <w:sz w:val="24"/>
                <w:szCs w:val="24"/>
              </w:rPr>
            </w:pPr>
          </w:p>
        </w:tc>
        <w:tc>
          <w:tcPr>
            <w:tcW w:w="1054" w:type="dxa"/>
          </w:tcPr>
          <w:p w14:paraId="526EB4D6" w14:textId="77777777" w:rsidR="007B77D2" w:rsidRPr="006D60C3" w:rsidRDefault="007B77D2" w:rsidP="00CA5B70">
            <w:pPr>
              <w:ind w:firstLine="425"/>
              <w:jc w:val="center"/>
              <w:rPr>
                <w:rFonts w:eastAsia="Calibri"/>
                <w:sz w:val="24"/>
                <w:szCs w:val="24"/>
              </w:rPr>
            </w:pPr>
          </w:p>
        </w:tc>
        <w:tc>
          <w:tcPr>
            <w:tcW w:w="1266" w:type="dxa"/>
          </w:tcPr>
          <w:p w14:paraId="7C1C5742" w14:textId="77777777" w:rsidR="007B77D2" w:rsidRPr="006D60C3" w:rsidRDefault="007B77D2" w:rsidP="00CA5B70">
            <w:pPr>
              <w:ind w:firstLine="425"/>
              <w:jc w:val="center"/>
              <w:rPr>
                <w:rFonts w:eastAsia="Calibri"/>
                <w:sz w:val="24"/>
                <w:szCs w:val="24"/>
              </w:rPr>
            </w:pPr>
            <w:r w:rsidRPr="006D60C3">
              <w:rPr>
                <w:rFonts w:eastAsia="Calibri"/>
                <w:sz w:val="24"/>
                <w:szCs w:val="24"/>
              </w:rPr>
              <w:t>47,2%</w:t>
            </w:r>
          </w:p>
        </w:tc>
      </w:tr>
      <w:tr w:rsidR="007B77D2" w:rsidRPr="006D60C3" w14:paraId="731157FF" w14:textId="77777777" w:rsidTr="00CA5B70">
        <w:trPr>
          <w:jc w:val="center"/>
        </w:trPr>
        <w:tc>
          <w:tcPr>
            <w:tcW w:w="1066" w:type="dxa"/>
            <w:vAlign w:val="center"/>
          </w:tcPr>
          <w:p w14:paraId="1F2AFFDF"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11</w:t>
            </w:r>
          </w:p>
        </w:tc>
        <w:tc>
          <w:tcPr>
            <w:tcW w:w="2256" w:type="dxa"/>
            <w:vAlign w:val="center"/>
          </w:tcPr>
          <w:p w14:paraId="4FA6D917" w14:textId="77777777" w:rsidR="007B77D2" w:rsidRPr="006D60C3" w:rsidRDefault="007B77D2" w:rsidP="00CA5B70">
            <w:pPr>
              <w:ind w:firstLine="425"/>
              <w:jc w:val="center"/>
              <w:rPr>
                <w:rFonts w:eastAsia="Calibri"/>
                <w:sz w:val="24"/>
                <w:szCs w:val="24"/>
              </w:rPr>
            </w:pPr>
            <w:r w:rsidRPr="006D60C3">
              <w:rPr>
                <w:rFonts w:eastAsia="Calibri"/>
                <w:sz w:val="24"/>
                <w:szCs w:val="24"/>
              </w:rPr>
              <w:t>50,2%</w:t>
            </w:r>
          </w:p>
        </w:tc>
        <w:tc>
          <w:tcPr>
            <w:tcW w:w="1547" w:type="dxa"/>
            <w:vAlign w:val="center"/>
          </w:tcPr>
          <w:p w14:paraId="4EE32158" w14:textId="77777777" w:rsidR="007B77D2" w:rsidRPr="006D60C3" w:rsidRDefault="007B77D2" w:rsidP="00CA5B70">
            <w:pPr>
              <w:ind w:firstLine="425"/>
              <w:jc w:val="center"/>
              <w:rPr>
                <w:rFonts w:eastAsia="Calibri"/>
                <w:sz w:val="24"/>
                <w:szCs w:val="24"/>
              </w:rPr>
            </w:pPr>
          </w:p>
        </w:tc>
        <w:tc>
          <w:tcPr>
            <w:tcW w:w="1611" w:type="dxa"/>
            <w:vAlign w:val="center"/>
          </w:tcPr>
          <w:p w14:paraId="7A830C93" w14:textId="77777777" w:rsidR="007B77D2" w:rsidRPr="006D60C3" w:rsidRDefault="007B77D2" w:rsidP="00CA5B70">
            <w:pPr>
              <w:ind w:firstLine="425"/>
              <w:jc w:val="center"/>
              <w:rPr>
                <w:rFonts w:eastAsia="Calibri"/>
                <w:sz w:val="24"/>
                <w:szCs w:val="24"/>
              </w:rPr>
            </w:pPr>
          </w:p>
        </w:tc>
        <w:tc>
          <w:tcPr>
            <w:tcW w:w="1054" w:type="dxa"/>
          </w:tcPr>
          <w:p w14:paraId="10865AEB" w14:textId="77777777" w:rsidR="007B77D2" w:rsidRPr="006D60C3" w:rsidRDefault="007B77D2" w:rsidP="00CA5B70">
            <w:pPr>
              <w:ind w:firstLine="425"/>
              <w:jc w:val="center"/>
              <w:rPr>
                <w:rFonts w:eastAsia="Calibri"/>
                <w:sz w:val="24"/>
                <w:szCs w:val="24"/>
              </w:rPr>
            </w:pPr>
          </w:p>
        </w:tc>
        <w:tc>
          <w:tcPr>
            <w:tcW w:w="1054" w:type="dxa"/>
          </w:tcPr>
          <w:p w14:paraId="0D5A9210" w14:textId="77777777" w:rsidR="007B77D2" w:rsidRPr="006D60C3" w:rsidRDefault="007B77D2" w:rsidP="00CA5B70">
            <w:pPr>
              <w:ind w:firstLine="425"/>
              <w:jc w:val="center"/>
              <w:rPr>
                <w:rFonts w:eastAsia="Calibri"/>
                <w:sz w:val="24"/>
                <w:szCs w:val="24"/>
              </w:rPr>
            </w:pPr>
          </w:p>
        </w:tc>
        <w:tc>
          <w:tcPr>
            <w:tcW w:w="1266" w:type="dxa"/>
          </w:tcPr>
          <w:p w14:paraId="66A21520" w14:textId="77777777" w:rsidR="007B77D2" w:rsidRPr="006D60C3" w:rsidRDefault="007B77D2" w:rsidP="00CA5B70">
            <w:pPr>
              <w:ind w:firstLine="425"/>
              <w:jc w:val="center"/>
              <w:rPr>
                <w:rFonts w:eastAsia="Calibri"/>
                <w:sz w:val="24"/>
                <w:szCs w:val="24"/>
              </w:rPr>
            </w:pPr>
            <w:r w:rsidRPr="006D60C3">
              <w:rPr>
                <w:rFonts w:eastAsia="Calibri"/>
                <w:sz w:val="24"/>
                <w:szCs w:val="24"/>
              </w:rPr>
              <w:t>49,8%</w:t>
            </w:r>
          </w:p>
        </w:tc>
      </w:tr>
      <w:tr w:rsidR="007B77D2" w:rsidRPr="006D60C3" w14:paraId="550BCCDD" w14:textId="77777777" w:rsidTr="00CA5B70">
        <w:trPr>
          <w:jc w:val="center"/>
        </w:trPr>
        <w:tc>
          <w:tcPr>
            <w:tcW w:w="1066" w:type="dxa"/>
            <w:vAlign w:val="center"/>
          </w:tcPr>
          <w:p w14:paraId="7B69B6A3"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12</w:t>
            </w:r>
          </w:p>
        </w:tc>
        <w:tc>
          <w:tcPr>
            <w:tcW w:w="2256" w:type="dxa"/>
            <w:vAlign w:val="center"/>
          </w:tcPr>
          <w:p w14:paraId="219085BA" w14:textId="77777777" w:rsidR="007B77D2" w:rsidRPr="006D60C3" w:rsidRDefault="007B77D2" w:rsidP="00CA5B70">
            <w:pPr>
              <w:ind w:firstLine="425"/>
              <w:jc w:val="center"/>
              <w:rPr>
                <w:rFonts w:eastAsia="Calibri"/>
                <w:sz w:val="24"/>
                <w:szCs w:val="24"/>
              </w:rPr>
            </w:pPr>
            <w:r w:rsidRPr="006D60C3">
              <w:rPr>
                <w:rFonts w:eastAsia="Calibri"/>
                <w:sz w:val="24"/>
                <w:szCs w:val="24"/>
              </w:rPr>
              <w:t>27,0%</w:t>
            </w:r>
          </w:p>
        </w:tc>
        <w:tc>
          <w:tcPr>
            <w:tcW w:w="1547" w:type="dxa"/>
            <w:vAlign w:val="center"/>
          </w:tcPr>
          <w:p w14:paraId="4066E372" w14:textId="77777777" w:rsidR="007B77D2" w:rsidRPr="006D60C3" w:rsidRDefault="007B77D2" w:rsidP="00CA5B70">
            <w:pPr>
              <w:ind w:firstLine="425"/>
              <w:jc w:val="center"/>
              <w:rPr>
                <w:rFonts w:eastAsia="Calibri"/>
                <w:sz w:val="24"/>
                <w:szCs w:val="24"/>
              </w:rPr>
            </w:pPr>
          </w:p>
        </w:tc>
        <w:tc>
          <w:tcPr>
            <w:tcW w:w="1611" w:type="dxa"/>
            <w:vAlign w:val="center"/>
          </w:tcPr>
          <w:p w14:paraId="46307311" w14:textId="77777777" w:rsidR="007B77D2" w:rsidRPr="006D60C3" w:rsidRDefault="007B77D2" w:rsidP="00CA5B70">
            <w:pPr>
              <w:ind w:firstLine="425"/>
              <w:jc w:val="center"/>
              <w:rPr>
                <w:rFonts w:eastAsia="Calibri"/>
                <w:sz w:val="24"/>
                <w:szCs w:val="24"/>
              </w:rPr>
            </w:pPr>
          </w:p>
        </w:tc>
        <w:tc>
          <w:tcPr>
            <w:tcW w:w="1054" w:type="dxa"/>
          </w:tcPr>
          <w:p w14:paraId="4BBB272C" w14:textId="77777777" w:rsidR="007B77D2" w:rsidRPr="006D60C3" w:rsidRDefault="007B77D2" w:rsidP="00CA5B70">
            <w:pPr>
              <w:ind w:firstLine="425"/>
              <w:jc w:val="center"/>
              <w:rPr>
                <w:rFonts w:eastAsia="Calibri"/>
                <w:sz w:val="24"/>
                <w:szCs w:val="24"/>
              </w:rPr>
            </w:pPr>
          </w:p>
        </w:tc>
        <w:tc>
          <w:tcPr>
            <w:tcW w:w="1054" w:type="dxa"/>
          </w:tcPr>
          <w:p w14:paraId="65DA8E36" w14:textId="77777777" w:rsidR="007B77D2" w:rsidRPr="006D60C3" w:rsidRDefault="007B77D2" w:rsidP="00CA5B70">
            <w:pPr>
              <w:ind w:firstLine="425"/>
              <w:jc w:val="center"/>
              <w:rPr>
                <w:rFonts w:eastAsia="Calibri"/>
                <w:sz w:val="24"/>
                <w:szCs w:val="24"/>
              </w:rPr>
            </w:pPr>
          </w:p>
        </w:tc>
        <w:tc>
          <w:tcPr>
            <w:tcW w:w="1266" w:type="dxa"/>
          </w:tcPr>
          <w:p w14:paraId="0C8E958C" w14:textId="77777777" w:rsidR="007B77D2" w:rsidRPr="006D60C3" w:rsidRDefault="007B77D2" w:rsidP="00CA5B70">
            <w:pPr>
              <w:ind w:firstLine="425"/>
              <w:jc w:val="center"/>
              <w:rPr>
                <w:rFonts w:eastAsia="Calibri"/>
                <w:sz w:val="24"/>
                <w:szCs w:val="24"/>
              </w:rPr>
            </w:pPr>
            <w:r w:rsidRPr="006D60C3">
              <w:rPr>
                <w:rFonts w:eastAsia="Calibri"/>
                <w:sz w:val="24"/>
                <w:szCs w:val="24"/>
              </w:rPr>
              <w:t>73,0%</w:t>
            </w:r>
          </w:p>
        </w:tc>
      </w:tr>
      <w:tr w:rsidR="007B77D2" w:rsidRPr="006D60C3" w14:paraId="42F5F18D" w14:textId="77777777" w:rsidTr="00CA5B70">
        <w:trPr>
          <w:jc w:val="center"/>
        </w:trPr>
        <w:tc>
          <w:tcPr>
            <w:tcW w:w="1066" w:type="dxa"/>
            <w:vAlign w:val="center"/>
          </w:tcPr>
          <w:p w14:paraId="40BF0C2F"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13</w:t>
            </w:r>
          </w:p>
        </w:tc>
        <w:tc>
          <w:tcPr>
            <w:tcW w:w="2256" w:type="dxa"/>
            <w:vAlign w:val="center"/>
          </w:tcPr>
          <w:p w14:paraId="7C432F01" w14:textId="77777777" w:rsidR="007B77D2" w:rsidRPr="006D60C3" w:rsidRDefault="007B77D2" w:rsidP="00CA5B70">
            <w:pPr>
              <w:ind w:firstLine="425"/>
              <w:jc w:val="center"/>
              <w:rPr>
                <w:rFonts w:eastAsia="Calibri"/>
                <w:sz w:val="24"/>
                <w:szCs w:val="24"/>
              </w:rPr>
            </w:pPr>
            <w:r w:rsidRPr="006D60C3">
              <w:rPr>
                <w:rFonts w:eastAsia="Calibri"/>
                <w:sz w:val="24"/>
                <w:szCs w:val="24"/>
              </w:rPr>
              <w:t>68,8%</w:t>
            </w:r>
          </w:p>
        </w:tc>
        <w:tc>
          <w:tcPr>
            <w:tcW w:w="1547" w:type="dxa"/>
            <w:vAlign w:val="center"/>
          </w:tcPr>
          <w:p w14:paraId="386F2197" w14:textId="77777777" w:rsidR="007B77D2" w:rsidRPr="006D60C3" w:rsidRDefault="007B77D2" w:rsidP="00CA5B70">
            <w:pPr>
              <w:ind w:firstLine="425"/>
              <w:jc w:val="center"/>
              <w:rPr>
                <w:rFonts w:eastAsia="Calibri"/>
                <w:sz w:val="24"/>
                <w:szCs w:val="24"/>
              </w:rPr>
            </w:pPr>
          </w:p>
        </w:tc>
        <w:tc>
          <w:tcPr>
            <w:tcW w:w="1611" w:type="dxa"/>
            <w:vAlign w:val="center"/>
          </w:tcPr>
          <w:p w14:paraId="1A686ACF" w14:textId="77777777" w:rsidR="007B77D2" w:rsidRPr="006D60C3" w:rsidRDefault="007B77D2" w:rsidP="00CA5B70">
            <w:pPr>
              <w:ind w:firstLine="425"/>
              <w:jc w:val="center"/>
              <w:rPr>
                <w:rFonts w:eastAsia="Calibri"/>
                <w:sz w:val="24"/>
                <w:szCs w:val="24"/>
              </w:rPr>
            </w:pPr>
          </w:p>
        </w:tc>
        <w:tc>
          <w:tcPr>
            <w:tcW w:w="1054" w:type="dxa"/>
          </w:tcPr>
          <w:p w14:paraId="32D64F95" w14:textId="77777777" w:rsidR="007B77D2" w:rsidRPr="006D60C3" w:rsidRDefault="007B77D2" w:rsidP="00CA5B70">
            <w:pPr>
              <w:ind w:firstLine="425"/>
              <w:jc w:val="center"/>
              <w:rPr>
                <w:rFonts w:eastAsia="Calibri"/>
                <w:sz w:val="24"/>
                <w:szCs w:val="24"/>
              </w:rPr>
            </w:pPr>
          </w:p>
        </w:tc>
        <w:tc>
          <w:tcPr>
            <w:tcW w:w="1054" w:type="dxa"/>
          </w:tcPr>
          <w:p w14:paraId="62B7CC70" w14:textId="77777777" w:rsidR="007B77D2" w:rsidRPr="006D60C3" w:rsidRDefault="007B77D2" w:rsidP="00CA5B70">
            <w:pPr>
              <w:ind w:firstLine="425"/>
              <w:jc w:val="center"/>
              <w:rPr>
                <w:rFonts w:eastAsia="Calibri"/>
                <w:sz w:val="24"/>
                <w:szCs w:val="24"/>
              </w:rPr>
            </w:pPr>
          </w:p>
        </w:tc>
        <w:tc>
          <w:tcPr>
            <w:tcW w:w="1266" w:type="dxa"/>
          </w:tcPr>
          <w:p w14:paraId="402ABF34" w14:textId="77777777" w:rsidR="007B77D2" w:rsidRPr="006D60C3" w:rsidRDefault="007B77D2" w:rsidP="00CA5B70">
            <w:pPr>
              <w:ind w:firstLine="425"/>
              <w:jc w:val="center"/>
              <w:rPr>
                <w:rFonts w:eastAsia="Calibri"/>
                <w:sz w:val="24"/>
                <w:szCs w:val="24"/>
              </w:rPr>
            </w:pPr>
            <w:r w:rsidRPr="006D60C3">
              <w:rPr>
                <w:rFonts w:eastAsia="Calibri"/>
                <w:sz w:val="24"/>
                <w:szCs w:val="24"/>
              </w:rPr>
              <w:t>31,2%</w:t>
            </w:r>
          </w:p>
        </w:tc>
      </w:tr>
      <w:tr w:rsidR="007B77D2" w:rsidRPr="006D60C3" w14:paraId="19EEAF05" w14:textId="77777777" w:rsidTr="00CA5B70">
        <w:trPr>
          <w:jc w:val="center"/>
        </w:trPr>
        <w:tc>
          <w:tcPr>
            <w:tcW w:w="1066" w:type="dxa"/>
            <w:vAlign w:val="center"/>
          </w:tcPr>
          <w:p w14:paraId="704088E2"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14</w:t>
            </w:r>
          </w:p>
        </w:tc>
        <w:tc>
          <w:tcPr>
            <w:tcW w:w="2256" w:type="dxa"/>
            <w:vAlign w:val="center"/>
          </w:tcPr>
          <w:p w14:paraId="76D03E0F" w14:textId="77777777" w:rsidR="007B77D2" w:rsidRPr="006D60C3" w:rsidRDefault="007B77D2" w:rsidP="00CA5B70">
            <w:pPr>
              <w:ind w:firstLine="425"/>
              <w:jc w:val="center"/>
              <w:rPr>
                <w:rFonts w:eastAsia="Calibri"/>
                <w:sz w:val="24"/>
                <w:szCs w:val="24"/>
              </w:rPr>
            </w:pPr>
            <w:r w:rsidRPr="006D60C3">
              <w:rPr>
                <w:rFonts w:eastAsia="Calibri"/>
                <w:sz w:val="24"/>
                <w:szCs w:val="24"/>
              </w:rPr>
              <w:t>70,2%</w:t>
            </w:r>
          </w:p>
        </w:tc>
        <w:tc>
          <w:tcPr>
            <w:tcW w:w="1547" w:type="dxa"/>
            <w:vAlign w:val="center"/>
          </w:tcPr>
          <w:p w14:paraId="2DE9BE4F" w14:textId="77777777" w:rsidR="007B77D2" w:rsidRPr="006D60C3" w:rsidRDefault="007B77D2" w:rsidP="00CA5B70">
            <w:pPr>
              <w:ind w:firstLine="425"/>
              <w:jc w:val="center"/>
              <w:rPr>
                <w:rFonts w:eastAsia="Calibri"/>
                <w:sz w:val="24"/>
                <w:szCs w:val="24"/>
              </w:rPr>
            </w:pPr>
          </w:p>
        </w:tc>
        <w:tc>
          <w:tcPr>
            <w:tcW w:w="1611" w:type="dxa"/>
            <w:vAlign w:val="center"/>
          </w:tcPr>
          <w:p w14:paraId="7B36B616" w14:textId="77777777" w:rsidR="007B77D2" w:rsidRPr="006D60C3" w:rsidRDefault="007B77D2" w:rsidP="00CA5B70">
            <w:pPr>
              <w:ind w:firstLine="425"/>
              <w:jc w:val="center"/>
              <w:rPr>
                <w:rFonts w:eastAsia="Calibri"/>
                <w:sz w:val="24"/>
                <w:szCs w:val="24"/>
              </w:rPr>
            </w:pPr>
          </w:p>
        </w:tc>
        <w:tc>
          <w:tcPr>
            <w:tcW w:w="1054" w:type="dxa"/>
          </w:tcPr>
          <w:p w14:paraId="7CF45E94" w14:textId="77777777" w:rsidR="007B77D2" w:rsidRPr="006D60C3" w:rsidRDefault="007B77D2" w:rsidP="00CA5B70">
            <w:pPr>
              <w:ind w:firstLine="425"/>
              <w:jc w:val="center"/>
              <w:rPr>
                <w:rFonts w:eastAsia="Calibri"/>
                <w:sz w:val="24"/>
                <w:szCs w:val="24"/>
              </w:rPr>
            </w:pPr>
          </w:p>
        </w:tc>
        <w:tc>
          <w:tcPr>
            <w:tcW w:w="1054" w:type="dxa"/>
          </w:tcPr>
          <w:p w14:paraId="45DD45E2" w14:textId="77777777" w:rsidR="007B77D2" w:rsidRPr="006D60C3" w:rsidRDefault="007B77D2" w:rsidP="00CA5B70">
            <w:pPr>
              <w:ind w:firstLine="425"/>
              <w:jc w:val="center"/>
              <w:rPr>
                <w:rFonts w:eastAsia="Calibri"/>
                <w:sz w:val="24"/>
                <w:szCs w:val="24"/>
              </w:rPr>
            </w:pPr>
          </w:p>
        </w:tc>
        <w:tc>
          <w:tcPr>
            <w:tcW w:w="1266" w:type="dxa"/>
          </w:tcPr>
          <w:p w14:paraId="54CEBB27" w14:textId="77777777" w:rsidR="007B77D2" w:rsidRPr="006D60C3" w:rsidRDefault="007B77D2" w:rsidP="00CA5B70">
            <w:pPr>
              <w:ind w:firstLine="425"/>
              <w:jc w:val="center"/>
              <w:rPr>
                <w:rFonts w:eastAsia="Calibri"/>
                <w:sz w:val="24"/>
                <w:szCs w:val="24"/>
              </w:rPr>
            </w:pPr>
            <w:r w:rsidRPr="006D60C3">
              <w:rPr>
                <w:rFonts w:eastAsia="Calibri"/>
                <w:sz w:val="24"/>
                <w:szCs w:val="24"/>
              </w:rPr>
              <w:t>29,8%</w:t>
            </w:r>
          </w:p>
        </w:tc>
      </w:tr>
      <w:tr w:rsidR="007B77D2" w:rsidRPr="006D60C3" w14:paraId="0D677D0C" w14:textId="77777777" w:rsidTr="00CA5B70">
        <w:trPr>
          <w:jc w:val="center"/>
        </w:trPr>
        <w:tc>
          <w:tcPr>
            <w:tcW w:w="1066" w:type="dxa"/>
            <w:vAlign w:val="center"/>
          </w:tcPr>
          <w:p w14:paraId="74BD2336"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15</w:t>
            </w:r>
          </w:p>
        </w:tc>
        <w:tc>
          <w:tcPr>
            <w:tcW w:w="2256" w:type="dxa"/>
            <w:vAlign w:val="center"/>
          </w:tcPr>
          <w:p w14:paraId="16FCCB00" w14:textId="77777777" w:rsidR="007B77D2" w:rsidRPr="006D60C3" w:rsidRDefault="007B77D2" w:rsidP="00CA5B70">
            <w:pPr>
              <w:ind w:firstLine="425"/>
              <w:jc w:val="center"/>
              <w:rPr>
                <w:rFonts w:eastAsia="Calibri"/>
                <w:sz w:val="24"/>
                <w:szCs w:val="24"/>
              </w:rPr>
            </w:pPr>
            <w:r w:rsidRPr="006D60C3">
              <w:rPr>
                <w:rFonts w:eastAsia="Calibri"/>
                <w:sz w:val="24"/>
                <w:szCs w:val="24"/>
              </w:rPr>
              <w:t>54,4%</w:t>
            </w:r>
          </w:p>
        </w:tc>
        <w:tc>
          <w:tcPr>
            <w:tcW w:w="1547" w:type="dxa"/>
            <w:vAlign w:val="center"/>
          </w:tcPr>
          <w:p w14:paraId="7B04868E" w14:textId="77777777" w:rsidR="007B77D2" w:rsidRPr="006D60C3" w:rsidRDefault="007B77D2" w:rsidP="00CA5B70">
            <w:pPr>
              <w:ind w:firstLine="425"/>
              <w:jc w:val="center"/>
              <w:rPr>
                <w:rFonts w:eastAsia="Calibri"/>
                <w:sz w:val="24"/>
                <w:szCs w:val="24"/>
              </w:rPr>
            </w:pPr>
          </w:p>
        </w:tc>
        <w:tc>
          <w:tcPr>
            <w:tcW w:w="1611" w:type="dxa"/>
            <w:vAlign w:val="center"/>
          </w:tcPr>
          <w:p w14:paraId="77AAE154" w14:textId="77777777" w:rsidR="007B77D2" w:rsidRPr="006D60C3" w:rsidRDefault="007B77D2" w:rsidP="00CA5B70">
            <w:pPr>
              <w:ind w:firstLine="425"/>
              <w:jc w:val="center"/>
              <w:rPr>
                <w:rFonts w:eastAsia="Calibri"/>
                <w:sz w:val="24"/>
                <w:szCs w:val="24"/>
              </w:rPr>
            </w:pPr>
          </w:p>
        </w:tc>
        <w:tc>
          <w:tcPr>
            <w:tcW w:w="1054" w:type="dxa"/>
          </w:tcPr>
          <w:p w14:paraId="71935B82" w14:textId="77777777" w:rsidR="007B77D2" w:rsidRPr="006D60C3" w:rsidRDefault="007B77D2" w:rsidP="00CA5B70">
            <w:pPr>
              <w:ind w:firstLine="425"/>
              <w:jc w:val="center"/>
              <w:rPr>
                <w:rFonts w:eastAsia="Calibri"/>
                <w:sz w:val="24"/>
                <w:szCs w:val="24"/>
              </w:rPr>
            </w:pPr>
          </w:p>
        </w:tc>
        <w:tc>
          <w:tcPr>
            <w:tcW w:w="1054" w:type="dxa"/>
          </w:tcPr>
          <w:p w14:paraId="3D2A7E24" w14:textId="77777777" w:rsidR="007B77D2" w:rsidRPr="006D60C3" w:rsidRDefault="007B77D2" w:rsidP="00CA5B70">
            <w:pPr>
              <w:ind w:firstLine="425"/>
              <w:jc w:val="center"/>
              <w:rPr>
                <w:rFonts w:eastAsia="Calibri"/>
                <w:sz w:val="24"/>
                <w:szCs w:val="24"/>
              </w:rPr>
            </w:pPr>
          </w:p>
        </w:tc>
        <w:tc>
          <w:tcPr>
            <w:tcW w:w="1266" w:type="dxa"/>
          </w:tcPr>
          <w:p w14:paraId="223604EB" w14:textId="77777777" w:rsidR="007B77D2" w:rsidRPr="006D60C3" w:rsidRDefault="007B77D2" w:rsidP="00CA5B70">
            <w:pPr>
              <w:ind w:firstLine="425"/>
              <w:jc w:val="center"/>
              <w:rPr>
                <w:rFonts w:eastAsia="Calibri"/>
                <w:sz w:val="24"/>
                <w:szCs w:val="24"/>
              </w:rPr>
            </w:pPr>
            <w:r w:rsidRPr="006D60C3">
              <w:rPr>
                <w:rFonts w:eastAsia="Calibri"/>
                <w:sz w:val="24"/>
                <w:szCs w:val="24"/>
              </w:rPr>
              <w:t>45,6%</w:t>
            </w:r>
          </w:p>
        </w:tc>
      </w:tr>
      <w:tr w:rsidR="007B77D2" w:rsidRPr="006D60C3" w14:paraId="2EC34380" w14:textId="77777777" w:rsidTr="00CA5B70">
        <w:trPr>
          <w:jc w:val="center"/>
        </w:trPr>
        <w:tc>
          <w:tcPr>
            <w:tcW w:w="1066" w:type="dxa"/>
            <w:vAlign w:val="center"/>
          </w:tcPr>
          <w:p w14:paraId="5634E862"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16</w:t>
            </w:r>
          </w:p>
        </w:tc>
        <w:tc>
          <w:tcPr>
            <w:tcW w:w="2256" w:type="dxa"/>
            <w:vAlign w:val="center"/>
          </w:tcPr>
          <w:p w14:paraId="46C3EC31" w14:textId="77777777" w:rsidR="007B77D2" w:rsidRPr="006D60C3" w:rsidRDefault="007B77D2" w:rsidP="00CA5B70">
            <w:pPr>
              <w:ind w:firstLine="425"/>
              <w:jc w:val="center"/>
              <w:rPr>
                <w:rFonts w:eastAsia="Calibri"/>
                <w:sz w:val="24"/>
                <w:szCs w:val="24"/>
              </w:rPr>
            </w:pPr>
          </w:p>
        </w:tc>
        <w:tc>
          <w:tcPr>
            <w:tcW w:w="1547" w:type="dxa"/>
            <w:vAlign w:val="center"/>
          </w:tcPr>
          <w:p w14:paraId="6548DF8D" w14:textId="77777777" w:rsidR="007B77D2" w:rsidRPr="006D60C3" w:rsidRDefault="007B77D2" w:rsidP="00CA5B70">
            <w:pPr>
              <w:ind w:firstLine="425"/>
              <w:jc w:val="center"/>
              <w:rPr>
                <w:rFonts w:eastAsia="Calibri"/>
                <w:sz w:val="24"/>
                <w:szCs w:val="24"/>
              </w:rPr>
            </w:pPr>
          </w:p>
        </w:tc>
        <w:tc>
          <w:tcPr>
            <w:tcW w:w="1611" w:type="dxa"/>
            <w:vAlign w:val="center"/>
          </w:tcPr>
          <w:p w14:paraId="37B51690" w14:textId="77777777" w:rsidR="007B77D2" w:rsidRPr="006D60C3" w:rsidRDefault="007B77D2" w:rsidP="00CA5B70">
            <w:pPr>
              <w:ind w:firstLine="425"/>
              <w:jc w:val="center"/>
              <w:rPr>
                <w:rFonts w:eastAsia="Calibri"/>
                <w:sz w:val="24"/>
                <w:szCs w:val="24"/>
              </w:rPr>
            </w:pPr>
          </w:p>
        </w:tc>
        <w:tc>
          <w:tcPr>
            <w:tcW w:w="1054" w:type="dxa"/>
          </w:tcPr>
          <w:p w14:paraId="392F7332" w14:textId="77777777" w:rsidR="007B77D2" w:rsidRPr="006D60C3" w:rsidRDefault="007B77D2" w:rsidP="007B77D2">
            <w:pPr>
              <w:rPr>
                <w:rFonts w:eastAsia="Calibri"/>
                <w:sz w:val="24"/>
                <w:szCs w:val="24"/>
              </w:rPr>
            </w:pPr>
            <w:r w:rsidRPr="006D60C3">
              <w:rPr>
                <w:rFonts w:eastAsia="Calibri"/>
                <w:sz w:val="24"/>
                <w:szCs w:val="24"/>
              </w:rPr>
              <w:t>52,0%</w:t>
            </w:r>
          </w:p>
        </w:tc>
        <w:tc>
          <w:tcPr>
            <w:tcW w:w="1054" w:type="dxa"/>
          </w:tcPr>
          <w:p w14:paraId="6C6319AE" w14:textId="77777777" w:rsidR="007B77D2" w:rsidRPr="006D60C3" w:rsidRDefault="007B77D2" w:rsidP="007B77D2">
            <w:pPr>
              <w:rPr>
                <w:rFonts w:eastAsia="Calibri"/>
                <w:sz w:val="24"/>
                <w:szCs w:val="24"/>
              </w:rPr>
            </w:pPr>
            <w:r w:rsidRPr="006D60C3">
              <w:rPr>
                <w:rFonts w:eastAsia="Calibri"/>
                <w:sz w:val="24"/>
                <w:szCs w:val="24"/>
              </w:rPr>
              <w:t>42,4%</w:t>
            </w:r>
          </w:p>
        </w:tc>
        <w:tc>
          <w:tcPr>
            <w:tcW w:w="1266" w:type="dxa"/>
          </w:tcPr>
          <w:p w14:paraId="30DD2438" w14:textId="77777777" w:rsidR="007B77D2" w:rsidRPr="006D60C3" w:rsidRDefault="007B77D2" w:rsidP="00CA5B70">
            <w:pPr>
              <w:ind w:firstLine="425"/>
              <w:jc w:val="center"/>
              <w:rPr>
                <w:rFonts w:eastAsia="Calibri"/>
                <w:sz w:val="24"/>
                <w:szCs w:val="24"/>
              </w:rPr>
            </w:pPr>
            <w:r w:rsidRPr="006D60C3">
              <w:rPr>
                <w:rFonts w:eastAsia="Calibri"/>
                <w:sz w:val="24"/>
                <w:szCs w:val="24"/>
              </w:rPr>
              <w:t>5,6%</w:t>
            </w:r>
          </w:p>
        </w:tc>
      </w:tr>
      <w:tr w:rsidR="007B77D2" w:rsidRPr="006D60C3" w14:paraId="40730B7B" w14:textId="77777777" w:rsidTr="00CA5B70">
        <w:trPr>
          <w:jc w:val="center"/>
        </w:trPr>
        <w:tc>
          <w:tcPr>
            <w:tcW w:w="1066" w:type="dxa"/>
            <w:vAlign w:val="center"/>
          </w:tcPr>
          <w:p w14:paraId="14014019"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17</w:t>
            </w:r>
          </w:p>
        </w:tc>
        <w:tc>
          <w:tcPr>
            <w:tcW w:w="2256" w:type="dxa"/>
            <w:vAlign w:val="center"/>
          </w:tcPr>
          <w:p w14:paraId="0F04B436" w14:textId="77777777" w:rsidR="007B77D2" w:rsidRPr="006D60C3" w:rsidRDefault="007B77D2" w:rsidP="00CA5B70">
            <w:pPr>
              <w:ind w:firstLine="425"/>
              <w:jc w:val="center"/>
              <w:rPr>
                <w:rFonts w:eastAsia="Calibri"/>
                <w:sz w:val="24"/>
                <w:szCs w:val="24"/>
              </w:rPr>
            </w:pPr>
            <w:r w:rsidRPr="006D60C3">
              <w:rPr>
                <w:rFonts w:eastAsia="Calibri"/>
                <w:sz w:val="24"/>
                <w:szCs w:val="24"/>
              </w:rPr>
              <w:t>61,8%</w:t>
            </w:r>
          </w:p>
        </w:tc>
        <w:tc>
          <w:tcPr>
            <w:tcW w:w="1547" w:type="dxa"/>
            <w:vAlign w:val="center"/>
          </w:tcPr>
          <w:p w14:paraId="428226C7" w14:textId="77777777" w:rsidR="007B77D2" w:rsidRPr="006D60C3" w:rsidRDefault="007B77D2" w:rsidP="00CA5B70">
            <w:pPr>
              <w:ind w:firstLine="425"/>
              <w:jc w:val="center"/>
              <w:rPr>
                <w:rFonts w:eastAsia="Calibri"/>
                <w:sz w:val="24"/>
                <w:szCs w:val="24"/>
              </w:rPr>
            </w:pPr>
          </w:p>
        </w:tc>
        <w:tc>
          <w:tcPr>
            <w:tcW w:w="1611" w:type="dxa"/>
            <w:vAlign w:val="center"/>
          </w:tcPr>
          <w:p w14:paraId="16166BC0" w14:textId="77777777" w:rsidR="007B77D2" w:rsidRPr="006D60C3" w:rsidRDefault="007B77D2" w:rsidP="00CA5B70">
            <w:pPr>
              <w:ind w:firstLine="425"/>
              <w:jc w:val="center"/>
              <w:rPr>
                <w:rFonts w:eastAsia="Calibri"/>
                <w:sz w:val="24"/>
                <w:szCs w:val="24"/>
              </w:rPr>
            </w:pPr>
          </w:p>
        </w:tc>
        <w:tc>
          <w:tcPr>
            <w:tcW w:w="1054" w:type="dxa"/>
          </w:tcPr>
          <w:p w14:paraId="753054DA" w14:textId="77777777" w:rsidR="007B77D2" w:rsidRPr="006D60C3" w:rsidRDefault="007B77D2" w:rsidP="00CA5B70">
            <w:pPr>
              <w:ind w:firstLine="425"/>
              <w:jc w:val="center"/>
              <w:rPr>
                <w:rFonts w:eastAsia="Calibri"/>
                <w:sz w:val="24"/>
                <w:szCs w:val="24"/>
              </w:rPr>
            </w:pPr>
          </w:p>
        </w:tc>
        <w:tc>
          <w:tcPr>
            <w:tcW w:w="1054" w:type="dxa"/>
          </w:tcPr>
          <w:p w14:paraId="5A342090" w14:textId="77777777" w:rsidR="007B77D2" w:rsidRPr="006D60C3" w:rsidRDefault="007B77D2" w:rsidP="00CA5B70">
            <w:pPr>
              <w:ind w:firstLine="425"/>
              <w:jc w:val="center"/>
              <w:rPr>
                <w:rFonts w:eastAsia="Calibri"/>
                <w:sz w:val="24"/>
                <w:szCs w:val="24"/>
              </w:rPr>
            </w:pPr>
          </w:p>
        </w:tc>
        <w:tc>
          <w:tcPr>
            <w:tcW w:w="1266" w:type="dxa"/>
          </w:tcPr>
          <w:p w14:paraId="1CD20769" w14:textId="77777777" w:rsidR="007B77D2" w:rsidRPr="006D60C3" w:rsidRDefault="007B77D2" w:rsidP="00CA5B70">
            <w:pPr>
              <w:ind w:firstLine="425"/>
              <w:jc w:val="center"/>
              <w:rPr>
                <w:rFonts w:eastAsia="Calibri"/>
                <w:sz w:val="24"/>
                <w:szCs w:val="24"/>
              </w:rPr>
            </w:pPr>
            <w:r w:rsidRPr="006D60C3">
              <w:rPr>
                <w:rFonts w:eastAsia="Calibri"/>
                <w:sz w:val="24"/>
                <w:szCs w:val="24"/>
              </w:rPr>
              <w:t>38,2%</w:t>
            </w:r>
          </w:p>
        </w:tc>
      </w:tr>
      <w:tr w:rsidR="007B77D2" w:rsidRPr="006D60C3" w14:paraId="45BD8302" w14:textId="77777777" w:rsidTr="00CA5B70">
        <w:trPr>
          <w:jc w:val="center"/>
        </w:trPr>
        <w:tc>
          <w:tcPr>
            <w:tcW w:w="1066" w:type="dxa"/>
            <w:vAlign w:val="center"/>
          </w:tcPr>
          <w:p w14:paraId="188C3A57"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18</w:t>
            </w:r>
          </w:p>
        </w:tc>
        <w:tc>
          <w:tcPr>
            <w:tcW w:w="2256" w:type="dxa"/>
            <w:vAlign w:val="center"/>
          </w:tcPr>
          <w:p w14:paraId="56A6C81D" w14:textId="77777777" w:rsidR="007B77D2" w:rsidRPr="006D60C3" w:rsidRDefault="007B77D2" w:rsidP="00CA5B70">
            <w:pPr>
              <w:ind w:firstLine="425"/>
              <w:jc w:val="center"/>
              <w:rPr>
                <w:rFonts w:eastAsia="Calibri"/>
                <w:sz w:val="24"/>
                <w:szCs w:val="24"/>
              </w:rPr>
            </w:pPr>
            <w:r w:rsidRPr="006D60C3">
              <w:rPr>
                <w:rFonts w:eastAsia="Calibri"/>
                <w:sz w:val="24"/>
                <w:szCs w:val="24"/>
              </w:rPr>
              <w:t>49,6%</w:t>
            </w:r>
          </w:p>
        </w:tc>
        <w:tc>
          <w:tcPr>
            <w:tcW w:w="1547" w:type="dxa"/>
            <w:vAlign w:val="center"/>
          </w:tcPr>
          <w:p w14:paraId="5757D654" w14:textId="77777777" w:rsidR="007B77D2" w:rsidRPr="006D60C3" w:rsidRDefault="007B77D2" w:rsidP="00CA5B70">
            <w:pPr>
              <w:ind w:firstLine="425"/>
              <w:jc w:val="center"/>
              <w:rPr>
                <w:rFonts w:eastAsia="Calibri"/>
                <w:sz w:val="24"/>
                <w:szCs w:val="24"/>
              </w:rPr>
            </w:pPr>
          </w:p>
        </w:tc>
        <w:tc>
          <w:tcPr>
            <w:tcW w:w="1611" w:type="dxa"/>
            <w:vAlign w:val="center"/>
          </w:tcPr>
          <w:p w14:paraId="5FC62D87" w14:textId="77777777" w:rsidR="007B77D2" w:rsidRPr="006D60C3" w:rsidRDefault="007B77D2" w:rsidP="00CA5B70">
            <w:pPr>
              <w:ind w:firstLine="425"/>
              <w:jc w:val="center"/>
              <w:rPr>
                <w:rFonts w:eastAsia="Calibri"/>
                <w:sz w:val="24"/>
                <w:szCs w:val="24"/>
              </w:rPr>
            </w:pPr>
          </w:p>
        </w:tc>
        <w:tc>
          <w:tcPr>
            <w:tcW w:w="1054" w:type="dxa"/>
          </w:tcPr>
          <w:p w14:paraId="50CD8C27" w14:textId="77777777" w:rsidR="007B77D2" w:rsidRPr="006D60C3" w:rsidRDefault="007B77D2" w:rsidP="00CA5B70">
            <w:pPr>
              <w:ind w:firstLine="425"/>
              <w:jc w:val="center"/>
              <w:rPr>
                <w:rFonts w:eastAsia="Calibri"/>
                <w:sz w:val="24"/>
                <w:szCs w:val="24"/>
              </w:rPr>
            </w:pPr>
          </w:p>
        </w:tc>
        <w:tc>
          <w:tcPr>
            <w:tcW w:w="1054" w:type="dxa"/>
          </w:tcPr>
          <w:p w14:paraId="78869486" w14:textId="77777777" w:rsidR="007B77D2" w:rsidRPr="006D60C3" w:rsidRDefault="007B77D2" w:rsidP="00CA5B70">
            <w:pPr>
              <w:ind w:firstLine="425"/>
              <w:jc w:val="center"/>
              <w:rPr>
                <w:rFonts w:eastAsia="Calibri"/>
                <w:sz w:val="24"/>
                <w:szCs w:val="24"/>
              </w:rPr>
            </w:pPr>
          </w:p>
        </w:tc>
        <w:tc>
          <w:tcPr>
            <w:tcW w:w="1266" w:type="dxa"/>
          </w:tcPr>
          <w:p w14:paraId="5DFCC925" w14:textId="77777777" w:rsidR="007B77D2" w:rsidRPr="006D60C3" w:rsidRDefault="007B77D2" w:rsidP="00CA5B70">
            <w:pPr>
              <w:ind w:firstLine="425"/>
              <w:jc w:val="center"/>
              <w:rPr>
                <w:rFonts w:eastAsia="Calibri"/>
                <w:sz w:val="24"/>
                <w:szCs w:val="24"/>
              </w:rPr>
            </w:pPr>
            <w:r w:rsidRPr="006D60C3">
              <w:rPr>
                <w:rFonts w:eastAsia="Calibri"/>
                <w:sz w:val="24"/>
                <w:szCs w:val="24"/>
              </w:rPr>
              <w:t>50,4%</w:t>
            </w:r>
          </w:p>
        </w:tc>
      </w:tr>
      <w:tr w:rsidR="007B77D2" w:rsidRPr="006D60C3" w14:paraId="2E9F94FE" w14:textId="77777777" w:rsidTr="00CA5B70">
        <w:trPr>
          <w:jc w:val="center"/>
        </w:trPr>
        <w:tc>
          <w:tcPr>
            <w:tcW w:w="1066" w:type="dxa"/>
            <w:vAlign w:val="center"/>
          </w:tcPr>
          <w:p w14:paraId="1257B327"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19</w:t>
            </w:r>
          </w:p>
        </w:tc>
        <w:tc>
          <w:tcPr>
            <w:tcW w:w="2256" w:type="dxa"/>
            <w:vAlign w:val="center"/>
          </w:tcPr>
          <w:p w14:paraId="4980A753" w14:textId="77777777" w:rsidR="007B77D2" w:rsidRPr="006D60C3" w:rsidRDefault="007B77D2" w:rsidP="00CA5B70">
            <w:pPr>
              <w:ind w:firstLine="425"/>
              <w:jc w:val="center"/>
              <w:rPr>
                <w:rFonts w:eastAsia="Calibri"/>
                <w:sz w:val="24"/>
                <w:szCs w:val="24"/>
              </w:rPr>
            </w:pPr>
            <w:r w:rsidRPr="006D60C3">
              <w:rPr>
                <w:rFonts w:eastAsia="Calibri"/>
                <w:sz w:val="24"/>
                <w:szCs w:val="24"/>
              </w:rPr>
              <w:t>66,3%</w:t>
            </w:r>
          </w:p>
        </w:tc>
        <w:tc>
          <w:tcPr>
            <w:tcW w:w="1547" w:type="dxa"/>
            <w:vAlign w:val="center"/>
          </w:tcPr>
          <w:p w14:paraId="679FF1EB" w14:textId="77777777" w:rsidR="007B77D2" w:rsidRPr="006D60C3" w:rsidRDefault="007B77D2" w:rsidP="00CA5B70">
            <w:pPr>
              <w:ind w:firstLine="425"/>
              <w:jc w:val="center"/>
              <w:rPr>
                <w:rFonts w:eastAsia="Calibri"/>
                <w:sz w:val="24"/>
                <w:szCs w:val="24"/>
              </w:rPr>
            </w:pPr>
          </w:p>
        </w:tc>
        <w:tc>
          <w:tcPr>
            <w:tcW w:w="1611" w:type="dxa"/>
            <w:vAlign w:val="center"/>
          </w:tcPr>
          <w:p w14:paraId="7E10AB3F" w14:textId="77777777" w:rsidR="007B77D2" w:rsidRPr="006D60C3" w:rsidRDefault="007B77D2" w:rsidP="00CA5B70">
            <w:pPr>
              <w:ind w:firstLine="425"/>
              <w:jc w:val="center"/>
              <w:rPr>
                <w:rFonts w:eastAsia="Calibri"/>
                <w:sz w:val="24"/>
                <w:szCs w:val="24"/>
              </w:rPr>
            </w:pPr>
          </w:p>
        </w:tc>
        <w:tc>
          <w:tcPr>
            <w:tcW w:w="1054" w:type="dxa"/>
          </w:tcPr>
          <w:p w14:paraId="608678C9" w14:textId="77777777" w:rsidR="007B77D2" w:rsidRPr="006D60C3" w:rsidRDefault="007B77D2" w:rsidP="00CA5B70">
            <w:pPr>
              <w:ind w:firstLine="425"/>
              <w:jc w:val="center"/>
              <w:rPr>
                <w:rFonts w:eastAsia="Calibri"/>
                <w:sz w:val="24"/>
                <w:szCs w:val="24"/>
              </w:rPr>
            </w:pPr>
          </w:p>
        </w:tc>
        <w:tc>
          <w:tcPr>
            <w:tcW w:w="1054" w:type="dxa"/>
          </w:tcPr>
          <w:p w14:paraId="21D49C40" w14:textId="77777777" w:rsidR="007B77D2" w:rsidRPr="006D60C3" w:rsidRDefault="007B77D2" w:rsidP="00CA5B70">
            <w:pPr>
              <w:ind w:firstLine="425"/>
              <w:jc w:val="center"/>
              <w:rPr>
                <w:rFonts w:eastAsia="Calibri"/>
                <w:sz w:val="24"/>
                <w:szCs w:val="24"/>
              </w:rPr>
            </w:pPr>
          </w:p>
        </w:tc>
        <w:tc>
          <w:tcPr>
            <w:tcW w:w="1266" w:type="dxa"/>
          </w:tcPr>
          <w:p w14:paraId="747B05EF" w14:textId="77777777" w:rsidR="007B77D2" w:rsidRPr="006D60C3" w:rsidRDefault="007B77D2" w:rsidP="00CA5B70">
            <w:pPr>
              <w:ind w:firstLine="425"/>
              <w:jc w:val="center"/>
              <w:rPr>
                <w:rFonts w:eastAsia="Calibri"/>
                <w:sz w:val="24"/>
                <w:szCs w:val="24"/>
              </w:rPr>
            </w:pPr>
            <w:r w:rsidRPr="006D60C3">
              <w:rPr>
                <w:rFonts w:eastAsia="Calibri"/>
                <w:sz w:val="24"/>
                <w:szCs w:val="24"/>
              </w:rPr>
              <w:t>33,7%</w:t>
            </w:r>
          </w:p>
        </w:tc>
      </w:tr>
      <w:tr w:rsidR="007B77D2" w:rsidRPr="006D60C3" w14:paraId="5A800EED" w14:textId="77777777" w:rsidTr="00CA5B70">
        <w:trPr>
          <w:jc w:val="center"/>
        </w:trPr>
        <w:tc>
          <w:tcPr>
            <w:tcW w:w="1066" w:type="dxa"/>
            <w:vAlign w:val="center"/>
          </w:tcPr>
          <w:p w14:paraId="3B238ECB"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20</w:t>
            </w:r>
          </w:p>
        </w:tc>
        <w:tc>
          <w:tcPr>
            <w:tcW w:w="2256" w:type="dxa"/>
            <w:vAlign w:val="center"/>
          </w:tcPr>
          <w:p w14:paraId="5E29D644" w14:textId="77777777" w:rsidR="007B77D2" w:rsidRPr="006D60C3" w:rsidRDefault="007B77D2" w:rsidP="00CA5B70">
            <w:pPr>
              <w:ind w:firstLine="425"/>
              <w:jc w:val="center"/>
              <w:rPr>
                <w:rFonts w:eastAsia="Calibri"/>
                <w:sz w:val="24"/>
                <w:szCs w:val="24"/>
              </w:rPr>
            </w:pPr>
            <w:r w:rsidRPr="006D60C3">
              <w:rPr>
                <w:rFonts w:eastAsia="Calibri"/>
                <w:sz w:val="24"/>
                <w:szCs w:val="24"/>
              </w:rPr>
              <w:t>48,8%</w:t>
            </w:r>
          </w:p>
        </w:tc>
        <w:tc>
          <w:tcPr>
            <w:tcW w:w="1547" w:type="dxa"/>
            <w:vAlign w:val="center"/>
          </w:tcPr>
          <w:p w14:paraId="060DC45A" w14:textId="77777777" w:rsidR="007B77D2" w:rsidRPr="006D60C3" w:rsidRDefault="007B77D2" w:rsidP="00CA5B70">
            <w:pPr>
              <w:ind w:firstLine="425"/>
              <w:jc w:val="center"/>
              <w:rPr>
                <w:rFonts w:eastAsia="Calibri"/>
                <w:sz w:val="24"/>
                <w:szCs w:val="24"/>
              </w:rPr>
            </w:pPr>
          </w:p>
        </w:tc>
        <w:tc>
          <w:tcPr>
            <w:tcW w:w="1611" w:type="dxa"/>
            <w:vAlign w:val="center"/>
          </w:tcPr>
          <w:p w14:paraId="59325569" w14:textId="77777777" w:rsidR="007B77D2" w:rsidRPr="006D60C3" w:rsidRDefault="007B77D2" w:rsidP="00CA5B70">
            <w:pPr>
              <w:ind w:firstLine="425"/>
              <w:jc w:val="center"/>
              <w:rPr>
                <w:rFonts w:eastAsia="Calibri"/>
                <w:sz w:val="24"/>
                <w:szCs w:val="24"/>
              </w:rPr>
            </w:pPr>
          </w:p>
        </w:tc>
        <w:tc>
          <w:tcPr>
            <w:tcW w:w="1054" w:type="dxa"/>
          </w:tcPr>
          <w:p w14:paraId="7B037721" w14:textId="77777777" w:rsidR="007B77D2" w:rsidRPr="006D60C3" w:rsidRDefault="007B77D2" w:rsidP="00CA5B70">
            <w:pPr>
              <w:ind w:firstLine="425"/>
              <w:jc w:val="center"/>
              <w:rPr>
                <w:rFonts w:eastAsia="Calibri"/>
                <w:sz w:val="24"/>
                <w:szCs w:val="24"/>
              </w:rPr>
            </w:pPr>
          </w:p>
        </w:tc>
        <w:tc>
          <w:tcPr>
            <w:tcW w:w="1054" w:type="dxa"/>
          </w:tcPr>
          <w:p w14:paraId="4EFE32F6" w14:textId="77777777" w:rsidR="007B77D2" w:rsidRPr="006D60C3" w:rsidRDefault="007B77D2" w:rsidP="00CA5B70">
            <w:pPr>
              <w:ind w:firstLine="425"/>
              <w:jc w:val="center"/>
              <w:rPr>
                <w:rFonts w:eastAsia="Calibri"/>
                <w:sz w:val="24"/>
                <w:szCs w:val="24"/>
              </w:rPr>
            </w:pPr>
          </w:p>
        </w:tc>
        <w:tc>
          <w:tcPr>
            <w:tcW w:w="1266" w:type="dxa"/>
          </w:tcPr>
          <w:p w14:paraId="08F5D885" w14:textId="77777777" w:rsidR="007B77D2" w:rsidRPr="006D60C3" w:rsidRDefault="007B77D2" w:rsidP="00CA5B70">
            <w:pPr>
              <w:ind w:firstLine="425"/>
              <w:jc w:val="center"/>
              <w:rPr>
                <w:rFonts w:eastAsia="Calibri"/>
                <w:sz w:val="24"/>
                <w:szCs w:val="24"/>
              </w:rPr>
            </w:pPr>
            <w:r w:rsidRPr="006D60C3">
              <w:rPr>
                <w:rFonts w:eastAsia="Calibri"/>
                <w:sz w:val="24"/>
                <w:szCs w:val="24"/>
              </w:rPr>
              <w:t>51,2%</w:t>
            </w:r>
          </w:p>
        </w:tc>
      </w:tr>
      <w:tr w:rsidR="007B77D2" w:rsidRPr="006D60C3" w14:paraId="1C99864D" w14:textId="77777777" w:rsidTr="00CA5B70">
        <w:trPr>
          <w:jc w:val="center"/>
        </w:trPr>
        <w:tc>
          <w:tcPr>
            <w:tcW w:w="1066" w:type="dxa"/>
            <w:vAlign w:val="center"/>
          </w:tcPr>
          <w:p w14:paraId="7DC9852B"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21</w:t>
            </w:r>
          </w:p>
        </w:tc>
        <w:tc>
          <w:tcPr>
            <w:tcW w:w="2256" w:type="dxa"/>
            <w:vAlign w:val="center"/>
          </w:tcPr>
          <w:p w14:paraId="3706B21E" w14:textId="77777777" w:rsidR="007B77D2" w:rsidRPr="006D60C3" w:rsidRDefault="007B77D2" w:rsidP="00CA5B70">
            <w:pPr>
              <w:ind w:firstLine="425"/>
              <w:jc w:val="center"/>
              <w:rPr>
                <w:rFonts w:eastAsia="Calibri"/>
                <w:sz w:val="24"/>
                <w:szCs w:val="24"/>
              </w:rPr>
            </w:pPr>
            <w:r w:rsidRPr="006D60C3">
              <w:rPr>
                <w:rFonts w:eastAsia="Calibri"/>
                <w:sz w:val="24"/>
                <w:szCs w:val="24"/>
              </w:rPr>
              <w:t>46,8%</w:t>
            </w:r>
          </w:p>
        </w:tc>
        <w:tc>
          <w:tcPr>
            <w:tcW w:w="1547" w:type="dxa"/>
            <w:vAlign w:val="center"/>
          </w:tcPr>
          <w:p w14:paraId="16EBE72B" w14:textId="77777777" w:rsidR="007B77D2" w:rsidRPr="006D60C3" w:rsidRDefault="007B77D2" w:rsidP="00CA5B70">
            <w:pPr>
              <w:ind w:firstLine="425"/>
              <w:jc w:val="center"/>
              <w:rPr>
                <w:rFonts w:eastAsia="Calibri"/>
                <w:sz w:val="24"/>
                <w:szCs w:val="24"/>
              </w:rPr>
            </w:pPr>
          </w:p>
        </w:tc>
        <w:tc>
          <w:tcPr>
            <w:tcW w:w="1611" w:type="dxa"/>
            <w:vAlign w:val="center"/>
          </w:tcPr>
          <w:p w14:paraId="73100DEC" w14:textId="77777777" w:rsidR="007B77D2" w:rsidRPr="006D60C3" w:rsidRDefault="007B77D2" w:rsidP="00CA5B70">
            <w:pPr>
              <w:ind w:firstLine="425"/>
              <w:jc w:val="center"/>
              <w:rPr>
                <w:rFonts w:eastAsia="Calibri"/>
                <w:sz w:val="24"/>
                <w:szCs w:val="24"/>
              </w:rPr>
            </w:pPr>
          </w:p>
        </w:tc>
        <w:tc>
          <w:tcPr>
            <w:tcW w:w="1054" w:type="dxa"/>
          </w:tcPr>
          <w:p w14:paraId="49F30481" w14:textId="77777777" w:rsidR="007B77D2" w:rsidRPr="006D60C3" w:rsidRDefault="007B77D2" w:rsidP="00CA5B70">
            <w:pPr>
              <w:ind w:firstLine="425"/>
              <w:jc w:val="center"/>
              <w:rPr>
                <w:rFonts w:eastAsia="Calibri"/>
                <w:sz w:val="24"/>
                <w:szCs w:val="24"/>
              </w:rPr>
            </w:pPr>
          </w:p>
        </w:tc>
        <w:tc>
          <w:tcPr>
            <w:tcW w:w="1054" w:type="dxa"/>
          </w:tcPr>
          <w:p w14:paraId="0B00A6C1" w14:textId="77777777" w:rsidR="007B77D2" w:rsidRPr="006D60C3" w:rsidRDefault="007B77D2" w:rsidP="00CA5B70">
            <w:pPr>
              <w:ind w:firstLine="425"/>
              <w:jc w:val="center"/>
              <w:rPr>
                <w:rFonts w:eastAsia="Calibri"/>
                <w:sz w:val="24"/>
                <w:szCs w:val="24"/>
              </w:rPr>
            </w:pPr>
          </w:p>
        </w:tc>
        <w:tc>
          <w:tcPr>
            <w:tcW w:w="1266" w:type="dxa"/>
          </w:tcPr>
          <w:p w14:paraId="3309DE14" w14:textId="77777777" w:rsidR="007B77D2" w:rsidRPr="006D60C3" w:rsidRDefault="007B77D2" w:rsidP="00CA5B70">
            <w:pPr>
              <w:ind w:firstLine="425"/>
              <w:jc w:val="center"/>
              <w:rPr>
                <w:rFonts w:eastAsia="Calibri"/>
                <w:sz w:val="24"/>
                <w:szCs w:val="24"/>
              </w:rPr>
            </w:pPr>
            <w:r w:rsidRPr="006D60C3">
              <w:rPr>
                <w:rFonts w:eastAsia="Calibri"/>
                <w:sz w:val="24"/>
                <w:szCs w:val="24"/>
              </w:rPr>
              <w:t>53,2%</w:t>
            </w:r>
            <w:r w:rsidRPr="006D60C3">
              <w:rPr>
                <w:rFonts w:eastAsia="Calibri"/>
                <w:sz w:val="24"/>
                <w:szCs w:val="24"/>
              </w:rPr>
              <w:tab/>
            </w:r>
          </w:p>
        </w:tc>
      </w:tr>
      <w:tr w:rsidR="007B77D2" w:rsidRPr="006D60C3" w14:paraId="060E88DF" w14:textId="77777777" w:rsidTr="00CA5B70">
        <w:trPr>
          <w:jc w:val="center"/>
        </w:trPr>
        <w:tc>
          <w:tcPr>
            <w:tcW w:w="1066" w:type="dxa"/>
            <w:vAlign w:val="center"/>
          </w:tcPr>
          <w:p w14:paraId="48C1F411"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22</w:t>
            </w:r>
          </w:p>
        </w:tc>
        <w:tc>
          <w:tcPr>
            <w:tcW w:w="2256" w:type="dxa"/>
            <w:vAlign w:val="center"/>
          </w:tcPr>
          <w:p w14:paraId="53BCFD93" w14:textId="77777777" w:rsidR="007B77D2" w:rsidRPr="006D60C3" w:rsidRDefault="007B77D2" w:rsidP="00CA5B70">
            <w:pPr>
              <w:ind w:firstLine="425"/>
              <w:jc w:val="center"/>
              <w:rPr>
                <w:rFonts w:eastAsia="Calibri"/>
                <w:sz w:val="24"/>
                <w:szCs w:val="24"/>
              </w:rPr>
            </w:pPr>
            <w:r w:rsidRPr="006D60C3">
              <w:rPr>
                <w:rFonts w:eastAsia="Calibri"/>
                <w:sz w:val="24"/>
                <w:szCs w:val="24"/>
              </w:rPr>
              <w:t>69,8%</w:t>
            </w:r>
          </w:p>
        </w:tc>
        <w:tc>
          <w:tcPr>
            <w:tcW w:w="1547" w:type="dxa"/>
            <w:vAlign w:val="center"/>
          </w:tcPr>
          <w:p w14:paraId="1458E299" w14:textId="77777777" w:rsidR="007B77D2" w:rsidRPr="006D60C3" w:rsidRDefault="007B77D2" w:rsidP="00CA5B70">
            <w:pPr>
              <w:ind w:firstLine="425"/>
              <w:jc w:val="center"/>
              <w:rPr>
                <w:rFonts w:eastAsia="Calibri"/>
                <w:sz w:val="24"/>
                <w:szCs w:val="24"/>
              </w:rPr>
            </w:pPr>
          </w:p>
        </w:tc>
        <w:tc>
          <w:tcPr>
            <w:tcW w:w="1611" w:type="dxa"/>
            <w:vAlign w:val="center"/>
          </w:tcPr>
          <w:p w14:paraId="30F9B42A" w14:textId="77777777" w:rsidR="007B77D2" w:rsidRPr="006D60C3" w:rsidRDefault="007B77D2" w:rsidP="00CA5B70">
            <w:pPr>
              <w:ind w:firstLine="425"/>
              <w:jc w:val="center"/>
              <w:rPr>
                <w:rFonts w:eastAsia="Calibri"/>
                <w:sz w:val="24"/>
                <w:szCs w:val="24"/>
              </w:rPr>
            </w:pPr>
          </w:p>
        </w:tc>
        <w:tc>
          <w:tcPr>
            <w:tcW w:w="1054" w:type="dxa"/>
          </w:tcPr>
          <w:p w14:paraId="76818C04" w14:textId="77777777" w:rsidR="007B77D2" w:rsidRPr="006D60C3" w:rsidRDefault="007B77D2" w:rsidP="00CA5B70">
            <w:pPr>
              <w:ind w:firstLine="425"/>
              <w:jc w:val="center"/>
              <w:rPr>
                <w:rFonts w:eastAsia="Calibri"/>
                <w:sz w:val="24"/>
                <w:szCs w:val="24"/>
              </w:rPr>
            </w:pPr>
          </w:p>
        </w:tc>
        <w:tc>
          <w:tcPr>
            <w:tcW w:w="1054" w:type="dxa"/>
          </w:tcPr>
          <w:p w14:paraId="62E570B5" w14:textId="77777777" w:rsidR="007B77D2" w:rsidRPr="006D60C3" w:rsidRDefault="007B77D2" w:rsidP="00CA5B70">
            <w:pPr>
              <w:ind w:firstLine="425"/>
              <w:jc w:val="center"/>
              <w:rPr>
                <w:rFonts w:eastAsia="Calibri"/>
                <w:sz w:val="24"/>
                <w:szCs w:val="24"/>
              </w:rPr>
            </w:pPr>
          </w:p>
        </w:tc>
        <w:tc>
          <w:tcPr>
            <w:tcW w:w="1266" w:type="dxa"/>
          </w:tcPr>
          <w:p w14:paraId="1721C851" w14:textId="77777777" w:rsidR="007B77D2" w:rsidRPr="006D60C3" w:rsidRDefault="007B77D2" w:rsidP="00CA5B70">
            <w:pPr>
              <w:ind w:firstLine="425"/>
              <w:jc w:val="center"/>
              <w:rPr>
                <w:rFonts w:eastAsia="Calibri"/>
                <w:sz w:val="24"/>
                <w:szCs w:val="24"/>
              </w:rPr>
            </w:pPr>
            <w:r w:rsidRPr="006D60C3">
              <w:rPr>
                <w:rFonts w:eastAsia="Calibri"/>
                <w:sz w:val="24"/>
                <w:szCs w:val="24"/>
              </w:rPr>
              <w:t>30,2%</w:t>
            </w:r>
          </w:p>
        </w:tc>
      </w:tr>
      <w:tr w:rsidR="007B77D2" w:rsidRPr="006D60C3" w14:paraId="489A64A0" w14:textId="77777777" w:rsidTr="00CA5B70">
        <w:trPr>
          <w:jc w:val="center"/>
        </w:trPr>
        <w:tc>
          <w:tcPr>
            <w:tcW w:w="1066" w:type="dxa"/>
            <w:vAlign w:val="center"/>
          </w:tcPr>
          <w:p w14:paraId="76A58463"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23</w:t>
            </w:r>
          </w:p>
        </w:tc>
        <w:tc>
          <w:tcPr>
            <w:tcW w:w="2256" w:type="dxa"/>
            <w:vAlign w:val="center"/>
          </w:tcPr>
          <w:p w14:paraId="46D4BEB4" w14:textId="77777777" w:rsidR="007B77D2" w:rsidRPr="006D60C3" w:rsidRDefault="007B77D2" w:rsidP="00CA5B70">
            <w:pPr>
              <w:ind w:firstLine="425"/>
              <w:jc w:val="center"/>
              <w:rPr>
                <w:rFonts w:eastAsia="Calibri"/>
                <w:sz w:val="24"/>
                <w:szCs w:val="24"/>
              </w:rPr>
            </w:pPr>
            <w:r w:rsidRPr="006D60C3">
              <w:rPr>
                <w:rFonts w:eastAsia="Calibri"/>
                <w:sz w:val="24"/>
                <w:szCs w:val="24"/>
              </w:rPr>
              <w:t>37,4%</w:t>
            </w:r>
          </w:p>
        </w:tc>
        <w:tc>
          <w:tcPr>
            <w:tcW w:w="1547" w:type="dxa"/>
            <w:vAlign w:val="center"/>
          </w:tcPr>
          <w:p w14:paraId="6AA4D93A" w14:textId="77777777" w:rsidR="007B77D2" w:rsidRPr="006D60C3" w:rsidRDefault="007B77D2" w:rsidP="00CA5B70">
            <w:pPr>
              <w:ind w:firstLine="425"/>
              <w:jc w:val="center"/>
              <w:rPr>
                <w:rFonts w:eastAsia="Calibri"/>
                <w:sz w:val="24"/>
                <w:szCs w:val="24"/>
              </w:rPr>
            </w:pPr>
          </w:p>
        </w:tc>
        <w:tc>
          <w:tcPr>
            <w:tcW w:w="1611" w:type="dxa"/>
            <w:vAlign w:val="center"/>
          </w:tcPr>
          <w:p w14:paraId="512E7E1B" w14:textId="77777777" w:rsidR="007B77D2" w:rsidRPr="006D60C3" w:rsidRDefault="007B77D2" w:rsidP="00CA5B70">
            <w:pPr>
              <w:ind w:firstLine="425"/>
              <w:jc w:val="center"/>
              <w:rPr>
                <w:rFonts w:eastAsia="Calibri"/>
                <w:sz w:val="24"/>
                <w:szCs w:val="24"/>
              </w:rPr>
            </w:pPr>
          </w:p>
        </w:tc>
        <w:tc>
          <w:tcPr>
            <w:tcW w:w="1054" w:type="dxa"/>
          </w:tcPr>
          <w:p w14:paraId="7FA8AB32" w14:textId="77777777" w:rsidR="007B77D2" w:rsidRPr="006D60C3" w:rsidRDefault="007B77D2" w:rsidP="00CA5B70">
            <w:pPr>
              <w:ind w:firstLine="425"/>
              <w:jc w:val="center"/>
              <w:rPr>
                <w:rFonts w:eastAsia="Calibri"/>
                <w:sz w:val="24"/>
                <w:szCs w:val="24"/>
              </w:rPr>
            </w:pPr>
          </w:p>
        </w:tc>
        <w:tc>
          <w:tcPr>
            <w:tcW w:w="1054" w:type="dxa"/>
          </w:tcPr>
          <w:p w14:paraId="04BC91C2" w14:textId="77777777" w:rsidR="007B77D2" w:rsidRPr="006D60C3" w:rsidRDefault="007B77D2" w:rsidP="00CA5B70">
            <w:pPr>
              <w:ind w:firstLine="425"/>
              <w:jc w:val="center"/>
              <w:rPr>
                <w:rFonts w:eastAsia="Calibri"/>
                <w:sz w:val="24"/>
                <w:szCs w:val="24"/>
              </w:rPr>
            </w:pPr>
          </w:p>
        </w:tc>
        <w:tc>
          <w:tcPr>
            <w:tcW w:w="1266" w:type="dxa"/>
          </w:tcPr>
          <w:p w14:paraId="513064DD" w14:textId="77777777" w:rsidR="007B77D2" w:rsidRPr="006D60C3" w:rsidRDefault="007B77D2" w:rsidP="00CA5B70">
            <w:pPr>
              <w:ind w:firstLine="425"/>
              <w:jc w:val="center"/>
              <w:rPr>
                <w:rFonts w:eastAsia="Calibri"/>
                <w:sz w:val="24"/>
                <w:szCs w:val="24"/>
              </w:rPr>
            </w:pPr>
            <w:r w:rsidRPr="006D60C3">
              <w:rPr>
                <w:rFonts w:eastAsia="Calibri"/>
                <w:sz w:val="24"/>
                <w:szCs w:val="24"/>
              </w:rPr>
              <w:t>62,6%</w:t>
            </w:r>
          </w:p>
        </w:tc>
      </w:tr>
      <w:tr w:rsidR="007B77D2" w:rsidRPr="006D60C3" w14:paraId="3D192C71" w14:textId="77777777" w:rsidTr="00CA5B70">
        <w:trPr>
          <w:jc w:val="center"/>
        </w:trPr>
        <w:tc>
          <w:tcPr>
            <w:tcW w:w="1066" w:type="dxa"/>
            <w:vAlign w:val="center"/>
          </w:tcPr>
          <w:p w14:paraId="66132F01"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24</w:t>
            </w:r>
          </w:p>
        </w:tc>
        <w:tc>
          <w:tcPr>
            <w:tcW w:w="2256" w:type="dxa"/>
            <w:vAlign w:val="center"/>
          </w:tcPr>
          <w:p w14:paraId="08FF3440" w14:textId="77777777" w:rsidR="007B77D2" w:rsidRPr="006D60C3" w:rsidRDefault="007B77D2" w:rsidP="00CA5B70">
            <w:pPr>
              <w:ind w:firstLine="425"/>
              <w:jc w:val="center"/>
              <w:rPr>
                <w:rFonts w:eastAsia="Calibri"/>
                <w:sz w:val="24"/>
                <w:szCs w:val="24"/>
              </w:rPr>
            </w:pPr>
            <w:r w:rsidRPr="006D60C3">
              <w:rPr>
                <w:rFonts w:eastAsia="Calibri"/>
                <w:sz w:val="24"/>
                <w:szCs w:val="24"/>
              </w:rPr>
              <w:t>63,8%</w:t>
            </w:r>
          </w:p>
        </w:tc>
        <w:tc>
          <w:tcPr>
            <w:tcW w:w="1547" w:type="dxa"/>
            <w:vAlign w:val="center"/>
          </w:tcPr>
          <w:p w14:paraId="41842A88" w14:textId="77777777" w:rsidR="007B77D2" w:rsidRPr="006D60C3" w:rsidRDefault="007B77D2" w:rsidP="00CA5B70">
            <w:pPr>
              <w:ind w:firstLine="425"/>
              <w:jc w:val="center"/>
              <w:rPr>
                <w:rFonts w:eastAsia="Calibri"/>
                <w:sz w:val="24"/>
                <w:szCs w:val="24"/>
              </w:rPr>
            </w:pPr>
          </w:p>
        </w:tc>
        <w:tc>
          <w:tcPr>
            <w:tcW w:w="1611" w:type="dxa"/>
            <w:vAlign w:val="center"/>
          </w:tcPr>
          <w:p w14:paraId="06606E7D" w14:textId="77777777" w:rsidR="007B77D2" w:rsidRPr="006D60C3" w:rsidRDefault="007B77D2" w:rsidP="00CA5B70">
            <w:pPr>
              <w:ind w:firstLine="425"/>
              <w:jc w:val="center"/>
              <w:rPr>
                <w:rFonts w:eastAsia="Calibri"/>
                <w:sz w:val="24"/>
                <w:szCs w:val="24"/>
              </w:rPr>
            </w:pPr>
          </w:p>
        </w:tc>
        <w:tc>
          <w:tcPr>
            <w:tcW w:w="1054" w:type="dxa"/>
          </w:tcPr>
          <w:p w14:paraId="3C7B6509" w14:textId="77777777" w:rsidR="007B77D2" w:rsidRPr="006D60C3" w:rsidRDefault="007B77D2" w:rsidP="00CA5B70">
            <w:pPr>
              <w:ind w:firstLine="425"/>
              <w:jc w:val="center"/>
              <w:rPr>
                <w:rFonts w:eastAsia="Calibri"/>
                <w:sz w:val="24"/>
                <w:szCs w:val="24"/>
              </w:rPr>
            </w:pPr>
          </w:p>
        </w:tc>
        <w:tc>
          <w:tcPr>
            <w:tcW w:w="1054" w:type="dxa"/>
          </w:tcPr>
          <w:p w14:paraId="64DFE9E0" w14:textId="77777777" w:rsidR="007B77D2" w:rsidRPr="006D60C3" w:rsidRDefault="007B77D2" w:rsidP="00CA5B70">
            <w:pPr>
              <w:ind w:firstLine="425"/>
              <w:jc w:val="center"/>
              <w:rPr>
                <w:rFonts w:eastAsia="Calibri"/>
                <w:sz w:val="24"/>
                <w:szCs w:val="24"/>
              </w:rPr>
            </w:pPr>
          </w:p>
        </w:tc>
        <w:tc>
          <w:tcPr>
            <w:tcW w:w="1266" w:type="dxa"/>
          </w:tcPr>
          <w:p w14:paraId="7D1C2DE2" w14:textId="77777777" w:rsidR="007B77D2" w:rsidRPr="006D60C3" w:rsidRDefault="007B77D2" w:rsidP="00CA5B70">
            <w:pPr>
              <w:ind w:firstLine="425"/>
              <w:jc w:val="center"/>
              <w:rPr>
                <w:rFonts w:eastAsia="Calibri"/>
                <w:sz w:val="24"/>
                <w:szCs w:val="24"/>
              </w:rPr>
            </w:pPr>
            <w:r w:rsidRPr="006D60C3">
              <w:rPr>
                <w:rFonts w:eastAsia="Calibri"/>
                <w:sz w:val="24"/>
                <w:szCs w:val="24"/>
              </w:rPr>
              <w:t>36,2%</w:t>
            </w:r>
          </w:p>
        </w:tc>
      </w:tr>
      <w:tr w:rsidR="007B77D2" w:rsidRPr="006D60C3" w14:paraId="172F8DA5" w14:textId="77777777" w:rsidTr="00CA5B70">
        <w:trPr>
          <w:jc w:val="center"/>
        </w:trPr>
        <w:tc>
          <w:tcPr>
            <w:tcW w:w="1066" w:type="dxa"/>
            <w:vAlign w:val="center"/>
          </w:tcPr>
          <w:p w14:paraId="09CAAFEA"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25</w:t>
            </w:r>
          </w:p>
        </w:tc>
        <w:tc>
          <w:tcPr>
            <w:tcW w:w="2256" w:type="dxa"/>
            <w:vAlign w:val="center"/>
          </w:tcPr>
          <w:p w14:paraId="3FCB54B6" w14:textId="77777777" w:rsidR="007B77D2" w:rsidRPr="006D60C3" w:rsidRDefault="007B77D2" w:rsidP="00CA5B70">
            <w:pPr>
              <w:ind w:firstLine="425"/>
              <w:jc w:val="center"/>
              <w:rPr>
                <w:rFonts w:eastAsia="Calibri"/>
                <w:sz w:val="24"/>
                <w:szCs w:val="24"/>
              </w:rPr>
            </w:pPr>
            <w:r w:rsidRPr="006D60C3">
              <w:rPr>
                <w:rFonts w:eastAsia="Calibri"/>
                <w:sz w:val="24"/>
                <w:szCs w:val="24"/>
              </w:rPr>
              <w:t>39,5%</w:t>
            </w:r>
          </w:p>
        </w:tc>
        <w:tc>
          <w:tcPr>
            <w:tcW w:w="1547" w:type="dxa"/>
            <w:vAlign w:val="center"/>
          </w:tcPr>
          <w:p w14:paraId="767DA680" w14:textId="77777777" w:rsidR="007B77D2" w:rsidRPr="006D60C3" w:rsidRDefault="007B77D2" w:rsidP="00CA5B70">
            <w:pPr>
              <w:ind w:firstLine="425"/>
              <w:jc w:val="center"/>
              <w:rPr>
                <w:rFonts w:eastAsia="Calibri"/>
                <w:sz w:val="24"/>
                <w:szCs w:val="24"/>
              </w:rPr>
            </w:pPr>
          </w:p>
        </w:tc>
        <w:tc>
          <w:tcPr>
            <w:tcW w:w="1611" w:type="dxa"/>
            <w:vAlign w:val="center"/>
          </w:tcPr>
          <w:p w14:paraId="4D697B47" w14:textId="77777777" w:rsidR="007B77D2" w:rsidRPr="006D60C3" w:rsidRDefault="007B77D2" w:rsidP="00CA5B70">
            <w:pPr>
              <w:ind w:firstLine="425"/>
              <w:jc w:val="center"/>
              <w:rPr>
                <w:rFonts w:eastAsia="Calibri"/>
                <w:sz w:val="24"/>
                <w:szCs w:val="24"/>
              </w:rPr>
            </w:pPr>
          </w:p>
        </w:tc>
        <w:tc>
          <w:tcPr>
            <w:tcW w:w="1054" w:type="dxa"/>
          </w:tcPr>
          <w:p w14:paraId="62AB3985" w14:textId="77777777" w:rsidR="007B77D2" w:rsidRPr="006D60C3" w:rsidRDefault="007B77D2" w:rsidP="00CA5B70">
            <w:pPr>
              <w:ind w:firstLine="425"/>
              <w:jc w:val="center"/>
              <w:rPr>
                <w:rFonts w:eastAsia="Calibri"/>
                <w:sz w:val="24"/>
                <w:szCs w:val="24"/>
              </w:rPr>
            </w:pPr>
          </w:p>
        </w:tc>
        <w:tc>
          <w:tcPr>
            <w:tcW w:w="1054" w:type="dxa"/>
          </w:tcPr>
          <w:p w14:paraId="5DCA7E47" w14:textId="77777777" w:rsidR="007B77D2" w:rsidRPr="006D60C3" w:rsidRDefault="007B77D2" w:rsidP="00CA5B70">
            <w:pPr>
              <w:ind w:firstLine="425"/>
              <w:jc w:val="center"/>
              <w:rPr>
                <w:rFonts w:eastAsia="Calibri"/>
                <w:sz w:val="24"/>
                <w:szCs w:val="24"/>
              </w:rPr>
            </w:pPr>
          </w:p>
        </w:tc>
        <w:tc>
          <w:tcPr>
            <w:tcW w:w="1266" w:type="dxa"/>
          </w:tcPr>
          <w:p w14:paraId="3C5B5744" w14:textId="77777777" w:rsidR="007B77D2" w:rsidRPr="006D60C3" w:rsidRDefault="007B77D2" w:rsidP="00CA5B70">
            <w:pPr>
              <w:ind w:firstLine="425"/>
              <w:jc w:val="center"/>
              <w:rPr>
                <w:rFonts w:eastAsia="Calibri"/>
                <w:sz w:val="24"/>
                <w:szCs w:val="24"/>
              </w:rPr>
            </w:pPr>
            <w:r w:rsidRPr="006D60C3">
              <w:rPr>
                <w:rFonts w:eastAsia="Calibri"/>
                <w:sz w:val="24"/>
                <w:szCs w:val="24"/>
              </w:rPr>
              <w:t>60,5%</w:t>
            </w:r>
          </w:p>
        </w:tc>
      </w:tr>
      <w:tr w:rsidR="007B77D2" w:rsidRPr="006D60C3" w14:paraId="6388FA07" w14:textId="77777777" w:rsidTr="00CA5B70">
        <w:trPr>
          <w:jc w:val="center"/>
        </w:trPr>
        <w:tc>
          <w:tcPr>
            <w:tcW w:w="1066" w:type="dxa"/>
            <w:vAlign w:val="center"/>
          </w:tcPr>
          <w:p w14:paraId="1659A06D"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26</w:t>
            </w:r>
          </w:p>
        </w:tc>
        <w:tc>
          <w:tcPr>
            <w:tcW w:w="2256" w:type="dxa"/>
            <w:vAlign w:val="center"/>
          </w:tcPr>
          <w:p w14:paraId="076C32E5" w14:textId="77777777" w:rsidR="007B77D2" w:rsidRPr="006D60C3" w:rsidRDefault="007B77D2" w:rsidP="00C9786A">
            <w:pPr>
              <w:rPr>
                <w:rFonts w:eastAsia="Calibri"/>
                <w:sz w:val="24"/>
                <w:szCs w:val="24"/>
              </w:rPr>
            </w:pPr>
          </w:p>
        </w:tc>
        <w:tc>
          <w:tcPr>
            <w:tcW w:w="1547" w:type="dxa"/>
            <w:vAlign w:val="center"/>
          </w:tcPr>
          <w:p w14:paraId="5CE91EA2" w14:textId="77777777" w:rsidR="007B77D2" w:rsidRPr="006D60C3" w:rsidRDefault="007B77D2" w:rsidP="00CA5B70">
            <w:pPr>
              <w:ind w:firstLine="425"/>
              <w:jc w:val="center"/>
              <w:rPr>
                <w:rFonts w:eastAsia="Calibri"/>
                <w:sz w:val="24"/>
                <w:szCs w:val="24"/>
              </w:rPr>
            </w:pPr>
            <w:r w:rsidRPr="006D60C3">
              <w:rPr>
                <w:rFonts w:eastAsia="Calibri"/>
                <w:sz w:val="24"/>
                <w:szCs w:val="24"/>
              </w:rPr>
              <w:t>30,5%</w:t>
            </w:r>
          </w:p>
          <w:p w14:paraId="76490377" w14:textId="77777777" w:rsidR="007B77D2" w:rsidRPr="006D60C3" w:rsidRDefault="007B77D2" w:rsidP="00C9786A">
            <w:pPr>
              <w:rPr>
                <w:rFonts w:eastAsia="Calibri"/>
                <w:sz w:val="24"/>
                <w:szCs w:val="24"/>
              </w:rPr>
            </w:pPr>
          </w:p>
        </w:tc>
        <w:tc>
          <w:tcPr>
            <w:tcW w:w="1611" w:type="dxa"/>
            <w:vAlign w:val="center"/>
          </w:tcPr>
          <w:p w14:paraId="6A16EB88" w14:textId="77777777" w:rsidR="007B77D2" w:rsidRPr="006D60C3" w:rsidRDefault="007B77D2" w:rsidP="00CA5B70">
            <w:pPr>
              <w:ind w:firstLine="425"/>
              <w:jc w:val="center"/>
              <w:rPr>
                <w:rFonts w:eastAsia="Calibri"/>
                <w:sz w:val="24"/>
                <w:szCs w:val="24"/>
              </w:rPr>
            </w:pPr>
            <w:r w:rsidRPr="006D60C3">
              <w:rPr>
                <w:rFonts w:eastAsia="Calibri"/>
                <w:sz w:val="24"/>
                <w:szCs w:val="24"/>
              </w:rPr>
              <w:t>25,3%</w:t>
            </w:r>
          </w:p>
          <w:p w14:paraId="0C56B1A0" w14:textId="77777777" w:rsidR="007B77D2" w:rsidRPr="006D60C3" w:rsidRDefault="007B77D2" w:rsidP="00C9786A">
            <w:pPr>
              <w:rPr>
                <w:rFonts w:eastAsia="Calibri"/>
                <w:sz w:val="24"/>
                <w:szCs w:val="24"/>
              </w:rPr>
            </w:pPr>
          </w:p>
        </w:tc>
        <w:tc>
          <w:tcPr>
            <w:tcW w:w="1054" w:type="dxa"/>
          </w:tcPr>
          <w:p w14:paraId="74E90C35" w14:textId="77777777" w:rsidR="007B77D2" w:rsidRPr="006D60C3" w:rsidRDefault="007B77D2" w:rsidP="007B77D2">
            <w:pPr>
              <w:rPr>
                <w:rFonts w:eastAsia="Calibri"/>
                <w:sz w:val="24"/>
                <w:szCs w:val="24"/>
              </w:rPr>
            </w:pPr>
            <w:r w:rsidRPr="006D60C3">
              <w:rPr>
                <w:rFonts w:eastAsia="Calibri"/>
                <w:sz w:val="24"/>
                <w:szCs w:val="24"/>
              </w:rPr>
              <w:t>19,0%</w:t>
            </w:r>
          </w:p>
          <w:p w14:paraId="2B86393A" w14:textId="77777777" w:rsidR="007B77D2" w:rsidRPr="006D60C3" w:rsidRDefault="007B77D2" w:rsidP="00CA5B70">
            <w:pPr>
              <w:ind w:firstLine="425"/>
              <w:jc w:val="center"/>
              <w:rPr>
                <w:rFonts w:eastAsia="Calibri"/>
                <w:sz w:val="24"/>
                <w:szCs w:val="24"/>
              </w:rPr>
            </w:pPr>
          </w:p>
        </w:tc>
        <w:tc>
          <w:tcPr>
            <w:tcW w:w="1054" w:type="dxa"/>
          </w:tcPr>
          <w:p w14:paraId="574E362B" w14:textId="77777777" w:rsidR="007B77D2" w:rsidRPr="006D60C3" w:rsidRDefault="007B77D2" w:rsidP="007B77D2">
            <w:pPr>
              <w:rPr>
                <w:rFonts w:eastAsia="Calibri"/>
                <w:sz w:val="24"/>
                <w:szCs w:val="24"/>
              </w:rPr>
            </w:pPr>
            <w:r w:rsidRPr="006D60C3">
              <w:rPr>
                <w:rFonts w:eastAsia="Calibri"/>
                <w:sz w:val="24"/>
                <w:szCs w:val="24"/>
              </w:rPr>
              <w:t>11,9%</w:t>
            </w:r>
          </w:p>
        </w:tc>
        <w:tc>
          <w:tcPr>
            <w:tcW w:w="1266" w:type="dxa"/>
          </w:tcPr>
          <w:p w14:paraId="6E80F020" w14:textId="77777777" w:rsidR="007B77D2" w:rsidRPr="006D60C3" w:rsidRDefault="007B77D2" w:rsidP="00CA5B70">
            <w:pPr>
              <w:ind w:firstLine="425"/>
              <w:jc w:val="center"/>
              <w:rPr>
                <w:rFonts w:eastAsia="Calibri"/>
                <w:sz w:val="24"/>
                <w:szCs w:val="24"/>
              </w:rPr>
            </w:pPr>
            <w:r w:rsidRPr="006D60C3">
              <w:rPr>
                <w:rFonts w:eastAsia="Calibri"/>
                <w:sz w:val="24"/>
                <w:szCs w:val="24"/>
              </w:rPr>
              <w:t>13,2%</w:t>
            </w:r>
          </w:p>
        </w:tc>
      </w:tr>
      <w:tr w:rsidR="007B77D2" w:rsidRPr="006D60C3" w14:paraId="56BA2687" w14:textId="77777777" w:rsidTr="00CA5B70">
        <w:trPr>
          <w:jc w:val="center"/>
        </w:trPr>
        <w:tc>
          <w:tcPr>
            <w:tcW w:w="1066" w:type="dxa"/>
            <w:vAlign w:val="center"/>
          </w:tcPr>
          <w:p w14:paraId="18ECC8DE"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27К1</w:t>
            </w:r>
          </w:p>
        </w:tc>
        <w:tc>
          <w:tcPr>
            <w:tcW w:w="2256" w:type="dxa"/>
            <w:vAlign w:val="center"/>
          </w:tcPr>
          <w:p w14:paraId="4EE2BCD2" w14:textId="77777777" w:rsidR="007B77D2" w:rsidRPr="006D60C3" w:rsidRDefault="007B77D2" w:rsidP="00CA5B70">
            <w:pPr>
              <w:ind w:firstLine="425"/>
              <w:jc w:val="center"/>
              <w:rPr>
                <w:rFonts w:eastAsia="Calibri"/>
                <w:sz w:val="24"/>
                <w:szCs w:val="24"/>
              </w:rPr>
            </w:pPr>
            <w:r w:rsidRPr="006D60C3">
              <w:rPr>
                <w:rFonts w:eastAsia="Calibri"/>
                <w:sz w:val="24"/>
                <w:szCs w:val="24"/>
              </w:rPr>
              <w:t>97,2%</w:t>
            </w:r>
          </w:p>
        </w:tc>
        <w:tc>
          <w:tcPr>
            <w:tcW w:w="1547" w:type="dxa"/>
            <w:vAlign w:val="center"/>
          </w:tcPr>
          <w:p w14:paraId="6B72ABC3" w14:textId="77777777" w:rsidR="007B77D2" w:rsidRPr="006D60C3" w:rsidRDefault="007B77D2" w:rsidP="00CA5B70">
            <w:pPr>
              <w:ind w:firstLine="425"/>
              <w:jc w:val="center"/>
              <w:rPr>
                <w:rFonts w:eastAsia="Calibri"/>
                <w:sz w:val="24"/>
                <w:szCs w:val="24"/>
              </w:rPr>
            </w:pPr>
          </w:p>
        </w:tc>
        <w:tc>
          <w:tcPr>
            <w:tcW w:w="1611" w:type="dxa"/>
            <w:vAlign w:val="center"/>
          </w:tcPr>
          <w:p w14:paraId="29345220" w14:textId="77777777" w:rsidR="007B77D2" w:rsidRPr="006D60C3" w:rsidRDefault="007B77D2" w:rsidP="00CA5B70">
            <w:pPr>
              <w:ind w:firstLine="425"/>
              <w:jc w:val="center"/>
              <w:rPr>
                <w:rFonts w:eastAsia="Calibri"/>
                <w:sz w:val="24"/>
                <w:szCs w:val="24"/>
              </w:rPr>
            </w:pPr>
          </w:p>
        </w:tc>
        <w:tc>
          <w:tcPr>
            <w:tcW w:w="1054" w:type="dxa"/>
          </w:tcPr>
          <w:p w14:paraId="573F59E2" w14:textId="77777777" w:rsidR="007B77D2" w:rsidRPr="006D60C3" w:rsidRDefault="007B77D2" w:rsidP="00CA5B70">
            <w:pPr>
              <w:ind w:firstLine="425"/>
              <w:jc w:val="center"/>
              <w:rPr>
                <w:rFonts w:eastAsia="Calibri"/>
                <w:sz w:val="24"/>
                <w:szCs w:val="24"/>
              </w:rPr>
            </w:pPr>
          </w:p>
        </w:tc>
        <w:tc>
          <w:tcPr>
            <w:tcW w:w="1054" w:type="dxa"/>
          </w:tcPr>
          <w:p w14:paraId="34681F26" w14:textId="77777777" w:rsidR="007B77D2" w:rsidRPr="006D60C3" w:rsidRDefault="007B77D2" w:rsidP="00CA5B70">
            <w:pPr>
              <w:ind w:firstLine="425"/>
              <w:jc w:val="center"/>
              <w:rPr>
                <w:rFonts w:eastAsia="Calibri"/>
                <w:sz w:val="24"/>
                <w:szCs w:val="24"/>
              </w:rPr>
            </w:pPr>
          </w:p>
        </w:tc>
        <w:tc>
          <w:tcPr>
            <w:tcW w:w="1266" w:type="dxa"/>
          </w:tcPr>
          <w:p w14:paraId="197FCBCD" w14:textId="77777777" w:rsidR="007B77D2" w:rsidRPr="006D60C3" w:rsidRDefault="007B77D2" w:rsidP="00CA5B70">
            <w:pPr>
              <w:ind w:firstLine="425"/>
              <w:jc w:val="center"/>
              <w:rPr>
                <w:rFonts w:eastAsia="Calibri"/>
                <w:sz w:val="24"/>
                <w:szCs w:val="24"/>
              </w:rPr>
            </w:pPr>
            <w:r w:rsidRPr="006D60C3">
              <w:rPr>
                <w:rFonts w:eastAsia="Calibri"/>
                <w:sz w:val="24"/>
                <w:szCs w:val="24"/>
              </w:rPr>
              <w:t>2,8%</w:t>
            </w:r>
          </w:p>
        </w:tc>
      </w:tr>
      <w:tr w:rsidR="007B77D2" w:rsidRPr="006D60C3" w14:paraId="1497EB40" w14:textId="77777777" w:rsidTr="00CA5B70">
        <w:trPr>
          <w:jc w:val="center"/>
        </w:trPr>
        <w:tc>
          <w:tcPr>
            <w:tcW w:w="1066" w:type="dxa"/>
            <w:vAlign w:val="center"/>
          </w:tcPr>
          <w:p w14:paraId="3E64E594"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27К2</w:t>
            </w:r>
          </w:p>
        </w:tc>
        <w:tc>
          <w:tcPr>
            <w:tcW w:w="2256" w:type="dxa"/>
            <w:vAlign w:val="center"/>
          </w:tcPr>
          <w:p w14:paraId="2380FB31" w14:textId="77777777" w:rsidR="00C9786A" w:rsidRDefault="007B77D2" w:rsidP="00CA5B70">
            <w:pPr>
              <w:ind w:firstLine="425"/>
              <w:jc w:val="center"/>
              <w:rPr>
                <w:rFonts w:eastAsia="Calibri"/>
                <w:sz w:val="24"/>
                <w:szCs w:val="24"/>
              </w:rPr>
            </w:pPr>
            <w:r w:rsidRPr="006D60C3">
              <w:rPr>
                <w:rFonts w:eastAsia="Calibri"/>
                <w:sz w:val="24"/>
                <w:szCs w:val="24"/>
              </w:rPr>
              <w:t xml:space="preserve">25,0% </w:t>
            </w:r>
          </w:p>
          <w:p w14:paraId="3FC8451E" w14:textId="2631533B" w:rsidR="007B77D2" w:rsidRPr="006D60C3" w:rsidRDefault="007B77D2" w:rsidP="00CA5B70">
            <w:pPr>
              <w:ind w:firstLine="425"/>
              <w:jc w:val="center"/>
              <w:rPr>
                <w:rFonts w:eastAsia="Calibri"/>
                <w:sz w:val="24"/>
                <w:szCs w:val="24"/>
              </w:rPr>
            </w:pPr>
            <w:r w:rsidRPr="006D60C3">
              <w:rPr>
                <w:rFonts w:eastAsia="Calibri"/>
                <w:sz w:val="24"/>
                <w:szCs w:val="24"/>
              </w:rPr>
              <w:t>(5 баллов)</w:t>
            </w:r>
          </w:p>
          <w:p w14:paraId="01106E63" w14:textId="77777777" w:rsidR="007B77D2" w:rsidRPr="006D60C3" w:rsidRDefault="007B77D2" w:rsidP="00CA5B70">
            <w:pPr>
              <w:ind w:firstLine="425"/>
              <w:jc w:val="center"/>
              <w:rPr>
                <w:rFonts w:eastAsia="Calibri"/>
                <w:sz w:val="24"/>
                <w:szCs w:val="24"/>
              </w:rPr>
            </w:pPr>
          </w:p>
        </w:tc>
        <w:tc>
          <w:tcPr>
            <w:tcW w:w="1547" w:type="dxa"/>
            <w:vAlign w:val="center"/>
          </w:tcPr>
          <w:p w14:paraId="6E678150" w14:textId="77777777" w:rsidR="007B77D2" w:rsidRPr="006D60C3" w:rsidRDefault="007B77D2" w:rsidP="00CA5B70">
            <w:pPr>
              <w:ind w:firstLine="425"/>
              <w:jc w:val="center"/>
              <w:rPr>
                <w:rFonts w:eastAsia="Calibri"/>
                <w:sz w:val="24"/>
                <w:szCs w:val="24"/>
              </w:rPr>
            </w:pPr>
            <w:r w:rsidRPr="006D60C3">
              <w:rPr>
                <w:rFonts w:eastAsia="Calibri"/>
                <w:sz w:val="24"/>
                <w:szCs w:val="24"/>
              </w:rPr>
              <w:t>33,5%</w:t>
            </w:r>
          </w:p>
          <w:p w14:paraId="13D8C07E" w14:textId="77777777" w:rsidR="007B77D2" w:rsidRPr="006D60C3" w:rsidRDefault="007B77D2" w:rsidP="00CA5B70">
            <w:pPr>
              <w:ind w:firstLine="425"/>
              <w:jc w:val="center"/>
              <w:rPr>
                <w:rFonts w:eastAsia="Calibri"/>
                <w:sz w:val="24"/>
                <w:szCs w:val="24"/>
              </w:rPr>
            </w:pPr>
          </w:p>
        </w:tc>
        <w:tc>
          <w:tcPr>
            <w:tcW w:w="1611" w:type="dxa"/>
            <w:vAlign w:val="center"/>
          </w:tcPr>
          <w:p w14:paraId="7D5D6C79" w14:textId="77777777" w:rsidR="007B77D2" w:rsidRPr="006D60C3" w:rsidRDefault="007B77D2" w:rsidP="00C9786A">
            <w:pPr>
              <w:ind w:firstLine="425"/>
              <w:rPr>
                <w:rFonts w:eastAsia="Calibri"/>
                <w:sz w:val="24"/>
                <w:szCs w:val="24"/>
              </w:rPr>
            </w:pPr>
            <w:r w:rsidRPr="006D60C3">
              <w:rPr>
                <w:rFonts w:eastAsia="Calibri"/>
                <w:sz w:val="24"/>
                <w:szCs w:val="24"/>
              </w:rPr>
              <w:t>24,1%</w:t>
            </w:r>
          </w:p>
          <w:p w14:paraId="041761D6" w14:textId="77777777" w:rsidR="007B77D2" w:rsidRPr="006D60C3" w:rsidRDefault="007B77D2" w:rsidP="00CA5B70">
            <w:pPr>
              <w:ind w:firstLine="425"/>
              <w:jc w:val="center"/>
              <w:rPr>
                <w:rFonts w:eastAsia="Calibri"/>
                <w:sz w:val="24"/>
                <w:szCs w:val="24"/>
              </w:rPr>
            </w:pPr>
          </w:p>
        </w:tc>
        <w:tc>
          <w:tcPr>
            <w:tcW w:w="1054" w:type="dxa"/>
          </w:tcPr>
          <w:p w14:paraId="1010F63C" w14:textId="77777777" w:rsidR="007B77D2" w:rsidRPr="006D60C3" w:rsidRDefault="007B77D2" w:rsidP="00C9786A">
            <w:pPr>
              <w:rPr>
                <w:rFonts w:eastAsia="Calibri"/>
                <w:sz w:val="24"/>
                <w:szCs w:val="24"/>
              </w:rPr>
            </w:pPr>
            <w:r w:rsidRPr="006D60C3">
              <w:rPr>
                <w:rFonts w:eastAsia="Calibri"/>
                <w:sz w:val="24"/>
                <w:szCs w:val="24"/>
              </w:rPr>
              <w:t>9,9%</w:t>
            </w:r>
          </w:p>
          <w:p w14:paraId="75C304B4" w14:textId="77777777" w:rsidR="007B77D2" w:rsidRPr="006D60C3" w:rsidRDefault="007B77D2" w:rsidP="00CA5B70">
            <w:pPr>
              <w:ind w:firstLine="425"/>
              <w:jc w:val="center"/>
              <w:rPr>
                <w:rFonts w:eastAsia="Calibri"/>
                <w:sz w:val="24"/>
                <w:szCs w:val="24"/>
              </w:rPr>
            </w:pPr>
          </w:p>
        </w:tc>
        <w:tc>
          <w:tcPr>
            <w:tcW w:w="1054" w:type="dxa"/>
          </w:tcPr>
          <w:p w14:paraId="55987456" w14:textId="77777777" w:rsidR="007B77D2" w:rsidRPr="006D60C3" w:rsidRDefault="007B77D2" w:rsidP="00C9786A">
            <w:pPr>
              <w:rPr>
                <w:rFonts w:eastAsia="Calibri"/>
                <w:sz w:val="24"/>
                <w:szCs w:val="24"/>
              </w:rPr>
            </w:pPr>
            <w:r w:rsidRPr="006D60C3">
              <w:rPr>
                <w:rFonts w:eastAsia="Calibri"/>
                <w:sz w:val="24"/>
                <w:szCs w:val="24"/>
              </w:rPr>
              <w:t>3,6%</w:t>
            </w:r>
          </w:p>
        </w:tc>
        <w:tc>
          <w:tcPr>
            <w:tcW w:w="1266" w:type="dxa"/>
          </w:tcPr>
          <w:p w14:paraId="54B3E653" w14:textId="77777777" w:rsidR="007B77D2" w:rsidRPr="006D60C3" w:rsidRDefault="007B77D2" w:rsidP="00CA5B70">
            <w:pPr>
              <w:ind w:firstLine="425"/>
              <w:jc w:val="center"/>
              <w:rPr>
                <w:rFonts w:eastAsia="Calibri"/>
                <w:sz w:val="24"/>
                <w:szCs w:val="24"/>
              </w:rPr>
            </w:pPr>
            <w:r w:rsidRPr="006D60C3">
              <w:rPr>
                <w:rFonts w:eastAsia="Calibri"/>
                <w:sz w:val="24"/>
                <w:szCs w:val="24"/>
              </w:rPr>
              <w:t>3,8%</w:t>
            </w:r>
          </w:p>
        </w:tc>
      </w:tr>
      <w:tr w:rsidR="007B77D2" w:rsidRPr="006D60C3" w14:paraId="54FC5472" w14:textId="77777777" w:rsidTr="00CA5B70">
        <w:trPr>
          <w:jc w:val="center"/>
        </w:trPr>
        <w:tc>
          <w:tcPr>
            <w:tcW w:w="1066" w:type="dxa"/>
            <w:vAlign w:val="center"/>
          </w:tcPr>
          <w:p w14:paraId="2328BBB6"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27К3</w:t>
            </w:r>
          </w:p>
        </w:tc>
        <w:tc>
          <w:tcPr>
            <w:tcW w:w="2256" w:type="dxa"/>
            <w:vAlign w:val="center"/>
          </w:tcPr>
          <w:p w14:paraId="6CB5F734" w14:textId="77777777" w:rsidR="007B77D2" w:rsidRPr="006D60C3" w:rsidRDefault="007B77D2" w:rsidP="00CA5B70">
            <w:pPr>
              <w:ind w:firstLine="425"/>
              <w:jc w:val="center"/>
              <w:rPr>
                <w:rFonts w:eastAsia="Calibri"/>
                <w:sz w:val="24"/>
                <w:szCs w:val="24"/>
              </w:rPr>
            </w:pPr>
            <w:r w:rsidRPr="006D60C3">
              <w:rPr>
                <w:rFonts w:eastAsia="Calibri"/>
                <w:sz w:val="24"/>
                <w:szCs w:val="24"/>
              </w:rPr>
              <w:t>92,7%</w:t>
            </w:r>
            <w:r w:rsidRPr="006D60C3">
              <w:rPr>
                <w:rFonts w:eastAsia="Calibri"/>
                <w:sz w:val="24"/>
                <w:szCs w:val="24"/>
              </w:rPr>
              <w:tab/>
            </w:r>
          </w:p>
        </w:tc>
        <w:tc>
          <w:tcPr>
            <w:tcW w:w="1547" w:type="dxa"/>
            <w:vAlign w:val="center"/>
          </w:tcPr>
          <w:p w14:paraId="1BD967AD" w14:textId="77777777" w:rsidR="007B77D2" w:rsidRPr="006D60C3" w:rsidRDefault="007B77D2" w:rsidP="00CA5B70">
            <w:pPr>
              <w:ind w:firstLine="425"/>
              <w:jc w:val="center"/>
              <w:rPr>
                <w:rFonts w:eastAsia="Calibri"/>
                <w:sz w:val="24"/>
                <w:szCs w:val="24"/>
              </w:rPr>
            </w:pPr>
          </w:p>
        </w:tc>
        <w:tc>
          <w:tcPr>
            <w:tcW w:w="1611" w:type="dxa"/>
            <w:vAlign w:val="center"/>
          </w:tcPr>
          <w:p w14:paraId="7E6B0CF8" w14:textId="77777777" w:rsidR="007B77D2" w:rsidRPr="006D60C3" w:rsidRDefault="007B77D2" w:rsidP="00CA5B70">
            <w:pPr>
              <w:ind w:firstLine="425"/>
              <w:jc w:val="center"/>
              <w:rPr>
                <w:rFonts w:eastAsia="Calibri"/>
                <w:sz w:val="24"/>
                <w:szCs w:val="24"/>
              </w:rPr>
            </w:pPr>
          </w:p>
        </w:tc>
        <w:tc>
          <w:tcPr>
            <w:tcW w:w="1054" w:type="dxa"/>
          </w:tcPr>
          <w:p w14:paraId="6BDD7DFA" w14:textId="77777777" w:rsidR="007B77D2" w:rsidRPr="006D60C3" w:rsidRDefault="007B77D2" w:rsidP="00CA5B70">
            <w:pPr>
              <w:ind w:firstLine="425"/>
              <w:jc w:val="center"/>
              <w:rPr>
                <w:rFonts w:eastAsia="Calibri"/>
                <w:sz w:val="24"/>
                <w:szCs w:val="24"/>
              </w:rPr>
            </w:pPr>
          </w:p>
        </w:tc>
        <w:tc>
          <w:tcPr>
            <w:tcW w:w="1054" w:type="dxa"/>
          </w:tcPr>
          <w:p w14:paraId="2B36D1A3" w14:textId="77777777" w:rsidR="007B77D2" w:rsidRPr="006D60C3" w:rsidRDefault="007B77D2" w:rsidP="00CA5B70">
            <w:pPr>
              <w:ind w:firstLine="425"/>
              <w:jc w:val="center"/>
              <w:rPr>
                <w:rFonts w:eastAsia="Calibri"/>
                <w:sz w:val="24"/>
                <w:szCs w:val="24"/>
              </w:rPr>
            </w:pPr>
          </w:p>
        </w:tc>
        <w:tc>
          <w:tcPr>
            <w:tcW w:w="1266" w:type="dxa"/>
          </w:tcPr>
          <w:p w14:paraId="711530C1" w14:textId="77777777" w:rsidR="007B77D2" w:rsidRPr="006D60C3" w:rsidRDefault="007B77D2" w:rsidP="00CA5B70">
            <w:pPr>
              <w:ind w:firstLine="425"/>
              <w:jc w:val="center"/>
              <w:rPr>
                <w:rFonts w:eastAsia="Calibri"/>
                <w:sz w:val="24"/>
                <w:szCs w:val="24"/>
              </w:rPr>
            </w:pPr>
            <w:r w:rsidRPr="006D60C3">
              <w:rPr>
                <w:rFonts w:eastAsia="Calibri"/>
                <w:sz w:val="24"/>
                <w:szCs w:val="24"/>
              </w:rPr>
              <w:t>7,3%</w:t>
            </w:r>
          </w:p>
        </w:tc>
      </w:tr>
      <w:tr w:rsidR="007B77D2" w:rsidRPr="006D60C3" w14:paraId="5E9FCA40" w14:textId="77777777" w:rsidTr="00CA5B70">
        <w:trPr>
          <w:jc w:val="center"/>
        </w:trPr>
        <w:tc>
          <w:tcPr>
            <w:tcW w:w="1066" w:type="dxa"/>
            <w:vAlign w:val="center"/>
          </w:tcPr>
          <w:p w14:paraId="6F408ED3"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27К4</w:t>
            </w:r>
          </w:p>
        </w:tc>
        <w:tc>
          <w:tcPr>
            <w:tcW w:w="2256" w:type="dxa"/>
            <w:vAlign w:val="center"/>
          </w:tcPr>
          <w:p w14:paraId="1AB426B2" w14:textId="77777777" w:rsidR="007B77D2" w:rsidRPr="006D60C3" w:rsidRDefault="007B77D2" w:rsidP="00CA5B70">
            <w:pPr>
              <w:ind w:firstLine="425"/>
              <w:jc w:val="center"/>
              <w:rPr>
                <w:rFonts w:eastAsia="Calibri"/>
                <w:sz w:val="24"/>
                <w:szCs w:val="24"/>
              </w:rPr>
            </w:pPr>
            <w:r w:rsidRPr="006D60C3">
              <w:rPr>
                <w:rFonts w:eastAsia="Calibri"/>
                <w:sz w:val="24"/>
                <w:szCs w:val="24"/>
              </w:rPr>
              <w:t>88,9%</w:t>
            </w:r>
          </w:p>
        </w:tc>
        <w:tc>
          <w:tcPr>
            <w:tcW w:w="1547" w:type="dxa"/>
            <w:vAlign w:val="center"/>
          </w:tcPr>
          <w:p w14:paraId="0C3D3FD4" w14:textId="77777777" w:rsidR="007B77D2" w:rsidRPr="006D60C3" w:rsidRDefault="007B77D2" w:rsidP="00CA5B70">
            <w:pPr>
              <w:ind w:firstLine="425"/>
              <w:jc w:val="center"/>
              <w:rPr>
                <w:rFonts w:eastAsia="Calibri"/>
                <w:sz w:val="24"/>
                <w:szCs w:val="24"/>
              </w:rPr>
            </w:pPr>
          </w:p>
        </w:tc>
        <w:tc>
          <w:tcPr>
            <w:tcW w:w="1611" w:type="dxa"/>
            <w:vAlign w:val="center"/>
          </w:tcPr>
          <w:p w14:paraId="24C64E3B" w14:textId="77777777" w:rsidR="007B77D2" w:rsidRPr="006D60C3" w:rsidRDefault="007B77D2" w:rsidP="00CA5B70">
            <w:pPr>
              <w:ind w:firstLine="425"/>
              <w:jc w:val="center"/>
              <w:rPr>
                <w:rFonts w:eastAsia="Calibri"/>
                <w:sz w:val="24"/>
                <w:szCs w:val="24"/>
              </w:rPr>
            </w:pPr>
          </w:p>
        </w:tc>
        <w:tc>
          <w:tcPr>
            <w:tcW w:w="1054" w:type="dxa"/>
          </w:tcPr>
          <w:p w14:paraId="66B3F955" w14:textId="77777777" w:rsidR="007B77D2" w:rsidRPr="006D60C3" w:rsidRDefault="007B77D2" w:rsidP="00CA5B70">
            <w:pPr>
              <w:ind w:firstLine="425"/>
              <w:jc w:val="center"/>
              <w:rPr>
                <w:rFonts w:eastAsia="Calibri"/>
                <w:sz w:val="24"/>
                <w:szCs w:val="24"/>
              </w:rPr>
            </w:pPr>
          </w:p>
        </w:tc>
        <w:tc>
          <w:tcPr>
            <w:tcW w:w="1054" w:type="dxa"/>
          </w:tcPr>
          <w:p w14:paraId="21713229" w14:textId="77777777" w:rsidR="007B77D2" w:rsidRPr="006D60C3" w:rsidRDefault="007B77D2" w:rsidP="00CA5B70">
            <w:pPr>
              <w:ind w:firstLine="425"/>
              <w:jc w:val="center"/>
              <w:rPr>
                <w:rFonts w:eastAsia="Calibri"/>
                <w:sz w:val="24"/>
                <w:szCs w:val="24"/>
              </w:rPr>
            </w:pPr>
          </w:p>
        </w:tc>
        <w:tc>
          <w:tcPr>
            <w:tcW w:w="1266" w:type="dxa"/>
          </w:tcPr>
          <w:p w14:paraId="0E9E012D" w14:textId="77777777" w:rsidR="007B77D2" w:rsidRPr="006D60C3" w:rsidRDefault="007B77D2" w:rsidP="00CA5B70">
            <w:pPr>
              <w:ind w:firstLine="425"/>
              <w:jc w:val="center"/>
              <w:rPr>
                <w:rFonts w:eastAsia="Calibri"/>
                <w:sz w:val="24"/>
                <w:szCs w:val="24"/>
              </w:rPr>
            </w:pPr>
            <w:r w:rsidRPr="006D60C3">
              <w:rPr>
                <w:rFonts w:eastAsia="Calibri"/>
                <w:sz w:val="24"/>
                <w:szCs w:val="24"/>
              </w:rPr>
              <w:t>11,1%</w:t>
            </w:r>
          </w:p>
        </w:tc>
      </w:tr>
      <w:tr w:rsidR="007B77D2" w:rsidRPr="006D60C3" w14:paraId="35E4E0B4" w14:textId="77777777" w:rsidTr="00CA5B70">
        <w:trPr>
          <w:jc w:val="center"/>
        </w:trPr>
        <w:tc>
          <w:tcPr>
            <w:tcW w:w="1066" w:type="dxa"/>
            <w:vAlign w:val="center"/>
          </w:tcPr>
          <w:p w14:paraId="331EEE37"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27К5</w:t>
            </w:r>
          </w:p>
        </w:tc>
        <w:tc>
          <w:tcPr>
            <w:tcW w:w="2256" w:type="dxa"/>
            <w:vAlign w:val="center"/>
          </w:tcPr>
          <w:p w14:paraId="44A57C36" w14:textId="77777777" w:rsidR="007B77D2" w:rsidRPr="006D60C3" w:rsidRDefault="007B77D2" w:rsidP="00CA5B70">
            <w:pPr>
              <w:ind w:firstLine="425"/>
              <w:jc w:val="center"/>
              <w:rPr>
                <w:rFonts w:eastAsia="Calibri"/>
                <w:sz w:val="24"/>
                <w:szCs w:val="24"/>
              </w:rPr>
            </w:pPr>
          </w:p>
        </w:tc>
        <w:tc>
          <w:tcPr>
            <w:tcW w:w="1547" w:type="dxa"/>
            <w:vAlign w:val="center"/>
          </w:tcPr>
          <w:p w14:paraId="1B9B015B" w14:textId="77777777" w:rsidR="007B77D2" w:rsidRPr="006D60C3" w:rsidRDefault="007B77D2" w:rsidP="00CA5B70">
            <w:pPr>
              <w:ind w:firstLine="425"/>
              <w:jc w:val="center"/>
              <w:rPr>
                <w:rFonts w:eastAsia="Calibri"/>
                <w:sz w:val="24"/>
                <w:szCs w:val="24"/>
              </w:rPr>
            </w:pPr>
          </w:p>
        </w:tc>
        <w:tc>
          <w:tcPr>
            <w:tcW w:w="1611" w:type="dxa"/>
            <w:vAlign w:val="center"/>
          </w:tcPr>
          <w:p w14:paraId="248FBC74" w14:textId="77777777" w:rsidR="007B77D2" w:rsidRPr="006D60C3" w:rsidRDefault="007B77D2" w:rsidP="00CA5B70">
            <w:pPr>
              <w:ind w:firstLine="425"/>
              <w:jc w:val="center"/>
              <w:rPr>
                <w:rFonts w:eastAsia="Calibri"/>
                <w:sz w:val="24"/>
                <w:szCs w:val="24"/>
              </w:rPr>
            </w:pPr>
          </w:p>
        </w:tc>
        <w:tc>
          <w:tcPr>
            <w:tcW w:w="1054" w:type="dxa"/>
          </w:tcPr>
          <w:p w14:paraId="393D710D" w14:textId="77777777" w:rsidR="007B77D2" w:rsidRPr="006D60C3" w:rsidRDefault="007B77D2" w:rsidP="00C9786A">
            <w:pPr>
              <w:rPr>
                <w:rFonts w:eastAsia="Calibri"/>
                <w:sz w:val="24"/>
                <w:szCs w:val="24"/>
              </w:rPr>
            </w:pPr>
            <w:r w:rsidRPr="006D60C3">
              <w:rPr>
                <w:rFonts w:eastAsia="Calibri"/>
                <w:sz w:val="24"/>
                <w:szCs w:val="24"/>
              </w:rPr>
              <w:t>61,9%</w:t>
            </w:r>
          </w:p>
          <w:p w14:paraId="0526E16F" w14:textId="77777777" w:rsidR="007B77D2" w:rsidRPr="006D60C3" w:rsidRDefault="007B77D2" w:rsidP="00CA5B70">
            <w:pPr>
              <w:ind w:firstLine="425"/>
              <w:jc w:val="center"/>
              <w:rPr>
                <w:rFonts w:eastAsia="Calibri"/>
                <w:sz w:val="24"/>
                <w:szCs w:val="24"/>
              </w:rPr>
            </w:pPr>
          </w:p>
        </w:tc>
        <w:tc>
          <w:tcPr>
            <w:tcW w:w="1054" w:type="dxa"/>
          </w:tcPr>
          <w:p w14:paraId="3FA30D68" w14:textId="77777777" w:rsidR="007B77D2" w:rsidRPr="006D60C3" w:rsidRDefault="007B77D2" w:rsidP="00C9786A">
            <w:pPr>
              <w:rPr>
                <w:rFonts w:eastAsia="Calibri"/>
                <w:sz w:val="24"/>
                <w:szCs w:val="24"/>
              </w:rPr>
            </w:pPr>
            <w:r w:rsidRPr="006D60C3">
              <w:rPr>
                <w:rFonts w:eastAsia="Calibri"/>
                <w:sz w:val="24"/>
                <w:szCs w:val="24"/>
              </w:rPr>
              <w:t>33,6%</w:t>
            </w:r>
          </w:p>
        </w:tc>
        <w:tc>
          <w:tcPr>
            <w:tcW w:w="1266" w:type="dxa"/>
          </w:tcPr>
          <w:p w14:paraId="6D461D74" w14:textId="77777777" w:rsidR="007B77D2" w:rsidRPr="006D60C3" w:rsidRDefault="007B77D2" w:rsidP="00CA5B70">
            <w:pPr>
              <w:ind w:firstLine="425"/>
              <w:jc w:val="center"/>
              <w:rPr>
                <w:rFonts w:eastAsia="Calibri"/>
                <w:sz w:val="24"/>
                <w:szCs w:val="24"/>
              </w:rPr>
            </w:pPr>
            <w:r w:rsidRPr="006D60C3">
              <w:rPr>
                <w:rFonts w:eastAsia="Calibri"/>
                <w:sz w:val="24"/>
                <w:szCs w:val="24"/>
              </w:rPr>
              <w:t>4,5%</w:t>
            </w:r>
          </w:p>
        </w:tc>
      </w:tr>
      <w:tr w:rsidR="007B77D2" w:rsidRPr="006D60C3" w14:paraId="631CA7AC" w14:textId="77777777" w:rsidTr="00CA5B70">
        <w:trPr>
          <w:jc w:val="center"/>
        </w:trPr>
        <w:tc>
          <w:tcPr>
            <w:tcW w:w="1066" w:type="dxa"/>
            <w:vAlign w:val="center"/>
          </w:tcPr>
          <w:p w14:paraId="288D3315"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27К6</w:t>
            </w:r>
          </w:p>
        </w:tc>
        <w:tc>
          <w:tcPr>
            <w:tcW w:w="2256" w:type="dxa"/>
            <w:vAlign w:val="center"/>
          </w:tcPr>
          <w:p w14:paraId="4BED705D" w14:textId="77777777" w:rsidR="007B77D2" w:rsidRPr="006D60C3" w:rsidRDefault="007B77D2" w:rsidP="00CA5B70">
            <w:pPr>
              <w:ind w:firstLine="425"/>
              <w:jc w:val="center"/>
              <w:rPr>
                <w:rFonts w:eastAsia="Calibri"/>
                <w:sz w:val="24"/>
                <w:szCs w:val="24"/>
              </w:rPr>
            </w:pPr>
          </w:p>
        </w:tc>
        <w:tc>
          <w:tcPr>
            <w:tcW w:w="1547" w:type="dxa"/>
            <w:vAlign w:val="center"/>
          </w:tcPr>
          <w:p w14:paraId="6EFC816A" w14:textId="77777777" w:rsidR="007B77D2" w:rsidRPr="006D60C3" w:rsidRDefault="007B77D2" w:rsidP="00CA5B70">
            <w:pPr>
              <w:ind w:firstLine="425"/>
              <w:jc w:val="center"/>
              <w:rPr>
                <w:rFonts w:eastAsia="Calibri"/>
                <w:sz w:val="24"/>
                <w:szCs w:val="24"/>
              </w:rPr>
            </w:pPr>
          </w:p>
        </w:tc>
        <w:tc>
          <w:tcPr>
            <w:tcW w:w="1611" w:type="dxa"/>
            <w:vAlign w:val="center"/>
          </w:tcPr>
          <w:p w14:paraId="67FDB358" w14:textId="77777777" w:rsidR="007B77D2" w:rsidRPr="006D60C3" w:rsidRDefault="007B77D2" w:rsidP="00CA5B70">
            <w:pPr>
              <w:ind w:firstLine="425"/>
              <w:jc w:val="center"/>
              <w:rPr>
                <w:rFonts w:eastAsia="Calibri"/>
                <w:sz w:val="24"/>
                <w:szCs w:val="24"/>
              </w:rPr>
            </w:pPr>
          </w:p>
        </w:tc>
        <w:tc>
          <w:tcPr>
            <w:tcW w:w="1054" w:type="dxa"/>
          </w:tcPr>
          <w:p w14:paraId="0AD63048" w14:textId="77777777" w:rsidR="007B77D2" w:rsidRPr="006D60C3" w:rsidRDefault="007B77D2" w:rsidP="00C9786A">
            <w:pPr>
              <w:rPr>
                <w:rFonts w:eastAsia="Calibri"/>
                <w:sz w:val="24"/>
                <w:szCs w:val="24"/>
              </w:rPr>
            </w:pPr>
            <w:r w:rsidRPr="006D60C3">
              <w:rPr>
                <w:rFonts w:eastAsia="Calibri"/>
                <w:sz w:val="24"/>
                <w:szCs w:val="24"/>
              </w:rPr>
              <w:t>50,0%</w:t>
            </w:r>
          </w:p>
          <w:p w14:paraId="5606F08E" w14:textId="77777777" w:rsidR="007B77D2" w:rsidRPr="006D60C3" w:rsidRDefault="007B77D2" w:rsidP="00CA5B70">
            <w:pPr>
              <w:ind w:firstLine="425"/>
              <w:jc w:val="center"/>
              <w:rPr>
                <w:rFonts w:eastAsia="Calibri"/>
                <w:sz w:val="24"/>
                <w:szCs w:val="24"/>
              </w:rPr>
            </w:pPr>
          </w:p>
        </w:tc>
        <w:tc>
          <w:tcPr>
            <w:tcW w:w="1054" w:type="dxa"/>
          </w:tcPr>
          <w:p w14:paraId="63474C7A" w14:textId="77777777" w:rsidR="007B77D2" w:rsidRPr="006D60C3" w:rsidRDefault="007B77D2" w:rsidP="00C9786A">
            <w:pPr>
              <w:rPr>
                <w:rFonts w:eastAsia="Calibri"/>
                <w:sz w:val="24"/>
                <w:szCs w:val="24"/>
              </w:rPr>
            </w:pPr>
            <w:r w:rsidRPr="006D60C3">
              <w:rPr>
                <w:rFonts w:eastAsia="Calibri"/>
                <w:sz w:val="24"/>
                <w:szCs w:val="24"/>
              </w:rPr>
              <w:t>47,3%</w:t>
            </w:r>
          </w:p>
        </w:tc>
        <w:tc>
          <w:tcPr>
            <w:tcW w:w="1266" w:type="dxa"/>
          </w:tcPr>
          <w:p w14:paraId="414DDCCE" w14:textId="77777777" w:rsidR="007B77D2" w:rsidRPr="006D60C3" w:rsidRDefault="007B77D2" w:rsidP="00CA5B70">
            <w:pPr>
              <w:ind w:firstLine="425"/>
              <w:jc w:val="center"/>
              <w:rPr>
                <w:rFonts w:eastAsia="Calibri"/>
                <w:sz w:val="24"/>
                <w:szCs w:val="24"/>
              </w:rPr>
            </w:pPr>
            <w:r w:rsidRPr="006D60C3">
              <w:rPr>
                <w:rFonts w:eastAsia="Calibri"/>
                <w:sz w:val="24"/>
                <w:szCs w:val="24"/>
              </w:rPr>
              <w:t>2,7%</w:t>
            </w:r>
            <w:r w:rsidRPr="006D60C3">
              <w:rPr>
                <w:rFonts w:eastAsia="Calibri"/>
                <w:sz w:val="24"/>
                <w:szCs w:val="24"/>
              </w:rPr>
              <w:tab/>
            </w:r>
          </w:p>
        </w:tc>
      </w:tr>
      <w:tr w:rsidR="007B77D2" w:rsidRPr="006D60C3" w14:paraId="3B91AC7F" w14:textId="77777777" w:rsidTr="00CA5B70">
        <w:trPr>
          <w:jc w:val="center"/>
        </w:trPr>
        <w:tc>
          <w:tcPr>
            <w:tcW w:w="1066" w:type="dxa"/>
            <w:vAlign w:val="center"/>
          </w:tcPr>
          <w:p w14:paraId="5D594D58"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27К7</w:t>
            </w:r>
          </w:p>
        </w:tc>
        <w:tc>
          <w:tcPr>
            <w:tcW w:w="2256" w:type="dxa"/>
            <w:vAlign w:val="center"/>
          </w:tcPr>
          <w:p w14:paraId="45F91D55" w14:textId="77777777" w:rsidR="007B77D2" w:rsidRPr="006D60C3" w:rsidRDefault="007B77D2" w:rsidP="00CA5B70">
            <w:pPr>
              <w:ind w:firstLine="425"/>
              <w:jc w:val="center"/>
              <w:rPr>
                <w:rFonts w:eastAsia="Calibri"/>
                <w:sz w:val="24"/>
                <w:szCs w:val="24"/>
              </w:rPr>
            </w:pPr>
          </w:p>
        </w:tc>
        <w:tc>
          <w:tcPr>
            <w:tcW w:w="1547" w:type="dxa"/>
            <w:vAlign w:val="center"/>
          </w:tcPr>
          <w:p w14:paraId="00E72318" w14:textId="77777777" w:rsidR="007B77D2" w:rsidRPr="006D60C3" w:rsidRDefault="007B77D2" w:rsidP="00CA5B70">
            <w:pPr>
              <w:ind w:firstLine="425"/>
              <w:jc w:val="center"/>
              <w:rPr>
                <w:rFonts w:eastAsia="Calibri"/>
                <w:sz w:val="24"/>
                <w:szCs w:val="24"/>
              </w:rPr>
            </w:pPr>
          </w:p>
        </w:tc>
        <w:tc>
          <w:tcPr>
            <w:tcW w:w="1611" w:type="dxa"/>
            <w:vAlign w:val="center"/>
          </w:tcPr>
          <w:p w14:paraId="3E3A01B2" w14:textId="77777777" w:rsidR="007B77D2" w:rsidRPr="006D60C3" w:rsidRDefault="007B77D2" w:rsidP="00CA5B70">
            <w:pPr>
              <w:ind w:firstLine="425"/>
              <w:jc w:val="center"/>
              <w:rPr>
                <w:rFonts w:eastAsia="Calibri"/>
                <w:sz w:val="24"/>
                <w:szCs w:val="24"/>
              </w:rPr>
            </w:pPr>
            <w:r w:rsidRPr="006D60C3">
              <w:rPr>
                <w:rFonts w:eastAsia="Calibri"/>
                <w:sz w:val="24"/>
                <w:szCs w:val="24"/>
              </w:rPr>
              <w:t>35,5%</w:t>
            </w:r>
          </w:p>
          <w:p w14:paraId="525FE96C" w14:textId="77777777" w:rsidR="007B77D2" w:rsidRPr="006D60C3" w:rsidRDefault="007B77D2" w:rsidP="00CA5B70">
            <w:pPr>
              <w:ind w:firstLine="425"/>
              <w:jc w:val="center"/>
              <w:rPr>
                <w:rFonts w:eastAsia="Calibri"/>
                <w:sz w:val="24"/>
                <w:szCs w:val="24"/>
              </w:rPr>
            </w:pPr>
          </w:p>
        </w:tc>
        <w:tc>
          <w:tcPr>
            <w:tcW w:w="1054" w:type="dxa"/>
          </w:tcPr>
          <w:p w14:paraId="448ABEC8" w14:textId="77777777" w:rsidR="007B77D2" w:rsidRPr="006D60C3" w:rsidRDefault="007B77D2" w:rsidP="00C9786A">
            <w:pPr>
              <w:rPr>
                <w:rFonts w:eastAsia="Calibri"/>
                <w:sz w:val="24"/>
                <w:szCs w:val="24"/>
              </w:rPr>
            </w:pPr>
            <w:r w:rsidRPr="006D60C3">
              <w:rPr>
                <w:rFonts w:eastAsia="Calibri"/>
                <w:sz w:val="24"/>
                <w:szCs w:val="24"/>
              </w:rPr>
              <w:t>39,9%</w:t>
            </w:r>
          </w:p>
          <w:p w14:paraId="19C5E3BD" w14:textId="77777777" w:rsidR="007B77D2" w:rsidRPr="006D60C3" w:rsidRDefault="007B77D2" w:rsidP="00CA5B70">
            <w:pPr>
              <w:ind w:firstLine="425"/>
              <w:jc w:val="center"/>
              <w:rPr>
                <w:rFonts w:eastAsia="Calibri"/>
                <w:sz w:val="24"/>
                <w:szCs w:val="24"/>
              </w:rPr>
            </w:pPr>
          </w:p>
        </w:tc>
        <w:tc>
          <w:tcPr>
            <w:tcW w:w="1054" w:type="dxa"/>
          </w:tcPr>
          <w:p w14:paraId="57BE7E69" w14:textId="77777777" w:rsidR="007B77D2" w:rsidRPr="006D60C3" w:rsidRDefault="007B77D2" w:rsidP="00C9786A">
            <w:pPr>
              <w:rPr>
                <w:rFonts w:eastAsia="Calibri"/>
                <w:sz w:val="24"/>
                <w:szCs w:val="24"/>
              </w:rPr>
            </w:pPr>
            <w:r w:rsidRPr="006D60C3">
              <w:rPr>
                <w:rFonts w:eastAsia="Calibri"/>
                <w:sz w:val="24"/>
                <w:szCs w:val="24"/>
              </w:rPr>
              <w:t>14,6%</w:t>
            </w:r>
          </w:p>
        </w:tc>
        <w:tc>
          <w:tcPr>
            <w:tcW w:w="1266" w:type="dxa"/>
          </w:tcPr>
          <w:p w14:paraId="42045730" w14:textId="77777777" w:rsidR="007B77D2" w:rsidRPr="006D60C3" w:rsidRDefault="007B77D2" w:rsidP="00C9786A">
            <w:pPr>
              <w:ind w:firstLine="425"/>
              <w:rPr>
                <w:rFonts w:eastAsia="Calibri"/>
                <w:sz w:val="24"/>
                <w:szCs w:val="24"/>
              </w:rPr>
            </w:pPr>
            <w:r w:rsidRPr="006D60C3">
              <w:rPr>
                <w:rFonts w:eastAsia="Calibri"/>
                <w:sz w:val="24"/>
                <w:szCs w:val="24"/>
              </w:rPr>
              <w:t>9,9%</w:t>
            </w:r>
          </w:p>
        </w:tc>
      </w:tr>
      <w:tr w:rsidR="007B77D2" w:rsidRPr="006D60C3" w14:paraId="3D03BE78" w14:textId="77777777" w:rsidTr="00CA5B70">
        <w:trPr>
          <w:jc w:val="center"/>
        </w:trPr>
        <w:tc>
          <w:tcPr>
            <w:tcW w:w="1066" w:type="dxa"/>
            <w:vAlign w:val="center"/>
          </w:tcPr>
          <w:p w14:paraId="5E9358BB"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27К8</w:t>
            </w:r>
          </w:p>
        </w:tc>
        <w:tc>
          <w:tcPr>
            <w:tcW w:w="2256" w:type="dxa"/>
            <w:vAlign w:val="center"/>
          </w:tcPr>
          <w:p w14:paraId="55BFDA8B" w14:textId="77777777" w:rsidR="007B77D2" w:rsidRPr="006D60C3" w:rsidRDefault="007B77D2" w:rsidP="00CA5B70">
            <w:pPr>
              <w:ind w:firstLine="425"/>
              <w:jc w:val="center"/>
              <w:rPr>
                <w:rFonts w:eastAsia="Calibri"/>
                <w:sz w:val="24"/>
                <w:szCs w:val="24"/>
              </w:rPr>
            </w:pPr>
          </w:p>
        </w:tc>
        <w:tc>
          <w:tcPr>
            <w:tcW w:w="1547" w:type="dxa"/>
            <w:vAlign w:val="center"/>
          </w:tcPr>
          <w:p w14:paraId="3C2FF3D1" w14:textId="77777777" w:rsidR="007B77D2" w:rsidRPr="006D60C3" w:rsidRDefault="007B77D2" w:rsidP="00CA5B70">
            <w:pPr>
              <w:ind w:firstLine="425"/>
              <w:jc w:val="center"/>
              <w:rPr>
                <w:rFonts w:eastAsia="Calibri"/>
                <w:sz w:val="24"/>
                <w:szCs w:val="24"/>
              </w:rPr>
            </w:pPr>
          </w:p>
        </w:tc>
        <w:tc>
          <w:tcPr>
            <w:tcW w:w="1611" w:type="dxa"/>
            <w:vAlign w:val="center"/>
          </w:tcPr>
          <w:p w14:paraId="16A9734B" w14:textId="77777777" w:rsidR="007B77D2" w:rsidRPr="006D60C3" w:rsidRDefault="007B77D2" w:rsidP="00CA5B70">
            <w:pPr>
              <w:ind w:firstLine="425"/>
              <w:jc w:val="center"/>
              <w:rPr>
                <w:rFonts w:eastAsia="Calibri"/>
                <w:sz w:val="24"/>
                <w:szCs w:val="24"/>
              </w:rPr>
            </w:pPr>
            <w:r w:rsidRPr="006D60C3">
              <w:rPr>
                <w:rFonts w:eastAsia="Calibri"/>
                <w:sz w:val="24"/>
                <w:szCs w:val="24"/>
              </w:rPr>
              <w:t>13,4%</w:t>
            </w:r>
          </w:p>
          <w:p w14:paraId="7DB8B9F7" w14:textId="77777777" w:rsidR="007B77D2" w:rsidRPr="006D60C3" w:rsidRDefault="007B77D2" w:rsidP="00CA5B70">
            <w:pPr>
              <w:ind w:firstLine="425"/>
              <w:jc w:val="center"/>
              <w:rPr>
                <w:rFonts w:eastAsia="Calibri"/>
                <w:sz w:val="24"/>
                <w:szCs w:val="24"/>
              </w:rPr>
            </w:pPr>
          </w:p>
        </w:tc>
        <w:tc>
          <w:tcPr>
            <w:tcW w:w="1054" w:type="dxa"/>
          </w:tcPr>
          <w:p w14:paraId="32C34200" w14:textId="77777777" w:rsidR="007B77D2" w:rsidRPr="006D60C3" w:rsidRDefault="007B77D2" w:rsidP="00C9786A">
            <w:pPr>
              <w:rPr>
                <w:rFonts w:eastAsia="Calibri"/>
                <w:sz w:val="24"/>
                <w:szCs w:val="24"/>
              </w:rPr>
            </w:pPr>
            <w:r w:rsidRPr="006D60C3">
              <w:rPr>
                <w:rFonts w:eastAsia="Calibri"/>
                <w:sz w:val="24"/>
                <w:szCs w:val="24"/>
              </w:rPr>
              <w:t>39,4%</w:t>
            </w:r>
          </w:p>
          <w:p w14:paraId="07C7CADA" w14:textId="77777777" w:rsidR="007B77D2" w:rsidRPr="006D60C3" w:rsidRDefault="007B77D2" w:rsidP="00CA5B70">
            <w:pPr>
              <w:ind w:firstLine="425"/>
              <w:jc w:val="center"/>
              <w:rPr>
                <w:rFonts w:eastAsia="Calibri"/>
                <w:sz w:val="24"/>
                <w:szCs w:val="24"/>
              </w:rPr>
            </w:pPr>
          </w:p>
        </w:tc>
        <w:tc>
          <w:tcPr>
            <w:tcW w:w="1054" w:type="dxa"/>
          </w:tcPr>
          <w:p w14:paraId="16BDC04D" w14:textId="77777777" w:rsidR="007B77D2" w:rsidRPr="006D60C3" w:rsidRDefault="007B77D2" w:rsidP="00C9786A">
            <w:pPr>
              <w:rPr>
                <w:rFonts w:eastAsia="Calibri"/>
                <w:sz w:val="24"/>
                <w:szCs w:val="24"/>
              </w:rPr>
            </w:pPr>
            <w:r w:rsidRPr="006D60C3">
              <w:rPr>
                <w:rFonts w:eastAsia="Calibri"/>
                <w:sz w:val="24"/>
                <w:szCs w:val="24"/>
              </w:rPr>
              <w:t>19,4%</w:t>
            </w:r>
          </w:p>
        </w:tc>
        <w:tc>
          <w:tcPr>
            <w:tcW w:w="1266" w:type="dxa"/>
          </w:tcPr>
          <w:p w14:paraId="0886F8CE" w14:textId="77777777" w:rsidR="007B77D2" w:rsidRPr="006D60C3" w:rsidRDefault="007B77D2" w:rsidP="00CA5B70">
            <w:pPr>
              <w:ind w:firstLine="425"/>
              <w:jc w:val="center"/>
              <w:rPr>
                <w:rFonts w:eastAsia="Calibri"/>
                <w:sz w:val="24"/>
                <w:szCs w:val="24"/>
              </w:rPr>
            </w:pPr>
            <w:r w:rsidRPr="006D60C3">
              <w:rPr>
                <w:rFonts w:eastAsia="Calibri"/>
                <w:sz w:val="24"/>
                <w:szCs w:val="24"/>
              </w:rPr>
              <w:t>27,8%</w:t>
            </w:r>
          </w:p>
        </w:tc>
      </w:tr>
      <w:tr w:rsidR="007B77D2" w:rsidRPr="006D60C3" w14:paraId="0074F3E7" w14:textId="77777777" w:rsidTr="00CA5B70">
        <w:trPr>
          <w:jc w:val="center"/>
        </w:trPr>
        <w:tc>
          <w:tcPr>
            <w:tcW w:w="1066" w:type="dxa"/>
            <w:vAlign w:val="center"/>
          </w:tcPr>
          <w:p w14:paraId="53AECDF2"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27К9</w:t>
            </w:r>
          </w:p>
        </w:tc>
        <w:tc>
          <w:tcPr>
            <w:tcW w:w="2256" w:type="dxa"/>
            <w:vAlign w:val="center"/>
          </w:tcPr>
          <w:p w14:paraId="741F9A46" w14:textId="77777777" w:rsidR="007B77D2" w:rsidRPr="006D60C3" w:rsidRDefault="007B77D2" w:rsidP="00CA5B70">
            <w:pPr>
              <w:ind w:firstLine="425"/>
              <w:jc w:val="center"/>
              <w:rPr>
                <w:rFonts w:eastAsia="Calibri"/>
                <w:sz w:val="24"/>
                <w:szCs w:val="24"/>
              </w:rPr>
            </w:pPr>
          </w:p>
        </w:tc>
        <w:tc>
          <w:tcPr>
            <w:tcW w:w="1547" w:type="dxa"/>
            <w:vAlign w:val="center"/>
          </w:tcPr>
          <w:p w14:paraId="7B6E55B4" w14:textId="77777777" w:rsidR="007B77D2" w:rsidRPr="006D60C3" w:rsidRDefault="007B77D2" w:rsidP="00CA5B70">
            <w:pPr>
              <w:ind w:firstLine="425"/>
              <w:jc w:val="center"/>
              <w:rPr>
                <w:rFonts w:eastAsia="Calibri"/>
                <w:sz w:val="24"/>
                <w:szCs w:val="24"/>
              </w:rPr>
            </w:pPr>
          </w:p>
        </w:tc>
        <w:tc>
          <w:tcPr>
            <w:tcW w:w="1611" w:type="dxa"/>
            <w:vAlign w:val="center"/>
          </w:tcPr>
          <w:p w14:paraId="52DAD858" w14:textId="77777777" w:rsidR="007B77D2" w:rsidRPr="006D60C3" w:rsidRDefault="007B77D2" w:rsidP="00CA5B70">
            <w:pPr>
              <w:ind w:firstLine="425"/>
              <w:jc w:val="center"/>
              <w:rPr>
                <w:rFonts w:eastAsia="Calibri"/>
                <w:sz w:val="24"/>
                <w:szCs w:val="24"/>
              </w:rPr>
            </w:pPr>
          </w:p>
        </w:tc>
        <w:tc>
          <w:tcPr>
            <w:tcW w:w="1054" w:type="dxa"/>
          </w:tcPr>
          <w:p w14:paraId="30AA8ED9" w14:textId="77777777" w:rsidR="007B77D2" w:rsidRPr="006D60C3" w:rsidRDefault="007B77D2" w:rsidP="00C9786A">
            <w:pPr>
              <w:rPr>
                <w:rFonts w:eastAsia="Calibri"/>
                <w:sz w:val="24"/>
                <w:szCs w:val="24"/>
              </w:rPr>
            </w:pPr>
            <w:r w:rsidRPr="006D60C3">
              <w:rPr>
                <w:rFonts w:eastAsia="Calibri"/>
                <w:sz w:val="24"/>
                <w:szCs w:val="24"/>
              </w:rPr>
              <w:t>32,6%</w:t>
            </w:r>
          </w:p>
          <w:p w14:paraId="1A36DD5F" w14:textId="77777777" w:rsidR="007B77D2" w:rsidRPr="006D60C3" w:rsidRDefault="007B77D2" w:rsidP="00CA5B70">
            <w:pPr>
              <w:ind w:firstLine="425"/>
              <w:jc w:val="center"/>
              <w:rPr>
                <w:rFonts w:eastAsia="Calibri"/>
                <w:sz w:val="24"/>
                <w:szCs w:val="24"/>
              </w:rPr>
            </w:pPr>
          </w:p>
        </w:tc>
        <w:tc>
          <w:tcPr>
            <w:tcW w:w="1054" w:type="dxa"/>
          </w:tcPr>
          <w:p w14:paraId="45D74460" w14:textId="77777777" w:rsidR="007B77D2" w:rsidRPr="006D60C3" w:rsidRDefault="007B77D2" w:rsidP="00C9786A">
            <w:pPr>
              <w:rPr>
                <w:rFonts w:eastAsia="Calibri"/>
                <w:sz w:val="24"/>
                <w:szCs w:val="24"/>
              </w:rPr>
            </w:pPr>
            <w:r w:rsidRPr="006D60C3">
              <w:rPr>
                <w:rFonts w:eastAsia="Calibri"/>
                <w:sz w:val="24"/>
                <w:szCs w:val="24"/>
              </w:rPr>
              <w:t>52,9%</w:t>
            </w:r>
          </w:p>
        </w:tc>
        <w:tc>
          <w:tcPr>
            <w:tcW w:w="1266" w:type="dxa"/>
          </w:tcPr>
          <w:p w14:paraId="6E66FFEC" w14:textId="77777777" w:rsidR="007B77D2" w:rsidRPr="006D60C3" w:rsidRDefault="007B77D2" w:rsidP="00CA5B70">
            <w:pPr>
              <w:ind w:firstLine="425"/>
              <w:jc w:val="center"/>
              <w:rPr>
                <w:rFonts w:eastAsia="Calibri"/>
                <w:sz w:val="24"/>
                <w:szCs w:val="24"/>
              </w:rPr>
            </w:pPr>
            <w:r w:rsidRPr="006D60C3">
              <w:rPr>
                <w:rFonts w:eastAsia="Calibri"/>
                <w:sz w:val="24"/>
                <w:szCs w:val="24"/>
              </w:rPr>
              <w:t>14,5%</w:t>
            </w:r>
          </w:p>
        </w:tc>
      </w:tr>
      <w:tr w:rsidR="007B77D2" w:rsidRPr="006D60C3" w14:paraId="10DAF5FD" w14:textId="77777777" w:rsidTr="00CA5B70">
        <w:trPr>
          <w:jc w:val="center"/>
        </w:trPr>
        <w:tc>
          <w:tcPr>
            <w:tcW w:w="1066" w:type="dxa"/>
            <w:vAlign w:val="center"/>
          </w:tcPr>
          <w:p w14:paraId="21BD9F70"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27К10</w:t>
            </w:r>
          </w:p>
        </w:tc>
        <w:tc>
          <w:tcPr>
            <w:tcW w:w="2256" w:type="dxa"/>
            <w:vAlign w:val="center"/>
          </w:tcPr>
          <w:p w14:paraId="029A6036" w14:textId="77777777" w:rsidR="007B77D2" w:rsidRPr="006D60C3" w:rsidRDefault="007B77D2" w:rsidP="00CA5B70">
            <w:pPr>
              <w:ind w:firstLine="425"/>
              <w:jc w:val="center"/>
              <w:rPr>
                <w:rFonts w:eastAsia="Calibri"/>
                <w:sz w:val="24"/>
                <w:szCs w:val="24"/>
              </w:rPr>
            </w:pPr>
          </w:p>
        </w:tc>
        <w:tc>
          <w:tcPr>
            <w:tcW w:w="1547" w:type="dxa"/>
            <w:vAlign w:val="center"/>
          </w:tcPr>
          <w:p w14:paraId="7769B265" w14:textId="77777777" w:rsidR="007B77D2" w:rsidRPr="006D60C3" w:rsidRDefault="007B77D2" w:rsidP="00CA5B70">
            <w:pPr>
              <w:ind w:firstLine="425"/>
              <w:jc w:val="center"/>
              <w:rPr>
                <w:rFonts w:eastAsia="Calibri"/>
                <w:sz w:val="24"/>
                <w:szCs w:val="24"/>
              </w:rPr>
            </w:pPr>
          </w:p>
        </w:tc>
        <w:tc>
          <w:tcPr>
            <w:tcW w:w="1611" w:type="dxa"/>
            <w:vAlign w:val="center"/>
          </w:tcPr>
          <w:p w14:paraId="2CEDCCC9" w14:textId="77777777" w:rsidR="007B77D2" w:rsidRPr="006D60C3" w:rsidRDefault="007B77D2" w:rsidP="00CA5B70">
            <w:pPr>
              <w:ind w:firstLine="425"/>
              <w:jc w:val="center"/>
              <w:rPr>
                <w:rFonts w:eastAsia="Calibri"/>
                <w:sz w:val="24"/>
                <w:szCs w:val="24"/>
              </w:rPr>
            </w:pPr>
          </w:p>
        </w:tc>
        <w:tc>
          <w:tcPr>
            <w:tcW w:w="1054" w:type="dxa"/>
          </w:tcPr>
          <w:p w14:paraId="39D6062C" w14:textId="77777777" w:rsidR="007B77D2" w:rsidRPr="006D60C3" w:rsidRDefault="007B77D2" w:rsidP="00C9786A">
            <w:pPr>
              <w:rPr>
                <w:rFonts w:eastAsia="Calibri"/>
                <w:sz w:val="24"/>
                <w:szCs w:val="24"/>
              </w:rPr>
            </w:pPr>
            <w:r w:rsidRPr="006D60C3">
              <w:rPr>
                <w:rFonts w:eastAsia="Calibri"/>
                <w:sz w:val="24"/>
                <w:szCs w:val="24"/>
              </w:rPr>
              <w:t>48,5%</w:t>
            </w:r>
          </w:p>
          <w:p w14:paraId="62B7A6F1" w14:textId="77777777" w:rsidR="007B77D2" w:rsidRPr="006D60C3" w:rsidRDefault="007B77D2" w:rsidP="00CA5B70">
            <w:pPr>
              <w:ind w:firstLine="425"/>
              <w:jc w:val="center"/>
              <w:rPr>
                <w:rFonts w:eastAsia="Calibri"/>
                <w:sz w:val="24"/>
                <w:szCs w:val="24"/>
              </w:rPr>
            </w:pPr>
          </w:p>
        </w:tc>
        <w:tc>
          <w:tcPr>
            <w:tcW w:w="1054" w:type="dxa"/>
          </w:tcPr>
          <w:p w14:paraId="3A8C470A" w14:textId="77777777" w:rsidR="007B77D2" w:rsidRPr="006D60C3" w:rsidRDefault="007B77D2" w:rsidP="00C9786A">
            <w:pPr>
              <w:rPr>
                <w:rFonts w:eastAsia="Calibri"/>
                <w:sz w:val="24"/>
                <w:szCs w:val="24"/>
              </w:rPr>
            </w:pPr>
            <w:r w:rsidRPr="006D60C3">
              <w:rPr>
                <w:rFonts w:eastAsia="Calibri"/>
                <w:sz w:val="24"/>
                <w:szCs w:val="24"/>
              </w:rPr>
              <w:t>44,5%</w:t>
            </w:r>
          </w:p>
        </w:tc>
        <w:tc>
          <w:tcPr>
            <w:tcW w:w="1266" w:type="dxa"/>
          </w:tcPr>
          <w:p w14:paraId="328E1C28" w14:textId="77777777" w:rsidR="007B77D2" w:rsidRPr="006D60C3" w:rsidRDefault="007B77D2" w:rsidP="00CA5B70">
            <w:pPr>
              <w:ind w:firstLine="425"/>
              <w:jc w:val="center"/>
              <w:rPr>
                <w:rFonts w:eastAsia="Calibri"/>
                <w:sz w:val="24"/>
                <w:szCs w:val="24"/>
              </w:rPr>
            </w:pPr>
            <w:r w:rsidRPr="006D60C3">
              <w:rPr>
                <w:rFonts w:eastAsia="Calibri"/>
                <w:sz w:val="24"/>
                <w:szCs w:val="24"/>
              </w:rPr>
              <w:t>7,1%</w:t>
            </w:r>
          </w:p>
        </w:tc>
      </w:tr>
      <w:tr w:rsidR="007B77D2" w:rsidRPr="006D60C3" w14:paraId="13D352FE" w14:textId="77777777" w:rsidTr="00CA5B70">
        <w:trPr>
          <w:jc w:val="center"/>
        </w:trPr>
        <w:tc>
          <w:tcPr>
            <w:tcW w:w="1066" w:type="dxa"/>
            <w:vAlign w:val="center"/>
          </w:tcPr>
          <w:p w14:paraId="3B1B9B04"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27К11</w:t>
            </w:r>
          </w:p>
        </w:tc>
        <w:tc>
          <w:tcPr>
            <w:tcW w:w="2256" w:type="dxa"/>
            <w:vAlign w:val="center"/>
          </w:tcPr>
          <w:p w14:paraId="2D16B375" w14:textId="77777777" w:rsidR="007B77D2" w:rsidRPr="006D60C3" w:rsidRDefault="007B77D2" w:rsidP="00CA5B70">
            <w:pPr>
              <w:ind w:firstLine="425"/>
              <w:jc w:val="center"/>
              <w:rPr>
                <w:rFonts w:eastAsia="Calibri"/>
                <w:sz w:val="24"/>
                <w:szCs w:val="24"/>
              </w:rPr>
            </w:pPr>
            <w:r w:rsidRPr="006D60C3">
              <w:rPr>
                <w:rFonts w:eastAsia="Calibri"/>
                <w:sz w:val="24"/>
                <w:szCs w:val="24"/>
              </w:rPr>
              <w:t>96,8%</w:t>
            </w:r>
            <w:r w:rsidRPr="006D60C3">
              <w:rPr>
                <w:rFonts w:eastAsia="Calibri"/>
                <w:sz w:val="24"/>
                <w:szCs w:val="24"/>
              </w:rPr>
              <w:tab/>
            </w:r>
          </w:p>
        </w:tc>
        <w:tc>
          <w:tcPr>
            <w:tcW w:w="1547" w:type="dxa"/>
            <w:vAlign w:val="center"/>
          </w:tcPr>
          <w:p w14:paraId="5AEF6286" w14:textId="77777777" w:rsidR="007B77D2" w:rsidRPr="006D60C3" w:rsidRDefault="007B77D2" w:rsidP="00CA5B70">
            <w:pPr>
              <w:ind w:firstLine="425"/>
              <w:jc w:val="center"/>
              <w:rPr>
                <w:rFonts w:eastAsia="Calibri"/>
                <w:sz w:val="24"/>
                <w:szCs w:val="24"/>
              </w:rPr>
            </w:pPr>
          </w:p>
        </w:tc>
        <w:tc>
          <w:tcPr>
            <w:tcW w:w="1611" w:type="dxa"/>
            <w:vAlign w:val="center"/>
          </w:tcPr>
          <w:p w14:paraId="2CA39269" w14:textId="77777777" w:rsidR="007B77D2" w:rsidRPr="006D60C3" w:rsidRDefault="007B77D2" w:rsidP="00CA5B70">
            <w:pPr>
              <w:ind w:firstLine="425"/>
              <w:jc w:val="center"/>
              <w:rPr>
                <w:rFonts w:eastAsia="Calibri"/>
                <w:sz w:val="24"/>
                <w:szCs w:val="24"/>
              </w:rPr>
            </w:pPr>
          </w:p>
        </w:tc>
        <w:tc>
          <w:tcPr>
            <w:tcW w:w="1054" w:type="dxa"/>
          </w:tcPr>
          <w:p w14:paraId="1A3496EB" w14:textId="77777777" w:rsidR="007B77D2" w:rsidRPr="006D60C3" w:rsidRDefault="007B77D2" w:rsidP="00CA5B70">
            <w:pPr>
              <w:ind w:firstLine="425"/>
              <w:jc w:val="center"/>
              <w:rPr>
                <w:rFonts w:eastAsia="Calibri"/>
                <w:sz w:val="24"/>
                <w:szCs w:val="24"/>
              </w:rPr>
            </w:pPr>
          </w:p>
        </w:tc>
        <w:tc>
          <w:tcPr>
            <w:tcW w:w="1054" w:type="dxa"/>
          </w:tcPr>
          <w:p w14:paraId="6E8E87DD" w14:textId="77777777" w:rsidR="007B77D2" w:rsidRPr="006D60C3" w:rsidRDefault="007B77D2" w:rsidP="00CA5B70">
            <w:pPr>
              <w:ind w:firstLine="425"/>
              <w:jc w:val="center"/>
              <w:rPr>
                <w:rFonts w:eastAsia="Calibri"/>
                <w:sz w:val="24"/>
                <w:szCs w:val="24"/>
              </w:rPr>
            </w:pPr>
          </w:p>
        </w:tc>
        <w:tc>
          <w:tcPr>
            <w:tcW w:w="1266" w:type="dxa"/>
          </w:tcPr>
          <w:p w14:paraId="6CFF28F6" w14:textId="77777777" w:rsidR="007B77D2" w:rsidRPr="006D60C3" w:rsidRDefault="007B77D2" w:rsidP="00CA5B70">
            <w:pPr>
              <w:ind w:firstLine="425"/>
              <w:jc w:val="center"/>
              <w:rPr>
                <w:rFonts w:eastAsia="Calibri"/>
                <w:sz w:val="24"/>
                <w:szCs w:val="24"/>
              </w:rPr>
            </w:pPr>
            <w:r w:rsidRPr="006D60C3">
              <w:rPr>
                <w:rFonts w:eastAsia="Calibri"/>
                <w:sz w:val="24"/>
                <w:szCs w:val="24"/>
              </w:rPr>
              <w:t>3,2%</w:t>
            </w:r>
          </w:p>
        </w:tc>
      </w:tr>
      <w:tr w:rsidR="007B77D2" w:rsidRPr="006D60C3" w14:paraId="7289A40B" w14:textId="77777777" w:rsidTr="00CA5B70">
        <w:trPr>
          <w:jc w:val="center"/>
        </w:trPr>
        <w:tc>
          <w:tcPr>
            <w:tcW w:w="1066" w:type="dxa"/>
            <w:vAlign w:val="center"/>
          </w:tcPr>
          <w:p w14:paraId="2D2383DC"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27К12</w:t>
            </w:r>
          </w:p>
        </w:tc>
        <w:tc>
          <w:tcPr>
            <w:tcW w:w="2256" w:type="dxa"/>
            <w:vAlign w:val="center"/>
          </w:tcPr>
          <w:p w14:paraId="4686617E" w14:textId="77777777" w:rsidR="007B77D2" w:rsidRPr="006D60C3" w:rsidRDefault="007B77D2" w:rsidP="00CA5B70">
            <w:pPr>
              <w:ind w:firstLine="425"/>
              <w:jc w:val="center"/>
              <w:rPr>
                <w:rFonts w:eastAsia="Calibri"/>
                <w:sz w:val="24"/>
                <w:szCs w:val="24"/>
              </w:rPr>
            </w:pPr>
            <w:r w:rsidRPr="006D60C3">
              <w:rPr>
                <w:rFonts w:eastAsia="Calibri"/>
                <w:sz w:val="24"/>
                <w:szCs w:val="24"/>
              </w:rPr>
              <w:t>94,3%</w:t>
            </w:r>
          </w:p>
        </w:tc>
        <w:tc>
          <w:tcPr>
            <w:tcW w:w="1547" w:type="dxa"/>
            <w:vAlign w:val="center"/>
          </w:tcPr>
          <w:p w14:paraId="2C56FF0F" w14:textId="77777777" w:rsidR="007B77D2" w:rsidRPr="006D60C3" w:rsidRDefault="007B77D2" w:rsidP="00CA5B70">
            <w:pPr>
              <w:ind w:firstLine="425"/>
              <w:jc w:val="center"/>
              <w:rPr>
                <w:rFonts w:eastAsia="Calibri"/>
                <w:sz w:val="24"/>
                <w:szCs w:val="24"/>
              </w:rPr>
            </w:pPr>
          </w:p>
        </w:tc>
        <w:tc>
          <w:tcPr>
            <w:tcW w:w="1611" w:type="dxa"/>
            <w:vAlign w:val="center"/>
          </w:tcPr>
          <w:p w14:paraId="2083A596" w14:textId="77777777" w:rsidR="007B77D2" w:rsidRPr="006D60C3" w:rsidRDefault="007B77D2" w:rsidP="00CA5B70">
            <w:pPr>
              <w:ind w:firstLine="425"/>
              <w:jc w:val="center"/>
              <w:rPr>
                <w:rFonts w:eastAsia="Calibri"/>
                <w:sz w:val="24"/>
                <w:szCs w:val="24"/>
              </w:rPr>
            </w:pPr>
          </w:p>
        </w:tc>
        <w:tc>
          <w:tcPr>
            <w:tcW w:w="1054" w:type="dxa"/>
          </w:tcPr>
          <w:p w14:paraId="75743BBD" w14:textId="77777777" w:rsidR="007B77D2" w:rsidRPr="006D60C3" w:rsidRDefault="007B77D2" w:rsidP="00CA5B70">
            <w:pPr>
              <w:ind w:firstLine="425"/>
              <w:jc w:val="center"/>
              <w:rPr>
                <w:rFonts w:eastAsia="Calibri"/>
                <w:sz w:val="24"/>
                <w:szCs w:val="24"/>
              </w:rPr>
            </w:pPr>
          </w:p>
        </w:tc>
        <w:tc>
          <w:tcPr>
            <w:tcW w:w="1054" w:type="dxa"/>
          </w:tcPr>
          <w:p w14:paraId="0724B01C" w14:textId="77777777" w:rsidR="007B77D2" w:rsidRPr="006D60C3" w:rsidRDefault="007B77D2" w:rsidP="00CA5B70">
            <w:pPr>
              <w:ind w:firstLine="425"/>
              <w:jc w:val="center"/>
              <w:rPr>
                <w:rFonts w:eastAsia="Calibri"/>
                <w:sz w:val="24"/>
                <w:szCs w:val="24"/>
              </w:rPr>
            </w:pPr>
          </w:p>
        </w:tc>
        <w:tc>
          <w:tcPr>
            <w:tcW w:w="1266" w:type="dxa"/>
          </w:tcPr>
          <w:p w14:paraId="2584CBC2" w14:textId="77777777" w:rsidR="007B77D2" w:rsidRPr="006D60C3" w:rsidRDefault="007B77D2" w:rsidP="00CA5B70">
            <w:pPr>
              <w:ind w:firstLine="425"/>
              <w:jc w:val="center"/>
              <w:rPr>
                <w:rFonts w:eastAsia="Calibri"/>
                <w:sz w:val="24"/>
                <w:szCs w:val="24"/>
              </w:rPr>
            </w:pPr>
            <w:r w:rsidRPr="006D60C3">
              <w:rPr>
                <w:rFonts w:eastAsia="Calibri"/>
                <w:sz w:val="24"/>
                <w:szCs w:val="24"/>
              </w:rPr>
              <w:t>5,7%</w:t>
            </w:r>
          </w:p>
        </w:tc>
      </w:tr>
    </w:tbl>
    <w:p w14:paraId="256740A5" w14:textId="77777777" w:rsidR="007B77D2" w:rsidRPr="007B77D2" w:rsidRDefault="007B77D2" w:rsidP="00A37307">
      <w:pPr>
        <w:pStyle w:val="a9"/>
        <w:keepNext/>
        <w:spacing w:line="240" w:lineRule="auto"/>
        <w:ind w:left="928"/>
        <w:jc w:val="both"/>
        <w:rPr>
          <w:rFonts w:ascii="Times New Roman" w:eastAsia="Calibri" w:hAnsi="Times New Roman" w:cs="Times New Roman"/>
          <w:bCs/>
          <w:sz w:val="24"/>
          <w:szCs w:val="24"/>
          <w:lang w:eastAsia="ru-RU"/>
        </w:rPr>
      </w:pPr>
    </w:p>
    <w:p w14:paraId="0527BD28" w14:textId="77777777" w:rsidR="007B77D2" w:rsidRPr="00D67D16" w:rsidRDefault="007B77D2" w:rsidP="007B77D2">
      <w:pPr>
        <w:pStyle w:val="a9"/>
        <w:keepNext/>
        <w:numPr>
          <w:ilvl w:val="0"/>
          <w:numId w:val="18"/>
        </w:numPr>
        <w:spacing w:line="240" w:lineRule="auto"/>
        <w:jc w:val="both"/>
        <w:rPr>
          <w:rFonts w:ascii="Times New Roman" w:eastAsia="Calibri" w:hAnsi="Times New Roman" w:cs="Times New Roman"/>
          <w:b/>
          <w:bCs/>
          <w:sz w:val="24"/>
          <w:szCs w:val="24"/>
          <w:lang w:eastAsia="ru-RU"/>
        </w:rPr>
      </w:pPr>
      <w:r w:rsidRPr="00D67D16">
        <w:rPr>
          <w:rFonts w:ascii="Times New Roman" w:eastAsia="Calibri" w:hAnsi="Times New Roman" w:cs="Times New Roman"/>
          <w:b/>
          <w:bCs/>
          <w:sz w:val="24"/>
          <w:szCs w:val="24"/>
          <w:lang w:eastAsia="ru-RU"/>
        </w:rPr>
        <w:t xml:space="preserve">В </w:t>
      </w:r>
      <w:r w:rsidRPr="00D67D16">
        <w:rPr>
          <w:rFonts w:ascii="Times New Roman" w:eastAsia="Calibri" w:hAnsi="Times New Roman" w:cs="Times New Roman"/>
          <w:b/>
          <w:bCs/>
          <w:i/>
          <w:sz w:val="24"/>
          <w:szCs w:val="24"/>
          <w:lang w:eastAsia="ru-RU"/>
        </w:rPr>
        <w:t>Таблице 3</w:t>
      </w:r>
      <w:r w:rsidRPr="00D67D16">
        <w:rPr>
          <w:rFonts w:ascii="Times New Roman" w:eastAsia="Calibri" w:hAnsi="Times New Roman" w:cs="Times New Roman"/>
          <w:b/>
          <w:bCs/>
          <w:sz w:val="24"/>
          <w:szCs w:val="24"/>
          <w:lang w:eastAsia="ru-RU"/>
        </w:rPr>
        <w:t xml:space="preserve"> указано, с какими заданиями части 1, уровень Б и П,  в среднем по Республике Крым лучше всего справились экзаменуемые, т.е. выполнено на 50 % и более  – № 1-11, 13-17, 19, 22, 24, 26. Оказались  наиболее трудными задания,  с которыми справились менее 50 % - № 12,18, 20-21, 23, 25.</w:t>
      </w:r>
    </w:p>
    <w:p w14:paraId="60905862" w14:textId="77777777" w:rsidR="007B77D2" w:rsidRPr="007B77D2" w:rsidRDefault="007B77D2" w:rsidP="007B77D2">
      <w:pPr>
        <w:pStyle w:val="a9"/>
        <w:keepNext/>
        <w:numPr>
          <w:ilvl w:val="0"/>
          <w:numId w:val="18"/>
        </w:numPr>
        <w:spacing w:line="240" w:lineRule="auto"/>
        <w:jc w:val="right"/>
        <w:rPr>
          <w:rFonts w:ascii="Times New Roman" w:eastAsia="Calibri" w:hAnsi="Times New Roman" w:cs="Times New Roman"/>
          <w:bCs/>
          <w:sz w:val="24"/>
          <w:szCs w:val="24"/>
          <w:lang w:eastAsia="ru-RU"/>
        </w:rPr>
      </w:pPr>
      <w:r w:rsidRPr="007B77D2">
        <w:rPr>
          <w:rFonts w:ascii="Times New Roman" w:eastAsia="Calibri" w:hAnsi="Times New Roman" w:cs="Times New Roman"/>
          <w:bCs/>
          <w:sz w:val="24"/>
          <w:szCs w:val="24"/>
          <w:lang w:eastAsia="ru-RU"/>
        </w:rPr>
        <w:t xml:space="preserve">Таблица </w:t>
      </w:r>
      <w:r w:rsidRPr="007B77D2">
        <w:rPr>
          <w:rFonts w:ascii="Times New Roman" w:eastAsia="Calibri" w:hAnsi="Times New Roman" w:cs="Times New Roman"/>
          <w:bCs/>
          <w:noProof/>
          <w:sz w:val="24"/>
          <w:szCs w:val="24"/>
          <w:lang w:eastAsia="ru-RU"/>
        </w:rPr>
        <w:t>3</w:t>
      </w:r>
    </w:p>
    <w:tbl>
      <w:tblPr>
        <w:tblW w:w="9936" w:type="dxa"/>
        <w:tblInd w:w="-318" w:type="dxa"/>
        <w:tblLayout w:type="fixed"/>
        <w:tblCellMar>
          <w:left w:w="57" w:type="dxa"/>
          <w:right w:w="57" w:type="dxa"/>
        </w:tblCellMar>
        <w:tblLook w:val="0000" w:firstRow="0" w:lastRow="0" w:firstColumn="0" w:lastColumn="0" w:noHBand="0" w:noVBand="0"/>
      </w:tblPr>
      <w:tblGrid>
        <w:gridCol w:w="964"/>
        <w:gridCol w:w="1720"/>
        <w:gridCol w:w="1333"/>
        <w:gridCol w:w="885"/>
        <w:gridCol w:w="1678"/>
        <w:gridCol w:w="1592"/>
        <w:gridCol w:w="891"/>
        <w:gridCol w:w="873"/>
      </w:tblGrid>
      <w:tr w:rsidR="007B77D2" w:rsidRPr="006D60C3" w14:paraId="61B89E42" w14:textId="77777777" w:rsidTr="00CA5B70">
        <w:trPr>
          <w:cantSplit/>
          <w:trHeight w:val="313"/>
          <w:tblHeader/>
        </w:trPr>
        <w:tc>
          <w:tcPr>
            <w:tcW w:w="964" w:type="dxa"/>
            <w:vMerge w:val="restart"/>
            <w:tcBorders>
              <w:top w:val="single" w:sz="8" w:space="0" w:color="000000"/>
              <w:left w:val="single" w:sz="8" w:space="0" w:color="000000"/>
              <w:right w:val="single" w:sz="8" w:space="0" w:color="000000"/>
            </w:tcBorders>
            <w:vAlign w:val="center"/>
          </w:tcPr>
          <w:p w14:paraId="1C9B91ED" w14:textId="77777777" w:rsidR="007B77D2" w:rsidRPr="006D60C3" w:rsidRDefault="007B77D2" w:rsidP="00C9786A">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bCs/>
                <w:sz w:val="24"/>
                <w:szCs w:val="24"/>
                <w:lang w:eastAsia="ru-RU"/>
              </w:rPr>
              <w:t>Номер</w:t>
            </w:r>
          </w:p>
          <w:p w14:paraId="173A0146" w14:textId="77777777" w:rsidR="007B77D2" w:rsidRPr="006D60C3" w:rsidRDefault="007B77D2" w:rsidP="00C9786A">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bCs/>
                <w:sz w:val="24"/>
                <w:szCs w:val="24"/>
                <w:lang w:eastAsia="ru-RU"/>
              </w:rPr>
              <w:t>задания в КИМ</w:t>
            </w:r>
          </w:p>
        </w:tc>
        <w:tc>
          <w:tcPr>
            <w:tcW w:w="1720" w:type="dxa"/>
            <w:vMerge w:val="restart"/>
            <w:tcBorders>
              <w:top w:val="single" w:sz="8" w:space="0" w:color="000000"/>
              <w:left w:val="single" w:sz="8" w:space="0" w:color="000000"/>
              <w:right w:val="single" w:sz="8" w:space="0" w:color="000000"/>
            </w:tcBorders>
            <w:vAlign w:val="center"/>
          </w:tcPr>
          <w:p w14:paraId="274F9B8B" w14:textId="77777777" w:rsidR="007B77D2" w:rsidRPr="006D60C3" w:rsidRDefault="007B77D2" w:rsidP="00C9786A">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bCs/>
                <w:sz w:val="24"/>
                <w:szCs w:val="24"/>
                <w:lang w:eastAsia="ru-RU"/>
              </w:rPr>
              <w:t>Проверяемые элементы содержания / умения</w:t>
            </w:r>
          </w:p>
        </w:tc>
        <w:tc>
          <w:tcPr>
            <w:tcW w:w="1333" w:type="dxa"/>
            <w:vMerge w:val="restart"/>
            <w:tcBorders>
              <w:top w:val="single" w:sz="8" w:space="0" w:color="000000"/>
              <w:left w:val="single" w:sz="8" w:space="0" w:color="000000"/>
              <w:right w:val="single" w:sz="8" w:space="0" w:color="000000"/>
            </w:tcBorders>
            <w:vAlign w:val="center"/>
          </w:tcPr>
          <w:p w14:paraId="340EF76B" w14:textId="77777777" w:rsidR="007B77D2" w:rsidRPr="006D60C3" w:rsidRDefault="007B77D2" w:rsidP="00C9786A">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bCs/>
                <w:sz w:val="24"/>
                <w:szCs w:val="24"/>
                <w:lang w:eastAsia="ru-RU"/>
              </w:rPr>
              <w:t>Уровень сложности задания</w:t>
            </w:r>
          </w:p>
          <w:p w14:paraId="3D368822"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p>
        </w:tc>
        <w:tc>
          <w:tcPr>
            <w:tcW w:w="5919" w:type="dxa"/>
            <w:gridSpan w:val="5"/>
            <w:tcBorders>
              <w:top w:val="single" w:sz="8" w:space="0" w:color="000000"/>
              <w:left w:val="single" w:sz="8" w:space="0" w:color="000000"/>
              <w:right w:val="single" w:sz="8" w:space="0" w:color="000000"/>
            </w:tcBorders>
          </w:tcPr>
          <w:p w14:paraId="70114608" w14:textId="77777777" w:rsidR="007B77D2" w:rsidRPr="006D60C3" w:rsidRDefault="007B77D2" w:rsidP="00CA5B70">
            <w:pPr>
              <w:spacing w:after="0" w:line="240" w:lineRule="auto"/>
              <w:ind w:firstLine="425"/>
              <w:jc w:val="center"/>
              <w:rPr>
                <w:rFonts w:ascii="Times New Roman" w:eastAsia="Calibri" w:hAnsi="Times New Roman" w:cs="Times New Roman"/>
                <w:bCs/>
                <w:sz w:val="24"/>
                <w:szCs w:val="24"/>
                <w:lang w:eastAsia="ru-RU"/>
              </w:rPr>
            </w:pPr>
            <w:r w:rsidRPr="006D60C3">
              <w:rPr>
                <w:rFonts w:ascii="Times New Roman" w:eastAsia="Calibri" w:hAnsi="Times New Roman" w:cs="Times New Roman"/>
                <w:sz w:val="24"/>
                <w:szCs w:val="24"/>
                <w:lang w:eastAsia="ru-RU"/>
              </w:rPr>
              <w:t xml:space="preserve">Процент выполнения задания </w:t>
            </w:r>
            <w:r w:rsidRPr="006D60C3">
              <w:rPr>
                <w:rFonts w:ascii="Times New Roman" w:eastAsia="Calibri" w:hAnsi="Times New Roman" w:cs="Times New Roman"/>
                <w:sz w:val="24"/>
                <w:szCs w:val="24"/>
                <w:lang w:eastAsia="ru-RU"/>
              </w:rPr>
              <w:br/>
              <w:t>в субъекте Российской Федерации</w:t>
            </w:r>
            <w:r w:rsidRPr="006D60C3">
              <w:rPr>
                <w:rFonts w:ascii="Times New Roman" w:eastAsia="Calibri" w:hAnsi="Times New Roman" w:cs="Times New Roman"/>
                <w:sz w:val="24"/>
                <w:szCs w:val="24"/>
                <w:vertAlign w:val="superscript"/>
                <w:lang w:eastAsia="ru-RU"/>
              </w:rPr>
              <w:footnoteReference w:id="1"/>
            </w:r>
          </w:p>
        </w:tc>
      </w:tr>
      <w:tr w:rsidR="007B77D2" w:rsidRPr="006D60C3" w14:paraId="1DEB5C64" w14:textId="77777777" w:rsidTr="00CA5B70">
        <w:trPr>
          <w:cantSplit/>
          <w:trHeight w:val="635"/>
          <w:tblHeader/>
        </w:trPr>
        <w:tc>
          <w:tcPr>
            <w:tcW w:w="964" w:type="dxa"/>
            <w:vMerge/>
            <w:tcBorders>
              <w:left w:val="single" w:sz="8" w:space="0" w:color="000000"/>
              <w:bottom w:val="single" w:sz="8" w:space="0" w:color="000000"/>
              <w:right w:val="single" w:sz="8" w:space="0" w:color="000000"/>
            </w:tcBorders>
            <w:vAlign w:val="center"/>
          </w:tcPr>
          <w:p w14:paraId="029C45D6"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bCs/>
                <w:sz w:val="24"/>
                <w:szCs w:val="24"/>
                <w:lang w:eastAsia="ru-RU"/>
              </w:rPr>
            </w:pPr>
          </w:p>
        </w:tc>
        <w:tc>
          <w:tcPr>
            <w:tcW w:w="1720" w:type="dxa"/>
            <w:vMerge/>
            <w:tcBorders>
              <w:left w:val="single" w:sz="8" w:space="0" w:color="000000"/>
              <w:bottom w:val="single" w:sz="8" w:space="0" w:color="000000"/>
              <w:right w:val="single" w:sz="8" w:space="0" w:color="000000"/>
            </w:tcBorders>
            <w:vAlign w:val="center"/>
          </w:tcPr>
          <w:p w14:paraId="402FDFE2"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bCs/>
                <w:sz w:val="24"/>
                <w:szCs w:val="24"/>
                <w:lang w:eastAsia="ru-RU"/>
              </w:rPr>
            </w:pPr>
          </w:p>
        </w:tc>
        <w:tc>
          <w:tcPr>
            <w:tcW w:w="1333" w:type="dxa"/>
            <w:vMerge/>
            <w:tcBorders>
              <w:left w:val="single" w:sz="8" w:space="0" w:color="000000"/>
              <w:bottom w:val="single" w:sz="8" w:space="0" w:color="000000"/>
              <w:right w:val="single" w:sz="8" w:space="0" w:color="000000"/>
            </w:tcBorders>
            <w:vAlign w:val="center"/>
          </w:tcPr>
          <w:p w14:paraId="07ACC357"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bCs/>
                <w:sz w:val="24"/>
                <w:szCs w:val="24"/>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14:paraId="09CE89BF" w14:textId="77777777" w:rsidR="007B77D2" w:rsidRPr="006D60C3" w:rsidRDefault="007B77D2" w:rsidP="00C9786A">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средний</w:t>
            </w:r>
          </w:p>
          <w:p w14:paraId="53870D26" w14:textId="77777777" w:rsidR="007B77D2" w:rsidRPr="006D60C3" w:rsidRDefault="007B77D2" w:rsidP="00C9786A">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(7820 участников)</w:t>
            </w:r>
          </w:p>
          <w:p w14:paraId="7F103D72"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p>
        </w:tc>
        <w:tc>
          <w:tcPr>
            <w:tcW w:w="1678" w:type="dxa"/>
            <w:tcBorders>
              <w:top w:val="single" w:sz="8" w:space="0" w:color="000000"/>
              <w:left w:val="single" w:sz="8" w:space="0" w:color="000000"/>
              <w:bottom w:val="single" w:sz="8" w:space="0" w:color="000000"/>
              <w:right w:val="single" w:sz="8" w:space="0" w:color="000000"/>
            </w:tcBorders>
          </w:tcPr>
          <w:p w14:paraId="31FB8E12" w14:textId="23248C6E" w:rsidR="007B77D2" w:rsidRPr="006D60C3" w:rsidRDefault="007B77D2" w:rsidP="00C9786A">
            <w:pPr>
              <w:autoSpaceDE w:val="0"/>
              <w:autoSpaceDN w:val="0"/>
              <w:adjustRightInd w:val="0"/>
              <w:spacing w:after="0" w:line="240" w:lineRule="auto"/>
              <w:rPr>
                <w:rFonts w:ascii="Times New Roman" w:eastAsia="Calibri" w:hAnsi="Times New Roman" w:cs="Times New Roman"/>
                <w:bCs/>
                <w:sz w:val="24"/>
                <w:szCs w:val="24"/>
                <w:lang w:eastAsia="ru-RU"/>
              </w:rPr>
            </w:pPr>
            <w:r w:rsidRPr="006D60C3">
              <w:rPr>
                <w:rFonts w:ascii="Times New Roman" w:eastAsia="Calibri" w:hAnsi="Times New Roman" w:cs="Times New Roman"/>
                <w:bCs/>
                <w:sz w:val="24"/>
                <w:szCs w:val="24"/>
                <w:lang w:eastAsia="ru-RU"/>
              </w:rPr>
              <w:t>в группе не преодолевших минимальный балл</w:t>
            </w:r>
            <w:r w:rsidR="00C9786A">
              <w:rPr>
                <w:rFonts w:ascii="Times New Roman" w:eastAsia="Calibri" w:hAnsi="Times New Roman" w:cs="Times New Roman"/>
                <w:bCs/>
                <w:sz w:val="24"/>
                <w:szCs w:val="24"/>
                <w:lang w:eastAsia="ru-RU"/>
              </w:rPr>
              <w:t xml:space="preserve"> </w:t>
            </w:r>
            <w:r w:rsidRPr="006D60C3">
              <w:rPr>
                <w:rFonts w:ascii="Times New Roman" w:eastAsia="Calibri" w:hAnsi="Times New Roman" w:cs="Times New Roman"/>
                <w:bCs/>
                <w:sz w:val="24"/>
                <w:szCs w:val="24"/>
                <w:lang w:eastAsia="ru-RU"/>
              </w:rPr>
              <w:t>(208 уч.)</w:t>
            </w:r>
          </w:p>
          <w:p w14:paraId="1A86271A"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bCs/>
                <w:sz w:val="24"/>
                <w:szCs w:val="24"/>
                <w:lang w:eastAsia="ru-RU"/>
              </w:rPr>
            </w:pPr>
          </w:p>
        </w:tc>
        <w:tc>
          <w:tcPr>
            <w:tcW w:w="1592" w:type="dxa"/>
            <w:tcBorders>
              <w:top w:val="single" w:sz="8" w:space="0" w:color="000000"/>
              <w:left w:val="single" w:sz="8" w:space="0" w:color="000000"/>
              <w:bottom w:val="single" w:sz="8" w:space="0" w:color="000000"/>
              <w:right w:val="single" w:sz="8" w:space="0" w:color="000000"/>
            </w:tcBorders>
            <w:vAlign w:val="center"/>
          </w:tcPr>
          <w:p w14:paraId="2796CCC4" w14:textId="77777777" w:rsidR="007B77D2" w:rsidRPr="006D60C3" w:rsidRDefault="007B77D2" w:rsidP="00C9786A">
            <w:pPr>
              <w:autoSpaceDE w:val="0"/>
              <w:autoSpaceDN w:val="0"/>
              <w:adjustRightInd w:val="0"/>
              <w:spacing w:after="0" w:line="240" w:lineRule="auto"/>
              <w:rPr>
                <w:rFonts w:ascii="Times New Roman" w:eastAsia="Calibri" w:hAnsi="Times New Roman" w:cs="Times New Roman"/>
                <w:bCs/>
                <w:sz w:val="24"/>
                <w:szCs w:val="24"/>
                <w:lang w:eastAsia="ru-RU"/>
              </w:rPr>
            </w:pPr>
            <w:r w:rsidRPr="006D60C3">
              <w:rPr>
                <w:rFonts w:ascii="Times New Roman" w:eastAsia="Calibri" w:hAnsi="Times New Roman" w:cs="Times New Roman"/>
                <w:bCs/>
                <w:sz w:val="24"/>
                <w:szCs w:val="24"/>
                <w:lang w:eastAsia="ru-RU"/>
              </w:rPr>
              <w:t xml:space="preserve">в группе от минимального до 60 </w:t>
            </w:r>
            <w:proofErr w:type="spellStart"/>
            <w:r w:rsidRPr="006D60C3">
              <w:rPr>
                <w:rFonts w:ascii="Times New Roman" w:eastAsia="Calibri" w:hAnsi="Times New Roman" w:cs="Times New Roman"/>
                <w:bCs/>
                <w:sz w:val="24"/>
                <w:szCs w:val="24"/>
                <w:lang w:eastAsia="ru-RU"/>
              </w:rPr>
              <w:t>т.б</w:t>
            </w:r>
            <w:proofErr w:type="spellEnd"/>
            <w:r w:rsidRPr="006D60C3">
              <w:rPr>
                <w:rFonts w:ascii="Times New Roman" w:eastAsia="Calibri" w:hAnsi="Times New Roman" w:cs="Times New Roman"/>
                <w:bCs/>
                <w:sz w:val="24"/>
                <w:szCs w:val="24"/>
                <w:lang w:eastAsia="ru-RU"/>
              </w:rPr>
              <w:t>.</w:t>
            </w:r>
          </w:p>
          <w:p w14:paraId="5F3A3725"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bCs/>
                <w:sz w:val="24"/>
                <w:szCs w:val="24"/>
                <w:lang w:eastAsia="ru-RU"/>
              </w:rPr>
            </w:pPr>
            <w:r w:rsidRPr="006D60C3">
              <w:rPr>
                <w:rFonts w:ascii="Times New Roman" w:eastAsia="Calibri" w:hAnsi="Times New Roman" w:cs="Times New Roman"/>
                <w:bCs/>
                <w:sz w:val="24"/>
                <w:szCs w:val="24"/>
                <w:lang w:eastAsia="ru-RU"/>
              </w:rPr>
              <w:t>(2826 уч.)</w:t>
            </w:r>
          </w:p>
        </w:tc>
        <w:tc>
          <w:tcPr>
            <w:tcW w:w="891" w:type="dxa"/>
            <w:tcBorders>
              <w:top w:val="single" w:sz="8" w:space="0" w:color="000000"/>
              <w:left w:val="single" w:sz="8" w:space="0" w:color="000000"/>
              <w:bottom w:val="single" w:sz="8" w:space="0" w:color="000000"/>
              <w:right w:val="single" w:sz="8" w:space="0" w:color="000000"/>
            </w:tcBorders>
            <w:vAlign w:val="center"/>
          </w:tcPr>
          <w:p w14:paraId="57626C45" w14:textId="77777777" w:rsidR="007B77D2" w:rsidRPr="006D60C3" w:rsidRDefault="007B77D2" w:rsidP="00C9786A">
            <w:pPr>
              <w:autoSpaceDE w:val="0"/>
              <w:autoSpaceDN w:val="0"/>
              <w:adjustRightInd w:val="0"/>
              <w:spacing w:after="0" w:line="240" w:lineRule="auto"/>
              <w:rPr>
                <w:rFonts w:ascii="Times New Roman" w:eastAsia="Calibri" w:hAnsi="Times New Roman" w:cs="Times New Roman"/>
                <w:bCs/>
                <w:sz w:val="24"/>
                <w:szCs w:val="24"/>
                <w:lang w:eastAsia="ru-RU"/>
              </w:rPr>
            </w:pPr>
            <w:r w:rsidRPr="006D60C3">
              <w:rPr>
                <w:rFonts w:ascii="Times New Roman" w:eastAsia="Calibri" w:hAnsi="Times New Roman" w:cs="Times New Roman"/>
                <w:bCs/>
                <w:sz w:val="24"/>
                <w:szCs w:val="24"/>
                <w:lang w:eastAsia="ru-RU"/>
              </w:rPr>
              <w:t xml:space="preserve">в группе от 61 до 80 </w:t>
            </w:r>
            <w:proofErr w:type="spellStart"/>
            <w:r w:rsidRPr="006D60C3">
              <w:rPr>
                <w:rFonts w:ascii="Times New Roman" w:eastAsia="Calibri" w:hAnsi="Times New Roman" w:cs="Times New Roman"/>
                <w:bCs/>
                <w:sz w:val="24"/>
                <w:szCs w:val="24"/>
                <w:lang w:eastAsia="ru-RU"/>
              </w:rPr>
              <w:t>т.б</w:t>
            </w:r>
            <w:proofErr w:type="spellEnd"/>
            <w:r w:rsidRPr="006D60C3">
              <w:rPr>
                <w:rFonts w:ascii="Times New Roman" w:eastAsia="Calibri" w:hAnsi="Times New Roman" w:cs="Times New Roman"/>
                <w:bCs/>
                <w:sz w:val="24"/>
                <w:szCs w:val="24"/>
                <w:lang w:eastAsia="ru-RU"/>
              </w:rPr>
              <w:t>.</w:t>
            </w:r>
          </w:p>
          <w:p w14:paraId="75E06722" w14:textId="77777777" w:rsidR="007B77D2" w:rsidRPr="006D60C3" w:rsidRDefault="007B77D2" w:rsidP="00C9786A">
            <w:pPr>
              <w:autoSpaceDE w:val="0"/>
              <w:autoSpaceDN w:val="0"/>
              <w:adjustRightInd w:val="0"/>
              <w:spacing w:after="0" w:line="240" w:lineRule="auto"/>
              <w:rPr>
                <w:rFonts w:ascii="Times New Roman" w:eastAsia="Calibri" w:hAnsi="Times New Roman" w:cs="Times New Roman"/>
                <w:bCs/>
                <w:sz w:val="24"/>
                <w:szCs w:val="24"/>
                <w:lang w:eastAsia="ru-RU"/>
              </w:rPr>
            </w:pPr>
            <w:r w:rsidRPr="006D60C3">
              <w:rPr>
                <w:rFonts w:ascii="Times New Roman" w:eastAsia="Calibri" w:hAnsi="Times New Roman" w:cs="Times New Roman"/>
                <w:bCs/>
                <w:sz w:val="24"/>
                <w:szCs w:val="24"/>
                <w:lang w:eastAsia="ru-RU"/>
              </w:rPr>
              <w:t>(3498 уч.)</w:t>
            </w:r>
          </w:p>
        </w:tc>
        <w:tc>
          <w:tcPr>
            <w:tcW w:w="873" w:type="dxa"/>
            <w:tcBorders>
              <w:top w:val="single" w:sz="8" w:space="0" w:color="000000"/>
              <w:left w:val="single" w:sz="8" w:space="0" w:color="000000"/>
              <w:bottom w:val="single" w:sz="8" w:space="0" w:color="000000"/>
              <w:right w:val="single" w:sz="8" w:space="0" w:color="000000"/>
            </w:tcBorders>
            <w:vAlign w:val="center"/>
          </w:tcPr>
          <w:p w14:paraId="3CE17BE9" w14:textId="77777777" w:rsidR="007B77D2" w:rsidRPr="006D60C3" w:rsidRDefault="007B77D2" w:rsidP="00C9786A">
            <w:pPr>
              <w:autoSpaceDE w:val="0"/>
              <w:autoSpaceDN w:val="0"/>
              <w:adjustRightInd w:val="0"/>
              <w:spacing w:after="0" w:line="240" w:lineRule="auto"/>
              <w:rPr>
                <w:rFonts w:ascii="Times New Roman" w:eastAsia="Calibri" w:hAnsi="Times New Roman" w:cs="Times New Roman"/>
                <w:bCs/>
                <w:sz w:val="24"/>
                <w:szCs w:val="24"/>
                <w:lang w:eastAsia="ru-RU"/>
              </w:rPr>
            </w:pPr>
            <w:r w:rsidRPr="006D60C3">
              <w:rPr>
                <w:rFonts w:ascii="Times New Roman" w:eastAsia="Calibri" w:hAnsi="Times New Roman" w:cs="Times New Roman"/>
                <w:bCs/>
                <w:sz w:val="24"/>
                <w:szCs w:val="24"/>
                <w:lang w:eastAsia="ru-RU"/>
              </w:rPr>
              <w:t xml:space="preserve">в группе от 81 до 100 </w:t>
            </w:r>
            <w:proofErr w:type="spellStart"/>
            <w:r w:rsidRPr="006D60C3">
              <w:rPr>
                <w:rFonts w:ascii="Times New Roman" w:eastAsia="Calibri" w:hAnsi="Times New Roman" w:cs="Times New Roman"/>
                <w:bCs/>
                <w:sz w:val="24"/>
                <w:szCs w:val="24"/>
                <w:lang w:eastAsia="ru-RU"/>
              </w:rPr>
              <w:t>т.б</w:t>
            </w:r>
            <w:proofErr w:type="spellEnd"/>
            <w:r w:rsidRPr="006D60C3">
              <w:rPr>
                <w:rFonts w:ascii="Times New Roman" w:eastAsia="Calibri" w:hAnsi="Times New Roman" w:cs="Times New Roman"/>
                <w:bCs/>
                <w:sz w:val="24"/>
                <w:szCs w:val="24"/>
                <w:lang w:eastAsia="ru-RU"/>
              </w:rPr>
              <w:t>.</w:t>
            </w:r>
          </w:p>
          <w:p w14:paraId="315B7D86" w14:textId="77777777" w:rsidR="007B77D2" w:rsidRPr="006D60C3" w:rsidRDefault="007B77D2" w:rsidP="00C9786A">
            <w:pPr>
              <w:autoSpaceDE w:val="0"/>
              <w:autoSpaceDN w:val="0"/>
              <w:adjustRightInd w:val="0"/>
              <w:spacing w:after="0" w:line="240" w:lineRule="auto"/>
              <w:rPr>
                <w:rFonts w:ascii="Times New Roman" w:eastAsia="Calibri" w:hAnsi="Times New Roman" w:cs="Times New Roman"/>
                <w:bCs/>
                <w:sz w:val="24"/>
                <w:szCs w:val="24"/>
                <w:lang w:eastAsia="ru-RU"/>
              </w:rPr>
            </w:pPr>
            <w:r w:rsidRPr="006D60C3">
              <w:rPr>
                <w:rFonts w:ascii="Times New Roman" w:eastAsia="Calibri" w:hAnsi="Times New Roman" w:cs="Times New Roman"/>
                <w:bCs/>
                <w:sz w:val="24"/>
                <w:szCs w:val="24"/>
                <w:lang w:eastAsia="ru-RU"/>
              </w:rPr>
              <w:t>(1288 уч.)</w:t>
            </w:r>
          </w:p>
        </w:tc>
      </w:tr>
      <w:tr w:rsidR="007B77D2" w:rsidRPr="006D60C3" w14:paraId="3603559C"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69443294" w14:textId="3D013532" w:rsidR="007B77D2" w:rsidRPr="006D60C3" w:rsidRDefault="00C9786A" w:rsidP="00C9786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B77D2" w:rsidRPr="006D60C3">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p>
        </w:tc>
        <w:tc>
          <w:tcPr>
            <w:tcW w:w="1720" w:type="dxa"/>
            <w:tcBorders>
              <w:top w:val="single" w:sz="8" w:space="0" w:color="000000"/>
              <w:left w:val="single" w:sz="8" w:space="0" w:color="000000"/>
              <w:bottom w:val="single" w:sz="8" w:space="0" w:color="000000"/>
              <w:right w:val="single" w:sz="8" w:space="0" w:color="000000"/>
            </w:tcBorders>
            <w:vAlign w:val="center"/>
          </w:tcPr>
          <w:p w14:paraId="78555831" w14:textId="77777777" w:rsidR="007B77D2" w:rsidRPr="006D60C3" w:rsidRDefault="007B77D2" w:rsidP="00C9786A">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Информационная обработка</w:t>
            </w:r>
          </w:p>
          <w:p w14:paraId="7D253660" w14:textId="72628D9C" w:rsidR="007B77D2" w:rsidRPr="006D60C3" w:rsidRDefault="007B77D2" w:rsidP="00C9786A">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письменных текстов различных стилей и жанров</w:t>
            </w:r>
          </w:p>
        </w:tc>
        <w:tc>
          <w:tcPr>
            <w:tcW w:w="1333" w:type="dxa"/>
            <w:tcBorders>
              <w:top w:val="single" w:sz="8" w:space="0" w:color="000000"/>
              <w:left w:val="single" w:sz="8" w:space="0" w:color="000000"/>
              <w:bottom w:val="single" w:sz="8" w:space="0" w:color="000000"/>
              <w:right w:val="single" w:sz="8" w:space="0" w:color="000000"/>
            </w:tcBorders>
            <w:vAlign w:val="center"/>
          </w:tcPr>
          <w:p w14:paraId="17A3F458"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bottom"/>
          </w:tcPr>
          <w:p w14:paraId="07E18400" w14:textId="77777777" w:rsidR="007B77D2" w:rsidRPr="006D60C3" w:rsidRDefault="007B77D2" w:rsidP="00C9786A">
            <w:pPr>
              <w:rPr>
                <w:rFonts w:ascii="Times New Roman" w:hAnsi="Times New Roman" w:cs="Times New Roman"/>
                <w:color w:val="000000"/>
                <w:sz w:val="24"/>
                <w:szCs w:val="24"/>
              </w:rPr>
            </w:pPr>
            <w:r w:rsidRPr="006D60C3">
              <w:rPr>
                <w:rFonts w:ascii="Times New Roman" w:hAnsi="Times New Roman" w:cs="Times New Roman"/>
                <w:color w:val="000000"/>
                <w:sz w:val="24"/>
                <w:szCs w:val="24"/>
              </w:rPr>
              <w:t>76,4%</w:t>
            </w:r>
          </w:p>
        </w:tc>
        <w:tc>
          <w:tcPr>
            <w:tcW w:w="1678" w:type="dxa"/>
            <w:tcBorders>
              <w:top w:val="single" w:sz="8" w:space="0" w:color="000000"/>
              <w:left w:val="single" w:sz="8" w:space="0" w:color="000000"/>
              <w:bottom w:val="single" w:sz="8" w:space="0" w:color="000000"/>
              <w:right w:val="single" w:sz="8" w:space="0" w:color="000000"/>
            </w:tcBorders>
          </w:tcPr>
          <w:p w14:paraId="7191B808"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26,9%</w:t>
            </w:r>
          </w:p>
        </w:tc>
        <w:tc>
          <w:tcPr>
            <w:tcW w:w="1592" w:type="dxa"/>
            <w:tcBorders>
              <w:top w:val="single" w:sz="8" w:space="0" w:color="000000"/>
              <w:left w:val="single" w:sz="8" w:space="0" w:color="000000"/>
              <w:bottom w:val="single" w:sz="8" w:space="0" w:color="000000"/>
              <w:right w:val="single" w:sz="8" w:space="0" w:color="000000"/>
            </w:tcBorders>
            <w:vAlign w:val="center"/>
          </w:tcPr>
          <w:p w14:paraId="7E4E0868"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57,5%</w:t>
            </w:r>
          </w:p>
        </w:tc>
        <w:tc>
          <w:tcPr>
            <w:tcW w:w="891" w:type="dxa"/>
            <w:tcBorders>
              <w:top w:val="single" w:sz="8" w:space="0" w:color="000000"/>
              <w:left w:val="single" w:sz="8" w:space="0" w:color="000000"/>
              <w:bottom w:val="single" w:sz="8" w:space="0" w:color="000000"/>
              <w:right w:val="single" w:sz="8" w:space="0" w:color="000000"/>
            </w:tcBorders>
          </w:tcPr>
          <w:p w14:paraId="12A58794" w14:textId="77777777" w:rsidR="007B77D2" w:rsidRPr="006D60C3" w:rsidRDefault="007B77D2" w:rsidP="00C9786A">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86,6%</w:t>
            </w:r>
          </w:p>
        </w:tc>
        <w:tc>
          <w:tcPr>
            <w:tcW w:w="873" w:type="dxa"/>
            <w:tcBorders>
              <w:top w:val="single" w:sz="8" w:space="0" w:color="000000"/>
              <w:left w:val="single" w:sz="8" w:space="0" w:color="000000"/>
              <w:bottom w:val="single" w:sz="8" w:space="0" w:color="000000"/>
              <w:right w:val="single" w:sz="8" w:space="0" w:color="000000"/>
            </w:tcBorders>
          </w:tcPr>
          <w:p w14:paraId="734EEDBD" w14:textId="77777777" w:rsidR="007B77D2" w:rsidRPr="006D60C3" w:rsidRDefault="007B77D2" w:rsidP="00C9786A">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98,5%</w:t>
            </w:r>
          </w:p>
        </w:tc>
      </w:tr>
      <w:tr w:rsidR="007B77D2" w:rsidRPr="006D60C3" w14:paraId="16CAA59C"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38F81584"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r w:rsidRPr="006D60C3">
              <w:rPr>
                <w:rFonts w:ascii="Times New Roman" w:eastAsia="Calibri" w:hAnsi="Times New Roman" w:cs="Times New Roman"/>
                <w:sz w:val="24"/>
                <w:szCs w:val="24"/>
              </w:rPr>
              <w:t>2</w:t>
            </w:r>
          </w:p>
        </w:tc>
        <w:tc>
          <w:tcPr>
            <w:tcW w:w="1720" w:type="dxa"/>
            <w:tcBorders>
              <w:top w:val="single" w:sz="8" w:space="0" w:color="000000"/>
              <w:left w:val="single" w:sz="8" w:space="0" w:color="000000"/>
              <w:bottom w:val="single" w:sz="8" w:space="0" w:color="000000"/>
              <w:right w:val="single" w:sz="8" w:space="0" w:color="000000"/>
            </w:tcBorders>
            <w:vAlign w:val="center"/>
          </w:tcPr>
          <w:p w14:paraId="205E4C9C" w14:textId="77777777" w:rsidR="007B77D2" w:rsidRPr="006D60C3" w:rsidRDefault="007B77D2" w:rsidP="00C9786A">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Средства связи предложений</w:t>
            </w:r>
          </w:p>
          <w:p w14:paraId="5CADC67A" w14:textId="77777777" w:rsidR="007B77D2" w:rsidRPr="006D60C3" w:rsidRDefault="007B77D2" w:rsidP="00C9786A">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в тексте. Отбор языковых средств в тексте в зависимости от темы, цели, адресата и ситуации общения</w:t>
            </w:r>
          </w:p>
        </w:tc>
        <w:tc>
          <w:tcPr>
            <w:tcW w:w="1333" w:type="dxa"/>
            <w:tcBorders>
              <w:top w:val="single" w:sz="8" w:space="0" w:color="000000"/>
              <w:left w:val="single" w:sz="8" w:space="0" w:color="000000"/>
              <w:bottom w:val="single" w:sz="8" w:space="0" w:color="000000"/>
              <w:right w:val="single" w:sz="8" w:space="0" w:color="000000"/>
            </w:tcBorders>
            <w:vAlign w:val="center"/>
          </w:tcPr>
          <w:p w14:paraId="11A40CF1"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bottom"/>
          </w:tcPr>
          <w:p w14:paraId="5D912C20" w14:textId="77777777" w:rsidR="007B77D2" w:rsidRPr="006D60C3" w:rsidRDefault="007B77D2" w:rsidP="00C9786A">
            <w:pPr>
              <w:rPr>
                <w:rFonts w:ascii="Times New Roman" w:hAnsi="Times New Roman" w:cs="Times New Roman"/>
                <w:color w:val="000000"/>
                <w:sz w:val="24"/>
                <w:szCs w:val="24"/>
              </w:rPr>
            </w:pPr>
            <w:r w:rsidRPr="006D60C3">
              <w:rPr>
                <w:rFonts w:ascii="Times New Roman" w:hAnsi="Times New Roman" w:cs="Times New Roman"/>
                <w:color w:val="000000"/>
                <w:sz w:val="24"/>
                <w:szCs w:val="24"/>
              </w:rPr>
              <w:t>79,5%</w:t>
            </w:r>
          </w:p>
        </w:tc>
        <w:tc>
          <w:tcPr>
            <w:tcW w:w="1678" w:type="dxa"/>
            <w:tcBorders>
              <w:top w:val="single" w:sz="8" w:space="0" w:color="000000"/>
              <w:left w:val="single" w:sz="8" w:space="0" w:color="000000"/>
              <w:bottom w:val="single" w:sz="8" w:space="0" w:color="000000"/>
              <w:right w:val="single" w:sz="8" w:space="0" w:color="000000"/>
            </w:tcBorders>
          </w:tcPr>
          <w:p w14:paraId="2556B8C5"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38,0%</w:t>
            </w:r>
          </w:p>
        </w:tc>
        <w:tc>
          <w:tcPr>
            <w:tcW w:w="1592" w:type="dxa"/>
            <w:tcBorders>
              <w:top w:val="single" w:sz="8" w:space="0" w:color="000000"/>
              <w:left w:val="single" w:sz="8" w:space="0" w:color="000000"/>
              <w:bottom w:val="single" w:sz="8" w:space="0" w:color="000000"/>
              <w:right w:val="single" w:sz="8" w:space="0" w:color="000000"/>
            </w:tcBorders>
            <w:vAlign w:val="center"/>
          </w:tcPr>
          <w:p w14:paraId="0AFB1BAF"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62,8%</w:t>
            </w:r>
          </w:p>
        </w:tc>
        <w:tc>
          <w:tcPr>
            <w:tcW w:w="891" w:type="dxa"/>
            <w:tcBorders>
              <w:top w:val="single" w:sz="8" w:space="0" w:color="000000"/>
              <w:left w:val="single" w:sz="8" w:space="0" w:color="000000"/>
              <w:bottom w:val="single" w:sz="8" w:space="0" w:color="000000"/>
              <w:right w:val="single" w:sz="8" w:space="0" w:color="000000"/>
            </w:tcBorders>
          </w:tcPr>
          <w:p w14:paraId="5E61D24D" w14:textId="77777777" w:rsidR="007B77D2" w:rsidRPr="006D60C3" w:rsidRDefault="007B77D2" w:rsidP="00C9786A">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88,9%</w:t>
            </w:r>
          </w:p>
        </w:tc>
        <w:tc>
          <w:tcPr>
            <w:tcW w:w="873" w:type="dxa"/>
            <w:tcBorders>
              <w:top w:val="single" w:sz="8" w:space="0" w:color="000000"/>
              <w:left w:val="single" w:sz="8" w:space="0" w:color="000000"/>
              <w:bottom w:val="single" w:sz="8" w:space="0" w:color="000000"/>
              <w:right w:val="single" w:sz="8" w:space="0" w:color="000000"/>
            </w:tcBorders>
          </w:tcPr>
          <w:p w14:paraId="69CDC9FC" w14:textId="77777777" w:rsidR="007B77D2" w:rsidRPr="006D60C3" w:rsidRDefault="007B77D2" w:rsidP="00C9786A">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97,2%</w:t>
            </w:r>
          </w:p>
        </w:tc>
      </w:tr>
      <w:tr w:rsidR="007B77D2" w:rsidRPr="006D60C3" w14:paraId="2B936C42"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77401C13"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r w:rsidRPr="006D60C3">
              <w:rPr>
                <w:rFonts w:ascii="Times New Roman" w:eastAsia="Calibri" w:hAnsi="Times New Roman" w:cs="Times New Roman"/>
                <w:sz w:val="24"/>
                <w:szCs w:val="24"/>
              </w:rPr>
              <w:t>3</w:t>
            </w:r>
          </w:p>
        </w:tc>
        <w:tc>
          <w:tcPr>
            <w:tcW w:w="1720" w:type="dxa"/>
            <w:tcBorders>
              <w:top w:val="single" w:sz="8" w:space="0" w:color="000000"/>
              <w:left w:val="single" w:sz="8" w:space="0" w:color="000000"/>
              <w:bottom w:val="single" w:sz="8" w:space="0" w:color="000000"/>
              <w:right w:val="single" w:sz="8" w:space="0" w:color="000000"/>
            </w:tcBorders>
            <w:vAlign w:val="center"/>
          </w:tcPr>
          <w:p w14:paraId="7181ECE6" w14:textId="77777777" w:rsidR="007B77D2" w:rsidRPr="006D60C3" w:rsidRDefault="007B77D2" w:rsidP="00C9786A">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Лексическое значение слова</w:t>
            </w:r>
          </w:p>
        </w:tc>
        <w:tc>
          <w:tcPr>
            <w:tcW w:w="1333" w:type="dxa"/>
            <w:tcBorders>
              <w:top w:val="single" w:sz="8" w:space="0" w:color="000000"/>
              <w:left w:val="single" w:sz="8" w:space="0" w:color="000000"/>
              <w:bottom w:val="single" w:sz="8" w:space="0" w:color="000000"/>
              <w:right w:val="single" w:sz="8" w:space="0" w:color="000000"/>
            </w:tcBorders>
            <w:vAlign w:val="center"/>
          </w:tcPr>
          <w:p w14:paraId="206A3841"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center"/>
          </w:tcPr>
          <w:p w14:paraId="25FCE377" w14:textId="77777777" w:rsidR="007B77D2" w:rsidRPr="006D60C3" w:rsidRDefault="007B77D2" w:rsidP="00C9786A">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hAnsi="Times New Roman" w:cs="Times New Roman"/>
                <w:color w:val="000000"/>
                <w:sz w:val="24"/>
                <w:szCs w:val="24"/>
              </w:rPr>
              <w:t>89,7%</w:t>
            </w:r>
          </w:p>
        </w:tc>
        <w:tc>
          <w:tcPr>
            <w:tcW w:w="1678" w:type="dxa"/>
            <w:tcBorders>
              <w:top w:val="single" w:sz="8" w:space="0" w:color="000000"/>
              <w:left w:val="single" w:sz="8" w:space="0" w:color="000000"/>
              <w:bottom w:val="single" w:sz="8" w:space="0" w:color="000000"/>
              <w:right w:val="single" w:sz="8" w:space="0" w:color="000000"/>
            </w:tcBorders>
          </w:tcPr>
          <w:p w14:paraId="71AF1B80"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50,0%</w:t>
            </w:r>
          </w:p>
        </w:tc>
        <w:tc>
          <w:tcPr>
            <w:tcW w:w="1592" w:type="dxa"/>
            <w:tcBorders>
              <w:top w:val="single" w:sz="8" w:space="0" w:color="000000"/>
              <w:left w:val="single" w:sz="8" w:space="0" w:color="000000"/>
              <w:bottom w:val="single" w:sz="8" w:space="0" w:color="000000"/>
              <w:right w:val="single" w:sz="8" w:space="0" w:color="000000"/>
            </w:tcBorders>
            <w:vAlign w:val="center"/>
          </w:tcPr>
          <w:p w14:paraId="65BF0472"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81,3%</w:t>
            </w:r>
          </w:p>
        </w:tc>
        <w:tc>
          <w:tcPr>
            <w:tcW w:w="891" w:type="dxa"/>
            <w:tcBorders>
              <w:top w:val="single" w:sz="8" w:space="0" w:color="000000"/>
              <w:left w:val="single" w:sz="8" w:space="0" w:color="000000"/>
              <w:bottom w:val="single" w:sz="8" w:space="0" w:color="000000"/>
              <w:right w:val="single" w:sz="8" w:space="0" w:color="000000"/>
            </w:tcBorders>
          </w:tcPr>
          <w:p w14:paraId="6C1A687F" w14:textId="77777777" w:rsidR="007B77D2" w:rsidRPr="006D60C3" w:rsidRDefault="007B77D2" w:rsidP="00C9786A">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95,4%</w:t>
            </w:r>
          </w:p>
        </w:tc>
        <w:tc>
          <w:tcPr>
            <w:tcW w:w="873" w:type="dxa"/>
            <w:tcBorders>
              <w:top w:val="single" w:sz="8" w:space="0" w:color="000000"/>
              <w:left w:val="single" w:sz="8" w:space="0" w:color="000000"/>
              <w:bottom w:val="single" w:sz="8" w:space="0" w:color="000000"/>
              <w:right w:val="single" w:sz="8" w:space="0" w:color="000000"/>
            </w:tcBorders>
          </w:tcPr>
          <w:p w14:paraId="4C27BD3B" w14:textId="77777777" w:rsidR="007B77D2" w:rsidRPr="006D60C3" w:rsidRDefault="007B77D2" w:rsidP="00C9786A">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99,1%</w:t>
            </w:r>
          </w:p>
        </w:tc>
      </w:tr>
      <w:tr w:rsidR="007B77D2" w:rsidRPr="006D60C3" w14:paraId="2A8314D9"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51ACE210"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r w:rsidRPr="006D60C3">
              <w:rPr>
                <w:rFonts w:ascii="Times New Roman" w:eastAsia="Calibri" w:hAnsi="Times New Roman" w:cs="Times New Roman"/>
                <w:sz w:val="24"/>
                <w:szCs w:val="24"/>
              </w:rPr>
              <w:t>4</w:t>
            </w:r>
          </w:p>
        </w:tc>
        <w:tc>
          <w:tcPr>
            <w:tcW w:w="1720" w:type="dxa"/>
            <w:tcBorders>
              <w:top w:val="single" w:sz="8" w:space="0" w:color="000000"/>
              <w:left w:val="single" w:sz="8" w:space="0" w:color="000000"/>
              <w:bottom w:val="single" w:sz="8" w:space="0" w:color="000000"/>
              <w:right w:val="single" w:sz="8" w:space="0" w:color="000000"/>
            </w:tcBorders>
            <w:vAlign w:val="center"/>
          </w:tcPr>
          <w:p w14:paraId="70696197" w14:textId="77777777" w:rsidR="007B77D2" w:rsidRPr="006D60C3" w:rsidRDefault="007B77D2" w:rsidP="00C9786A">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Орфоэпические нормы (постановка ударения)</w:t>
            </w:r>
          </w:p>
        </w:tc>
        <w:tc>
          <w:tcPr>
            <w:tcW w:w="1333" w:type="dxa"/>
            <w:tcBorders>
              <w:top w:val="single" w:sz="8" w:space="0" w:color="000000"/>
              <w:left w:val="single" w:sz="8" w:space="0" w:color="000000"/>
              <w:bottom w:val="single" w:sz="8" w:space="0" w:color="000000"/>
              <w:right w:val="single" w:sz="8" w:space="0" w:color="000000"/>
            </w:tcBorders>
            <w:vAlign w:val="center"/>
          </w:tcPr>
          <w:p w14:paraId="15D1DFA2"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bottom"/>
          </w:tcPr>
          <w:p w14:paraId="2F7D1468" w14:textId="77777777" w:rsidR="007B77D2" w:rsidRPr="006D60C3" w:rsidRDefault="007B77D2" w:rsidP="00C9786A">
            <w:pPr>
              <w:rPr>
                <w:rFonts w:ascii="Times New Roman" w:hAnsi="Times New Roman" w:cs="Times New Roman"/>
                <w:color w:val="000000"/>
                <w:sz w:val="24"/>
                <w:szCs w:val="24"/>
              </w:rPr>
            </w:pPr>
            <w:r w:rsidRPr="006D60C3">
              <w:rPr>
                <w:rFonts w:ascii="Times New Roman" w:hAnsi="Times New Roman" w:cs="Times New Roman"/>
                <w:color w:val="000000"/>
                <w:sz w:val="24"/>
                <w:szCs w:val="24"/>
              </w:rPr>
              <w:t>66,7%</w:t>
            </w:r>
          </w:p>
        </w:tc>
        <w:tc>
          <w:tcPr>
            <w:tcW w:w="1678" w:type="dxa"/>
            <w:tcBorders>
              <w:top w:val="single" w:sz="8" w:space="0" w:color="000000"/>
              <w:left w:val="single" w:sz="8" w:space="0" w:color="000000"/>
              <w:bottom w:val="single" w:sz="8" w:space="0" w:color="000000"/>
              <w:right w:val="single" w:sz="8" w:space="0" w:color="000000"/>
            </w:tcBorders>
            <w:vAlign w:val="bottom"/>
          </w:tcPr>
          <w:p w14:paraId="6C84A95A" w14:textId="77777777" w:rsidR="007B77D2" w:rsidRPr="006D60C3" w:rsidRDefault="007B77D2" w:rsidP="00CA5B70">
            <w:pPr>
              <w:ind w:firstLine="425"/>
              <w:jc w:val="center"/>
              <w:rPr>
                <w:rFonts w:ascii="Times New Roman" w:hAnsi="Times New Roman" w:cs="Times New Roman"/>
                <w:color w:val="000000"/>
                <w:sz w:val="24"/>
                <w:szCs w:val="24"/>
              </w:rPr>
            </w:pPr>
            <w:r w:rsidRPr="006D60C3">
              <w:rPr>
                <w:rFonts w:ascii="Times New Roman" w:eastAsia="Calibri" w:hAnsi="Times New Roman" w:cs="Times New Roman"/>
                <w:sz w:val="24"/>
                <w:szCs w:val="24"/>
                <w:lang w:eastAsia="ru-RU"/>
              </w:rPr>
              <w:t>39,4%</w:t>
            </w:r>
          </w:p>
        </w:tc>
        <w:tc>
          <w:tcPr>
            <w:tcW w:w="1592" w:type="dxa"/>
            <w:tcBorders>
              <w:top w:val="single" w:sz="8" w:space="0" w:color="000000"/>
              <w:left w:val="single" w:sz="8" w:space="0" w:color="000000"/>
              <w:bottom w:val="single" w:sz="8" w:space="0" w:color="000000"/>
              <w:right w:val="single" w:sz="8" w:space="0" w:color="000000"/>
            </w:tcBorders>
            <w:vAlign w:val="bottom"/>
          </w:tcPr>
          <w:p w14:paraId="3861DE27" w14:textId="77777777" w:rsidR="007B77D2" w:rsidRPr="006D60C3" w:rsidRDefault="007B77D2" w:rsidP="00CA5B70">
            <w:pPr>
              <w:ind w:firstLine="425"/>
              <w:jc w:val="center"/>
              <w:rPr>
                <w:rFonts w:ascii="Times New Roman" w:hAnsi="Times New Roman" w:cs="Times New Roman"/>
                <w:color w:val="000000"/>
                <w:sz w:val="24"/>
                <w:szCs w:val="24"/>
              </w:rPr>
            </w:pPr>
            <w:r w:rsidRPr="006D60C3">
              <w:rPr>
                <w:rFonts w:ascii="Times New Roman" w:eastAsia="Calibri" w:hAnsi="Times New Roman" w:cs="Times New Roman"/>
                <w:sz w:val="24"/>
                <w:szCs w:val="24"/>
                <w:lang w:eastAsia="ru-RU"/>
              </w:rPr>
              <w:t>51,0%</w:t>
            </w:r>
          </w:p>
        </w:tc>
        <w:tc>
          <w:tcPr>
            <w:tcW w:w="891" w:type="dxa"/>
            <w:tcBorders>
              <w:top w:val="single" w:sz="8" w:space="0" w:color="000000"/>
              <w:left w:val="single" w:sz="8" w:space="0" w:color="000000"/>
              <w:bottom w:val="single" w:sz="8" w:space="0" w:color="000000"/>
              <w:right w:val="single" w:sz="8" w:space="0" w:color="000000"/>
            </w:tcBorders>
          </w:tcPr>
          <w:p w14:paraId="1D944CC5" w14:textId="77777777" w:rsidR="007B77D2" w:rsidRPr="006D60C3" w:rsidRDefault="007B77D2" w:rsidP="00C9786A">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72,4%</w:t>
            </w:r>
          </w:p>
        </w:tc>
        <w:tc>
          <w:tcPr>
            <w:tcW w:w="873" w:type="dxa"/>
            <w:tcBorders>
              <w:top w:val="single" w:sz="8" w:space="0" w:color="000000"/>
              <w:left w:val="single" w:sz="8" w:space="0" w:color="000000"/>
              <w:bottom w:val="single" w:sz="8" w:space="0" w:color="000000"/>
              <w:right w:val="single" w:sz="8" w:space="0" w:color="000000"/>
            </w:tcBorders>
          </w:tcPr>
          <w:p w14:paraId="5D51E9CC" w14:textId="77777777" w:rsidR="007B77D2" w:rsidRPr="006D60C3" w:rsidRDefault="007B77D2" w:rsidP="00C9786A">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90,3%</w:t>
            </w:r>
          </w:p>
        </w:tc>
      </w:tr>
      <w:tr w:rsidR="007B77D2" w:rsidRPr="006D60C3" w14:paraId="73C39FD6"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01C3853A"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r w:rsidRPr="006D60C3">
              <w:rPr>
                <w:rFonts w:ascii="Times New Roman" w:eastAsia="Calibri" w:hAnsi="Times New Roman" w:cs="Times New Roman"/>
                <w:sz w:val="24"/>
                <w:szCs w:val="24"/>
              </w:rPr>
              <w:t>5</w:t>
            </w:r>
          </w:p>
        </w:tc>
        <w:tc>
          <w:tcPr>
            <w:tcW w:w="1720" w:type="dxa"/>
            <w:tcBorders>
              <w:top w:val="single" w:sz="8" w:space="0" w:color="000000"/>
              <w:left w:val="single" w:sz="8" w:space="0" w:color="000000"/>
              <w:bottom w:val="single" w:sz="8" w:space="0" w:color="000000"/>
              <w:right w:val="single" w:sz="8" w:space="0" w:color="000000"/>
            </w:tcBorders>
            <w:vAlign w:val="center"/>
          </w:tcPr>
          <w:p w14:paraId="44DAC4FB" w14:textId="77777777" w:rsidR="007B77D2" w:rsidRPr="006D60C3" w:rsidRDefault="007B77D2" w:rsidP="008E3638">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Лексические нормы</w:t>
            </w:r>
          </w:p>
          <w:p w14:paraId="17C3B2E5" w14:textId="77777777" w:rsidR="007B77D2" w:rsidRPr="006D60C3" w:rsidRDefault="007B77D2" w:rsidP="008E3638">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(употребление слова</w:t>
            </w:r>
          </w:p>
          <w:p w14:paraId="49B2C046" w14:textId="77777777" w:rsidR="007B77D2" w:rsidRPr="006D60C3" w:rsidRDefault="007B77D2" w:rsidP="008E3638">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в соответствии с точным</w:t>
            </w:r>
          </w:p>
          <w:p w14:paraId="69872966" w14:textId="77777777" w:rsidR="007B77D2" w:rsidRPr="006D60C3" w:rsidRDefault="007B77D2" w:rsidP="008E3638">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лексическим значением</w:t>
            </w:r>
          </w:p>
          <w:p w14:paraId="014C2472" w14:textId="77777777" w:rsidR="007B77D2" w:rsidRPr="006D60C3" w:rsidRDefault="007B77D2" w:rsidP="008E3638">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и требованием лексической</w:t>
            </w:r>
          </w:p>
          <w:p w14:paraId="611EDC97" w14:textId="77777777" w:rsidR="007B77D2" w:rsidRPr="006D60C3" w:rsidRDefault="007B77D2" w:rsidP="008E3638">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сочетаемости)</w:t>
            </w:r>
          </w:p>
        </w:tc>
        <w:tc>
          <w:tcPr>
            <w:tcW w:w="1333" w:type="dxa"/>
            <w:tcBorders>
              <w:top w:val="single" w:sz="8" w:space="0" w:color="000000"/>
              <w:left w:val="single" w:sz="8" w:space="0" w:color="000000"/>
              <w:bottom w:val="single" w:sz="8" w:space="0" w:color="000000"/>
              <w:right w:val="single" w:sz="8" w:space="0" w:color="000000"/>
            </w:tcBorders>
            <w:vAlign w:val="center"/>
          </w:tcPr>
          <w:p w14:paraId="78016904"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center"/>
          </w:tcPr>
          <w:p w14:paraId="6926B3CA" w14:textId="77777777" w:rsidR="007B77D2" w:rsidRPr="006D60C3" w:rsidRDefault="007B77D2" w:rsidP="008E3638">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hAnsi="Times New Roman" w:cs="Times New Roman"/>
                <w:color w:val="000000"/>
                <w:sz w:val="24"/>
                <w:szCs w:val="24"/>
              </w:rPr>
              <w:t>58,3%</w:t>
            </w:r>
          </w:p>
        </w:tc>
        <w:tc>
          <w:tcPr>
            <w:tcW w:w="1678" w:type="dxa"/>
            <w:tcBorders>
              <w:top w:val="single" w:sz="8" w:space="0" w:color="000000"/>
              <w:left w:val="single" w:sz="8" w:space="0" w:color="000000"/>
              <w:bottom w:val="single" w:sz="8" w:space="0" w:color="000000"/>
              <w:right w:val="single" w:sz="8" w:space="0" w:color="000000"/>
            </w:tcBorders>
          </w:tcPr>
          <w:p w14:paraId="0CCC379C"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18,3%</w:t>
            </w:r>
          </w:p>
        </w:tc>
        <w:tc>
          <w:tcPr>
            <w:tcW w:w="1592" w:type="dxa"/>
            <w:tcBorders>
              <w:top w:val="single" w:sz="8" w:space="0" w:color="000000"/>
              <w:left w:val="single" w:sz="8" w:space="0" w:color="000000"/>
              <w:bottom w:val="single" w:sz="8" w:space="0" w:color="000000"/>
              <w:right w:val="single" w:sz="8" w:space="0" w:color="000000"/>
            </w:tcBorders>
            <w:vAlign w:val="center"/>
          </w:tcPr>
          <w:p w14:paraId="117E0C61"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39,7%</w:t>
            </w:r>
          </w:p>
        </w:tc>
        <w:tc>
          <w:tcPr>
            <w:tcW w:w="891" w:type="dxa"/>
            <w:tcBorders>
              <w:top w:val="single" w:sz="8" w:space="0" w:color="000000"/>
              <w:left w:val="single" w:sz="8" w:space="0" w:color="000000"/>
              <w:bottom w:val="single" w:sz="8" w:space="0" w:color="000000"/>
              <w:right w:val="single" w:sz="8" w:space="0" w:color="000000"/>
            </w:tcBorders>
          </w:tcPr>
          <w:p w14:paraId="2BAD9B43" w14:textId="77777777" w:rsidR="007B77D2" w:rsidRPr="006D60C3" w:rsidRDefault="007B77D2" w:rsidP="008E3638">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65,5%</w:t>
            </w:r>
          </w:p>
        </w:tc>
        <w:tc>
          <w:tcPr>
            <w:tcW w:w="873" w:type="dxa"/>
            <w:tcBorders>
              <w:top w:val="single" w:sz="8" w:space="0" w:color="000000"/>
              <w:left w:val="single" w:sz="8" w:space="0" w:color="000000"/>
              <w:bottom w:val="single" w:sz="8" w:space="0" w:color="000000"/>
              <w:right w:val="single" w:sz="8" w:space="0" w:color="000000"/>
            </w:tcBorders>
          </w:tcPr>
          <w:p w14:paraId="3E2A31C1" w14:textId="77777777" w:rsidR="007B77D2" w:rsidRPr="006D60C3" w:rsidRDefault="007B77D2" w:rsidP="008E3638">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86,3%</w:t>
            </w:r>
          </w:p>
        </w:tc>
      </w:tr>
      <w:tr w:rsidR="007B77D2" w:rsidRPr="006D60C3" w14:paraId="5D26B16F"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32D7D612"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r w:rsidRPr="006D60C3">
              <w:rPr>
                <w:rFonts w:ascii="Times New Roman" w:eastAsia="Calibri" w:hAnsi="Times New Roman" w:cs="Times New Roman"/>
                <w:sz w:val="24"/>
                <w:szCs w:val="24"/>
              </w:rPr>
              <w:t>6</w:t>
            </w:r>
          </w:p>
        </w:tc>
        <w:tc>
          <w:tcPr>
            <w:tcW w:w="1720" w:type="dxa"/>
            <w:tcBorders>
              <w:top w:val="single" w:sz="8" w:space="0" w:color="000000"/>
              <w:left w:val="single" w:sz="8" w:space="0" w:color="000000"/>
              <w:bottom w:val="single" w:sz="8" w:space="0" w:color="000000"/>
              <w:right w:val="single" w:sz="8" w:space="0" w:color="000000"/>
            </w:tcBorders>
            <w:vAlign w:val="center"/>
          </w:tcPr>
          <w:p w14:paraId="1D3C37CC" w14:textId="77777777" w:rsidR="007B77D2" w:rsidRPr="006D60C3" w:rsidRDefault="007B77D2" w:rsidP="00CA5B70">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Лексические нормы</w:t>
            </w:r>
          </w:p>
        </w:tc>
        <w:tc>
          <w:tcPr>
            <w:tcW w:w="1333" w:type="dxa"/>
            <w:tcBorders>
              <w:top w:val="single" w:sz="8" w:space="0" w:color="000000"/>
              <w:left w:val="single" w:sz="8" w:space="0" w:color="000000"/>
              <w:bottom w:val="single" w:sz="8" w:space="0" w:color="000000"/>
              <w:right w:val="single" w:sz="8" w:space="0" w:color="000000"/>
            </w:tcBorders>
            <w:vAlign w:val="center"/>
          </w:tcPr>
          <w:p w14:paraId="2A355CFC"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center"/>
          </w:tcPr>
          <w:p w14:paraId="5C3CFB26" w14:textId="77777777" w:rsidR="007B77D2" w:rsidRPr="006D60C3" w:rsidRDefault="007B77D2" w:rsidP="008E3638">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hAnsi="Times New Roman" w:cs="Times New Roman"/>
                <w:color w:val="000000"/>
                <w:sz w:val="24"/>
                <w:szCs w:val="24"/>
              </w:rPr>
              <w:t>79,7%</w:t>
            </w:r>
          </w:p>
        </w:tc>
        <w:tc>
          <w:tcPr>
            <w:tcW w:w="1678" w:type="dxa"/>
            <w:tcBorders>
              <w:top w:val="single" w:sz="8" w:space="0" w:color="000000"/>
              <w:left w:val="single" w:sz="8" w:space="0" w:color="000000"/>
              <w:bottom w:val="single" w:sz="8" w:space="0" w:color="000000"/>
              <w:right w:val="single" w:sz="8" w:space="0" w:color="000000"/>
            </w:tcBorders>
            <w:vAlign w:val="bottom"/>
          </w:tcPr>
          <w:p w14:paraId="2A7BC536" w14:textId="77777777" w:rsidR="007B77D2" w:rsidRPr="006D60C3" w:rsidRDefault="007B77D2" w:rsidP="00CA5B70">
            <w:pPr>
              <w:ind w:firstLine="425"/>
              <w:jc w:val="center"/>
              <w:rPr>
                <w:rFonts w:ascii="Times New Roman" w:hAnsi="Times New Roman" w:cs="Times New Roman"/>
                <w:color w:val="000000"/>
                <w:sz w:val="24"/>
                <w:szCs w:val="24"/>
              </w:rPr>
            </w:pPr>
            <w:r w:rsidRPr="006D60C3">
              <w:rPr>
                <w:rFonts w:ascii="Times New Roman" w:hAnsi="Times New Roman" w:cs="Times New Roman"/>
                <w:color w:val="000000"/>
                <w:sz w:val="24"/>
                <w:szCs w:val="24"/>
              </w:rPr>
              <w:t>47,1%</w:t>
            </w:r>
          </w:p>
        </w:tc>
        <w:tc>
          <w:tcPr>
            <w:tcW w:w="1592" w:type="dxa"/>
            <w:tcBorders>
              <w:top w:val="single" w:sz="8" w:space="0" w:color="000000"/>
              <w:left w:val="single" w:sz="8" w:space="0" w:color="000000"/>
              <w:bottom w:val="single" w:sz="8" w:space="0" w:color="000000"/>
              <w:right w:val="single" w:sz="8" w:space="0" w:color="000000"/>
            </w:tcBorders>
            <w:vAlign w:val="bottom"/>
          </w:tcPr>
          <w:p w14:paraId="69496B60" w14:textId="77777777" w:rsidR="007B77D2" w:rsidRPr="006D60C3" w:rsidRDefault="007B77D2" w:rsidP="00CA5B70">
            <w:pPr>
              <w:ind w:firstLine="425"/>
              <w:jc w:val="center"/>
              <w:rPr>
                <w:rFonts w:ascii="Times New Roman" w:hAnsi="Times New Roman" w:cs="Times New Roman"/>
                <w:color w:val="000000"/>
                <w:sz w:val="24"/>
                <w:szCs w:val="24"/>
              </w:rPr>
            </w:pPr>
            <w:r w:rsidRPr="006D60C3">
              <w:rPr>
                <w:rFonts w:ascii="Times New Roman" w:hAnsi="Times New Roman" w:cs="Times New Roman"/>
                <w:color w:val="000000"/>
                <w:sz w:val="24"/>
                <w:szCs w:val="24"/>
              </w:rPr>
              <w:t>66,3%</w:t>
            </w:r>
          </w:p>
        </w:tc>
        <w:tc>
          <w:tcPr>
            <w:tcW w:w="891" w:type="dxa"/>
            <w:tcBorders>
              <w:top w:val="single" w:sz="8" w:space="0" w:color="000000"/>
              <w:left w:val="single" w:sz="8" w:space="0" w:color="000000"/>
              <w:bottom w:val="single" w:sz="8" w:space="0" w:color="000000"/>
              <w:right w:val="single" w:sz="8" w:space="0" w:color="000000"/>
            </w:tcBorders>
          </w:tcPr>
          <w:p w14:paraId="40A93C02" w14:textId="77777777" w:rsidR="007B77D2" w:rsidRPr="006D60C3" w:rsidRDefault="007B77D2" w:rsidP="008E3638">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86,8%</w:t>
            </w:r>
          </w:p>
        </w:tc>
        <w:tc>
          <w:tcPr>
            <w:tcW w:w="873" w:type="dxa"/>
            <w:tcBorders>
              <w:top w:val="single" w:sz="8" w:space="0" w:color="000000"/>
              <w:left w:val="single" w:sz="8" w:space="0" w:color="000000"/>
              <w:bottom w:val="single" w:sz="8" w:space="0" w:color="000000"/>
              <w:right w:val="single" w:sz="8" w:space="0" w:color="000000"/>
            </w:tcBorders>
          </w:tcPr>
          <w:p w14:paraId="376FF56A" w14:textId="77777777" w:rsidR="007B77D2" w:rsidRPr="006D60C3" w:rsidRDefault="007B77D2" w:rsidP="008E3638">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95,0%</w:t>
            </w:r>
          </w:p>
        </w:tc>
      </w:tr>
      <w:tr w:rsidR="007B77D2" w:rsidRPr="006D60C3" w14:paraId="0A36275E"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3071C591"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r w:rsidRPr="006D60C3">
              <w:rPr>
                <w:rFonts w:ascii="Times New Roman" w:eastAsia="Calibri" w:hAnsi="Times New Roman" w:cs="Times New Roman"/>
                <w:sz w:val="24"/>
                <w:szCs w:val="24"/>
              </w:rPr>
              <w:t>7</w:t>
            </w:r>
          </w:p>
        </w:tc>
        <w:tc>
          <w:tcPr>
            <w:tcW w:w="1720" w:type="dxa"/>
            <w:tcBorders>
              <w:top w:val="single" w:sz="8" w:space="0" w:color="000000"/>
              <w:left w:val="single" w:sz="8" w:space="0" w:color="000000"/>
              <w:bottom w:val="single" w:sz="8" w:space="0" w:color="000000"/>
              <w:right w:val="single" w:sz="8" w:space="0" w:color="000000"/>
            </w:tcBorders>
            <w:vAlign w:val="center"/>
          </w:tcPr>
          <w:p w14:paraId="17B52824" w14:textId="77777777" w:rsidR="007B77D2" w:rsidRPr="006D60C3" w:rsidRDefault="007B77D2" w:rsidP="00CA5B70">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Морфологические нормы</w:t>
            </w:r>
          </w:p>
          <w:p w14:paraId="1BD1A61A" w14:textId="77777777" w:rsidR="007B77D2" w:rsidRPr="006D60C3" w:rsidRDefault="007B77D2" w:rsidP="00CA5B70">
            <w:pPr>
              <w:autoSpaceDE w:val="0"/>
              <w:autoSpaceDN w:val="0"/>
              <w:adjustRightInd w:val="0"/>
              <w:spacing w:after="0" w:line="240" w:lineRule="auto"/>
              <w:ind w:firstLine="425"/>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(образование форм слова)</w:t>
            </w:r>
          </w:p>
        </w:tc>
        <w:tc>
          <w:tcPr>
            <w:tcW w:w="1333" w:type="dxa"/>
            <w:tcBorders>
              <w:top w:val="single" w:sz="8" w:space="0" w:color="000000"/>
              <w:left w:val="single" w:sz="8" w:space="0" w:color="000000"/>
              <w:bottom w:val="single" w:sz="8" w:space="0" w:color="000000"/>
              <w:right w:val="single" w:sz="8" w:space="0" w:color="000000"/>
            </w:tcBorders>
            <w:vAlign w:val="center"/>
          </w:tcPr>
          <w:p w14:paraId="54DDEFB0"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center"/>
          </w:tcPr>
          <w:p w14:paraId="61410E46" w14:textId="77777777" w:rsidR="007B77D2" w:rsidRPr="006D60C3" w:rsidRDefault="007B77D2" w:rsidP="008E3638">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85,0%</w:t>
            </w:r>
          </w:p>
        </w:tc>
        <w:tc>
          <w:tcPr>
            <w:tcW w:w="1678" w:type="dxa"/>
            <w:tcBorders>
              <w:top w:val="single" w:sz="8" w:space="0" w:color="000000"/>
              <w:left w:val="single" w:sz="8" w:space="0" w:color="000000"/>
              <w:bottom w:val="single" w:sz="8" w:space="0" w:color="000000"/>
              <w:right w:val="single" w:sz="8" w:space="0" w:color="000000"/>
            </w:tcBorders>
          </w:tcPr>
          <w:p w14:paraId="17CD7D62"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hAnsi="Times New Roman" w:cs="Times New Roman"/>
                <w:color w:val="000000"/>
                <w:sz w:val="24"/>
                <w:szCs w:val="24"/>
              </w:rPr>
              <w:t>63,9%</w:t>
            </w:r>
          </w:p>
        </w:tc>
        <w:tc>
          <w:tcPr>
            <w:tcW w:w="1592" w:type="dxa"/>
            <w:tcBorders>
              <w:top w:val="single" w:sz="8" w:space="0" w:color="000000"/>
              <w:left w:val="single" w:sz="8" w:space="0" w:color="000000"/>
              <w:bottom w:val="single" w:sz="8" w:space="0" w:color="000000"/>
              <w:right w:val="single" w:sz="8" w:space="0" w:color="000000"/>
            </w:tcBorders>
            <w:vAlign w:val="center"/>
          </w:tcPr>
          <w:p w14:paraId="414FC5EF"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hAnsi="Times New Roman" w:cs="Times New Roman"/>
                <w:color w:val="000000"/>
                <w:sz w:val="24"/>
                <w:szCs w:val="24"/>
              </w:rPr>
              <w:t>77,3%</w:t>
            </w:r>
          </w:p>
        </w:tc>
        <w:tc>
          <w:tcPr>
            <w:tcW w:w="891" w:type="dxa"/>
            <w:tcBorders>
              <w:top w:val="single" w:sz="8" w:space="0" w:color="000000"/>
              <w:left w:val="single" w:sz="8" w:space="0" w:color="000000"/>
              <w:bottom w:val="single" w:sz="8" w:space="0" w:color="000000"/>
              <w:right w:val="single" w:sz="8" w:space="0" w:color="000000"/>
            </w:tcBorders>
          </w:tcPr>
          <w:p w14:paraId="2C69378B" w14:textId="77777777" w:rsidR="007B77D2" w:rsidRPr="006D60C3" w:rsidRDefault="007B77D2" w:rsidP="008E3638">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88,7%</w:t>
            </w:r>
          </w:p>
        </w:tc>
        <w:tc>
          <w:tcPr>
            <w:tcW w:w="873" w:type="dxa"/>
            <w:tcBorders>
              <w:top w:val="single" w:sz="8" w:space="0" w:color="000000"/>
              <w:left w:val="single" w:sz="8" w:space="0" w:color="000000"/>
              <w:bottom w:val="single" w:sz="8" w:space="0" w:color="000000"/>
              <w:right w:val="single" w:sz="8" w:space="0" w:color="000000"/>
            </w:tcBorders>
          </w:tcPr>
          <w:p w14:paraId="5B84A18B" w14:textId="77777777" w:rsidR="007B77D2" w:rsidRPr="006D60C3" w:rsidRDefault="007B77D2" w:rsidP="008E3638">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95,6%</w:t>
            </w:r>
          </w:p>
        </w:tc>
      </w:tr>
      <w:tr w:rsidR="007B77D2" w:rsidRPr="006D60C3" w14:paraId="783EE735"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5A90FAC4"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r w:rsidRPr="006D60C3">
              <w:rPr>
                <w:rFonts w:ascii="Times New Roman" w:eastAsia="Calibri" w:hAnsi="Times New Roman" w:cs="Times New Roman"/>
                <w:sz w:val="24"/>
                <w:szCs w:val="24"/>
              </w:rPr>
              <w:t>8</w:t>
            </w:r>
          </w:p>
        </w:tc>
        <w:tc>
          <w:tcPr>
            <w:tcW w:w="1720" w:type="dxa"/>
            <w:tcBorders>
              <w:top w:val="single" w:sz="8" w:space="0" w:color="000000"/>
              <w:left w:val="single" w:sz="8" w:space="0" w:color="000000"/>
              <w:bottom w:val="single" w:sz="8" w:space="0" w:color="000000"/>
              <w:right w:val="single" w:sz="8" w:space="0" w:color="000000"/>
            </w:tcBorders>
            <w:vAlign w:val="center"/>
          </w:tcPr>
          <w:p w14:paraId="06F12532" w14:textId="77777777" w:rsidR="007B77D2" w:rsidRPr="006D60C3" w:rsidRDefault="007B77D2" w:rsidP="008E3638">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Синтаксические нормы. Нормы согласования. Нормы управления</w:t>
            </w:r>
          </w:p>
        </w:tc>
        <w:tc>
          <w:tcPr>
            <w:tcW w:w="1333" w:type="dxa"/>
            <w:tcBorders>
              <w:top w:val="single" w:sz="8" w:space="0" w:color="000000"/>
              <w:left w:val="single" w:sz="8" w:space="0" w:color="000000"/>
              <w:bottom w:val="single" w:sz="8" w:space="0" w:color="000000"/>
              <w:right w:val="single" w:sz="8" w:space="0" w:color="000000"/>
            </w:tcBorders>
            <w:vAlign w:val="center"/>
          </w:tcPr>
          <w:p w14:paraId="6C2CA988"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bottom"/>
          </w:tcPr>
          <w:p w14:paraId="0870B35B" w14:textId="77777777" w:rsidR="007B77D2" w:rsidRPr="006D60C3" w:rsidRDefault="007B77D2" w:rsidP="008E3638">
            <w:pPr>
              <w:rPr>
                <w:rFonts w:ascii="Times New Roman" w:hAnsi="Times New Roman" w:cs="Times New Roman"/>
                <w:color w:val="000000"/>
                <w:sz w:val="24"/>
                <w:szCs w:val="24"/>
              </w:rPr>
            </w:pPr>
            <w:r w:rsidRPr="006D60C3">
              <w:rPr>
                <w:rFonts w:ascii="Times New Roman" w:hAnsi="Times New Roman" w:cs="Times New Roman"/>
                <w:color w:val="000000"/>
                <w:sz w:val="24"/>
                <w:szCs w:val="24"/>
              </w:rPr>
              <w:t>86,7 %</w:t>
            </w:r>
          </w:p>
        </w:tc>
        <w:tc>
          <w:tcPr>
            <w:tcW w:w="1678" w:type="dxa"/>
            <w:tcBorders>
              <w:top w:val="single" w:sz="8" w:space="0" w:color="000000"/>
              <w:left w:val="single" w:sz="8" w:space="0" w:color="000000"/>
              <w:bottom w:val="single" w:sz="8" w:space="0" w:color="000000"/>
              <w:right w:val="single" w:sz="8" w:space="0" w:color="000000"/>
            </w:tcBorders>
          </w:tcPr>
          <w:p w14:paraId="669D61BA"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49,1 %</w:t>
            </w:r>
          </w:p>
        </w:tc>
        <w:tc>
          <w:tcPr>
            <w:tcW w:w="1592" w:type="dxa"/>
            <w:tcBorders>
              <w:top w:val="single" w:sz="8" w:space="0" w:color="000000"/>
              <w:left w:val="single" w:sz="8" w:space="0" w:color="000000"/>
              <w:bottom w:val="single" w:sz="8" w:space="0" w:color="000000"/>
              <w:right w:val="single" w:sz="8" w:space="0" w:color="000000"/>
            </w:tcBorders>
            <w:vAlign w:val="center"/>
          </w:tcPr>
          <w:p w14:paraId="3EBB1B33"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69, 5 %</w:t>
            </w:r>
          </w:p>
        </w:tc>
        <w:tc>
          <w:tcPr>
            <w:tcW w:w="891" w:type="dxa"/>
            <w:tcBorders>
              <w:top w:val="single" w:sz="8" w:space="0" w:color="000000"/>
              <w:left w:val="single" w:sz="8" w:space="0" w:color="000000"/>
              <w:bottom w:val="single" w:sz="8" w:space="0" w:color="000000"/>
              <w:right w:val="single" w:sz="8" w:space="0" w:color="000000"/>
            </w:tcBorders>
          </w:tcPr>
          <w:p w14:paraId="2B0F4C52" w14:textId="77777777" w:rsidR="007B77D2" w:rsidRPr="006D60C3" w:rsidRDefault="007B77D2" w:rsidP="008E3638">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97, 9 %</w:t>
            </w:r>
          </w:p>
        </w:tc>
        <w:tc>
          <w:tcPr>
            <w:tcW w:w="873" w:type="dxa"/>
            <w:tcBorders>
              <w:top w:val="single" w:sz="8" w:space="0" w:color="000000"/>
              <w:left w:val="single" w:sz="8" w:space="0" w:color="000000"/>
              <w:bottom w:val="single" w:sz="8" w:space="0" w:color="000000"/>
              <w:right w:val="single" w:sz="8" w:space="0" w:color="000000"/>
            </w:tcBorders>
          </w:tcPr>
          <w:p w14:paraId="04EFA2A3" w14:textId="77777777" w:rsidR="007B77D2" w:rsidRPr="006D60C3" w:rsidRDefault="007B77D2" w:rsidP="008E3638">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100 %</w:t>
            </w:r>
          </w:p>
        </w:tc>
      </w:tr>
      <w:tr w:rsidR="007B77D2" w:rsidRPr="006D60C3" w14:paraId="2E9A3A95"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2038CB9A"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r w:rsidRPr="006D60C3">
              <w:rPr>
                <w:rFonts w:ascii="Times New Roman" w:eastAsia="Calibri" w:hAnsi="Times New Roman" w:cs="Times New Roman"/>
                <w:sz w:val="24"/>
                <w:szCs w:val="24"/>
              </w:rPr>
              <w:t>9</w:t>
            </w:r>
          </w:p>
        </w:tc>
        <w:tc>
          <w:tcPr>
            <w:tcW w:w="1720" w:type="dxa"/>
            <w:tcBorders>
              <w:top w:val="single" w:sz="8" w:space="0" w:color="000000"/>
              <w:left w:val="single" w:sz="8" w:space="0" w:color="000000"/>
              <w:bottom w:val="single" w:sz="8" w:space="0" w:color="000000"/>
              <w:right w:val="single" w:sz="8" w:space="0" w:color="000000"/>
            </w:tcBorders>
            <w:vAlign w:val="center"/>
          </w:tcPr>
          <w:p w14:paraId="3DE7836D" w14:textId="77777777" w:rsidR="007B77D2" w:rsidRPr="006D60C3" w:rsidRDefault="007B77D2" w:rsidP="00CA5B70">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Правописание корней</w:t>
            </w:r>
          </w:p>
        </w:tc>
        <w:tc>
          <w:tcPr>
            <w:tcW w:w="1333" w:type="dxa"/>
            <w:tcBorders>
              <w:top w:val="single" w:sz="8" w:space="0" w:color="000000"/>
              <w:left w:val="single" w:sz="8" w:space="0" w:color="000000"/>
              <w:bottom w:val="single" w:sz="8" w:space="0" w:color="000000"/>
              <w:right w:val="single" w:sz="8" w:space="0" w:color="000000"/>
            </w:tcBorders>
            <w:vAlign w:val="center"/>
          </w:tcPr>
          <w:p w14:paraId="75A9B414"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bottom"/>
          </w:tcPr>
          <w:p w14:paraId="0A6E480C" w14:textId="77777777" w:rsidR="007B77D2" w:rsidRPr="006D60C3" w:rsidRDefault="007B77D2" w:rsidP="00CA5B70">
            <w:pPr>
              <w:rPr>
                <w:rFonts w:ascii="Times New Roman" w:hAnsi="Times New Roman" w:cs="Times New Roman"/>
                <w:color w:val="000000"/>
                <w:sz w:val="24"/>
                <w:szCs w:val="24"/>
              </w:rPr>
            </w:pPr>
            <w:r w:rsidRPr="006D60C3">
              <w:rPr>
                <w:rFonts w:ascii="Times New Roman" w:hAnsi="Times New Roman" w:cs="Times New Roman"/>
                <w:color w:val="000000"/>
                <w:sz w:val="24"/>
                <w:szCs w:val="24"/>
              </w:rPr>
              <w:t>52,2%</w:t>
            </w:r>
          </w:p>
        </w:tc>
        <w:tc>
          <w:tcPr>
            <w:tcW w:w="1678" w:type="dxa"/>
            <w:tcBorders>
              <w:top w:val="single" w:sz="8" w:space="0" w:color="000000"/>
              <w:left w:val="single" w:sz="8" w:space="0" w:color="000000"/>
              <w:bottom w:val="single" w:sz="8" w:space="0" w:color="000000"/>
              <w:right w:val="single" w:sz="8" w:space="0" w:color="000000"/>
            </w:tcBorders>
            <w:vAlign w:val="bottom"/>
          </w:tcPr>
          <w:p w14:paraId="43CEB3AD" w14:textId="77777777" w:rsidR="007B77D2" w:rsidRPr="006D60C3" w:rsidRDefault="007B77D2" w:rsidP="00CA5B70">
            <w:pPr>
              <w:ind w:firstLine="425"/>
              <w:jc w:val="center"/>
              <w:rPr>
                <w:rFonts w:ascii="Times New Roman" w:hAnsi="Times New Roman" w:cs="Times New Roman"/>
                <w:color w:val="000000"/>
                <w:sz w:val="24"/>
                <w:szCs w:val="24"/>
              </w:rPr>
            </w:pPr>
            <w:r w:rsidRPr="006D60C3">
              <w:rPr>
                <w:rFonts w:ascii="Times New Roman" w:hAnsi="Times New Roman" w:cs="Times New Roman"/>
                <w:color w:val="000000"/>
                <w:sz w:val="24"/>
                <w:szCs w:val="24"/>
              </w:rPr>
              <w:t>9,6%</w:t>
            </w:r>
          </w:p>
        </w:tc>
        <w:tc>
          <w:tcPr>
            <w:tcW w:w="1592" w:type="dxa"/>
            <w:tcBorders>
              <w:top w:val="single" w:sz="8" w:space="0" w:color="000000"/>
              <w:left w:val="single" w:sz="8" w:space="0" w:color="000000"/>
              <w:bottom w:val="single" w:sz="8" w:space="0" w:color="000000"/>
              <w:right w:val="single" w:sz="8" w:space="0" w:color="000000"/>
            </w:tcBorders>
            <w:vAlign w:val="bottom"/>
          </w:tcPr>
          <w:p w14:paraId="6BCFB9FA" w14:textId="77777777" w:rsidR="007B77D2" w:rsidRPr="006D60C3" w:rsidRDefault="007B77D2" w:rsidP="00CA5B70">
            <w:pPr>
              <w:ind w:firstLine="425"/>
              <w:jc w:val="center"/>
              <w:rPr>
                <w:rFonts w:ascii="Times New Roman" w:hAnsi="Times New Roman" w:cs="Times New Roman"/>
                <w:color w:val="000000"/>
                <w:sz w:val="24"/>
                <w:szCs w:val="24"/>
              </w:rPr>
            </w:pPr>
            <w:r w:rsidRPr="006D60C3">
              <w:rPr>
                <w:rFonts w:ascii="Times New Roman" w:hAnsi="Times New Roman" w:cs="Times New Roman"/>
                <w:color w:val="000000"/>
                <w:sz w:val="24"/>
                <w:szCs w:val="24"/>
              </w:rPr>
              <w:t>23,0%</w:t>
            </w:r>
          </w:p>
        </w:tc>
        <w:tc>
          <w:tcPr>
            <w:tcW w:w="891" w:type="dxa"/>
            <w:tcBorders>
              <w:top w:val="single" w:sz="8" w:space="0" w:color="000000"/>
              <w:left w:val="single" w:sz="8" w:space="0" w:color="000000"/>
              <w:bottom w:val="single" w:sz="8" w:space="0" w:color="000000"/>
              <w:right w:val="single" w:sz="8" w:space="0" w:color="000000"/>
            </w:tcBorders>
            <w:vAlign w:val="bottom"/>
          </w:tcPr>
          <w:p w14:paraId="1B1EACA0" w14:textId="77777777" w:rsidR="007B77D2" w:rsidRPr="006D60C3" w:rsidRDefault="007B77D2" w:rsidP="00CA5B70">
            <w:pPr>
              <w:rPr>
                <w:rFonts w:ascii="Times New Roman" w:hAnsi="Times New Roman" w:cs="Times New Roman"/>
                <w:color w:val="000000"/>
                <w:sz w:val="24"/>
                <w:szCs w:val="24"/>
              </w:rPr>
            </w:pPr>
            <w:r w:rsidRPr="006D60C3">
              <w:rPr>
                <w:rFonts w:ascii="Times New Roman" w:hAnsi="Times New Roman" w:cs="Times New Roman"/>
                <w:color w:val="000000"/>
                <w:sz w:val="24"/>
                <w:szCs w:val="24"/>
              </w:rPr>
              <w:t>63,8%</w:t>
            </w:r>
          </w:p>
        </w:tc>
        <w:tc>
          <w:tcPr>
            <w:tcW w:w="873" w:type="dxa"/>
            <w:tcBorders>
              <w:top w:val="single" w:sz="8" w:space="0" w:color="000000"/>
              <w:left w:val="single" w:sz="8" w:space="0" w:color="000000"/>
              <w:bottom w:val="single" w:sz="8" w:space="0" w:color="000000"/>
              <w:right w:val="single" w:sz="8" w:space="0" w:color="000000"/>
            </w:tcBorders>
            <w:vAlign w:val="bottom"/>
          </w:tcPr>
          <w:p w14:paraId="02D132E5" w14:textId="77777777" w:rsidR="007B77D2" w:rsidRPr="006D60C3" w:rsidRDefault="007B77D2" w:rsidP="00CA5B70">
            <w:pPr>
              <w:rPr>
                <w:rFonts w:ascii="Times New Roman" w:hAnsi="Times New Roman" w:cs="Times New Roman"/>
                <w:color w:val="000000"/>
                <w:sz w:val="24"/>
                <w:szCs w:val="24"/>
              </w:rPr>
            </w:pPr>
            <w:r w:rsidRPr="006D60C3">
              <w:rPr>
                <w:rFonts w:ascii="Times New Roman" w:eastAsia="Calibri" w:hAnsi="Times New Roman" w:cs="Times New Roman"/>
                <w:sz w:val="24"/>
                <w:szCs w:val="24"/>
                <w:lang w:eastAsia="ru-RU"/>
              </w:rPr>
              <w:t>91,8%</w:t>
            </w:r>
          </w:p>
        </w:tc>
      </w:tr>
      <w:tr w:rsidR="007B77D2" w:rsidRPr="006D60C3" w14:paraId="541AC575"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6DC6333B"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r w:rsidRPr="006D60C3">
              <w:rPr>
                <w:rFonts w:ascii="Times New Roman" w:eastAsia="Calibri" w:hAnsi="Times New Roman" w:cs="Times New Roman"/>
                <w:sz w:val="24"/>
                <w:szCs w:val="24"/>
              </w:rPr>
              <w:t>10</w:t>
            </w:r>
          </w:p>
        </w:tc>
        <w:tc>
          <w:tcPr>
            <w:tcW w:w="1720" w:type="dxa"/>
            <w:tcBorders>
              <w:top w:val="single" w:sz="8" w:space="0" w:color="000000"/>
              <w:left w:val="single" w:sz="8" w:space="0" w:color="000000"/>
              <w:bottom w:val="single" w:sz="8" w:space="0" w:color="000000"/>
              <w:right w:val="single" w:sz="8" w:space="0" w:color="000000"/>
            </w:tcBorders>
            <w:vAlign w:val="center"/>
          </w:tcPr>
          <w:p w14:paraId="67A84BC0" w14:textId="77777777" w:rsidR="007B77D2" w:rsidRPr="006D60C3" w:rsidRDefault="007B77D2" w:rsidP="00CA5B70">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Правописание приставок</w:t>
            </w:r>
          </w:p>
        </w:tc>
        <w:tc>
          <w:tcPr>
            <w:tcW w:w="1333" w:type="dxa"/>
            <w:tcBorders>
              <w:top w:val="single" w:sz="8" w:space="0" w:color="000000"/>
              <w:left w:val="single" w:sz="8" w:space="0" w:color="000000"/>
              <w:bottom w:val="single" w:sz="8" w:space="0" w:color="000000"/>
              <w:right w:val="single" w:sz="8" w:space="0" w:color="000000"/>
            </w:tcBorders>
            <w:vAlign w:val="center"/>
          </w:tcPr>
          <w:p w14:paraId="3E6F058D"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center"/>
          </w:tcPr>
          <w:p w14:paraId="4434D547" w14:textId="77777777" w:rsidR="007B77D2" w:rsidRPr="006D60C3" w:rsidRDefault="007B77D2" w:rsidP="00CA5B70">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hAnsi="Times New Roman" w:cs="Times New Roman"/>
                <w:color w:val="000000"/>
                <w:sz w:val="24"/>
                <w:szCs w:val="24"/>
              </w:rPr>
              <w:t>52,8%</w:t>
            </w:r>
          </w:p>
        </w:tc>
        <w:tc>
          <w:tcPr>
            <w:tcW w:w="1678" w:type="dxa"/>
            <w:tcBorders>
              <w:top w:val="single" w:sz="8" w:space="0" w:color="000000"/>
              <w:left w:val="single" w:sz="8" w:space="0" w:color="000000"/>
              <w:bottom w:val="single" w:sz="8" w:space="0" w:color="000000"/>
              <w:right w:val="single" w:sz="8" w:space="0" w:color="000000"/>
            </w:tcBorders>
          </w:tcPr>
          <w:p w14:paraId="39E6E394"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hAnsi="Times New Roman" w:cs="Times New Roman"/>
                <w:color w:val="000000"/>
                <w:sz w:val="24"/>
                <w:szCs w:val="24"/>
              </w:rPr>
              <w:t>15,9%</w:t>
            </w:r>
          </w:p>
        </w:tc>
        <w:tc>
          <w:tcPr>
            <w:tcW w:w="1592" w:type="dxa"/>
            <w:tcBorders>
              <w:top w:val="single" w:sz="8" w:space="0" w:color="000000"/>
              <w:left w:val="single" w:sz="8" w:space="0" w:color="000000"/>
              <w:bottom w:val="single" w:sz="8" w:space="0" w:color="000000"/>
              <w:right w:val="single" w:sz="8" w:space="0" w:color="000000"/>
            </w:tcBorders>
            <w:vAlign w:val="center"/>
          </w:tcPr>
          <w:p w14:paraId="69B575FC"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hAnsi="Times New Roman" w:cs="Times New Roman"/>
                <w:color w:val="000000"/>
                <w:sz w:val="24"/>
                <w:szCs w:val="24"/>
              </w:rPr>
              <w:t>28,5%</w:t>
            </w:r>
          </w:p>
        </w:tc>
        <w:tc>
          <w:tcPr>
            <w:tcW w:w="891" w:type="dxa"/>
            <w:tcBorders>
              <w:top w:val="single" w:sz="8" w:space="0" w:color="000000"/>
              <w:left w:val="single" w:sz="8" w:space="0" w:color="000000"/>
              <w:bottom w:val="single" w:sz="8" w:space="0" w:color="000000"/>
              <w:right w:val="single" w:sz="8" w:space="0" w:color="000000"/>
            </w:tcBorders>
          </w:tcPr>
          <w:p w14:paraId="717C40DA" w14:textId="77777777" w:rsidR="007B77D2" w:rsidRPr="006D60C3" w:rsidRDefault="007B77D2" w:rsidP="00CA5B70">
            <w:pPr>
              <w:spacing w:after="0" w:line="240" w:lineRule="auto"/>
              <w:rPr>
                <w:rFonts w:ascii="Times New Roman" w:eastAsia="Calibri" w:hAnsi="Times New Roman" w:cs="Times New Roman"/>
                <w:sz w:val="24"/>
                <w:szCs w:val="24"/>
                <w:lang w:eastAsia="ru-RU"/>
              </w:rPr>
            </w:pPr>
            <w:r w:rsidRPr="006D60C3">
              <w:rPr>
                <w:rFonts w:ascii="Times New Roman" w:hAnsi="Times New Roman" w:cs="Times New Roman"/>
                <w:color w:val="000000"/>
                <w:sz w:val="24"/>
                <w:szCs w:val="24"/>
              </w:rPr>
              <w:t>62,2%</w:t>
            </w:r>
          </w:p>
        </w:tc>
        <w:tc>
          <w:tcPr>
            <w:tcW w:w="873" w:type="dxa"/>
            <w:tcBorders>
              <w:top w:val="single" w:sz="8" w:space="0" w:color="000000"/>
              <w:left w:val="single" w:sz="8" w:space="0" w:color="000000"/>
              <w:bottom w:val="single" w:sz="8" w:space="0" w:color="000000"/>
              <w:right w:val="single" w:sz="8" w:space="0" w:color="000000"/>
            </w:tcBorders>
          </w:tcPr>
          <w:p w14:paraId="46D0D226" w14:textId="77777777" w:rsidR="007B77D2" w:rsidRPr="006D60C3" w:rsidRDefault="007B77D2" w:rsidP="00CA5B70">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86,3%</w:t>
            </w:r>
          </w:p>
        </w:tc>
      </w:tr>
      <w:tr w:rsidR="007B77D2" w:rsidRPr="006D60C3" w14:paraId="31BFE119"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2216088D"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r w:rsidRPr="006D60C3">
              <w:rPr>
                <w:rFonts w:ascii="Times New Roman" w:eastAsia="Calibri" w:hAnsi="Times New Roman" w:cs="Times New Roman"/>
                <w:sz w:val="24"/>
                <w:szCs w:val="24"/>
              </w:rPr>
              <w:t>11</w:t>
            </w:r>
          </w:p>
        </w:tc>
        <w:tc>
          <w:tcPr>
            <w:tcW w:w="1720" w:type="dxa"/>
            <w:tcBorders>
              <w:top w:val="single" w:sz="8" w:space="0" w:color="000000"/>
              <w:left w:val="single" w:sz="8" w:space="0" w:color="000000"/>
              <w:bottom w:val="single" w:sz="8" w:space="0" w:color="000000"/>
              <w:right w:val="single" w:sz="8" w:space="0" w:color="000000"/>
            </w:tcBorders>
            <w:vAlign w:val="center"/>
          </w:tcPr>
          <w:p w14:paraId="4252C40B" w14:textId="77777777" w:rsidR="007B77D2" w:rsidRPr="006D60C3" w:rsidRDefault="007B77D2" w:rsidP="00CA5B70">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Правописание суффиксов</w:t>
            </w:r>
          </w:p>
          <w:p w14:paraId="7C37A406" w14:textId="77777777" w:rsidR="007B77D2" w:rsidRPr="006D60C3" w:rsidRDefault="007B77D2" w:rsidP="00CA5B70">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различных частей речи</w:t>
            </w:r>
          </w:p>
          <w:p w14:paraId="7D9C65B3" w14:textId="77777777" w:rsidR="007B77D2" w:rsidRPr="006D60C3" w:rsidRDefault="007B77D2" w:rsidP="00CA5B70">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(кроме -Н-/-НН-)</w:t>
            </w:r>
          </w:p>
        </w:tc>
        <w:tc>
          <w:tcPr>
            <w:tcW w:w="1333" w:type="dxa"/>
            <w:tcBorders>
              <w:top w:val="single" w:sz="8" w:space="0" w:color="000000"/>
              <w:left w:val="single" w:sz="8" w:space="0" w:color="000000"/>
              <w:bottom w:val="single" w:sz="8" w:space="0" w:color="000000"/>
              <w:right w:val="single" w:sz="8" w:space="0" w:color="000000"/>
            </w:tcBorders>
            <w:vAlign w:val="center"/>
          </w:tcPr>
          <w:p w14:paraId="73F6770A"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center"/>
          </w:tcPr>
          <w:p w14:paraId="5141B3F1" w14:textId="77777777" w:rsidR="007B77D2" w:rsidRPr="006D60C3" w:rsidRDefault="007B77D2" w:rsidP="00CA5B70">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hAnsi="Times New Roman" w:cs="Times New Roman"/>
                <w:color w:val="000000"/>
                <w:sz w:val="24"/>
                <w:szCs w:val="24"/>
              </w:rPr>
              <w:t>50,2%</w:t>
            </w:r>
          </w:p>
        </w:tc>
        <w:tc>
          <w:tcPr>
            <w:tcW w:w="1678" w:type="dxa"/>
            <w:tcBorders>
              <w:top w:val="single" w:sz="8" w:space="0" w:color="000000"/>
              <w:left w:val="single" w:sz="8" w:space="0" w:color="000000"/>
              <w:bottom w:val="single" w:sz="8" w:space="0" w:color="000000"/>
              <w:right w:val="single" w:sz="8" w:space="0" w:color="000000"/>
            </w:tcBorders>
          </w:tcPr>
          <w:p w14:paraId="60A10163"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hAnsi="Times New Roman" w:cs="Times New Roman"/>
                <w:color w:val="000000"/>
                <w:sz w:val="24"/>
                <w:szCs w:val="24"/>
              </w:rPr>
              <w:t>15,4%</w:t>
            </w:r>
          </w:p>
        </w:tc>
        <w:tc>
          <w:tcPr>
            <w:tcW w:w="1592" w:type="dxa"/>
            <w:tcBorders>
              <w:top w:val="single" w:sz="8" w:space="0" w:color="000000"/>
              <w:left w:val="single" w:sz="8" w:space="0" w:color="000000"/>
              <w:bottom w:val="single" w:sz="8" w:space="0" w:color="000000"/>
              <w:right w:val="single" w:sz="8" w:space="0" w:color="000000"/>
            </w:tcBorders>
            <w:vAlign w:val="center"/>
          </w:tcPr>
          <w:p w14:paraId="1BBF0ED4"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hAnsi="Times New Roman" w:cs="Times New Roman"/>
                <w:color w:val="000000"/>
                <w:sz w:val="24"/>
                <w:szCs w:val="24"/>
              </w:rPr>
              <w:t>29,3%</w:t>
            </w:r>
          </w:p>
        </w:tc>
        <w:tc>
          <w:tcPr>
            <w:tcW w:w="891" w:type="dxa"/>
            <w:tcBorders>
              <w:top w:val="single" w:sz="8" w:space="0" w:color="000000"/>
              <w:left w:val="single" w:sz="8" w:space="0" w:color="000000"/>
              <w:bottom w:val="single" w:sz="8" w:space="0" w:color="000000"/>
              <w:right w:val="single" w:sz="8" w:space="0" w:color="000000"/>
            </w:tcBorders>
          </w:tcPr>
          <w:p w14:paraId="0BA8A905" w14:textId="77777777" w:rsidR="007B77D2" w:rsidRPr="006D60C3" w:rsidRDefault="007B77D2" w:rsidP="00CA5B70">
            <w:pPr>
              <w:spacing w:after="0" w:line="240" w:lineRule="auto"/>
              <w:rPr>
                <w:rFonts w:ascii="Times New Roman" w:eastAsia="Calibri" w:hAnsi="Times New Roman" w:cs="Times New Roman"/>
                <w:sz w:val="24"/>
                <w:szCs w:val="24"/>
                <w:lang w:eastAsia="ru-RU"/>
              </w:rPr>
            </w:pPr>
            <w:r w:rsidRPr="006D60C3">
              <w:rPr>
                <w:rFonts w:ascii="Times New Roman" w:hAnsi="Times New Roman" w:cs="Times New Roman"/>
                <w:color w:val="000000"/>
                <w:sz w:val="24"/>
                <w:szCs w:val="24"/>
              </w:rPr>
              <w:t>57,5%</w:t>
            </w:r>
          </w:p>
        </w:tc>
        <w:tc>
          <w:tcPr>
            <w:tcW w:w="873" w:type="dxa"/>
            <w:tcBorders>
              <w:top w:val="single" w:sz="8" w:space="0" w:color="000000"/>
              <w:left w:val="single" w:sz="8" w:space="0" w:color="000000"/>
              <w:bottom w:val="single" w:sz="8" w:space="0" w:color="000000"/>
              <w:right w:val="single" w:sz="8" w:space="0" w:color="000000"/>
            </w:tcBorders>
          </w:tcPr>
          <w:p w14:paraId="6068DBAA" w14:textId="77777777" w:rsidR="007B77D2" w:rsidRPr="006D60C3" w:rsidRDefault="007B77D2" w:rsidP="00CA5B70">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82,0%</w:t>
            </w:r>
          </w:p>
        </w:tc>
      </w:tr>
      <w:tr w:rsidR="007B77D2" w:rsidRPr="006D60C3" w14:paraId="5A81D7E0"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292B5BD8" w14:textId="77777777" w:rsidR="007B77D2" w:rsidRPr="00D67D16" w:rsidRDefault="007B77D2" w:rsidP="00CA5B70">
            <w:pPr>
              <w:spacing w:after="0" w:line="240" w:lineRule="auto"/>
              <w:ind w:firstLine="425"/>
              <w:jc w:val="center"/>
              <w:rPr>
                <w:rFonts w:ascii="Times New Roman" w:eastAsia="Calibri" w:hAnsi="Times New Roman" w:cs="Times New Roman"/>
                <w:sz w:val="24"/>
                <w:szCs w:val="24"/>
              </w:rPr>
            </w:pPr>
            <w:r w:rsidRPr="00D67D16">
              <w:rPr>
                <w:rFonts w:ascii="Times New Roman" w:eastAsia="Calibri" w:hAnsi="Times New Roman" w:cs="Times New Roman"/>
                <w:sz w:val="24"/>
                <w:szCs w:val="24"/>
              </w:rPr>
              <w:t>12</w:t>
            </w:r>
          </w:p>
        </w:tc>
        <w:tc>
          <w:tcPr>
            <w:tcW w:w="1720" w:type="dxa"/>
            <w:tcBorders>
              <w:top w:val="single" w:sz="8" w:space="0" w:color="000000"/>
              <w:left w:val="single" w:sz="8" w:space="0" w:color="000000"/>
              <w:bottom w:val="single" w:sz="8" w:space="0" w:color="000000"/>
              <w:right w:val="single" w:sz="8" w:space="0" w:color="000000"/>
            </w:tcBorders>
            <w:vAlign w:val="center"/>
          </w:tcPr>
          <w:p w14:paraId="7F6F2630" w14:textId="77777777" w:rsidR="007B77D2" w:rsidRPr="00D67D16" w:rsidRDefault="007B77D2" w:rsidP="00CA5B70">
            <w:pPr>
              <w:autoSpaceDE w:val="0"/>
              <w:autoSpaceDN w:val="0"/>
              <w:adjustRightInd w:val="0"/>
              <w:spacing w:after="0" w:line="240" w:lineRule="auto"/>
              <w:rPr>
                <w:rFonts w:ascii="Times New Roman" w:eastAsia="Calibri" w:hAnsi="Times New Roman" w:cs="Times New Roman"/>
                <w:sz w:val="24"/>
                <w:szCs w:val="24"/>
                <w:lang w:eastAsia="ru-RU"/>
              </w:rPr>
            </w:pPr>
            <w:r w:rsidRPr="00D67D16">
              <w:rPr>
                <w:rFonts w:ascii="Times New Roman" w:eastAsia="Calibri" w:hAnsi="Times New Roman" w:cs="Times New Roman"/>
                <w:sz w:val="24"/>
                <w:szCs w:val="24"/>
                <w:lang w:eastAsia="ru-RU"/>
              </w:rPr>
              <w:t>Правописание личных окончаний глаголов и суффиксов причастий</w:t>
            </w:r>
          </w:p>
        </w:tc>
        <w:tc>
          <w:tcPr>
            <w:tcW w:w="1333" w:type="dxa"/>
            <w:tcBorders>
              <w:top w:val="single" w:sz="8" w:space="0" w:color="000000"/>
              <w:left w:val="single" w:sz="8" w:space="0" w:color="000000"/>
              <w:bottom w:val="single" w:sz="8" w:space="0" w:color="000000"/>
              <w:right w:val="single" w:sz="8" w:space="0" w:color="000000"/>
            </w:tcBorders>
            <w:vAlign w:val="center"/>
          </w:tcPr>
          <w:p w14:paraId="6618EC88" w14:textId="77777777" w:rsidR="007B77D2" w:rsidRPr="00D67D16"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D67D16">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center"/>
          </w:tcPr>
          <w:p w14:paraId="6537093A" w14:textId="77777777" w:rsidR="007B77D2" w:rsidRPr="00D67D16" w:rsidRDefault="007B77D2" w:rsidP="00CA5B70">
            <w:pPr>
              <w:autoSpaceDE w:val="0"/>
              <w:autoSpaceDN w:val="0"/>
              <w:adjustRightInd w:val="0"/>
              <w:spacing w:after="0" w:line="240" w:lineRule="auto"/>
              <w:rPr>
                <w:rFonts w:ascii="Times New Roman" w:eastAsia="Calibri" w:hAnsi="Times New Roman" w:cs="Times New Roman"/>
                <w:sz w:val="24"/>
                <w:szCs w:val="24"/>
                <w:lang w:eastAsia="ru-RU"/>
              </w:rPr>
            </w:pPr>
            <w:r w:rsidRPr="00D67D16">
              <w:rPr>
                <w:rFonts w:ascii="Times New Roman" w:hAnsi="Times New Roman" w:cs="Times New Roman"/>
                <w:sz w:val="24"/>
                <w:szCs w:val="24"/>
              </w:rPr>
              <w:t>27,0%</w:t>
            </w:r>
          </w:p>
        </w:tc>
        <w:tc>
          <w:tcPr>
            <w:tcW w:w="1678" w:type="dxa"/>
            <w:tcBorders>
              <w:top w:val="single" w:sz="8" w:space="0" w:color="000000"/>
              <w:left w:val="single" w:sz="8" w:space="0" w:color="000000"/>
              <w:bottom w:val="single" w:sz="8" w:space="0" w:color="000000"/>
              <w:right w:val="single" w:sz="8" w:space="0" w:color="000000"/>
            </w:tcBorders>
          </w:tcPr>
          <w:p w14:paraId="0B69DE86" w14:textId="77777777" w:rsidR="007B77D2" w:rsidRPr="00D67D16" w:rsidRDefault="007B77D2" w:rsidP="00CA5B70">
            <w:pPr>
              <w:spacing w:after="0" w:line="240" w:lineRule="auto"/>
              <w:ind w:firstLine="425"/>
              <w:jc w:val="center"/>
              <w:rPr>
                <w:rFonts w:ascii="Times New Roman" w:eastAsia="Calibri" w:hAnsi="Times New Roman" w:cs="Times New Roman"/>
                <w:sz w:val="24"/>
                <w:szCs w:val="24"/>
                <w:lang w:eastAsia="ru-RU"/>
              </w:rPr>
            </w:pPr>
            <w:r w:rsidRPr="00D67D16">
              <w:rPr>
                <w:rFonts w:ascii="Times New Roman" w:hAnsi="Times New Roman" w:cs="Times New Roman"/>
                <w:sz w:val="24"/>
                <w:szCs w:val="24"/>
              </w:rPr>
              <w:t>9,6%</w:t>
            </w:r>
          </w:p>
        </w:tc>
        <w:tc>
          <w:tcPr>
            <w:tcW w:w="1592" w:type="dxa"/>
            <w:tcBorders>
              <w:top w:val="single" w:sz="8" w:space="0" w:color="000000"/>
              <w:left w:val="single" w:sz="8" w:space="0" w:color="000000"/>
              <w:bottom w:val="single" w:sz="8" w:space="0" w:color="000000"/>
              <w:right w:val="single" w:sz="8" w:space="0" w:color="000000"/>
            </w:tcBorders>
            <w:vAlign w:val="center"/>
          </w:tcPr>
          <w:p w14:paraId="778A7618"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hAnsi="Times New Roman" w:cs="Times New Roman"/>
                <w:color w:val="000000"/>
                <w:sz w:val="24"/>
                <w:szCs w:val="24"/>
              </w:rPr>
              <w:t>10,8%</w:t>
            </w:r>
          </w:p>
        </w:tc>
        <w:tc>
          <w:tcPr>
            <w:tcW w:w="891" w:type="dxa"/>
            <w:tcBorders>
              <w:top w:val="single" w:sz="8" w:space="0" w:color="000000"/>
              <w:left w:val="single" w:sz="8" w:space="0" w:color="000000"/>
              <w:bottom w:val="single" w:sz="8" w:space="0" w:color="000000"/>
              <w:right w:val="single" w:sz="8" w:space="0" w:color="000000"/>
            </w:tcBorders>
          </w:tcPr>
          <w:p w14:paraId="15E1787F" w14:textId="77777777" w:rsidR="007B77D2" w:rsidRPr="006D60C3" w:rsidRDefault="007B77D2" w:rsidP="00CA5B70">
            <w:pPr>
              <w:spacing w:after="0" w:line="240" w:lineRule="auto"/>
              <w:rPr>
                <w:rFonts w:ascii="Times New Roman" w:eastAsia="Calibri" w:hAnsi="Times New Roman" w:cs="Times New Roman"/>
                <w:sz w:val="24"/>
                <w:szCs w:val="24"/>
                <w:lang w:eastAsia="ru-RU"/>
              </w:rPr>
            </w:pPr>
            <w:r w:rsidRPr="006D60C3">
              <w:rPr>
                <w:rFonts w:ascii="Times New Roman" w:hAnsi="Times New Roman" w:cs="Times New Roman"/>
                <w:color w:val="000000"/>
                <w:sz w:val="24"/>
                <w:szCs w:val="24"/>
              </w:rPr>
              <w:t>26,9%</w:t>
            </w:r>
          </w:p>
        </w:tc>
        <w:tc>
          <w:tcPr>
            <w:tcW w:w="873" w:type="dxa"/>
            <w:tcBorders>
              <w:top w:val="single" w:sz="8" w:space="0" w:color="000000"/>
              <w:left w:val="single" w:sz="8" w:space="0" w:color="000000"/>
              <w:bottom w:val="single" w:sz="8" w:space="0" w:color="000000"/>
              <w:right w:val="single" w:sz="8" w:space="0" w:color="000000"/>
            </w:tcBorders>
          </w:tcPr>
          <w:p w14:paraId="05D86AB2" w14:textId="77777777" w:rsidR="007B77D2" w:rsidRPr="006D60C3" w:rsidRDefault="007B77D2" w:rsidP="00CA5B70">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65,7%</w:t>
            </w:r>
          </w:p>
        </w:tc>
      </w:tr>
      <w:tr w:rsidR="007B77D2" w:rsidRPr="006D60C3" w14:paraId="27070354"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2438278"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r w:rsidRPr="006D60C3">
              <w:rPr>
                <w:rFonts w:ascii="Times New Roman" w:eastAsia="Calibri" w:hAnsi="Times New Roman" w:cs="Times New Roman"/>
                <w:sz w:val="24"/>
                <w:szCs w:val="24"/>
              </w:rPr>
              <w:t>13</w:t>
            </w:r>
          </w:p>
        </w:tc>
        <w:tc>
          <w:tcPr>
            <w:tcW w:w="1720" w:type="dxa"/>
            <w:tcBorders>
              <w:top w:val="single" w:sz="8" w:space="0" w:color="000000"/>
              <w:left w:val="single" w:sz="8" w:space="0" w:color="000000"/>
              <w:bottom w:val="single" w:sz="8" w:space="0" w:color="000000"/>
              <w:right w:val="single" w:sz="8" w:space="0" w:color="000000"/>
            </w:tcBorders>
            <w:vAlign w:val="center"/>
          </w:tcPr>
          <w:p w14:paraId="32F1041F" w14:textId="77777777" w:rsidR="007B77D2" w:rsidRPr="006D60C3" w:rsidRDefault="007B77D2" w:rsidP="00CA5B70">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Правописание НЕ и НИ</w:t>
            </w:r>
          </w:p>
        </w:tc>
        <w:tc>
          <w:tcPr>
            <w:tcW w:w="1333" w:type="dxa"/>
            <w:tcBorders>
              <w:top w:val="single" w:sz="8" w:space="0" w:color="000000"/>
              <w:left w:val="single" w:sz="8" w:space="0" w:color="000000"/>
              <w:bottom w:val="single" w:sz="8" w:space="0" w:color="000000"/>
              <w:right w:val="single" w:sz="8" w:space="0" w:color="000000"/>
            </w:tcBorders>
            <w:vAlign w:val="center"/>
          </w:tcPr>
          <w:p w14:paraId="6337DA86"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bottom"/>
          </w:tcPr>
          <w:p w14:paraId="70C72889" w14:textId="77777777" w:rsidR="007B77D2" w:rsidRPr="006D60C3" w:rsidRDefault="007B77D2" w:rsidP="00CA5B70">
            <w:pPr>
              <w:rPr>
                <w:rFonts w:ascii="Times New Roman" w:hAnsi="Times New Roman" w:cs="Times New Roman"/>
                <w:color w:val="000000"/>
                <w:sz w:val="24"/>
                <w:szCs w:val="24"/>
              </w:rPr>
            </w:pPr>
            <w:r w:rsidRPr="006D60C3">
              <w:rPr>
                <w:rFonts w:ascii="Times New Roman" w:hAnsi="Times New Roman" w:cs="Times New Roman"/>
                <w:color w:val="000000"/>
                <w:sz w:val="24"/>
                <w:szCs w:val="24"/>
              </w:rPr>
              <w:t>68,8%</w:t>
            </w:r>
          </w:p>
        </w:tc>
        <w:tc>
          <w:tcPr>
            <w:tcW w:w="1678" w:type="dxa"/>
            <w:tcBorders>
              <w:top w:val="single" w:sz="8" w:space="0" w:color="000000"/>
              <w:left w:val="single" w:sz="8" w:space="0" w:color="000000"/>
              <w:bottom w:val="single" w:sz="8" w:space="0" w:color="000000"/>
              <w:right w:val="single" w:sz="8" w:space="0" w:color="000000"/>
            </w:tcBorders>
          </w:tcPr>
          <w:p w14:paraId="236AF227"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hAnsi="Times New Roman" w:cs="Times New Roman"/>
                <w:color w:val="000000"/>
                <w:sz w:val="24"/>
                <w:szCs w:val="24"/>
              </w:rPr>
              <w:t>38,0%</w:t>
            </w:r>
          </w:p>
        </w:tc>
        <w:tc>
          <w:tcPr>
            <w:tcW w:w="1592" w:type="dxa"/>
            <w:tcBorders>
              <w:top w:val="single" w:sz="8" w:space="0" w:color="000000"/>
              <w:left w:val="single" w:sz="8" w:space="0" w:color="000000"/>
              <w:bottom w:val="single" w:sz="8" w:space="0" w:color="000000"/>
              <w:right w:val="single" w:sz="8" w:space="0" w:color="000000"/>
            </w:tcBorders>
            <w:vAlign w:val="center"/>
          </w:tcPr>
          <w:p w14:paraId="58D888AD"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hAnsi="Times New Roman" w:cs="Times New Roman"/>
                <w:color w:val="000000"/>
                <w:sz w:val="24"/>
                <w:szCs w:val="24"/>
              </w:rPr>
              <w:t>49,2%</w:t>
            </w:r>
          </w:p>
        </w:tc>
        <w:tc>
          <w:tcPr>
            <w:tcW w:w="891" w:type="dxa"/>
            <w:tcBorders>
              <w:top w:val="single" w:sz="8" w:space="0" w:color="000000"/>
              <w:left w:val="single" w:sz="8" w:space="0" w:color="000000"/>
              <w:bottom w:val="single" w:sz="8" w:space="0" w:color="000000"/>
              <w:right w:val="single" w:sz="8" w:space="0" w:color="000000"/>
            </w:tcBorders>
          </w:tcPr>
          <w:p w14:paraId="06002BC5" w14:textId="77777777" w:rsidR="007B77D2" w:rsidRPr="006D60C3" w:rsidRDefault="007B77D2" w:rsidP="00CA5B70">
            <w:pPr>
              <w:spacing w:after="0" w:line="240" w:lineRule="auto"/>
              <w:rPr>
                <w:rFonts w:ascii="Times New Roman" w:eastAsia="Calibri" w:hAnsi="Times New Roman" w:cs="Times New Roman"/>
                <w:sz w:val="24"/>
                <w:szCs w:val="24"/>
                <w:lang w:eastAsia="ru-RU"/>
              </w:rPr>
            </w:pPr>
            <w:r w:rsidRPr="006D60C3">
              <w:rPr>
                <w:rFonts w:ascii="Times New Roman" w:hAnsi="Times New Roman" w:cs="Times New Roman"/>
                <w:color w:val="000000"/>
                <w:sz w:val="24"/>
                <w:szCs w:val="24"/>
              </w:rPr>
              <w:t>76,3%</w:t>
            </w:r>
          </w:p>
        </w:tc>
        <w:tc>
          <w:tcPr>
            <w:tcW w:w="873" w:type="dxa"/>
            <w:tcBorders>
              <w:top w:val="single" w:sz="8" w:space="0" w:color="000000"/>
              <w:left w:val="single" w:sz="8" w:space="0" w:color="000000"/>
              <w:bottom w:val="single" w:sz="8" w:space="0" w:color="000000"/>
              <w:right w:val="single" w:sz="8" w:space="0" w:color="000000"/>
            </w:tcBorders>
          </w:tcPr>
          <w:p w14:paraId="4F9BCCA7" w14:textId="77777777" w:rsidR="007B77D2" w:rsidRPr="006D60C3" w:rsidRDefault="007B77D2" w:rsidP="00CA5B70">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96,4%</w:t>
            </w:r>
          </w:p>
        </w:tc>
      </w:tr>
      <w:tr w:rsidR="007B77D2" w:rsidRPr="006D60C3" w14:paraId="1D04AF0F"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53176D21"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r w:rsidRPr="006D60C3">
              <w:rPr>
                <w:rFonts w:ascii="Times New Roman" w:eastAsia="Calibri" w:hAnsi="Times New Roman" w:cs="Times New Roman"/>
                <w:sz w:val="24"/>
                <w:szCs w:val="24"/>
              </w:rPr>
              <w:t>14</w:t>
            </w:r>
          </w:p>
        </w:tc>
        <w:tc>
          <w:tcPr>
            <w:tcW w:w="1720" w:type="dxa"/>
            <w:tcBorders>
              <w:top w:val="single" w:sz="8" w:space="0" w:color="000000"/>
              <w:left w:val="single" w:sz="8" w:space="0" w:color="000000"/>
              <w:bottom w:val="single" w:sz="8" w:space="0" w:color="000000"/>
              <w:right w:val="single" w:sz="8" w:space="0" w:color="000000"/>
            </w:tcBorders>
            <w:vAlign w:val="center"/>
          </w:tcPr>
          <w:p w14:paraId="44C26CFF" w14:textId="77777777" w:rsidR="007B77D2" w:rsidRPr="006D60C3" w:rsidRDefault="007B77D2" w:rsidP="00CA5B70">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Слитное, дефисное, раздельное</w:t>
            </w:r>
          </w:p>
          <w:p w14:paraId="71DC3C97" w14:textId="77777777" w:rsidR="007B77D2" w:rsidRPr="006D60C3" w:rsidRDefault="007B77D2" w:rsidP="00CA5B70">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написание слов</w:t>
            </w:r>
          </w:p>
          <w:p w14:paraId="290D5169" w14:textId="77777777" w:rsidR="007B77D2" w:rsidRPr="006D60C3" w:rsidRDefault="007B77D2" w:rsidP="00CA5B70">
            <w:pPr>
              <w:autoSpaceDE w:val="0"/>
              <w:autoSpaceDN w:val="0"/>
              <w:adjustRightInd w:val="0"/>
              <w:spacing w:after="0" w:line="240" w:lineRule="auto"/>
              <w:ind w:firstLine="425"/>
              <w:rPr>
                <w:rFonts w:ascii="Times New Roman" w:eastAsia="Calibri" w:hAnsi="Times New Roman" w:cs="Times New Roman"/>
                <w:sz w:val="24"/>
                <w:szCs w:val="24"/>
                <w:lang w:eastAsia="ru-RU"/>
              </w:rPr>
            </w:pPr>
          </w:p>
        </w:tc>
        <w:tc>
          <w:tcPr>
            <w:tcW w:w="1333" w:type="dxa"/>
            <w:tcBorders>
              <w:top w:val="single" w:sz="8" w:space="0" w:color="000000"/>
              <w:left w:val="single" w:sz="8" w:space="0" w:color="000000"/>
              <w:bottom w:val="single" w:sz="8" w:space="0" w:color="000000"/>
              <w:right w:val="single" w:sz="8" w:space="0" w:color="000000"/>
            </w:tcBorders>
            <w:vAlign w:val="center"/>
          </w:tcPr>
          <w:p w14:paraId="7EF8F9FD"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center"/>
          </w:tcPr>
          <w:p w14:paraId="309B5EBD" w14:textId="77777777" w:rsidR="007B77D2" w:rsidRPr="006D60C3" w:rsidRDefault="007B77D2" w:rsidP="00CA5B70">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70,2%</w:t>
            </w:r>
          </w:p>
        </w:tc>
        <w:tc>
          <w:tcPr>
            <w:tcW w:w="1678" w:type="dxa"/>
            <w:tcBorders>
              <w:top w:val="single" w:sz="8" w:space="0" w:color="000000"/>
              <w:left w:val="single" w:sz="8" w:space="0" w:color="000000"/>
              <w:bottom w:val="single" w:sz="8" w:space="0" w:color="000000"/>
              <w:right w:val="single" w:sz="8" w:space="0" w:color="000000"/>
            </w:tcBorders>
            <w:vAlign w:val="bottom"/>
          </w:tcPr>
          <w:p w14:paraId="538E4E01" w14:textId="77777777" w:rsidR="007B77D2" w:rsidRPr="006D60C3" w:rsidRDefault="007B77D2" w:rsidP="00CA5B70">
            <w:pPr>
              <w:ind w:firstLine="425"/>
              <w:jc w:val="center"/>
              <w:rPr>
                <w:rFonts w:ascii="Times New Roman" w:hAnsi="Times New Roman" w:cs="Times New Roman"/>
                <w:color w:val="000000"/>
                <w:sz w:val="24"/>
                <w:szCs w:val="24"/>
              </w:rPr>
            </w:pPr>
            <w:r w:rsidRPr="006D60C3">
              <w:rPr>
                <w:rFonts w:ascii="Times New Roman" w:hAnsi="Times New Roman" w:cs="Times New Roman"/>
                <w:color w:val="000000"/>
                <w:sz w:val="24"/>
                <w:szCs w:val="24"/>
              </w:rPr>
              <w:t>28,8%</w:t>
            </w:r>
          </w:p>
        </w:tc>
        <w:tc>
          <w:tcPr>
            <w:tcW w:w="1592" w:type="dxa"/>
            <w:tcBorders>
              <w:top w:val="single" w:sz="8" w:space="0" w:color="000000"/>
              <w:left w:val="single" w:sz="8" w:space="0" w:color="000000"/>
              <w:bottom w:val="single" w:sz="8" w:space="0" w:color="000000"/>
              <w:right w:val="single" w:sz="8" w:space="0" w:color="000000"/>
            </w:tcBorders>
            <w:vAlign w:val="bottom"/>
          </w:tcPr>
          <w:p w14:paraId="155351EF" w14:textId="77777777" w:rsidR="007B77D2" w:rsidRPr="006D60C3" w:rsidRDefault="007B77D2" w:rsidP="00CA5B70">
            <w:pPr>
              <w:ind w:firstLine="425"/>
              <w:jc w:val="center"/>
              <w:rPr>
                <w:rFonts w:ascii="Times New Roman" w:hAnsi="Times New Roman" w:cs="Times New Roman"/>
                <w:color w:val="000000"/>
                <w:sz w:val="24"/>
                <w:szCs w:val="24"/>
              </w:rPr>
            </w:pPr>
            <w:r w:rsidRPr="006D60C3">
              <w:rPr>
                <w:rFonts w:ascii="Times New Roman" w:hAnsi="Times New Roman" w:cs="Times New Roman"/>
                <w:color w:val="000000"/>
                <w:sz w:val="24"/>
                <w:szCs w:val="24"/>
              </w:rPr>
              <w:t>52,1%</w:t>
            </w:r>
          </w:p>
        </w:tc>
        <w:tc>
          <w:tcPr>
            <w:tcW w:w="891" w:type="dxa"/>
            <w:tcBorders>
              <w:top w:val="single" w:sz="8" w:space="0" w:color="000000"/>
              <w:left w:val="single" w:sz="8" w:space="0" w:color="000000"/>
              <w:bottom w:val="single" w:sz="8" w:space="0" w:color="000000"/>
              <w:right w:val="single" w:sz="8" w:space="0" w:color="000000"/>
            </w:tcBorders>
          </w:tcPr>
          <w:p w14:paraId="387B01EF" w14:textId="77777777" w:rsidR="007B77D2" w:rsidRPr="006D60C3" w:rsidRDefault="007B77D2" w:rsidP="00CA5B70">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78,4%</w:t>
            </w:r>
          </w:p>
        </w:tc>
        <w:tc>
          <w:tcPr>
            <w:tcW w:w="873" w:type="dxa"/>
            <w:tcBorders>
              <w:top w:val="single" w:sz="8" w:space="0" w:color="000000"/>
              <w:left w:val="single" w:sz="8" w:space="0" w:color="000000"/>
              <w:bottom w:val="single" w:sz="8" w:space="0" w:color="000000"/>
              <w:right w:val="single" w:sz="8" w:space="0" w:color="000000"/>
            </w:tcBorders>
          </w:tcPr>
          <w:p w14:paraId="62060BEF" w14:textId="77777777" w:rsidR="007B77D2" w:rsidRPr="006D60C3" w:rsidRDefault="007B77D2" w:rsidP="00CA5B70">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94,3%</w:t>
            </w:r>
          </w:p>
        </w:tc>
      </w:tr>
      <w:tr w:rsidR="007B77D2" w:rsidRPr="006D60C3" w14:paraId="060808CF"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57BCA71E"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r w:rsidRPr="006D60C3">
              <w:rPr>
                <w:rFonts w:ascii="Times New Roman" w:eastAsia="Calibri" w:hAnsi="Times New Roman" w:cs="Times New Roman"/>
                <w:sz w:val="24"/>
                <w:szCs w:val="24"/>
              </w:rPr>
              <w:t>15</w:t>
            </w:r>
          </w:p>
        </w:tc>
        <w:tc>
          <w:tcPr>
            <w:tcW w:w="1720" w:type="dxa"/>
            <w:tcBorders>
              <w:top w:val="single" w:sz="8" w:space="0" w:color="000000"/>
              <w:left w:val="single" w:sz="8" w:space="0" w:color="000000"/>
              <w:bottom w:val="single" w:sz="8" w:space="0" w:color="000000"/>
              <w:right w:val="single" w:sz="8" w:space="0" w:color="000000"/>
            </w:tcBorders>
            <w:vAlign w:val="center"/>
          </w:tcPr>
          <w:p w14:paraId="7B640D7A" w14:textId="77777777" w:rsidR="007B77D2" w:rsidRPr="006D60C3" w:rsidRDefault="007B77D2" w:rsidP="00CA5B70">
            <w:pPr>
              <w:autoSpaceDE w:val="0"/>
              <w:autoSpaceDN w:val="0"/>
              <w:adjustRightInd w:val="0"/>
              <w:spacing w:after="0" w:line="240" w:lineRule="auto"/>
              <w:ind w:firstLine="425"/>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Правописание -Н- и –НН в различных частях речи</w:t>
            </w:r>
          </w:p>
        </w:tc>
        <w:tc>
          <w:tcPr>
            <w:tcW w:w="1333" w:type="dxa"/>
            <w:tcBorders>
              <w:top w:val="single" w:sz="8" w:space="0" w:color="000000"/>
              <w:left w:val="single" w:sz="8" w:space="0" w:color="000000"/>
              <w:bottom w:val="single" w:sz="8" w:space="0" w:color="000000"/>
              <w:right w:val="single" w:sz="8" w:space="0" w:color="000000"/>
            </w:tcBorders>
            <w:vAlign w:val="center"/>
          </w:tcPr>
          <w:p w14:paraId="4865EA85"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center"/>
          </w:tcPr>
          <w:p w14:paraId="08E2CB0F" w14:textId="77777777" w:rsidR="007B77D2" w:rsidRPr="006D60C3" w:rsidRDefault="007B77D2" w:rsidP="00CA5B70">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54,4%</w:t>
            </w:r>
          </w:p>
        </w:tc>
        <w:tc>
          <w:tcPr>
            <w:tcW w:w="1678" w:type="dxa"/>
            <w:tcBorders>
              <w:top w:val="single" w:sz="8" w:space="0" w:color="000000"/>
              <w:left w:val="single" w:sz="8" w:space="0" w:color="000000"/>
              <w:bottom w:val="single" w:sz="8" w:space="0" w:color="000000"/>
              <w:right w:val="single" w:sz="8" w:space="0" w:color="000000"/>
            </w:tcBorders>
          </w:tcPr>
          <w:p w14:paraId="7F94B0A6"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hAnsi="Times New Roman" w:cs="Times New Roman"/>
                <w:color w:val="000000"/>
                <w:sz w:val="24"/>
                <w:szCs w:val="24"/>
              </w:rPr>
              <w:t>26,4%</w:t>
            </w:r>
          </w:p>
        </w:tc>
        <w:tc>
          <w:tcPr>
            <w:tcW w:w="1592" w:type="dxa"/>
            <w:tcBorders>
              <w:top w:val="single" w:sz="8" w:space="0" w:color="000000"/>
              <w:left w:val="single" w:sz="8" w:space="0" w:color="000000"/>
              <w:bottom w:val="single" w:sz="8" w:space="0" w:color="000000"/>
              <w:right w:val="single" w:sz="8" w:space="0" w:color="000000"/>
            </w:tcBorders>
            <w:vAlign w:val="center"/>
          </w:tcPr>
          <w:p w14:paraId="0649C4F9"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hAnsi="Times New Roman" w:cs="Times New Roman"/>
                <w:color w:val="000000"/>
                <w:sz w:val="24"/>
                <w:szCs w:val="24"/>
              </w:rPr>
              <w:t>37,7%</w:t>
            </w:r>
          </w:p>
        </w:tc>
        <w:tc>
          <w:tcPr>
            <w:tcW w:w="891" w:type="dxa"/>
            <w:tcBorders>
              <w:top w:val="single" w:sz="8" w:space="0" w:color="000000"/>
              <w:left w:val="single" w:sz="8" w:space="0" w:color="000000"/>
              <w:bottom w:val="single" w:sz="8" w:space="0" w:color="000000"/>
              <w:right w:val="single" w:sz="8" w:space="0" w:color="000000"/>
            </w:tcBorders>
          </w:tcPr>
          <w:p w14:paraId="571630E3" w14:textId="77777777" w:rsidR="007B77D2" w:rsidRPr="006D60C3" w:rsidRDefault="007B77D2" w:rsidP="00CA5B70">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59,5%</w:t>
            </w:r>
          </w:p>
        </w:tc>
        <w:tc>
          <w:tcPr>
            <w:tcW w:w="873" w:type="dxa"/>
            <w:tcBorders>
              <w:top w:val="single" w:sz="8" w:space="0" w:color="000000"/>
              <w:left w:val="single" w:sz="8" w:space="0" w:color="000000"/>
              <w:bottom w:val="single" w:sz="8" w:space="0" w:color="000000"/>
              <w:right w:val="single" w:sz="8" w:space="0" w:color="000000"/>
            </w:tcBorders>
          </w:tcPr>
          <w:p w14:paraId="095E69A8" w14:textId="77777777" w:rsidR="007B77D2" w:rsidRPr="006D60C3" w:rsidRDefault="007B77D2" w:rsidP="00CA5B70">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81,7%</w:t>
            </w:r>
          </w:p>
        </w:tc>
      </w:tr>
      <w:tr w:rsidR="007B77D2" w:rsidRPr="006D60C3" w14:paraId="3B833DFC"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7D469834"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r w:rsidRPr="006D60C3">
              <w:rPr>
                <w:rFonts w:ascii="Times New Roman" w:eastAsia="Calibri" w:hAnsi="Times New Roman" w:cs="Times New Roman"/>
                <w:sz w:val="24"/>
                <w:szCs w:val="24"/>
              </w:rPr>
              <w:t>16</w:t>
            </w:r>
          </w:p>
        </w:tc>
        <w:tc>
          <w:tcPr>
            <w:tcW w:w="1720" w:type="dxa"/>
            <w:tcBorders>
              <w:top w:val="single" w:sz="8" w:space="0" w:color="000000"/>
              <w:left w:val="single" w:sz="8" w:space="0" w:color="000000"/>
              <w:bottom w:val="single" w:sz="8" w:space="0" w:color="000000"/>
              <w:right w:val="single" w:sz="8" w:space="0" w:color="000000"/>
            </w:tcBorders>
            <w:vAlign w:val="center"/>
          </w:tcPr>
          <w:p w14:paraId="184A0D23"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Знаки препинания в простом</w:t>
            </w:r>
          </w:p>
          <w:p w14:paraId="6BE6B022"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осложнённом предложении</w:t>
            </w:r>
          </w:p>
          <w:p w14:paraId="0BFFFFF1"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(с однородными членами).</w:t>
            </w:r>
          </w:p>
          <w:p w14:paraId="667C88F0" w14:textId="683CEC0E"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Пунктуация в сложносочинённом</w:t>
            </w:r>
            <w:r w:rsidR="000122E9">
              <w:rPr>
                <w:rFonts w:ascii="Times New Roman" w:eastAsia="Calibri" w:hAnsi="Times New Roman" w:cs="Times New Roman"/>
                <w:sz w:val="24"/>
                <w:szCs w:val="24"/>
                <w:lang w:eastAsia="ru-RU"/>
              </w:rPr>
              <w:t xml:space="preserve"> </w:t>
            </w:r>
            <w:r w:rsidRPr="006D60C3">
              <w:rPr>
                <w:rFonts w:ascii="Times New Roman" w:eastAsia="Calibri" w:hAnsi="Times New Roman" w:cs="Times New Roman"/>
                <w:sz w:val="24"/>
                <w:szCs w:val="24"/>
                <w:lang w:eastAsia="ru-RU"/>
              </w:rPr>
              <w:t>предложении и простом</w:t>
            </w:r>
          </w:p>
          <w:p w14:paraId="529E4F34"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предложении с однородными</w:t>
            </w:r>
          </w:p>
          <w:p w14:paraId="1E516CF0"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членами</w:t>
            </w:r>
          </w:p>
        </w:tc>
        <w:tc>
          <w:tcPr>
            <w:tcW w:w="1333" w:type="dxa"/>
            <w:tcBorders>
              <w:top w:val="single" w:sz="8" w:space="0" w:color="000000"/>
              <w:left w:val="single" w:sz="8" w:space="0" w:color="000000"/>
              <w:bottom w:val="single" w:sz="8" w:space="0" w:color="000000"/>
              <w:right w:val="single" w:sz="8" w:space="0" w:color="000000"/>
            </w:tcBorders>
            <w:vAlign w:val="center"/>
          </w:tcPr>
          <w:p w14:paraId="34CCEE02"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center"/>
          </w:tcPr>
          <w:p w14:paraId="34D38CC2"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94,4 %</w:t>
            </w:r>
          </w:p>
        </w:tc>
        <w:tc>
          <w:tcPr>
            <w:tcW w:w="1678" w:type="dxa"/>
            <w:tcBorders>
              <w:top w:val="single" w:sz="8" w:space="0" w:color="000000"/>
              <w:left w:val="single" w:sz="8" w:space="0" w:color="000000"/>
              <w:bottom w:val="single" w:sz="8" w:space="0" w:color="000000"/>
              <w:right w:val="single" w:sz="8" w:space="0" w:color="000000"/>
            </w:tcBorders>
          </w:tcPr>
          <w:p w14:paraId="32CBB3A3"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72,1 %</w:t>
            </w:r>
          </w:p>
        </w:tc>
        <w:tc>
          <w:tcPr>
            <w:tcW w:w="1592" w:type="dxa"/>
            <w:tcBorders>
              <w:top w:val="single" w:sz="8" w:space="0" w:color="000000"/>
              <w:left w:val="single" w:sz="8" w:space="0" w:color="000000"/>
              <w:bottom w:val="single" w:sz="8" w:space="0" w:color="000000"/>
              <w:right w:val="single" w:sz="8" w:space="0" w:color="000000"/>
            </w:tcBorders>
            <w:vAlign w:val="center"/>
          </w:tcPr>
          <w:p w14:paraId="4BB740CB"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89,1 %</w:t>
            </w:r>
          </w:p>
        </w:tc>
        <w:tc>
          <w:tcPr>
            <w:tcW w:w="891" w:type="dxa"/>
            <w:tcBorders>
              <w:top w:val="single" w:sz="8" w:space="0" w:color="000000"/>
              <w:left w:val="single" w:sz="8" w:space="0" w:color="000000"/>
              <w:bottom w:val="single" w:sz="8" w:space="0" w:color="000000"/>
              <w:right w:val="single" w:sz="8" w:space="0" w:color="000000"/>
            </w:tcBorders>
          </w:tcPr>
          <w:p w14:paraId="503D77A6"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97,9 %</w:t>
            </w:r>
          </w:p>
        </w:tc>
        <w:tc>
          <w:tcPr>
            <w:tcW w:w="873" w:type="dxa"/>
            <w:tcBorders>
              <w:top w:val="single" w:sz="8" w:space="0" w:color="000000"/>
              <w:left w:val="single" w:sz="8" w:space="0" w:color="000000"/>
              <w:bottom w:val="single" w:sz="8" w:space="0" w:color="000000"/>
              <w:right w:val="single" w:sz="8" w:space="0" w:color="000000"/>
            </w:tcBorders>
          </w:tcPr>
          <w:p w14:paraId="6123F538"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99,8 %</w:t>
            </w:r>
          </w:p>
        </w:tc>
      </w:tr>
      <w:tr w:rsidR="007B77D2" w:rsidRPr="006D60C3" w14:paraId="50799BD2"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34EDC1D1"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r w:rsidRPr="006D60C3">
              <w:rPr>
                <w:rFonts w:ascii="Times New Roman" w:eastAsia="Calibri" w:hAnsi="Times New Roman" w:cs="Times New Roman"/>
                <w:sz w:val="24"/>
                <w:szCs w:val="24"/>
              </w:rPr>
              <w:t>17</w:t>
            </w:r>
          </w:p>
        </w:tc>
        <w:tc>
          <w:tcPr>
            <w:tcW w:w="1720" w:type="dxa"/>
            <w:tcBorders>
              <w:top w:val="single" w:sz="8" w:space="0" w:color="000000"/>
              <w:left w:val="single" w:sz="8" w:space="0" w:color="000000"/>
              <w:bottom w:val="single" w:sz="8" w:space="0" w:color="000000"/>
              <w:right w:val="single" w:sz="8" w:space="0" w:color="000000"/>
            </w:tcBorders>
            <w:vAlign w:val="center"/>
          </w:tcPr>
          <w:p w14:paraId="1C122C47" w14:textId="0EBAFED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Знаки препинания</w:t>
            </w:r>
            <w:r w:rsidR="000122E9">
              <w:rPr>
                <w:rFonts w:ascii="Times New Roman" w:eastAsia="Calibri" w:hAnsi="Times New Roman" w:cs="Times New Roman"/>
                <w:sz w:val="24"/>
                <w:szCs w:val="24"/>
                <w:lang w:eastAsia="ru-RU"/>
              </w:rPr>
              <w:t xml:space="preserve"> </w:t>
            </w:r>
            <w:r w:rsidRPr="006D60C3">
              <w:rPr>
                <w:rFonts w:ascii="Times New Roman" w:eastAsia="Calibri" w:hAnsi="Times New Roman" w:cs="Times New Roman"/>
                <w:sz w:val="24"/>
                <w:szCs w:val="24"/>
                <w:lang w:eastAsia="ru-RU"/>
              </w:rPr>
              <w:t>в предложениях</w:t>
            </w:r>
          </w:p>
          <w:p w14:paraId="0039572B" w14:textId="0958F019" w:rsidR="007B77D2" w:rsidRPr="006D60C3" w:rsidRDefault="000122E9" w:rsidP="000122E9">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 </w:t>
            </w:r>
            <w:r w:rsidR="007B77D2" w:rsidRPr="006D60C3">
              <w:rPr>
                <w:rFonts w:ascii="Times New Roman" w:eastAsia="Calibri" w:hAnsi="Times New Roman" w:cs="Times New Roman"/>
                <w:sz w:val="24"/>
                <w:szCs w:val="24"/>
                <w:lang w:eastAsia="ru-RU"/>
              </w:rPr>
              <w:t>обособленными членами</w:t>
            </w:r>
          </w:p>
          <w:p w14:paraId="32D1C904" w14:textId="6F9C2A2C" w:rsidR="007B77D2" w:rsidRPr="006D60C3" w:rsidRDefault="000122E9" w:rsidP="000122E9">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(определениями, </w:t>
            </w:r>
            <w:r w:rsidR="007B77D2" w:rsidRPr="006D60C3">
              <w:rPr>
                <w:rFonts w:ascii="Times New Roman" w:eastAsia="Calibri" w:hAnsi="Times New Roman" w:cs="Times New Roman"/>
                <w:sz w:val="24"/>
                <w:szCs w:val="24"/>
                <w:lang w:eastAsia="ru-RU"/>
              </w:rPr>
              <w:t>обстоятельствами,</w:t>
            </w:r>
          </w:p>
          <w:p w14:paraId="3519615E"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приложениями, дополнениями)</w:t>
            </w:r>
          </w:p>
        </w:tc>
        <w:tc>
          <w:tcPr>
            <w:tcW w:w="1333" w:type="dxa"/>
            <w:tcBorders>
              <w:top w:val="single" w:sz="8" w:space="0" w:color="000000"/>
              <w:left w:val="single" w:sz="8" w:space="0" w:color="000000"/>
              <w:bottom w:val="single" w:sz="8" w:space="0" w:color="000000"/>
              <w:right w:val="single" w:sz="8" w:space="0" w:color="000000"/>
            </w:tcBorders>
            <w:vAlign w:val="center"/>
          </w:tcPr>
          <w:p w14:paraId="29B91CE1"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center"/>
          </w:tcPr>
          <w:p w14:paraId="3D95B363"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61,8%</w:t>
            </w:r>
          </w:p>
        </w:tc>
        <w:tc>
          <w:tcPr>
            <w:tcW w:w="1678" w:type="dxa"/>
            <w:tcBorders>
              <w:top w:val="single" w:sz="8" w:space="0" w:color="000000"/>
              <w:left w:val="single" w:sz="8" w:space="0" w:color="000000"/>
              <w:bottom w:val="single" w:sz="8" w:space="0" w:color="000000"/>
              <w:right w:val="single" w:sz="8" w:space="0" w:color="000000"/>
            </w:tcBorders>
          </w:tcPr>
          <w:p w14:paraId="330FBA07"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18,8%</w:t>
            </w:r>
          </w:p>
        </w:tc>
        <w:tc>
          <w:tcPr>
            <w:tcW w:w="1592" w:type="dxa"/>
            <w:tcBorders>
              <w:top w:val="single" w:sz="8" w:space="0" w:color="000000"/>
              <w:left w:val="single" w:sz="8" w:space="0" w:color="000000"/>
              <w:bottom w:val="single" w:sz="8" w:space="0" w:color="000000"/>
              <w:right w:val="single" w:sz="8" w:space="0" w:color="000000"/>
            </w:tcBorders>
            <w:vAlign w:val="center"/>
          </w:tcPr>
          <w:p w14:paraId="7D6068F1"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35,6%</w:t>
            </w:r>
          </w:p>
        </w:tc>
        <w:tc>
          <w:tcPr>
            <w:tcW w:w="891" w:type="dxa"/>
            <w:tcBorders>
              <w:top w:val="single" w:sz="8" w:space="0" w:color="000000"/>
              <w:left w:val="single" w:sz="8" w:space="0" w:color="000000"/>
              <w:bottom w:val="single" w:sz="8" w:space="0" w:color="000000"/>
              <w:right w:val="single" w:sz="8" w:space="0" w:color="000000"/>
            </w:tcBorders>
          </w:tcPr>
          <w:p w14:paraId="76A6F3E9"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73,1%</w:t>
            </w:r>
          </w:p>
        </w:tc>
        <w:tc>
          <w:tcPr>
            <w:tcW w:w="873" w:type="dxa"/>
            <w:tcBorders>
              <w:top w:val="single" w:sz="8" w:space="0" w:color="000000"/>
              <w:left w:val="single" w:sz="8" w:space="0" w:color="000000"/>
              <w:bottom w:val="single" w:sz="8" w:space="0" w:color="000000"/>
              <w:right w:val="single" w:sz="8" w:space="0" w:color="000000"/>
            </w:tcBorders>
          </w:tcPr>
          <w:p w14:paraId="7DE83657"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95,8%</w:t>
            </w:r>
          </w:p>
        </w:tc>
      </w:tr>
      <w:tr w:rsidR="007B77D2" w:rsidRPr="006D60C3" w14:paraId="323B065C"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645B96A3"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r w:rsidRPr="006D60C3">
              <w:rPr>
                <w:rFonts w:ascii="Times New Roman" w:eastAsia="Calibri" w:hAnsi="Times New Roman" w:cs="Times New Roman"/>
                <w:sz w:val="24"/>
                <w:szCs w:val="24"/>
              </w:rPr>
              <w:t>18</w:t>
            </w:r>
          </w:p>
        </w:tc>
        <w:tc>
          <w:tcPr>
            <w:tcW w:w="1720" w:type="dxa"/>
            <w:tcBorders>
              <w:top w:val="single" w:sz="8" w:space="0" w:color="000000"/>
              <w:left w:val="single" w:sz="8" w:space="0" w:color="000000"/>
              <w:bottom w:val="single" w:sz="8" w:space="0" w:color="000000"/>
              <w:right w:val="single" w:sz="8" w:space="0" w:color="000000"/>
            </w:tcBorders>
            <w:vAlign w:val="center"/>
          </w:tcPr>
          <w:p w14:paraId="4715E0A0" w14:textId="77777777" w:rsidR="000122E9"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Знаки препинания</w:t>
            </w:r>
            <w:r w:rsidR="000122E9">
              <w:rPr>
                <w:rFonts w:ascii="Times New Roman" w:eastAsia="Calibri" w:hAnsi="Times New Roman" w:cs="Times New Roman"/>
                <w:sz w:val="24"/>
                <w:szCs w:val="24"/>
                <w:lang w:eastAsia="ru-RU"/>
              </w:rPr>
              <w:t xml:space="preserve"> </w:t>
            </w:r>
            <w:r w:rsidRPr="006D60C3">
              <w:rPr>
                <w:rFonts w:ascii="Times New Roman" w:eastAsia="Calibri" w:hAnsi="Times New Roman" w:cs="Times New Roman"/>
                <w:sz w:val="24"/>
                <w:szCs w:val="24"/>
                <w:lang w:eastAsia="ru-RU"/>
              </w:rPr>
              <w:t>в предложениях со словами</w:t>
            </w:r>
            <w:r w:rsidR="000122E9">
              <w:rPr>
                <w:rFonts w:ascii="Times New Roman" w:eastAsia="Calibri" w:hAnsi="Times New Roman" w:cs="Times New Roman"/>
                <w:sz w:val="24"/>
                <w:szCs w:val="24"/>
                <w:lang w:eastAsia="ru-RU"/>
              </w:rPr>
              <w:t xml:space="preserve"> и конструкциями,</w:t>
            </w:r>
          </w:p>
          <w:p w14:paraId="19A159FC" w14:textId="2D573C35"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грамматически</w:t>
            </w:r>
            <w:r w:rsidR="000122E9">
              <w:rPr>
                <w:rFonts w:ascii="Times New Roman" w:eastAsia="Calibri" w:hAnsi="Times New Roman" w:cs="Times New Roman"/>
                <w:sz w:val="24"/>
                <w:szCs w:val="24"/>
                <w:lang w:eastAsia="ru-RU"/>
              </w:rPr>
              <w:t xml:space="preserve"> </w:t>
            </w:r>
            <w:r w:rsidRPr="006D60C3">
              <w:rPr>
                <w:rFonts w:ascii="Times New Roman" w:eastAsia="Calibri" w:hAnsi="Times New Roman" w:cs="Times New Roman"/>
                <w:sz w:val="24"/>
                <w:szCs w:val="24"/>
                <w:lang w:eastAsia="ru-RU"/>
              </w:rPr>
              <w:t>не связанными с членами</w:t>
            </w:r>
          </w:p>
          <w:p w14:paraId="5E05C5BA"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предложения</w:t>
            </w:r>
          </w:p>
        </w:tc>
        <w:tc>
          <w:tcPr>
            <w:tcW w:w="1333" w:type="dxa"/>
            <w:tcBorders>
              <w:top w:val="single" w:sz="8" w:space="0" w:color="000000"/>
              <w:left w:val="single" w:sz="8" w:space="0" w:color="000000"/>
              <w:bottom w:val="single" w:sz="8" w:space="0" w:color="000000"/>
              <w:right w:val="single" w:sz="8" w:space="0" w:color="000000"/>
            </w:tcBorders>
            <w:vAlign w:val="center"/>
          </w:tcPr>
          <w:p w14:paraId="1E7F5EB8"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center"/>
          </w:tcPr>
          <w:p w14:paraId="17616CC6"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49,6%</w:t>
            </w:r>
          </w:p>
        </w:tc>
        <w:tc>
          <w:tcPr>
            <w:tcW w:w="1678" w:type="dxa"/>
            <w:tcBorders>
              <w:top w:val="single" w:sz="8" w:space="0" w:color="000000"/>
              <w:left w:val="single" w:sz="8" w:space="0" w:color="000000"/>
              <w:bottom w:val="single" w:sz="8" w:space="0" w:color="000000"/>
              <w:right w:val="single" w:sz="8" w:space="0" w:color="000000"/>
            </w:tcBorders>
          </w:tcPr>
          <w:p w14:paraId="0F9696B0"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11,5%</w:t>
            </w:r>
          </w:p>
        </w:tc>
        <w:tc>
          <w:tcPr>
            <w:tcW w:w="1592" w:type="dxa"/>
            <w:tcBorders>
              <w:top w:val="single" w:sz="8" w:space="0" w:color="000000"/>
              <w:left w:val="single" w:sz="8" w:space="0" w:color="000000"/>
              <w:bottom w:val="single" w:sz="8" w:space="0" w:color="000000"/>
              <w:right w:val="single" w:sz="8" w:space="0" w:color="000000"/>
            </w:tcBorders>
            <w:vAlign w:val="center"/>
          </w:tcPr>
          <w:p w14:paraId="1F1F9E9A"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24,3%</w:t>
            </w:r>
          </w:p>
        </w:tc>
        <w:tc>
          <w:tcPr>
            <w:tcW w:w="891" w:type="dxa"/>
            <w:tcBorders>
              <w:top w:val="single" w:sz="8" w:space="0" w:color="000000"/>
              <w:left w:val="single" w:sz="8" w:space="0" w:color="000000"/>
              <w:bottom w:val="single" w:sz="8" w:space="0" w:color="000000"/>
              <w:right w:val="single" w:sz="8" w:space="0" w:color="000000"/>
            </w:tcBorders>
          </w:tcPr>
          <w:p w14:paraId="1B144A6C"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59,2%</w:t>
            </w:r>
          </w:p>
        </w:tc>
        <w:tc>
          <w:tcPr>
            <w:tcW w:w="873" w:type="dxa"/>
            <w:tcBorders>
              <w:top w:val="single" w:sz="8" w:space="0" w:color="000000"/>
              <w:left w:val="single" w:sz="8" w:space="0" w:color="000000"/>
              <w:bottom w:val="single" w:sz="8" w:space="0" w:color="000000"/>
              <w:right w:val="single" w:sz="8" w:space="0" w:color="000000"/>
            </w:tcBorders>
          </w:tcPr>
          <w:p w14:paraId="7477C7DB"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85,5%</w:t>
            </w:r>
          </w:p>
        </w:tc>
      </w:tr>
      <w:tr w:rsidR="007B77D2" w:rsidRPr="006D60C3" w14:paraId="768FCD93"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1D6FBD2F"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r w:rsidRPr="006D60C3">
              <w:rPr>
                <w:rFonts w:ascii="Times New Roman" w:eastAsia="Calibri" w:hAnsi="Times New Roman" w:cs="Times New Roman"/>
                <w:sz w:val="24"/>
                <w:szCs w:val="24"/>
              </w:rPr>
              <w:t>19</w:t>
            </w:r>
          </w:p>
        </w:tc>
        <w:tc>
          <w:tcPr>
            <w:tcW w:w="1720" w:type="dxa"/>
            <w:tcBorders>
              <w:top w:val="single" w:sz="8" w:space="0" w:color="000000"/>
              <w:left w:val="single" w:sz="8" w:space="0" w:color="000000"/>
              <w:bottom w:val="single" w:sz="8" w:space="0" w:color="000000"/>
              <w:right w:val="single" w:sz="8" w:space="0" w:color="000000"/>
            </w:tcBorders>
            <w:vAlign w:val="center"/>
          </w:tcPr>
          <w:p w14:paraId="62B96BAB"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Знаки препинания</w:t>
            </w:r>
          </w:p>
          <w:p w14:paraId="7E6476C7"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в сложноподчинённом</w:t>
            </w:r>
          </w:p>
          <w:p w14:paraId="6F2DB391"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предложении</w:t>
            </w:r>
          </w:p>
        </w:tc>
        <w:tc>
          <w:tcPr>
            <w:tcW w:w="1333" w:type="dxa"/>
            <w:tcBorders>
              <w:top w:val="single" w:sz="8" w:space="0" w:color="000000"/>
              <w:left w:val="single" w:sz="8" w:space="0" w:color="000000"/>
              <w:bottom w:val="single" w:sz="8" w:space="0" w:color="000000"/>
              <w:right w:val="single" w:sz="8" w:space="0" w:color="000000"/>
            </w:tcBorders>
            <w:vAlign w:val="center"/>
          </w:tcPr>
          <w:p w14:paraId="474EA482"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center"/>
          </w:tcPr>
          <w:p w14:paraId="2F09D92F"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66,3%</w:t>
            </w:r>
          </w:p>
        </w:tc>
        <w:tc>
          <w:tcPr>
            <w:tcW w:w="1678" w:type="dxa"/>
            <w:tcBorders>
              <w:top w:val="single" w:sz="8" w:space="0" w:color="000000"/>
              <w:left w:val="single" w:sz="8" w:space="0" w:color="000000"/>
              <w:bottom w:val="single" w:sz="8" w:space="0" w:color="000000"/>
              <w:right w:val="single" w:sz="8" w:space="0" w:color="000000"/>
            </w:tcBorders>
          </w:tcPr>
          <w:p w14:paraId="27DD9E44"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16,8%</w:t>
            </w:r>
          </w:p>
        </w:tc>
        <w:tc>
          <w:tcPr>
            <w:tcW w:w="1592" w:type="dxa"/>
            <w:tcBorders>
              <w:top w:val="single" w:sz="8" w:space="0" w:color="000000"/>
              <w:left w:val="single" w:sz="8" w:space="0" w:color="000000"/>
              <w:bottom w:val="single" w:sz="8" w:space="0" w:color="000000"/>
              <w:right w:val="single" w:sz="8" w:space="0" w:color="000000"/>
            </w:tcBorders>
            <w:vAlign w:val="center"/>
          </w:tcPr>
          <w:p w14:paraId="7C0D6766"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36,9%</w:t>
            </w:r>
          </w:p>
        </w:tc>
        <w:tc>
          <w:tcPr>
            <w:tcW w:w="891" w:type="dxa"/>
            <w:tcBorders>
              <w:top w:val="single" w:sz="8" w:space="0" w:color="000000"/>
              <w:left w:val="single" w:sz="8" w:space="0" w:color="000000"/>
              <w:bottom w:val="single" w:sz="8" w:space="0" w:color="000000"/>
              <w:right w:val="single" w:sz="8" w:space="0" w:color="000000"/>
            </w:tcBorders>
          </w:tcPr>
          <w:p w14:paraId="2944A5F3"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81,2%</w:t>
            </w:r>
          </w:p>
        </w:tc>
        <w:tc>
          <w:tcPr>
            <w:tcW w:w="873" w:type="dxa"/>
            <w:tcBorders>
              <w:top w:val="single" w:sz="8" w:space="0" w:color="000000"/>
              <w:left w:val="single" w:sz="8" w:space="0" w:color="000000"/>
              <w:bottom w:val="single" w:sz="8" w:space="0" w:color="000000"/>
              <w:right w:val="single" w:sz="8" w:space="0" w:color="000000"/>
            </w:tcBorders>
          </w:tcPr>
          <w:p w14:paraId="499F1259"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98,4%</w:t>
            </w:r>
          </w:p>
        </w:tc>
      </w:tr>
      <w:tr w:rsidR="007B77D2" w:rsidRPr="006D60C3" w14:paraId="2ABE5D6C" w14:textId="77777777" w:rsidTr="00CA5B70">
        <w:trPr>
          <w:cantSplit/>
          <w:trHeight w:val="1609"/>
        </w:trPr>
        <w:tc>
          <w:tcPr>
            <w:tcW w:w="964" w:type="dxa"/>
            <w:tcBorders>
              <w:top w:val="single" w:sz="8" w:space="0" w:color="000000"/>
              <w:left w:val="single" w:sz="8" w:space="0" w:color="000000"/>
              <w:bottom w:val="single" w:sz="8" w:space="0" w:color="000000"/>
              <w:right w:val="single" w:sz="8" w:space="0" w:color="000000"/>
            </w:tcBorders>
            <w:vAlign w:val="center"/>
          </w:tcPr>
          <w:p w14:paraId="05CE7A2A" w14:textId="77777777" w:rsidR="007B77D2" w:rsidRPr="00D67D16" w:rsidRDefault="007B77D2" w:rsidP="00CA5B70">
            <w:pPr>
              <w:spacing w:after="0" w:line="240" w:lineRule="auto"/>
              <w:ind w:firstLine="425"/>
              <w:jc w:val="center"/>
              <w:rPr>
                <w:rFonts w:ascii="Times New Roman" w:eastAsia="Calibri" w:hAnsi="Times New Roman" w:cs="Times New Roman"/>
                <w:sz w:val="24"/>
                <w:szCs w:val="24"/>
              </w:rPr>
            </w:pPr>
            <w:r w:rsidRPr="00D67D16">
              <w:rPr>
                <w:rFonts w:ascii="Times New Roman" w:eastAsia="Calibri" w:hAnsi="Times New Roman" w:cs="Times New Roman"/>
                <w:sz w:val="24"/>
                <w:szCs w:val="24"/>
              </w:rPr>
              <w:t>20</w:t>
            </w:r>
          </w:p>
        </w:tc>
        <w:tc>
          <w:tcPr>
            <w:tcW w:w="1720" w:type="dxa"/>
            <w:tcBorders>
              <w:top w:val="single" w:sz="8" w:space="0" w:color="000000"/>
              <w:left w:val="single" w:sz="8" w:space="0" w:color="000000"/>
              <w:bottom w:val="single" w:sz="8" w:space="0" w:color="000000"/>
              <w:right w:val="single" w:sz="8" w:space="0" w:color="000000"/>
            </w:tcBorders>
            <w:vAlign w:val="center"/>
          </w:tcPr>
          <w:p w14:paraId="48EA42D9" w14:textId="4B3434C8" w:rsidR="007B77D2" w:rsidRPr="00D67D16"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D67D16">
              <w:rPr>
                <w:rFonts w:ascii="Times New Roman" w:eastAsia="Calibri" w:hAnsi="Times New Roman" w:cs="Times New Roman"/>
                <w:sz w:val="24"/>
                <w:szCs w:val="24"/>
                <w:lang w:eastAsia="ru-RU"/>
              </w:rPr>
              <w:t>Знаки препинания в сложном</w:t>
            </w:r>
            <w:r w:rsidR="000122E9" w:rsidRPr="00D67D16">
              <w:rPr>
                <w:rFonts w:ascii="Times New Roman" w:eastAsia="Calibri" w:hAnsi="Times New Roman" w:cs="Times New Roman"/>
                <w:sz w:val="24"/>
                <w:szCs w:val="24"/>
                <w:lang w:eastAsia="ru-RU"/>
              </w:rPr>
              <w:t xml:space="preserve"> </w:t>
            </w:r>
            <w:r w:rsidRPr="00D67D16">
              <w:rPr>
                <w:rFonts w:ascii="Times New Roman" w:eastAsia="Calibri" w:hAnsi="Times New Roman" w:cs="Times New Roman"/>
                <w:sz w:val="24"/>
                <w:szCs w:val="24"/>
                <w:lang w:eastAsia="ru-RU"/>
              </w:rPr>
              <w:t>предложении с разными видами  связи</w:t>
            </w:r>
          </w:p>
        </w:tc>
        <w:tc>
          <w:tcPr>
            <w:tcW w:w="1333" w:type="dxa"/>
            <w:tcBorders>
              <w:top w:val="single" w:sz="8" w:space="0" w:color="000000"/>
              <w:left w:val="single" w:sz="8" w:space="0" w:color="000000"/>
              <w:bottom w:val="single" w:sz="8" w:space="0" w:color="000000"/>
              <w:right w:val="single" w:sz="8" w:space="0" w:color="000000"/>
            </w:tcBorders>
            <w:vAlign w:val="center"/>
          </w:tcPr>
          <w:p w14:paraId="5E134F14" w14:textId="77777777" w:rsidR="007B77D2" w:rsidRPr="00D67D16"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D67D16">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center"/>
          </w:tcPr>
          <w:p w14:paraId="25CDA0B6" w14:textId="77777777" w:rsidR="007B77D2" w:rsidRPr="00D67D16"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D67D16">
              <w:rPr>
                <w:rFonts w:ascii="Times New Roman" w:eastAsia="Calibri" w:hAnsi="Times New Roman" w:cs="Times New Roman"/>
                <w:sz w:val="24"/>
                <w:szCs w:val="24"/>
                <w:lang w:eastAsia="ru-RU"/>
              </w:rPr>
              <w:t>48,8%</w:t>
            </w:r>
          </w:p>
        </w:tc>
        <w:tc>
          <w:tcPr>
            <w:tcW w:w="1678" w:type="dxa"/>
            <w:tcBorders>
              <w:top w:val="single" w:sz="8" w:space="0" w:color="000000"/>
              <w:left w:val="single" w:sz="8" w:space="0" w:color="000000"/>
              <w:bottom w:val="single" w:sz="8" w:space="0" w:color="000000"/>
              <w:right w:val="single" w:sz="8" w:space="0" w:color="000000"/>
            </w:tcBorders>
          </w:tcPr>
          <w:p w14:paraId="5C9B35EA"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19,7%</w:t>
            </w:r>
          </w:p>
        </w:tc>
        <w:tc>
          <w:tcPr>
            <w:tcW w:w="1592" w:type="dxa"/>
            <w:tcBorders>
              <w:top w:val="single" w:sz="8" w:space="0" w:color="000000"/>
              <w:left w:val="single" w:sz="8" w:space="0" w:color="000000"/>
              <w:bottom w:val="single" w:sz="8" w:space="0" w:color="000000"/>
              <w:right w:val="single" w:sz="8" w:space="0" w:color="000000"/>
            </w:tcBorders>
            <w:vAlign w:val="center"/>
          </w:tcPr>
          <w:p w14:paraId="49703D01"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27,1%</w:t>
            </w:r>
          </w:p>
        </w:tc>
        <w:tc>
          <w:tcPr>
            <w:tcW w:w="891" w:type="dxa"/>
            <w:tcBorders>
              <w:top w:val="single" w:sz="8" w:space="0" w:color="000000"/>
              <w:left w:val="single" w:sz="8" w:space="0" w:color="000000"/>
              <w:bottom w:val="single" w:sz="8" w:space="0" w:color="000000"/>
              <w:right w:val="single" w:sz="8" w:space="0" w:color="000000"/>
            </w:tcBorders>
          </w:tcPr>
          <w:p w14:paraId="71E137E3"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53,7%</w:t>
            </w:r>
          </w:p>
        </w:tc>
        <w:tc>
          <w:tcPr>
            <w:tcW w:w="873" w:type="dxa"/>
            <w:tcBorders>
              <w:top w:val="single" w:sz="8" w:space="0" w:color="000000"/>
              <w:left w:val="single" w:sz="8" w:space="0" w:color="000000"/>
              <w:bottom w:val="single" w:sz="8" w:space="0" w:color="000000"/>
              <w:right w:val="single" w:sz="8" w:space="0" w:color="000000"/>
            </w:tcBorders>
          </w:tcPr>
          <w:p w14:paraId="6829E836"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87,7%</w:t>
            </w:r>
          </w:p>
        </w:tc>
      </w:tr>
      <w:tr w:rsidR="007B77D2" w:rsidRPr="006D60C3" w14:paraId="58043F00"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6412D119" w14:textId="77777777" w:rsidR="007B77D2" w:rsidRPr="00D67D16" w:rsidRDefault="007B77D2" w:rsidP="00CA5B70">
            <w:pPr>
              <w:spacing w:after="0" w:line="240" w:lineRule="auto"/>
              <w:ind w:firstLine="425"/>
              <w:jc w:val="center"/>
              <w:rPr>
                <w:rFonts w:ascii="Times New Roman" w:eastAsia="Calibri" w:hAnsi="Times New Roman" w:cs="Times New Roman"/>
                <w:sz w:val="24"/>
                <w:szCs w:val="24"/>
              </w:rPr>
            </w:pPr>
            <w:r w:rsidRPr="00D67D16">
              <w:rPr>
                <w:rFonts w:ascii="Times New Roman" w:eastAsia="Calibri" w:hAnsi="Times New Roman" w:cs="Times New Roman"/>
                <w:sz w:val="24"/>
                <w:szCs w:val="24"/>
              </w:rPr>
              <w:t>21</w:t>
            </w:r>
          </w:p>
        </w:tc>
        <w:tc>
          <w:tcPr>
            <w:tcW w:w="1720" w:type="dxa"/>
            <w:tcBorders>
              <w:top w:val="single" w:sz="8" w:space="0" w:color="000000"/>
              <w:left w:val="single" w:sz="8" w:space="0" w:color="000000"/>
              <w:bottom w:val="single" w:sz="8" w:space="0" w:color="000000"/>
              <w:right w:val="single" w:sz="8" w:space="0" w:color="000000"/>
            </w:tcBorders>
            <w:vAlign w:val="center"/>
          </w:tcPr>
          <w:p w14:paraId="40EC9641" w14:textId="77777777" w:rsidR="007B77D2" w:rsidRPr="00D67D16"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D67D16">
              <w:rPr>
                <w:rFonts w:ascii="Times New Roman" w:eastAsia="Calibri" w:hAnsi="Times New Roman" w:cs="Times New Roman"/>
                <w:sz w:val="24"/>
                <w:szCs w:val="24"/>
                <w:lang w:eastAsia="ru-RU"/>
              </w:rPr>
              <w:t>Пунктуационный анализ</w:t>
            </w:r>
          </w:p>
        </w:tc>
        <w:tc>
          <w:tcPr>
            <w:tcW w:w="1333" w:type="dxa"/>
            <w:tcBorders>
              <w:top w:val="single" w:sz="8" w:space="0" w:color="000000"/>
              <w:left w:val="single" w:sz="8" w:space="0" w:color="000000"/>
              <w:bottom w:val="single" w:sz="8" w:space="0" w:color="000000"/>
              <w:right w:val="single" w:sz="8" w:space="0" w:color="000000"/>
            </w:tcBorders>
            <w:vAlign w:val="center"/>
          </w:tcPr>
          <w:p w14:paraId="4F4D2436" w14:textId="77777777" w:rsidR="007B77D2" w:rsidRPr="00D67D16"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D67D16">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center"/>
          </w:tcPr>
          <w:p w14:paraId="5D731B55" w14:textId="77777777" w:rsidR="007B77D2" w:rsidRPr="00D67D16"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D67D16">
              <w:rPr>
                <w:rFonts w:ascii="Times New Roman" w:eastAsia="Calibri" w:hAnsi="Times New Roman" w:cs="Times New Roman"/>
                <w:sz w:val="24"/>
                <w:szCs w:val="24"/>
                <w:lang w:eastAsia="ru-RU"/>
              </w:rPr>
              <w:t>46,8%</w:t>
            </w:r>
          </w:p>
        </w:tc>
        <w:tc>
          <w:tcPr>
            <w:tcW w:w="1678" w:type="dxa"/>
            <w:tcBorders>
              <w:top w:val="single" w:sz="8" w:space="0" w:color="000000"/>
              <w:left w:val="single" w:sz="8" w:space="0" w:color="000000"/>
              <w:bottom w:val="single" w:sz="8" w:space="0" w:color="000000"/>
              <w:right w:val="single" w:sz="8" w:space="0" w:color="000000"/>
            </w:tcBorders>
          </w:tcPr>
          <w:p w14:paraId="23EC856A"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16,3%</w:t>
            </w:r>
          </w:p>
        </w:tc>
        <w:tc>
          <w:tcPr>
            <w:tcW w:w="1592" w:type="dxa"/>
            <w:tcBorders>
              <w:top w:val="single" w:sz="8" w:space="0" w:color="000000"/>
              <w:left w:val="single" w:sz="8" w:space="0" w:color="000000"/>
              <w:bottom w:val="single" w:sz="8" w:space="0" w:color="000000"/>
              <w:right w:val="single" w:sz="8" w:space="0" w:color="000000"/>
            </w:tcBorders>
            <w:vAlign w:val="center"/>
          </w:tcPr>
          <w:p w14:paraId="43C6FED0"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29,9%</w:t>
            </w:r>
          </w:p>
        </w:tc>
        <w:tc>
          <w:tcPr>
            <w:tcW w:w="891" w:type="dxa"/>
            <w:tcBorders>
              <w:top w:val="single" w:sz="8" w:space="0" w:color="000000"/>
              <w:left w:val="single" w:sz="8" w:space="0" w:color="000000"/>
              <w:bottom w:val="single" w:sz="8" w:space="0" w:color="000000"/>
              <w:right w:val="single" w:sz="8" w:space="0" w:color="000000"/>
            </w:tcBorders>
          </w:tcPr>
          <w:p w14:paraId="442A3A18"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51,3%</w:t>
            </w:r>
          </w:p>
        </w:tc>
        <w:tc>
          <w:tcPr>
            <w:tcW w:w="873" w:type="dxa"/>
            <w:tcBorders>
              <w:top w:val="single" w:sz="8" w:space="0" w:color="000000"/>
              <w:left w:val="single" w:sz="8" w:space="0" w:color="000000"/>
              <w:bottom w:val="single" w:sz="8" w:space="0" w:color="000000"/>
              <w:right w:val="single" w:sz="8" w:space="0" w:color="000000"/>
            </w:tcBorders>
          </w:tcPr>
          <w:p w14:paraId="23037DF7"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76,4%</w:t>
            </w:r>
          </w:p>
        </w:tc>
      </w:tr>
      <w:tr w:rsidR="007B77D2" w:rsidRPr="006D60C3" w14:paraId="0429CE1A"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35F1CDC6"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r w:rsidRPr="006D60C3">
              <w:rPr>
                <w:rFonts w:ascii="Times New Roman" w:eastAsia="Calibri" w:hAnsi="Times New Roman" w:cs="Times New Roman"/>
                <w:sz w:val="24"/>
                <w:szCs w:val="24"/>
              </w:rPr>
              <w:t>22</w:t>
            </w:r>
          </w:p>
        </w:tc>
        <w:tc>
          <w:tcPr>
            <w:tcW w:w="1720" w:type="dxa"/>
            <w:tcBorders>
              <w:top w:val="single" w:sz="8" w:space="0" w:color="000000"/>
              <w:left w:val="single" w:sz="8" w:space="0" w:color="000000"/>
              <w:bottom w:val="single" w:sz="8" w:space="0" w:color="000000"/>
              <w:right w:val="single" w:sz="8" w:space="0" w:color="000000"/>
            </w:tcBorders>
            <w:vAlign w:val="center"/>
          </w:tcPr>
          <w:p w14:paraId="186FF88D"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Текст как речевое произведение. Смысловая и композиционная целостность текста</w:t>
            </w:r>
          </w:p>
        </w:tc>
        <w:tc>
          <w:tcPr>
            <w:tcW w:w="1333" w:type="dxa"/>
            <w:tcBorders>
              <w:top w:val="single" w:sz="8" w:space="0" w:color="000000"/>
              <w:left w:val="single" w:sz="8" w:space="0" w:color="000000"/>
              <w:bottom w:val="single" w:sz="8" w:space="0" w:color="000000"/>
              <w:right w:val="single" w:sz="8" w:space="0" w:color="000000"/>
            </w:tcBorders>
            <w:vAlign w:val="center"/>
          </w:tcPr>
          <w:p w14:paraId="1A9F07FA"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center"/>
          </w:tcPr>
          <w:p w14:paraId="6201B19F"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69,8%</w:t>
            </w:r>
          </w:p>
        </w:tc>
        <w:tc>
          <w:tcPr>
            <w:tcW w:w="1678" w:type="dxa"/>
            <w:tcBorders>
              <w:top w:val="single" w:sz="8" w:space="0" w:color="000000"/>
              <w:left w:val="single" w:sz="8" w:space="0" w:color="000000"/>
              <w:bottom w:val="single" w:sz="8" w:space="0" w:color="000000"/>
              <w:right w:val="single" w:sz="8" w:space="0" w:color="000000"/>
            </w:tcBorders>
          </w:tcPr>
          <w:p w14:paraId="76081C9D"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24,5%</w:t>
            </w:r>
          </w:p>
        </w:tc>
        <w:tc>
          <w:tcPr>
            <w:tcW w:w="1592" w:type="dxa"/>
            <w:tcBorders>
              <w:top w:val="single" w:sz="8" w:space="0" w:color="000000"/>
              <w:left w:val="single" w:sz="8" w:space="0" w:color="000000"/>
              <w:bottom w:val="single" w:sz="8" w:space="0" w:color="000000"/>
              <w:right w:val="single" w:sz="8" w:space="0" w:color="000000"/>
            </w:tcBorders>
            <w:vAlign w:val="center"/>
          </w:tcPr>
          <w:p w14:paraId="303EBCE8"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54,2%</w:t>
            </w:r>
          </w:p>
        </w:tc>
        <w:tc>
          <w:tcPr>
            <w:tcW w:w="891" w:type="dxa"/>
            <w:tcBorders>
              <w:top w:val="single" w:sz="8" w:space="0" w:color="000000"/>
              <w:left w:val="single" w:sz="8" w:space="0" w:color="000000"/>
              <w:bottom w:val="single" w:sz="8" w:space="0" w:color="000000"/>
              <w:right w:val="single" w:sz="8" w:space="0" w:color="000000"/>
            </w:tcBorders>
          </w:tcPr>
          <w:p w14:paraId="71E1CC25"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77,2%</w:t>
            </w:r>
          </w:p>
        </w:tc>
        <w:tc>
          <w:tcPr>
            <w:tcW w:w="873" w:type="dxa"/>
            <w:tcBorders>
              <w:top w:val="single" w:sz="8" w:space="0" w:color="000000"/>
              <w:left w:val="single" w:sz="8" w:space="0" w:color="000000"/>
              <w:bottom w:val="single" w:sz="8" w:space="0" w:color="000000"/>
              <w:right w:val="single" w:sz="8" w:space="0" w:color="000000"/>
            </w:tcBorders>
          </w:tcPr>
          <w:p w14:paraId="7E61ACA9"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91,0%</w:t>
            </w:r>
          </w:p>
        </w:tc>
      </w:tr>
      <w:tr w:rsidR="007B77D2" w:rsidRPr="006D60C3" w14:paraId="07A1869F"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52D474EA" w14:textId="77777777" w:rsidR="007B77D2" w:rsidRPr="00D67D16" w:rsidRDefault="007B77D2" w:rsidP="00CA5B70">
            <w:pPr>
              <w:spacing w:after="0" w:line="240" w:lineRule="auto"/>
              <w:ind w:firstLine="425"/>
              <w:jc w:val="center"/>
              <w:rPr>
                <w:rFonts w:ascii="Times New Roman" w:eastAsia="Calibri" w:hAnsi="Times New Roman" w:cs="Times New Roman"/>
                <w:sz w:val="24"/>
                <w:szCs w:val="24"/>
              </w:rPr>
            </w:pPr>
            <w:r w:rsidRPr="00D67D16">
              <w:rPr>
                <w:rFonts w:ascii="Times New Roman" w:eastAsia="Calibri" w:hAnsi="Times New Roman" w:cs="Times New Roman"/>
                <w:sz w:val="24"/>
                <w:szCs w:val="24"/>
              </w:rPr>
              <w:t>23</w:t>
            </w:r>
          </w:p>
        </w:tc>
        <w:tc>
          <w:tcPr>
            <w:tcW w:w="1720" w:type="dxa"/>
            <w:tcBorders>
              <w:top w:val="single" w:sz="8" w:space="0" w:color="000000"/>
              <w:left w:val="single" w:sz="8" w:space="0" w:color="000000"/>
              <w:bottom w:val="single" w:sz="8" w:space="0" w:color="000000"/>
              <w:right w:val="single" w:sz="8" w:space="0" w:color="000000"/>
            </w:tcBorders>
            <w:vAlign w:val="center"/>
          </w:tcPr>
          <w:p w14:paraId="3B961B10" w14:textId="77777777" w:rsidR="007B77D2" w:rsidRPr="00D67D16"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D67D16">
              <w:rPr>
                <w:rFonts w:ascii="Times New Roman" w:eastAsia="Calibri" w:hAnsi="Times New Roman" w:cs="Times New Roman"/>
                <w:sz w:val="24"/>
                <w:szCs w:val="24"/>
                <w:lang w:eastAsia="ru-RU"/>
              </w:rPr>
              <w:t>Функционально-смысловые типы речи</w:t>
            </w:r>
          </w:p>
        </w:tc>
        <w:tc>
          <w:tcPr>
            <w:tcW w:w="1333" w:type="dxa"/>
            <w:tcBorders>
              <w:top w:val="single" w:sz="8" w:space="0" w:color="000000"/>
              <w:left w:val="single" w:sz="8" w:space="0" w:color="000000"/>
              <w:bottom w:val="single" w:sz="8" w:space="0" w:color="000000"/>
              <w:right w:val="single" w:sz="8" w:space="0" w:color="000000"/>
            </w:tcBorders>
            <w:vAlign w:val="center"/>
          </w:tcPr>
          <w:p w14:paraId="0898F76D" w14:textId="77777777" w:rsidR="007B77D2" w:rsidRPr="00D67D16"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D67D16">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center"/>
          </w:tcPr>
          <w:p w14:paraId="6F58D66E" w14:textId="77777777" w:rsidR="007B77D2" w:rsidRPr="00D67D16"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D67D16">
              <w:rPr>
                <w:rFonts w:ascii="Times New Roman" w:eastAsia="Calibri" w:hAnsi="Times New Roman" w:cs="Times New Roman"/>
                <w:sz w:val="24"/>
                <w:szCs w:val="24"/>
                <w:lang w:eastAsia="ru-RU"/>
              </w:rPr>
              <w:t>37,4%</w:t>
            </w:r>
          </w:p>
        </w:tc>
        <w:tc>
          <w:tcPr>
            <w:tcW w:w="1678" w:type="dxa"/>
            <w:tcBorders>
              <w:top w:val="single" w:sz="8" w:space="0" w:color="000000"/>
              <w:left w:val="single" w:sz="8" w:space="0" w:color="000000"/>
              <w:bottom w:val="single" w:sz="8" w:space="0" w:color="000000"/>
              <w:right w:val="single" w:sz="8" w:space="0" w:color="000000"/>
            </w:tcBorders>
          </w:tcPr>
          <w:p w14:paraId="3E271EE4" w14:textId="77777777" w:rsidR="007B77D2" w:rsidRPr="00D67D16" w:rsidRDefault="007B77D2" w:rsidP="00CA5B70">
            <w:pPr>
              <w:spacing w:after="0" w:line="240" w:lineRule="auto"/>
              <w:ind w:firstLine="425"/>
              <w:jc w:val="center"/>
              <w:rPr>
                <w:rFonts w:ascii="Times New Roman" w:eastAsia="Calibri" w:hAnsi="Times New Roman" w:cs="Times New Roman"/>
                <w:sz w:val="24"/>
                <w:szCs w:val="24"/>
                <w:lang w:eastAsia="ru-RU"/>
              </w:rPr>
            </w:pPr>
            <w:r w:rsidRPr="00D67D16">
              <w:rPr>
                <w:rFonts w:ascii="Times New Roman" w:eastAsia="Calibri" w:hAnsi="Times New Roman" w:cs="Times New Roman"/>
                <w:sz w:val="24"/>
                <w:szCs w:val="24"/>
                <w:lang w:eastAsia="ru-RU"/>
              </w:rPr>
              <w:t>6,3%</w:t>
            </w:r>
          </w:p>
        </w:tc>
        <w:tc>
          <w:tcPr>
            <w:tcW w:w="1592" w:type="dxa"/>
            <w:tcBorders>
              <w:top w:val="single" w:sz="8" w:space="0" w:color="000000"/>
              <w:left w:val="single" w:sz="8" w:space="0" w:color="000000"/>
              <w:bottom w:val="single" w:sz="8" w:space="0" w:color="000000"/>
              <w:right w:val="single" w:sz="8" w:space="0" w:color="000000"/>
            </w:tcBorders>
            <w:vAlign w:val="center"/>
          </w:tcPr>
          <w:p w14:paraId="7DD8DE13"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21,4%</w:t>
            </w:r>
          </w:p>
        </w:tc>
        <w:tc>
          <w:tcPr>
            <w:tcW w:w="891" w:type="dxa"/>
            <w:tcBorders>
              <w:top w:val="single" w:sz="8" w:space="0" w:color="000000"/>
              <w:left w:val="single" w:sz="8" w:space="0" w:color="000000"/>
              <w:bottom w:val="single" w:sz="8" w:space="0" w:color="000000"/>
              <w:right w:val="single" w:sz="8" w:space="0" w:color="000000"/>
            </w:tcBorders>
          </w:tcPr>
          <w:p w14:paraId="03CC8986"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42,2%</w:t>
            </w:r>
          </w:p>
        </w:tc>
        <w:tc>
          <w:tcPr>
            <w:tcW w:w="873" w:type="dxa"/>
            <w:tcBorders>
              <w:top w:val="single" w:sz="8" w:space="0" w:color="000000"/>
              <w:left w:val="single" w:sz="8" w:space="0" w:color="000000"/>
              <w:bottom w:val="single" w:sz="8" w:space="0" w:color="000000"/>
              <w:right w:val="single" w:sz="8" w:space="0" w:color="000000"/>
            </w:tcBorders>
          </w:tcPr>
          <w:p w14:paraId="58C48EA7"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64,8%</w:t>
            </w:r>
          </w:p>
        </w:tc>
      </w:tr>
      <w:tr w:rsidR="007B77D2" w:rsidRPr="006D60C3" w14:paraId="587A50A1"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5AB62F18"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r w:rsidRPr="006D60C3">
              <w:rPr>
                <w:rFonts w:ascii="Times New Roman" w:eastAsia="Calibri" w:hAnsi="Times New Roman" w:cs="Times New Roman"/>
                <w:sz w:val="24"/>
                <w:szCs w:val="24"/>
              </w:rPr>
              <w:t>24</w:t>
            </w:r>
          </w:p>
        </w:tc>
        <w:tc>
          <w:tcPr>
            <w:tcW w:w="1720" w:type="dxa"/>
            <w:tcBorders>
              <w:top w:val="single" w:sz="8" w:space="0" w:color="000000"/>
              <w:left w:val="single" w:sz="8" w:space="0" w:color="000000"/>
              <w:bottom w:val="single" w:sz="8" w:space="0" w:color="000000"/>
              <w:right w:val="single" w:sz="8" w:space="0" w:color="000000"/>
            </w:tcBorders>
            <w:vAlign w:val="center"/>
          </w:tcPr>
          <w:p w14:paraId="1A398170"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Лексическое значение слова.</w:t>
            </w:r>
          </w:p>
          <w:p w14:paraId="2B2777BC"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Синонимы. Антонимы. Омонимы.</w:t>
            </w:r>
          </w:p>
          <w:p w14:paraId="24293D2B"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Фразеологические обороты.</w:t>
            </w:r>
          </w:p>
          <w:p w14:paraId="5D1C543D"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Группы слов по происхождению и употреблению</w:t>
            </w:r>
          </w:p>
        </w:tc>
        <w:tc>
          <w:tcPr>
            <w:tcW w:w="1333" w:type="dxa"/>
            <w:tcBorders>
              <w:top w:val="single" w:sz="8" w:space="0" w:color="000000"/>
              <w:left w:val="single" w:sz="8" w:space="0" w:color="000000"/>
              <w:bottom w:val="single" w:sz="8" w:space="0" w:color="000000"/>
              <w:right w:val="single" w:sz="8" w:space="0" w:color="000000"/>
            </w:tcBorders>
            <w:vAlign w:val="center"/>
          </w:tcPr>
          <w:p w14:paraId="22D89C27"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Б</w:t>
            </w:r>
          </w:p>
        </w:tc>
        <w:tc>
          <w:tcPr>
            <w:tcW w:w="885" w:type="dxa"/>
            <w:tcBorders>
              <w:top w:val="single" w:sz="8" w:space="0" w:color="000000"/>
              <w:left w:val="single" w:sz="8" w:space="0" w:color="000000"/>
              <w:bottom w:val="single" w:sz="8" w:space="0" w:color="000000"/>
              <w:right w:val="single" w:sz="8" w:space="0" w:color="000000"/>
            </w:tcBorders>
            <w:vAlign w:val="center"/>
          </w:tcPr>
          <w:p w14:paraId="6AEB3E89"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63,8%</w:t>
            </w:r>
          </w:p>
        </w:tc>
        <w:tc>
          <w:tcPr>
            <w:tcW w:w="1678" w:type="dxa"/>
            <w:tcBorders>
              <w:top w:val="single" w:sz="8" w:space="0" w:color="000000"/>
              <w:left w:val="single" w:sz="8" w:space="0" w:color="000000"/>
              <w:bottom w:val="single" w:sz="8" w:space="0" w:color="000000"/>
              <w:right w:val="single" w:sz="8" w:space="0" w:color="000000"/>
            </w:tcBorders>
          </w:tcPr>
          <w:p w14:paraId="5DCAFAB7"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19,2%</w:t>
            </w:r>
          </w:p>
        </w:tc>
        <w:tc>
          <w:tcPr>
            <w:tcW w:w="1592" w:type="dxa"/>
            <w:tcBorders>
              <w:top w:val="single" w:sz="8" w:space="0" w:color="000000"/>
              <w:left w:val="single" w:sz="8" w:space="0" w:color="000000"/>
              <w:bottom w:val="single" w:sz="8" w:space="0" w:color="000000"/>
              <w:right w:val="single" w:sz="8" w:space="0" w:color="000000"/>
            </w:tcBorders>
            <w:vAlign w:val="center"/>
          </w:tcPr>
          <w:p w14:paraId="4F011C84"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46,6%</w:t>
            </w:r>
          </w:p>
        </w:tc>
        <w:tc>
          <w:tcPr>
            <w:tcW w:w="891" w:type="dxa"/>
            <w:tcBorders>
              <w:top w:val="single" w:sz="8" w:space="0" w:color="000000"/>
              <w:left w:val="single" w:sz="8" w:space="0" w:color="000000"/>
              <w:bottom w:val="single" w:sz="8" w:space="0" w:color="000000"/>
              <w:right w:val="single" w:sz="8" w:space="0" w:color="000000"/>
            </w:tcBorders>
          </w:tcPr>
          <w:p w14:paraId="78AFCC37"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71,4%</w:t>
            </w:r>
          </w:p>
        </w:tc>
        <w:tc>
          <w:tcPr>
            <w:tcW w:w="873" w:type="dxa"/>
            <w:tcBorders>
              <w:top w:val="single" w:sz="8" w:space="0" w:color="000000"/>
              <w:left w:val="single" w:sz="8" w:space="0" w:color="000000"/>
              <w:bottom w:val="single" w:sz="8" w:space="0" w:color="000000"/>
              <w:right w:val="single" w:sz="8" w:space="0" w:color="000000"/>
            </w:tcBorders>
          </w:tcPr>
          <w:p w14:paraId="0B3A5923"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88,1%</w:t>
            </w:r>
          </w:p>
        </w:tc>
      </w:tr>
      <w:tr w:rsidR="007B77D2" w:rsidRPr="006D60C3" w14:paraId="45E5502B"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6774242D" w14:textId="77777777" w:rsidR="007B77D2" w:rsidRPr="00D67D16" w:rsidRDefault="007B77D2" w:rsidP="00CA5B70">
            <w:pPr>
              <w:spacing w:after="0" w:line="240" w:lineRule="auto"/>
              <w:ind w:firstLine="425"/>
              <w:jc w:val="center"/>
              <w:rPr>
                <w:rFonts w:ascii="Times New Roman" w:eastAsia="Calibri" w:hAnsi="Times New Roman" w:cs="Times New Roman"/>
                <w:sz w:val="24"/>
                <w:szCs w:val="24"/>
              </w:rPr>
            </w:pPr>
            <w:r w:rsidRPr="00D67D16">
              <w:rPr>
                <w:rFonts w:ascii="Times New Roman" w:eastAsia="Calibri" w:hAnsi="Times New Roman" w:cs="Times New Roman"/>
                <w:sz w:val="24"/>
                <w:szCs w:val="24"/>
              </w:rPr>
              <w:t>25</w:t>
            </w:r>
          </w:p>
        </w:tc>
        <w:tc>
          <w:tcPr>
            <w:tcW w:w="1720" w:type="dxa"/>
            <w:tcBorders>
              <w:top w:val="single" w:sz="8" w:space="0" w:color="000000"/>
              <w:left w:val="single" w:sz="8" w:space="0" w:color="000000"/>
              <w:bottom w:val="single" w:sz="8" w:space="0" w:color="000000"/>
              <w:right w:val="single" w:sz="8" w:space="0" w:color="000000"/>
            </w:tcBorders>
            <w:vAlign w:val="center"/>
          </w:tcPr>
          <w:p w14:paraId="6D9CBD91" w14:textId="77777777" w:rsidR="007B77D2" w:rsidRPr="00D67D16"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D67D16">
              <w:rPr>
                <w:rFonts w:ascii="Times New Roman" w:eastAsia="Calibri" w:hAnsi="Times New Roman" w:cs="Times New Roman"/>
                <w:sz w:val="24"/>
                <w:szCs w:val="24"/>
                <w:lang w:eastAsia="ru-RU"/>
              </w:rPr>
              <w:t>Средства связи предложений</w:t>
            </w:r>
          </w:p>
          <w:p w14:paraId="3121611B" w14:textId="77777777" w:rsidR="007B77D2" w:rsidRPr="00D67D16" w:rsidRDefault="007B77D2" w:rsidP="00CA5B70">
            <w:pPr>
              <w:autoSpaceDE w:val="0"/>
              <w:autoSpaceDN w:val="0"/>
              <w:adjustRightInd w:val="0"/>
              <w:spacing w:after="0" w:line="240" w:lineRule="auto"/>
              <w:ind w:firstLine="425"/>
              <w:rPr>
                <w:rFonts w:ascii="Times New Roman" w:eastAsia="Calibri" w:hAnsi="Times New Roman" w:cs="Times New Roman"/>
                <w:sz w:val="24"/>
                <w:szCs w:val="24"/>
                <w:lang w:eastAsia="ru-RU"/>
              </w:rPr>
            </w:pPr>
            <w:r w:rsidRPr="00D67D16">
              <w:rPr>
                <w:rFonts w:ascii="Times New Roman" w:eastAsia="Calibri" w:hAnsi="Times New Roman" w:cs="Times New Roman"/>
                <w:sz w:val="24"/>
                <w:szCs w:val="24"/>
                <w:lang w:eastAsia="ru-RU"/>
              </w:rPr>
              <w:t>в тексте</w:t>
            </w:r>
          </w:p>
        </w:tc>
        <w:tc>
          <w:tcPr>
            <w:tcW w:w="1333" w:type="dxa"/>
            <w:tcBorders>
              <w:top w:val="single" w:sz="8" w:space="0" w:color="000000"/>
              <w:left w:val="single" w:sz="8" w:space="0" w:color="000000"/>
              <w:bottom w:val="single" w:sz="8" w:space="0" w:color="000000"/>
              <w:right w:val="single" w:sz="8" w:space="0" w:color="000000"/>
            </w:tcBorders>
            <w:vAlign w:val="center"/>
          </w:tcPr>
          <w:p w14:paraId="68972558" w14:textId="77777777" w:rsidR="007B77D2" w:rsidRPr="00D67D16"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D67D16">
              <w:rPr>
                <w:rFonts w:ascii="Times New Roman" w:eastAsia="Calibri" w:hAnsi="Times New Roman" w:cs="Times New Roman"/>
                <w:sz w:val="24"/>
                <w:szCs w:val="24"/>
                <w:lang w:eastAsia="ru-RU"/>
              </w:rPr>
              <w:t>П</w:t>
            </w:r>
          </w:p>
        </w:tc>
        <w:tc>
          <w:tcPr>
            <w:tcW w:w="885" w:type="dxa"/>
            <w:tcBorders>
              <w:top w:val="single" w:sz="8" w:space="0" w:color="000000"/>
              <w:left w:val="single" w:sz="8" w:space="0" w:color="000000"/>
              <w:bottom w:val="single" w:sz="8" w:space="0" w:color="000000"/>
              <w:right w:val="single" w:sz="8" w:space="0" w:color="000000"/>
            </w:tcBorders>
            <w:vAlign w:val="center"/>
          </w:tcPr>
          <w:p w14:paraId="09808753" w14:textId="77777777" w:rsidR="007B77D2" w:rsidRPr="00D67D16"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D67D16">
              <w:rPr>
                <w:rFonts w:ascii="Times New Roman" w:eastAsia="Calibri" w:hAnsi="Times New Roman" w:cs="Times New Roman"/>
                <w:sz w:val="24"/>
                <w:szCs w:val="24"/>
                <w:lang w:eastAsia="ru-RU"/>
              </w:rPr>
              <w:t>39,5%</w:t>
            </w:r>
          </w:p>
        </w:tc>
        <w:tc>
          <w:tcPr>
            <w:tcW w:w="1678" w:type="dxa"/>
            <w:tcBorders>
              <w:top w:val="single" w:sz="8" w:space="0" w:color="000000"/>
              <w:left w:val="single" w:sz="8" w:space="0" w:color="000000"/>
              <w:bottom w:val="single" w:sz="8" w:space="0" w:color="000000"/>
              <w:right w:val="single" w:sz="8" w:space="0" w:color="000000"/>
            </w:tcBorders>
          </w:tcPr>
          <w:p w14:paraId="22D43347"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5,3%</w:t>
            </w:r>
          </w:p>
        </w:tc>
        <w:tc>
          <w:tcPr>
            <w:tcW w:w="1592" w:type="dxa"/>
            <w:tcBorders>
              <w:top w:val="single" w:sz="8" w:space="0" w:color="000000"/>
              <w:left w:val="single" w:sz="8" w:space="0" w:color="000000"/>
              <w:bottom w:val="single" w:sz="8" w:space="0" w:color="000000"/>
              <w:right w:val="single" w:sz="8" w:space="0" w:color="000000"/>
            </w:tcBorders>
            <w:vAlign w:val="center"/>
          </w:tcPr>
          <w:p w14:paraId="41BFE024"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15,0%</w:t>
            </w:r>
          </w:p>
        </w:tc>
        <w:tc>
          <w:tcPr>
            <w:tcW w:w="891" w:type="dxa"/>
            <w:tcBorders>
              <w:top w:val="single" w:sz="8" w:space="0" w:color="000000"/>
              <w:left w:val="single" w:sz="8" w:space="0" w:color="000000"/>
              <w:bottom w:val="single" w:sz="8" w:space="0" w:color="000000"/>
              <w:right w:val="single" w:sz="8" w:space="0" w:color="000000"/>
            </w:tcBorders>
          </w:tcPr>
          <w:p w14:paraId="7906AB80"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46,2%</w:t>
            </w:r>
          </w:p>
        </w:tc>
        <w:tc>
          <w:tcPr>
            <w:tcW w:w="873" w:type="dxa"/>
            <w:tcBorders>
              <w:top w:val="single" w:sz="8" w:space="0" w:color="000000"/>
              <w:left w:val="single" w:sz="8" w:space="0" w:color="000000"/>
              <w:bottom w:val="single" w:sz="8" w:space="0" w:color="000000"/>
              <w:right w:val="single" w:sz="8" w:space="0" w:color="000000"/>
            </w:tcBorders>
          </w:tcPr>
          <w:p w14:paraId="0FEE5952"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80,9%</w:t>
            </w:r>
          </w:p>
        </w:tc>
      </w:tr>
      <w:tr w:rsidR="007B77D2" w:rsidRPr="006D60C3" w14:paraId="27F11B77"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09415000"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r w:rsidRPr="006D60C3">
              <w:rPr>
                <w:rFonts w:ascii="Times New Roman" w:eastAsia="Calibri" w:hAnsi="Times New Roman" w:cs="Times New Roman"/>
                <w:sz w:val="24"/>
                <w:szCs w:val="24"/>
              </w:rPr>
              <w:t>26</w:t>
            </w:r>
          </w:p>
        </w:tc>
        <w:tc>
          <w:tcPr>
            <w:tcW w:w="1720" w:type="dxa"/>
            <w:tcBorders>
              <w:top w:val="single" w:sz="8" w:space="0" w:color="000000"/>
              <w:left w:val="single" w:sz="8" w:space="0" w:color="000000"/>
              <w:bottom w:val="single" w:sz="8" w:space="0" w:color="000000"/>
              <w:right w:val="single" w:sz="8" w:space="0" w:color="000000"/>
            </w:tcBorders>
            <w:vAlign w:val="center"/>
          </w:tcPr>
          <w:p w14:paraId="29A6C354" w14:textId="77777777" w:rsidR="007B77D2" w:rsidRPr="006D60C3" w:rsidRDefault="007B77D2" w:rsidP="00CA5B70">
            <w:pPr>
              <w:autoSpaceDE w:val="0"/>
              <w:autoSpaceDN w:val="0"/>
              <w:adjustRightInd w:val="0"/>
              <w:spacing w:after="0" w:line="240" w:lineRule="auto"/>
              <w:ind w:firstLine="425"/>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Речь. Языковые средства</w:t>
            </w:r>
          </w:p>
          <w:p w14:paraId="7DA0313F"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выразительности</w:t>
            </w:r>
          </w:p>
        </w:tc>
        <w:tc>
          <w:tcPr>
            <w:tcW w:w="1333" w:type="dxa"/>
            <w:tcBorders>
              <w:top w:val="single" w:sz="8" w:space="0" w:color="000000"/>
              <w:left w:val="single" w:sz="8" w:space="0" w:color="000000"/>
              <w:bottom w:val="single" w:sz="8" w:space="0" w:color="000000"/>
              <w:right w:val="single" w:sz="8" w:space="0" w:color="000000"/>
            </w:tcBorders>
            <w:vAlign w:val="center"/>
          </w:tcPr>
          <w:p w14:paraId="058E45E3"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П</w:t>
            </w:r>
          </w:p>
        </w:tc>
        <w:tc>
          <w:tcPr>
            <w:tcW w:w="885" w:type="dxa"/>
            <w:tcBorders>
              <w:top w:val="single" w:sz="8" w:space="0" w:color="000000"/>
              <w:left w:val="single" w:sz="8" w:space="0" w:color="000000"/>
              <w:bottom w:val="single" w:sz="8" w:space="0" w:color="000000"/>
              <w:right w:val="single" w:sz="8" w:space="0" w:color="000000"/>
            </w:tcBorders>
            <w:vAlign w:val="center"/>
          </w:tcPr>
          <w:p w14:paraId="3E1BBCA7"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86,8%</w:t>
            </w:r>
          </w:p>
        </w:tc>
        <w:tc>
          <w:tcPr>
            <w:tcW w:w="1678" w:type="dxa"/>
            <w:tcBorders>
              <w:top w:val="single" w:sz="8" w:space="0" w:color="000000"/>
              <w:left w:val="single" w:sz="8" w:space="0" w:color="000000"/>
              <w:bottom w:val="single" w:sz="8" w:space="0" w:color="000000"/>
              <w:right w:val="single" w:sz="8" w:space="0" w:color="000000"/>
            </w:tcBorders>
          </w:tcPr>
          <w:p w14:paraId="49212C6F"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45, 7 %</w:t>
            </w:r>
          </w:p>
        </w:tc>
        <w:tc>
          <w:tcPr>
            <w:tcW w:w="1592" w:type="dxa"/>
            <w:tcBorders>
              <w:top w:val="single" w:sz="8" w:space="0" w:color="000000"/>
              <w:left w:val="single" w:sz="8" w:space="0" w:color="000000"/>
              <w:bottom w:val="single" w:sz="8" w:space="0" w:color="000000"/>
              <w:right w:val="single" w:sz="8" w:space="0" w:color="000000"/>
            </w:tcBorders>
            <w:vAlign w:val="center"/>
          </w:tcPr>
          <w:p w14:paraId="18B26908"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74 %</w:t>
            </w:r>
          </w:p>
        </w:tc>
        <w:tc>
          <w:tcPr>
            <w:tcW w:w="891" w:type="dxa"/>
            <w:tcBorders>
              <w:top w:val="single" w:sz="8" w:space="0" w:color="000000"/>
              <w:left w:val="single" w:sz="8" w:space="0" w:color="000000"/>
              <w:bottom w:val="single" w:sz="8" w:space="0" w:color="000000"/>
              <w:right w:val="single" w:sz="8" w:space="0" w:color="000000"/>
            </w:tcBorders>
          </w:tcPr>
          <w:p w14:paraId="0F740F0F"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94,7 %</w:t>
            </w:r>
          </w:p>
        </w:tc>
        <w:tc>
          <w:tcPr>
            <w:tcW w:w="873" w:type="dxa"/>
            <w:tcBorders>
              <w:top w:val="single" w:sz="8" w:space="0" w:color="000000"/>
              <w:left w:val="single" w:sz="8" w:space="0" w:color="000000"/>
              <w:bottom w:val="single" w:sz="8" w:space="0" w:color="000000"/>
              <w:right w:val="single" w:sz="8" w:space="0" w:color="000000"/>
            </w:tcBorders>
          </w:tcPr>
          <w:p w14:paraId="727259EF"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99,8 %</w:t>
            </w:r>
          </w:p>
        </w:tc>
      </w:tr>
      <w:tr w:rsidR="007B77D2" w:rsidRPr="006D60C3" w14:paraId="41F0AA2A"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67B75E99" w14:textId="77777777" w:rsidR="007B77D2" w:rsidRPr="006D60C3" w:rsidRDefault="007B77D2" w:rsidP="000122E9">
            <w:pPr>
              <w:spacing w:after="0" w:line="240" w:lineRule="auto"/>
              <w:ind w:firstLine="425"/>
              <w:rPr>
                <w:rFonts w:ascii="Times New Roman" w:eastAsia="Calibri" w:hAnsi="Times New Roman" w:cs="Times New Roman"/>
                <w:sz w:val="24"/>
                <w:szCs w:val="24"/>
              </w:rPr>
            </w:pPr>
            <w:r w:rsidRPr="006D60C3">
              <w:rPr>
                <w:rFonts w:ascii="Times New Roman" w:eastAsia="Calibri" w:hAnsi="Times New Roman" w:cs="Times New Roman"/>
                <w:sz w:val="24"/>
                <w:szCs w:val="24"/>
              </w:rPr>
              <w:t>27 Сочинение. Информационная</w:t>
            </w:r>
          </w:p>
          <w:p w14:paraId="00B50088" w14:textId="77777777" w:rsidR="007B77D2" w:rsidRPr="006D60C3" w:rsidRDefault="007B77D2" w:rsidP="000122E9">
            <w:pPr>
              <w:spacing w:after="0" w:line="240" w:lineRule="auto"/>
              <w:rPr>
                <w:rFonts w:ascii="Times New Roman" w:eastAsia="Calibri" w:hAnsi="Times New Roman" w:cs="Times New Roman"/>
                <w:sz w:val="24"/>
                <w:szCs w:val="24"/>
              </w:rPr>
            </w:pPr>
            <w:r w:rsidRPr="006D60C3">
              <w:rPr>
                <w:rFonts w:ascii="Times New Roman" w:eastAsia="Calibri" w:hAnsi="Times New Roman" w:cs="Times New Roman"/>
                <w:sz w:val="24"/>
                <w:szCs w:val="24"/>
              </w:rPr>
              <w:t>обработка текста. Употребление</w:t>
            </w:r>
          </w:p>
          <w:p w14:paraId="3AE218EE" w14:textId="77777777" w:rsidR="007B77D2" w:rsidRPr="006D60C3" w:rsidRDefault="007B77D2" w:rsidP="000122E9">
            <w:pPr>
              <w:spacing w:after="0" w:line="240" w:lineRule="auto"/>
              <w:rPr>
                <w:rFonts w:ascii="Times New Roman" w:eastAsia="Calibri" w:hAnsi="Times New Roman" w:cs="Times New Roman"/>
                <w:sz w:val="24"/>
                <w:szCs w:val="24"/>
              </w:rPr>
            </w:pPr>
            <w:r w:rsidRPr="006D60C3">
              <w:rPr>
                <w:rFonts w:ascii="Times New Roman" w:eastAsia="Calibri" w:hAnsi="Times New Roman" w:cs="Times New Roman"/>
                <w:sz w:val="24"/>
                <w:szCs w:val="24"/>
              </w:rPr>
              <w:t>языковых средств в зависимости</w:t>
            </w:r>
          </w:p>
          <w:p w14:paraId="0EE32CCB" w14:textId="77777777" w:rsidR="007B77D2" w:rsidRPr="006D60C3" w:rsidRDefault="007B77D2" w:rsidP="000122E9">
            <w:pPr>
              <w:spacing w:after="0" w:line="240" w:lineRule="auto"/>
              <w:rPr>
                <w:rFonts w:ascii="Times New Roman" w:eastAsia="Calibri" w:hAnsi="Times New Roman" w:cs="Times New Roman"/>
                <w:sz w:val="24"/>
                <w:szCs w:val="24"/>
              </w:rPr>
            </w:pPr>
            <w:r w:rsidRPr="006D60C3">
              <w:rPr>
                <w:rFonts w:ascii="Times New Roman" w:eastAsia="Calibri" w:hAnsi="Times New Roman" w:cs="Times New Roman"/>
                <w:sz w:val="24"/>
                <w:szCs w:val="24"/>
              </w:rPr>
              <w:t>от речевой ситуации</w:t>
            </w:r>
          </w:p>
          <w:p w14:paraId="3C3A2DE1"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1EFEEB2E"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К 1</w:t>
            </w:r>
          </w:p>
          <w:p w14:paraId="34910067"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Формулировка проблем исходного текста</w:t>
            </w:r>
          </w:p>
        </w:tc>
        <w:tc>
          <w:tcPr>
            <w:tcW w:w="1333" w:type="dxa"/>
            <w:tcBorders>
              <w:top w:val="single" w:sz="8" w:space="0" w:color="000000"/>
              <w:left w:val="single" w:sz="8" w:space="0" w:color="000000"/>
              <w:bottom w:val="single" w:sz="8" w:space="0" w:color="000000"/>
              <w:right w:val="single" w:sz="8" w:space="0" w:color="000000"/>
            </w:tcBorders>
            <w:vAlign w:val="center"/>
          </w:tcPr>
          <w:p w14:paraId="39C94E34"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П</w:t>
            </w:r>
          </w:p>
        </w:tc>
        <w:tc>
          <w:tcPr>
            <w:tcW w:w="885" w:type="dxa"/>
            <w:tcBorders>
              <w:top w:val="single" w:sz="8" w:space="0" w:color="000000"/>
              <w:left w:val="single" w:sz="8" w:space="0" w:color="000000"/>
              <w:bottom w:val="single" w:sz="8" w:space="0" w:color="000000"/>
              <w:right w:val="single" w:sz="8" w:space="0" w:color="000000"/>
            </w:tcBorders>
            <w:vAlign w:val="center"/>
          </w:tcPr>
          <w:p w14:paraId="7AC9F21C"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97,2%</w:t>
            </w:r>
          </w:p>
        </w:tc>
        <w:tc>
          <w:tcPr>
            <w:tcW w:w="1678" w:type="dxa"/>
            <w:tcBorders>
              <w:top w:val="single" w:sz="8" w:space="0" w:color="000000"/>
              <w:left w:val="single" w:sz="8" w:space="0" w:color="000000"/>
              <w:bottom w:val="single" w:sz="8" w:space="0" w:color="000000"/>
              <w:right w:val="single" w:sz="8" w:space="0" w:color="000000"/>
            </w:tcBorders>
          </w:tcPr>
          <w:p w14:paraId="305A187B"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32,2%</w:t>
            </w:r>
          </w:p>
        </w:tc>
        <w:tc>
          <w:tcPr>
            <w:tcW w:w="1592" w:type="dxa"/>
            <w:tcBorders>
              <w:top w:val="single" w:sz="8" w:space="0" w:color="000000"/>
              <w:left w:val="single" w:sz="8" w:space="0" w:color="000000"/>
              <w:bottom w:val="single" w:sz="8" w:space="0" w:color="000000"/>
              <w:right w:val="single" w:sz="8" w:space="0" w:color="000000"/>
            </w:tcBorders>
            <w:vAlign w:val="center"/>
          </w:tcPr>
          <w:p w14:paraId="0B69E75A"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97,5%</w:t>
            </w:r>
          </w:p>
        </w:tc>
        <w:tc>
          <w:tcPr>
            <w:tcW w:w="891" w:type="dxa"/>
            <w:tcBorders>
              <w:top w:val="single" w:sz="8" w:space="0" w:color="000000"/>
              <w:left w:val="single" w:sz="8" w:space="0" w:color="000000"/>
              <w:bottom w:val="single" w:sz="8" w:space="0" w:color="000000"/>
              <w:right w:val="single" w:sz="8" w:space="0" w:color="000000"/>
            </w:tcBorders>
          </w:tcPr>
          <w:p w14:paraId="78DD11CD"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99,9%</w:t>
            </w:r>
          </w:p>
        </w:tc>
        <w:tc>
          <w:tcPr>
            <w:tcW w:w="873" w:type="dxa"/>
            <w:tcBorders>
              <w:top w:val="single" w:sz="8" w:space="0" w:color="000000"/>
              <w:left w:val="single" w:sz="8" w:space="0" w:color="000000"/>
              <w:bottom w:val="single" w:sz="8" w:space="0" w:color="000000"/>
              <w:right w:val="single" w:sz="8" w:space="0" w:color="000000"/>
            </w:tcBorders>
          </w:tcPr>
          <w:p w14:paraId="5400E8D2"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100 %</w:t>
            </w:r>
          </w:p>
        </w:tc>
      </w:tr>
      <w:tr w:rsidR="007B77D2" w:rsidRPr="006D60C3" w14:paraId="728A7F97"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8BCD9FC"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10037264"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К 2</w:t>
            </w:r>
          </w:p>
          <w:p w14:paraId="6F4811A2"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Комментарий к сформулированной проблеме исходного текста</w:t>
            </w:r>
          </w:p>
        </w:tc>
        <w:tc>
          <w:tcPr>
            <w:tcW w:w="1333" w:type="dxa"/>
            <w:tcBorders>
              <w:top w:val="single" w:sz="8" w:space="0" w:color="000000"/>
              <w:left w:val="single" w:sz="8" w:space="0" w:color="000000"/>
              <w:bottom w:val="single" w:sz="8" w:space="0" w:color="000000"/>
              <w:right w:val="single" w:sz="8" w:space="0" w:color="000000"/>
            </w:tcBorders>
            <w:vAlign w:val="center"/>
          </w:tcPr>
          <w:p w14:paraId="3AD9739B"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14:paraId="4334CF9C"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96,2 %</w:t>
            </w:r>
          </w:p>
        </w:tc>
        <w:tc>
          <w:tcPr>
            <w:tcW w:w="1678" w:type="dxa"/>
            <w:tcBorders>
              <w:top w:val="single" w:sz="8" w:space="0" w:color="000000"/>
              <w:left w:val="single" w:sz="8" w:space="0" w:color="000000"/>
              <w:bottom w:val="single" w:sz="8" w:space="0" w:color="000000"/>
              <w:right w:val="single" w:sz="8" w:space="0" w:color="000000"/>
            </w:tcBorders>
          </w:tcPr>
          <w:p w14:paraId="5C0D6664"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28,4 %</w:t>
            </w:r>
          </w:p>
        </w:tc>
        <w:tc>
          <w:tcPr>
            <w:tcW w:w="1592" w:type="dxa"/>
            <w:tcBorders>
              <w:top w:val="single" w:sz="8" w:space="0" w:color="000000"/>
              <w:left w:val="single" w:sz="8" w:space="0" w:color="000000"/>
              <w:bottom w:val="single" w:sz="8" w:space="0" w:color="000000"/>
              <w:right w:val="single" w:sz="8" w:space="0" w:color="000000"/>
            </w:tcBorders>
            <w:vAlign w:val="center"/>
          </w:tcPr>
          <w:p w14:paraId="091DF88D"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95, 0 %</w:t>
            </w:r>
          </w:p>
        </w:tc>
        <w:tc>
          <w:tcPr>
            <w:tcW w:w="891" w:type="dxa"/>
            <w:tcBorders>
              <w:top w:val="single" w:sz="8" w:space="0" w:color="000000"/>
              <w:left w:val="single" w:sz="8" w:space="0" w:color="000000"/>
              <w:bottom w:val="single" w:sz="8" w:space="0" w:color="000000"/>
              <w:right w:val="single" w:sz="8" w:space="0" w:color="000000"/>
            </w:tcBorders>
          </w:tcPr>
          <w:p w14:paraId="5DD4F41D"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99,7 %</w:t>
            </w:r>
          </w:p>
        </w:tc>
        <w:tc>
          <w:tcPr>
            <w:tcW w:w="873" w:type="dxa"/>
            <w:tcBorders>
              <w:top w:val="single" w:sz="8" w:space="0" w:color="000000"/>
              <w:left w:val="single" w:sz="8" w:space="0" w:color="000000"/>
              <w:bottom w:val="single" w:sz="8" w:space="0" w:color="000000"/>
              <w:right w:val="single" w:sz="8" w:space="0" w:color="000000"/>
            </w:tcBorders>
          </w:tcPr>
          <w:p w14:paraId="4DA5F3E5"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100 %</w:t>
            </w:r>
          </w:p>
        </w:tc>
      </w:tr>
      <w:tr w:rsidR="007B77D2" w:rsidRPr="006D60C3" w14:paraId="508DB29D"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64DB72C"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2E78DB71"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К 3</w:t>
            </w:r>
          </w:p>
          <w:p w14:paraId="6D874A53"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Отражение позиции автора исходного текста</w:t>
            </w:r>
          </w:p>
        </w:tc>
        <w:tc>
          <w:tcPr>
            <w:tcW w:w="1333" w:type="dxa"/>
            <w:tcBorders>
              <w:top w:val="single" w:sz="8" w:space="0" w:color="000000"/>
              <w:left w:val="single" w:sz="8" w:space="0" w:color="000000"/>
              <w:bottom w:val="single" w:sz="8" w:space="0" w:color="000000"/>
              <w:right w:val="single" w:sz="8" w:space="0" w:color="000000"/>
            </w:tcBorders>
            <w:vAlign w:val="center"/>
          </w:tcPr>
          <w:p w14:paraId="7A3B4EE8"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14:paraId="504F04C1"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92,7%</w:t>
            </w:r>
          </w:p>
        </w:tc>
        <w:tc>
          <w:tcPr>
            <w:tcW w:w="1678" w:type="dxa"/>
            <w:tcBorders>
              <w:top w:val="single" w:sz="8" w:space="0" w:color="000000"/>
              <w:left w:val="single" w:sz="8" w:space="0" w:color="000000"/>
              <w:bottom w:val="single" w:sz="8" w:space="0" w:color="000000"/>
              <w:right w:val="single" w:sz="8" w:space="0" w:color="000000"/>
            </w:tcBorders>
          </w:tcPr>
          <w:p w14:paraId="02763E4D"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14,4%</w:t>
            </w:r>
          </w:p>
        </w:tc>
        <w:tc>
          <w:tcPr>
            <w:tcW w:w="1592" w:type="dxa"/>
            <w:tcBorders>
              <w:top w:val="single" w:sz="8" w:space="0" w:color="000000"/>
              <w:left w:val="single" w:sz="8" w:space="0" w:color="000000"/>
              <w:bottom w:val="single" w:sz="8" w:space="0" w:color="000000"/>
              <w:right w:val="single" w:sz="8" w:space="0" w:color="000000"/>
            </w:tcBorders>
            <w:vAlign w:val="center"/>
          </w:tcPr>
          <w:p w14:paraId="0D40CFD1"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88,4%</w:t>
            </w:r>
          </w:p>
        </w:tc>
        <w:tc>
          <w:tcPr>
            <w:tcW w:w="891" w:type="dxa"/>
            <w:tcBorders>
              <w:top w:val="single" w:sz="8" w:space="0" w:color="000000"/>
              <w:left w:val="single" w:sz="8" w:space="0" w:color="000000"/>
              <w:bottom w:val="single" w:sz="8" w:space="0" w:color="000000"/>
              <w:right w:val="single" w:sz="8" w:space="0" w:color="000000"/>
            </w:tcBorders>
          </w:tcPr>
          <w:p w14:paraId="0A712F1E"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98,3%</w:t>
            </w:r>
          </w:p>
        </w:tc>
        <w:tc>
          <w:tcPr>
            <w:tcW w:w="873" w:type="dxa"/>
            <w:tcBorders>
              <w:top w:val="single" w:sz="8" w:space="0" w:color="000000"/>
              <w:left w:val="single" w:sz="8" w:space="0" w:color="000000"/>
              <w:bottom w:val="single" w:sz="8" w:space="0" w:color="000000"/>
              <w:right w:val="single" w:sz="8" w:space="0" w:color="000000"/>
            </w:tcBorders>
          </w:tcPr>
          <w:p w14:paraId="3329401F"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99,8%</w:t>
            </w:r>
          </w:p>
        </w:tc>
      </w:tr>
      <w:tr w:rsidR="007B77D2" w:rsidRPr="006D60C3" w14:paraId="62002C72"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670A23AC"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0B077A3E"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К 4</w:t>
            </w:r>
          </w:p>
          <w:p w14:paraId="38E9608F"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Отношение к позиции автора по проблеме исходного текста</w:t>
            </w:r>
          </w:p>
        </w:tc>
        <w:tc>
          <w:tcPr>
            <w:tcW w:w="1333" w:type="dxa"/>
            <w:tcBorders>
              <w:top w:val="single" w:sz="8" w:space="0" w:color="000000"/>
              <w:left w:val="single" w:sz="8" w:space="0" w:color="000000"/>
              <w:bottom w:val="single" w:sz="8" w:space="0" w:color="000000"/>
              <w:right w:val="single" w:sz="8" w:space="0" w:color="000000"/>
            </w:tcBorders>
            <w:vAlign w:val="center"/>
          </w:tcPr>
          <w:p w14:paraId="6C2A2517"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14:paraId="27DDC6B6"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88,9%</w:t>
            </w:r>
          </w:p>
        </w:tc>
        <w:tc>
          <w:tcPr>
            <w:tcW w:w="1678" w:type="dxa"/>
            <w:tcBorders>
              <w:top w:val="single" w:sz="8" w:space="0" w:color="000000"/>
              <w:left w:val="single" w:sz="8" w:space="0" w:color="000000"/>
              <w:bottom w:val="single" w:sz="8" w:space="0" w:color="000000"/>
              <w:right w:val="single" w:sz="8" w:space="0" w:color="000000"/>
            </w:tcBorders>
          </w:tcPr>
          <w:p w14:paraId="021D0891"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8,7%</w:t>
            </w:r>
          </w:p>
        </w:tc>
        <w:tc>
          <w:tcPr>
            <w:tcW w:w="1592" w:type="dxa"/>
            <w:tcBorders>
              <w:top w:val="single" w:sz="8" w:space="0" w:color="000000"/>
              <w:left w:val="single" w:sz="8" w:space="0" w:color="000000"/>
              <w:bottom w:val="single" w:sz="8" w:space="0" w:color="000000"/>
              <w:right w:val="single" w:sz="8" w:space="0" w:color="000000"/>
            </w:tcBorders>
            <w:vAlign w:val="center"/>
          </w:tcPr>
          <w:p w14:paraId="2EDE4AFD"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80,9%</w:t>
            </w:r>
          </w:p>
        </w:tc>
        <w:tc>
          <w:tcPr>
            <w:tcW w:w="891" w:type="dxa"/>
            <w:tcBorders>
              <w:top w:val="single" w:sz="8" w:space="0" w:color="000000"/>
              <w:left w:val="single" w:sz="8" w:space="0" w:color="000000"/>
              <w:bottom w:val="single" w:sz="8" w:space="0" w:color="000000"/>
              <w:right w:val="single" w:sz="8" w:space="0" w:color="000000"/>
            </w:tcBorders>
          </w:tcPr>
          <w:p w14:paraId="20EF9B1D"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96,5%</w:t>
            </w:r>
          </w:p>
        </w:tc>
        <w:tc>
          <w:tcPr>
            <w:tcW w:w="873" w:type="dxa"/>
            <w:tcBorders>
              <w:top w:val="single" w:sz="8" w:space="0" w:color="000000"/>
              <w:left w:val="single" w:sz="8" w:space="0" w:color="000000"/>
              <w:bottom w:val="single" w:sz="8" w:space="0" w:color="000000"/>
              <w:right w:val="single" w:sz="8" w:space="0" w:color="000000"/>
            </w:tcBorders>
          </w:tcPr>
          <w:p w14:paraId="231E71CB"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99,1 %</w:t>
            </w:r>
          </w:p>
        </w:tc>
      </w:tr>
      <w:tr w:rsidR="007B77D2" w:rsidRPr="006D60C3" w14:paraId="2F21943C"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3BB5F7FE"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4EF7984D"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К 5</w:t>
            </w:r>
          </w:p>
          <w:p w14:paraId="0B9A9153"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Смысловая цельность, речевая связность и последовательность изложения</w:t>
            </w:r>
          </w:p>
        </w:tc>
        <w:tc>
          <w:tcPr>
            <w:tcW w:w="1333" w:type="dxa"/>
            <w:tcBorders>
              <w:top w:val="single" w:sz="8" w:space="0" w:color="000000"/>
              <w:left w:val="single" w:sz="8" w:space="0" w:color="000000"/>
              <w:bottom w:val="single" w:sz="8" w:space="0" w:color="000000"/>
              <w:right w:val="single" w:sz="8" w:space="0" w:color="000000"/>
            </w:tcBorders>
            <w:vAlign w:val="center"/>
          </w:tcPr>
          <w:p w14:paraId="43C5DE57"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14:paraId="18EF8A7F"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95,5 %</w:t>
            </w:r>
          </w:p>
        </w:tc>
        <w:tc>
          <w:tcPr>
            <w:tcW w:w="1678" w:type="dxa"/>
            <w:tcBorders>
              <w:top w:val="single" w:sz="8" w:space="0" w:color="000000"/>
              <w:left w:val="single" w:sz="8" w:space="0" w:color="000000"/>
              <w:bottom w:val="single" w:sz="8" w:space="0" w:color="000000"/>
              <w:right w:val="single" w:sz="8" w:space="0" w:color="000000"/>
            </w:tcBorders>
          </w:tcPr>
          <w:p w14:paraId="38A0EA47"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20,7 %</w:t>
            </w:r>
          </w:p>
        </w:tc>
        <w:tc>
          <w:tcPr>
            <w:tcW w:w="1592" w:type="dxa"/>
            <w:tcBorders>
              <w:top w:val="single" w:sz="8" w:space="0" w:color="000000"/>
              <w:left w:val="single" w:sz="8" w:space="0" w:color="000000"/>
              <w:bottom w:val="single" w:sz="8" w:space="0" w:color="000000"/>
              <w:right w:val="single" w:sz="8" w:space="0" w:color="000000"/>
            </w:tcBorders>
            <w:vAlign w:val="center"/>
          </w:tcPr>
          <w:p w14:paraId="10486BDB"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95, 95 %</w:t>
            </w:r>
          </w:p>
        </w:tc>
        <w:tc>
          <w:tcPr>
            <w:tcW w:w="891" w:type="dxa"/>
            <w:tcBorders>
              <w:top w:val="single" w:sz="8" w:space="0" w:color="000000"/>
              <w:left w:val="single" w:sz="8" w:space="0" w:color="000000"/>
              <w:bottom w:val="single" w:sz="8" w:space="0" w:color="000000"/>
              <w:right w:val="single" w:sz="8" w:space="0" w:color="000000"/>
            </w:tcBorders>
          </w:tcPr>
          <w:p w14:paraId="455E5DAA"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99,5 %</w:t>
            </w:r>
          </w:p>
        </w:tc>
        <w:tc>
          <w:tcPr>
            <w:tcW w:w="873" w:type="dxa"/>
            <w:tcBorders>
              <w:top w:val="single" w:sz="8" w:space="0" w:color="000000"/>
              <w:left w:val="single" w:sz="8" w:space="0" w:color="000000"/>
              <w:bottom w:val="single" w:sz="8" w:space="0" w:color="000000"/>
              <w:right w:val="single" w:sz="8" w:space="0" w:color="000000"/>
            </w:tcBorders>
          </w:tcPr>
          <w:p w14:paraId="503C29EF"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100 %</w:t>
            </w:r>
          </w:p>
        </w:tc>
      </w:tr>
      <w:tr w:rsidR="007B77D2" w:rsidRPr="006D60C3" w14:paraId="253834D5"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3640968B"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66DC16AE"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К 6</w:t>
            </w:r>
          </w:p>
          <w:p w14:paraId="245EF64B"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Точность и выразительность речи</w:t>
            </w:r>
          </w:p>
        </w:tc>
        <w:tc>
          <w:tcPr>
            <w:tcW w:w="1333" w:type="dxa"/>
            <w:tcBorders>
              <w:top w:val="single" w:sz="8" w:space="0" w:color="000000"/>
              <w:left w:val="single" w:sz="8" w:space="0" w:color="000000"/>
              <w:bottom w:val="single" w:sz="8" w:space="0" w:color="000000"/>
              <w:right w:val="single" w:sz="8" w:space="0" w:color="000000"/>
            </w:tcBorders>
            <w:vAlign w:val="center"/>
          </w:tcPr>
          <w:p w14:paraId="6A1B4FFE"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14:paraId="34D8BEAE"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97,3 %</w:t>
            </w:r>
          </w:p>
        </w:tc>
        <w:tc>
          <w:tcPr>
            <w:tcW w:w="1678" w:type="dxa"/>
            <w:tcBorders>
              <w:top w:val="single" w:sz="8" w:space="0" w:color="000000"/>
              <w:left w:val="single" w:sz="8" w:space="0" w:color="000000"/>
              <w:bottom w:val="single" w:sz="8" w:space="0" w:color="000000"/>
              <w:right w:val="single" w:sz="8" w:space="0" w:color="000000"/>
            </w:tcBorders>
          </w:tcPr>
          <w:p w14:paraId="7A17F944"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33,2%</w:t>
            </w:r>
          </w:p>
        </w:tc>
        <w:tc>
          <w:tcPr>
            <w:tcW w:w="1592" w:type="dxa"/>
            <w:tcBorders>
              <w:top w:val="single" w:sz="8" w:space="0" w:color="000000"/>
              <w:left w:val="single" w:sz="8" w:space="0" w:color="000000"/>
              <w:bottom w:val="single" w:sz="8" w:space="0" w:color="000000"/>
              <w:right w:val="single" w:sz="8" w:space="0" w:color="000000"/>
            </w:tcBorders>
            <w:vAlign w:val="center"/>
          </w:tcPr>
          <w:p w14:paraId="04C2A0AA"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97,4 %</w:t>
            </w:r>
          </w:p>
        </w:tc>
        <w:tc>
          <w:tcPr>
            <w:tcW w:w="891" w:type="dxa"/>
            <w:tcBorders>
              <w:top w:val="single" w:sz="8" w:space="0" w:color="000000"/>
              <w:left w:val="single" w:sz="8" w:space="0" w:color="000000"/>
              <w:bottom w:val="single" w:sz="8" w:space="0" w:color="000000"/>
              <w:right w:val="single" w:sz="8" w:space="0" w:color="000000"/>
            </w:tcBorders>
          </w:tcPr>
          <w:p w14:paraId="399A5015"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100 %</w:t>
            </w:r>
          </w:p>
        </w:tc>
        <w:tc>
          <w:tcPr>
            <w:tcW w:w="873" w:type="dxa"/>
            <w:tcBorders>
              <w:top w:val="single" w:sz="8" w:space="0" w:color="000000"/>
              <w:left w:val="single" w:sz="8" w:space="0" w:color="000000"/>
              <w:bottom w:val="single" w:sz="8" w:space="0" w:color="000000"/>
              <w:right w:val="single" w:sz="8" w:space="0" w:color="000000"/>
            </w:tcBorders>
          </w:tcPr>
          <w:p w14:paraId="6FFF038D"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100 %</w:t>
            </w:r>
          </w:p>
        </w:tc>
      </w:tr>
      <w:tr w:rsidR="007B77D2" w:rsidRPr="006D60C3" w14:paraId="4A545C92"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784F858D"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1DC35894"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К 7</w:t>
            </w:r>
          </w:p>
          <w:p w14:paraId="6A29DE09"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Соблюдение орфографических норм</w:t>
            </w:r>
          </w:p>
        </w:tc>
        <w:tc>
          <w:tcPr>
            <w:tcW w:w="1333" w:type="dxa"/>
            <w:tcBorders>
              <w:top w:val="single" w:sz="8" w:space="0" w:color="000000"/>
              <w:left w:val="single" w:sz="8" w:space="0" w:color="000000"/>
              <w:bottom w:val="single" w:sz="8" w:space="0" w:color="000000"/>
              <w:right w:val="single" w:sz="8" w:space="0" w:color="000000"/>
            </w:tcBorders>
            <w:vAlign w:val="center"/>
          </w:tcPr>
          <w:p w14:paraId="6337E8EB"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14:paraId="72EF5D8E"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90,1 %</w:t>
            </w:r>
          </w:p>
        </w:tc>
        <w:tc>
          <w:tcPr>
            <w:tcW w:w="1678" w:type="dxa"/>
            <w:tcBorders>
              <w:top w:val="single" w:sz="8" w:space="0" w:color="000000"/>
              <w:left w:val="single" w:sz="8" w:space="0" w:color="000000"/>
              <w:bottom w:val="single" w:sz="8" w:space="0" w:color="000000"/>
              <w:right w:val="single" w:sz="8" w:space="0" w:color="000000"/>
            </w:tcBorders>
          </w:tcPr>
          <w:p w14:paraId="63E4F6C9"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14,9 %</w:t>
            </w:r>
          </w:p>
        </w:tc>
        <w:tc>
          <w:tcPr>
            <w:tcW w:w="1592" w:type="dxa"/>
            <w:tcBorders>
              <w:top w:val="single" w:sz="8" w:space="0" w:color="000000"/>
              <w:left w:val="single" w:sz="8" w:space="0" w:color="000000"/>
              <w:bottom w:val="single" w:sz="8" w:space="0" w:color="000000"/>
              <w:right w:val="single" w:sz="8" w:space="0" w:color="000000"/>
            </w:tcBorders>
            <w:vAlign w:val="center"/>
          </w:tcPr>
          <w:p w14:paraId="61DC73EE"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81,7 %</w:t>
            </w:r>
          </w:p>
        </w:tc>
        <w:tc>
          <w:tcPr>
            <w:tcW w:w="891" w:type="dxa"/>
            <w:tcBorders>
              <w:top w:val="single" w:sz="8" w:space="0" w:color="000000"/>
              <w:left w:val="single" w:sz="8" w:space="0" w:color="000000"/>
              <w:bottom w:val="single" w:sz="8" w:space="0" w:color="000000"/>
              <w:right w:val="single" w:sz="8" w:space="0" w:color="000000"/>
            </w:tcBorders>
          </w:tcPr>
          <w:p w14:paraId="6158556A"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97,7 %</w:t>
            </w:r>
          </w:p>
        </w:tc>
        <w:tc>
          <w:tcPr>
            <w:tcW w:w="873" w:type="dxa"/>
            <w:tcBorders>
              <w:top w:val="single" w:sz="8" w:space="0" w:color="000000"/>
              <w:left w:val="single" w:sz="8" w:space="0" w:color="000000"/>
              <w:bottom w:val="single" w:sz="8" w:space="0" w:color="000000"/>
              <w:right w:val="single" w:sz="8" w:space="0" w:color="000000"/>
            </w:tcBorders>
          </w:tcPr>
          <w:p w14:paraId="14D1A930"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99,9 %</w:t>
            </w:r>
          </w:p>
        </w:tc>
      </w:tr>
      <w:tr w:rsidR="007B77D2" w:rsidRPr="006D60C3" w14:paraId="1386B63C"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2170277B"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66A75660"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К 8</w:t>
            </w:r>
          </w:p>
          <w:p w14:paraId="3CA97FA9"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Соблюдение пунктуационных норм</w:t>
            </w:r>
          </w:p>
        </w:tc>
        <w:tc>
          <w:tcPr>
            <w:tcW w:w="1333" w:type="dxa"/>
            <w:tcBorders>
              <w:top w:val="single" w:sz="8" w:space="0" w:color="000000"/>
              <w:left w:val="single" w:sz="8" w:space="0" w:color="000000"/>
              <w:bottom w:val="single" w:sz="8" w:space="0" w:color="000000"/>
              <w:right w:val="single" w:sz="8" w:space="0" w:color="000000"/>
            </w:tcBorders>
            <w:vAlign w:val="center"/>
          </w:tcPr>
          <w:p w14:paraId="4D93479E"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14:paraId="262F4E58"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72,2 %</w:t>
            </w:r>
          </w:p>
        </w:tc>
        <w:tc>
          <w:tcPr>
            <w:tcW w:w="1678" w:type="dxa"/>
            <w:tcBorders>
              <w:top w:val="single" w:sz="8" w:space="0" w:color="000000"/>
              <w:left w:val="single" w:sz="8" w:space="0" w:color="000000"/>
              <w:bottom w:val="single" w:sz="8" w:space="0" w:color="000000"/>
              <w:right w:val="single" w:sz="8" w:space="0" w:color="000000"/>
            </w:tcBorders>
          </w:tcPr>
          <w:p w14:paraId="7FDD468E"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4,8 %</w:t>
            </w:r>
          </w:p>
        </w:tc>
        <w:tc>
          <w:tcPr>
            <w:tcW w:w="1592" w:type="dxa"/>
            <w:tcBorders>
              <w:top w:val="single" w:sz="8" w:space="0" w:color="000000"/>
              <w:left w:val="single" w:sz="8" w:space="0" w:color="000000"/>
              <w:bottom w:val="single" w:sz="8" w:space="0" w:color="000000"/>
              <w:right w:val="single" w:sz="8" w:space="0" w:color="000000"/>
            </w:tcBorders>
            <w:vAlign w:val="center"/>
          </w:tcPr>
          <w:p w14:paraId="66E8A574"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48,6 %</w:t>
            </w:r>
          </w:p>
        </w:tc>
        <w:tc>
          <w:tcPr>
            <w:tcW w:w="891" w:type="dxa"/>
            <w:tcBorders>
              <w:top w:val="single" w:sz="8" w:space="0" w:color="000000"/>
              <w:left w:val="single" w:sz="8" w:space="0" w:color="000000"/>
              <w:bottom w:val="single" w:sz="8" w:space="0" w:color="000000"/>
              <w:right w:val="single" w:sz="8" w:space="0" w:color="000000"/>
            </w:tcBorders>
          </w:tcPr>
          <w:p w14:paraId="06203454"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85,3 %</w:t>
            </w:r>
          </w:p>
        </w:tc>
        <w:tc>
          <w:tcPr>
            <w:tcW w:w="873" w:type="dxa"/>
            <w:tcBorders>
              <w:top w:val="single" w:sz="8" w:space="0" w:color="000000"/>
              <w:left w:val="single" w:sz="8" w:space="0" w:color="000000"/>
              <w:bottom w:val="single" w:sz="8" w:space="0" w:color="000000"/>
              <w:right w:val="single" w:sz="8" w:space="0" w:color="000000"/>
            </w:tcBorders>
          </w:tcPr>
          <w:p w14:paraId="1C841E2F"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99,0 %</w:t>
            </w:r>
          </w:p>
        </w:tc>
      </w:tr>
      <w:tr w:rsidR="007B77D2" w:rsidRPr="006D60C3" w14:paraId="4F1CAD1E"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3209E860"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412476C7"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К 9</w:t>
            </w:r>
          </w:p>
          <w:p w14:paraId="2EED8A35"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Соблюдение языковых норм</w:t>
            </w:r>
          </w:p>
        </w:tc>
        <w:tc>
          <w:tcPr>
            <w:tcW w:w="1333" w:type="dxa"/>
            <w:tcBorders>
              <w:top w:val="single" w:sz="8" w:space="0" w:color="000000"/>
              <w:left w:val="single" w:sz="8" w:space="0" w:color="000000"/>
              <w:bottom w:val="single" w:sz="8" w:space="0" w:color="000000"/>
              <w:right w:val="single" w:sz="8" w:space="0" w:color="000000"/>
            </w:tcBorders>
            <w:vAlign w:val="center"/>
          </w:tcPr>
          <w:p w14:paraId="69DBEBE4"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14:paraId="34F58576"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85,5 %</w:t>
            </w:r>
          </w:p>
        </w:tc>
        <w:tc>
          <w:tcPr>
            <w:tcW w:w="1678" w:type="dxa"/>
            <w:tcBorders>
              <w:top w:val="single" w:sz="8" w:space="0" w:color="000000"/>
              <w:left w:val="single" w:sz="8" w:space="0" w:color="000000"/>
              <w:bottom w:val="single" w:sz="8" w:space="0" w:color="000000"/>
              <w:right w:val="single" w:sz="8" w:space="0" w:color="000000"/>
            </w:tcBorders>
          </w:tcPr>
          <w:p w14:paraId="4A0DCE77"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11,5%</w:t>
            </w:r>
          </w:p>
        </w:tc>
        <w:tc>
          <w:tcPr>
            <w:tcW w:w="1592" w:type="dxa"/>
            <w:tcBorders>
              <w:top w:val="single" w:sz="8" w:space="0" w:color="000000"/>
              <w:left w:val="single" w:sz="8" w:space="0" w:color="000000"/>
              <w:bottom w:val="single" w:sz="8" w:space="0" w:color="000000"/>
              <w:right w:val="single" w:sz="8" w:space="0" w:color="000000"/>
            </w:tcBorders>
            <w:vAlign w:val="center"/>
          </w:tcPr>
          <w:p w14:paraId="0EB699D4"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74, 0 %</w:t>
            </w:r>
          </w:p>
        </w:tc>
        <w:tc>
          <w:tcPr>
            <w:tcW w:w="891" w:type="dxa"/>
            <w:tcBorders>
              <w:top w:val="single" w:sz="8" w:space="0" w:color="000000"/>
              <w:left w:val="single" w:sz="8" w:space="0" w:color="000000"/>
              <w:bottom w:val="single" w:sz="8" w:space="0" w:color="000000"/>
              <w:right w:val="single" w:sz="8" w:space="0" w:color="000000"/>
            </w:tcBorders>
          </w:tcPr>
          <w:p w14:paraId="0E381164"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94, 1%</w:t>
            </w:r>
          </w:p>
        </w:tc>
        <w:tc>
          <w:tcPr>
            <w:tcW w:w="873" w:type="dxa"/>
            <w:tcBorders>
              <w:top w:val="single" w:sz="8" w:space="0" w:color="000000"/>
              <w:left w:val="single" w:sz="8" w:space="0" w:color="000000"/>
              <w:bottom w:val="single" w:sz="8" w:space="0" w:color="000000"/>
              <w:right w:val="single" w:sz="8" w:space="0" w:color="000000"/>
            </w:tcBorders>
          </w:tcPr>
          <w:p w14:paraId="17FFE5B9"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99,1 %</w:t>
            </w:r>
          </w:p>
        </w:tc>
      </w:tr>
      <w:tr w:rsidR="007B77D2" w:rsidRPr="006D60C3" w14:paraId="4098C3E6"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1A2A399C"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60F0C3C0"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К 10</w:t>
            </w:r>
          </w:p>
          <w:p w14:paraId="0F9291CB"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Соблюдение речевых норм</w:t>
            </w:r>
          </w:p>
        </w:tc>
        <w:tc>
          <w:tcPr>
            <w:tcW w:w="1333" w:type="dxa"/>
            <w:tcBorders>
              <w:top w:val="single" w:sz="8" w:space="0" w:color="000000"/>
              <w:left w:val="single" w:sz="8" w:space="0" w:color="000000"/>
              <w:bottom w:val="single" w:sz="8" w:space="0" w:color="000000"/>
              <w:right w:val="single" w:sz="8" w:space="0" w:color="000000"/>
            </w:tcBorders>
            <w:vAlign w:val="center"/>
          </w:tcPr>
          <w:p w14:paraId="04EFC196"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14:paraId="7CE24ABD"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92,9 %</w:t>
            </w:r>
          </w:p>
        </w:tc>
        <w:tc>
          <w:tcPr>
            <w:tcW w:w="1678" w:type="dxa"/>
            <w:tcBorders>
              <w:top w:val="single" w:sz="8" w:space="0" w:color="000000"/>
              <w:left w:val="single" w:sz="8" w:space="0" w:color="000000"/>
              <w:bottom w:val="single" w:sz="8" w:space="0" w:color="000000"/>
              <w:right w:val="single" w:sz="8" w:space="0" w:color="000000"/>
            </w:tcBorders>
          </w:tcPr>
          <w:p w14:paraId="105A3E28"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19, 7 %</w:t>
            </w:r>
          </w:p>
        </w:tc>
        <w:tc>
          <w:tcPr>
            <w:tcW w:w="1592" w:type="dxa"/>
            <w:tcBorders>
              <w:top w:val="single" w:sz="8" w:space="0" w:color="000000"/>
              <w:left w:val="single" w:sz="8" w:space="0" w:color="000000"/>
              <w:bottom w:val="single" w:sz="8" w:space="0" w:color="000000"/>
              <w:right w:val="single" w:sz="8" w:space="0" w:color="000000"/>
            </w:tcBorders>
            <w:vAlign w:val="center"/>
          </w:tcPr>
          <w:p w14:paraId="710F43FE"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89,1 %</w:t>
            </w:r>
          </w:p>
        </w:tc>
        <w:tc>
          <w:tcPr>
            <w:tcW w:w="891" w:type="dxa"/>
            <w:tcBorders>
              <w:top w:val="single" w:sz="8" w:space="0" w:color="000000"/>
              <w:left w:val="single" w:sz="8" w:space="0" w:color="000000"/>
              <w:bottom w:val="single" w:sz="8" w:space="0" w:color="000000"/>
              <w:right w:val="single" w:sz="8" w:space="0" w:color="000000"/>
            </w:tcBorders>
          </w:tcPr>
          <w:p w14:paraId="71B061B4"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97,9 %</w:t>
            </w:r>
          </w:p>
        </w:tc>
        <w:tc>
          <w:tcPr>
            <w:tcW w:w="873" w:type="dxa"/>
            <w:tcBorders>
              <w:top w:val="single" w:sz="8" w:space="0" w:color="000000"/>
              <w:left w:val="single" w:sz="8" w:space="0" w:color="000000"/>
              <w:bottom w:val="single" w:sz="8" w:space="0" w:color="000000"/>
              <w:right w:val="single" w:sz="8" w:space="0" w:color="000000"/>
            </w:tcBorders>
          </w:tcPr>
          <w:p w14:paraId="16A12F1A"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99,7 %</w:t>
            </w:r>
          </w:p>
        </w:tc>
      </w:tr>
      <w:tr w:rsidR="007B77D2" w:rsidRPr="006D60C3" w14:paraId="0EC2149A"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3FA02506"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7DB9222E"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К 11</w:t>
            </w:r>
          </w:p>
          <w:p w14:paraId="42613818"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Соблюдение этических норм</w:t>
            </w:r>
          </w:p>
        </w:tc>
        <w:tc>
          <w:tcPr>
            <w:tcW w:w="1333" w:type="dxa"/>
            <w:tcBorders>
              <w:top w:val="single" w:sz="8" w:space="0" w:color="000000"/>
              <w:left w:val="single" w:sz="8" w:space="0" w:color="000000"/>
              <w:bottom w:val="single" w:sz="8" w:space="0" w:color="000000"/>
              <w:right w:val="single" w:sz="8" w:space="0" w:color="000000"/>
            </w:tcBorders>
            <w:vAlign w:val="center"/>
          </w:tcPr>
          <w:p w14:paraId="26B1D473"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14:paraId="0F30108E" w14:textId="77777777" w:rsidR="007B77D2" w:rsidRPr="006D60C3" w:rsidRDefault="007B77D2" w:rsidP="000122E9">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96,8%</w:t>
            </w:r>
          </w:p>
        </w:tc>
        <w:tc>
          <w:tcPr>
            <w:tcW w:w="1678" w:type="dxa"/>
            <w:tcBorders>
              <w:top w:val="single" w:sz="8" w:space="0" w:color="000000"/>
              <w:left w:val="single" w:sz="8" w:space="0" w:color="000000"/>
              <w:bottom w:val="single" w:sz="8" w:space="0" w:color="000000"/>
              <w:right w:val="single" w:sz="8" w:space="0" w:color="000000"/>
            </w:tcBorders>
          </w:tcPr>
          <w:p w14:paraId="41F7C3B8"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28,8%</w:t>
            </w:r>
          </w:p>
        </w:tc>
        <w:tc>
          <w:tcPr>
            <w:tcW w:w="1592" w:type="dxa"/>
            <w:tcBorders>
              <w:top w:val="single" w:sz="8" w:space="0" w:color="000000"/>
              <w:left w:val="single" w:sz="8" w:space="0" w:color="000000"/>
              <w:bottom w:val="single" w:sz="8" w:space="0" w:color="000000"/>
              <w:right w:val="single" w:sz="8" w:space="0" w:color="000000"/>
            </w:tcBorders>
            <w:vAlign w:val="center"/>
          </w:tcPr>
          <w:p w14:paraId="591C4328"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96,6%</w:t>
            </w:r>
          </w:p>
        </w:tc>
        <w:tc>
          <w:tcPr>
            <w:tcW w:w="891" w:type="dxa"/>
            <w:tcBorders>
              <w:top w:val="single" w:sz="8" w:space="0" w:color="000000"/>
              <w:left w:val="single" w:sz="8" w:space="0" w:color="000000"/>
              <w:bottom w:val="single" w:sz="8" w:space="0" w:color="000000"/>
              <w:right w:val="single" w:sz="8" w:space="0" w:color="000000"/>
            </w:tcBorders>
          </w:tcPr>
          <w:p w14:paraId="2C494327" w14:textId="77777777" w:rsidR="007B77D2" w:rsidRPr="006D60C3" w:rsidRDefault="007B77D2" w:rsidP="000122E9">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99,9%</w:t>
            </w:r>
          </w:p>
        </w:tc>
        <w:tc>
          <w:tcPr>
            <w:tcW w:w="873" w:type="dxa"/>
            <w:tcBorders>
              <w:top w:val="single" w:sz="8" w:space="0" w:color="000000"/>
              <w:left w:val="single" w:sz="8" w:space="0" w:color="000000"/>
              <w:bottom w:val="single" w:sz="8" w:space="0" w:color="000000"/>
              <w:right w:val="single" w:sz="8" w:space="0" w:color="000000"/>
            </w:tcBorders>
          </w:tcPr>
          <w:p w14:paraId="11A1FF0B" w14:textId="77777777" w:rsidR="007B77D2" w:rsidRPr="006D60C3" w:rsidRDefault="007B77D2" w:rsidP="00D12C37">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100,0%</w:t>
            </w:r>
          </w:p>
        </w:tc>
      </w:tr>
      <w:tr w:rsidR="007B77D2" w:rsidRPr="006D60C3" w14:paraId="424B8764" w14:textId="77777777" w:rsidTr="00CA5B70">
        <w:trPr>
          <w:cantSplit/>
          <w:trHeight w:val="309"/>
        </w:trPr>
        <w:tc>
          <w:tcPr>
            <w:tcW w:w="964" w:type="dxa"/>
            <w:tcBorders>
              <w:top w:val="single" w:sz="8" w:space="0" w:color="000000"/>
              <w:left w:val="single" w:sz="8" w:space="0" w:color="000000"/>
              <w:bottom w:val="single" w:sz="8" w:space="0" w:color="000000"/>
              <w:right w:val="single" w:sz="8" w:space="0" w:color="000000"/>
            </w:tcBorders>
            <w:vAlign w:val="center"/>
          </w:tcPr>
          <w:p w14:paraId="469D15FC"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rPr>
            </w:pPr>
          </w:p>
        </w:tc>
        <w:tc>
          <w:tcPr>
            <w:tcW w:w="1720" w:type="dxa"/>
            <w:tcBorders>
              <w:top w:val="single" w:sz="8" w:space="0" w:color="000000"/>
              <w:left w:val="single" w:sz="8" w:space="0" w:color="000000"/>
              <w:bottom w:val="single" w:sz="8" w:space="0" w:color="000000"/>
              <w:right w:val="single" w:sz="8" w:space="0" w:color="000000"/>
            </w:tcBorders>
            <w:vAlign w:val="center"/>
          </w:tcPr>
          <w:p w14:paraId="13614DAD" w14:textId="77777777" w:rsidR="007B77D2" w:rsidRPr="006D60C3" w:rsidRDefault="007B77D2" w:rsidP="00CA5B70">
            <w:pPr>
              <w:autoSpaceDE w:val="0"/>
              <w:autoSpaceDN w:val="0"/>
              <w:adjustRightInd w:val="0"/>
              <w:spacing w:after="0" w:line="240" w:lineRule="auto"/>
              <w:ind w:firstLine="425"/>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К 12</w:t>
            </w:r>
          </w:p>
          <w:p w14:paraId="16ED9342" w14:textId="77777777" w:rsidR="007B77D2" w:rsidRPr="006D60C3" w:rsidRDefault="007B77D2" w:rsidP="00CA5B70">
            <w:pPr>
              <w:autoSpaceDE w:val="0"/>
              <w:autoSpaceDN w:val="0"/>
              <w:adjustRightInd w:val="0"/>
              <w:spacing w:after="0" w:line="240" w:lineRule="auto"/>
              <w:ind w:firstLine="425"/>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Соблюдение фактологической точности в фоновом материале</w:t>
            </w:r>
          </w:p>
        </w:tc>
        <w:tc>
          <w:tcPr>
            <w:tcW w:w="1333" w:type="dxa"/>
            <w:tcBorders>
              <w:top w:val="single" w:sz="8" w:space="0" w:color="000000"/>
              <w:left w:val="single" w:sz="8" w:space="0" w:color="000000"/>
              <w:bottom w:val="single" w:sz="8" w:space="0" w:color="000000"/>
              <w:right w:val="single" w:sz="8" w:space="0" w:color="000000"/>
            </w:tcBorders>
            <w:vAlign w:val="center"/>
          </w:tcPr>
          <w:p w14:paraId="3337014D" w14:textId="77777777" w:rsidR="007B77D2" w:rsidRPr="006D60C3" w:rsidRDefault="007B77D2" w:rsidP="00CA5B70">
            <w:pPr>
              <w:autoSpaceDE w:val="0"/>
              <w:autoSpaceDN w:val="0"/>
              <w:adjustRightInd w:val="0"/>
              <w:spacing w:after="0" w:line="240" w:lineRule="auto"/>
              <w:ind w:firstLine="425"/>
              <w:jc w:val="center"/>
              <w:rPr>
                <w:rFonts w:ascii="Times New Roman" w:eastAsia="Calibri" w:hAnsi="Times New Roman" w:cs="Times New Roman"/>
                <w:sz w:val="24"/>
                <w:szCs w:val="24"/>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14:paraId="6039B4E5" w14:textId="77777777" w:rsidR="007B77D2" w:rsidRPr="006D60C3" w:rsidRDefault="007B77D2" w:rsidP="00D12C37">
            <w:pPr>
              <w:autoSpaceDE w:val="0"/>
              <w:autoSpaceDN w:val="0"/>
              <w:adjustRightInd w:val="0"/>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94,3%</w:t>
            </w:r>
          </w:p>
        </w:tc>
        <w:tc>
          <w:tcPr>
            <w:tcW w:w="1678" w:type="dxa"/>
            <w:tcBorders>
              <w:top w:val="single" w:sz="8" w:space="0" w:color="000000"/>
              <w:left w:val="single" w:sz="8" w:space="0" w:color="000000"/>
              <w:bottom w:val="single" w:sz="8" w:space="0" w:color="000000"/>
              <w:right w:val="single" w:sz="8" w:space="0" w:color="000000"/>
            </w:tcBorders>
          </w:tcPr>
          <w:p w14:paraId="20DDB1CD"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26,9%</w:t>
            </w:r>
          </w:p>
        </w:tc>
        <w:tc>
          <w:tcPr>
            <w:tcW w:w="1592" w:type="dxa"/>
            <w:tcBorders>
              <w:top w:val="single" w:sz="8" w:space="0" w:color="000000"/>
              <w:left w:val="single" w:sz="8" w:space="0" w:color="000000"/>
              <w:bottom w:val="single" w:sz="8" w:space="0" w:color="000000"/>
              <w:right w:val="single" w:sz="8" w:space="0" w:color="000000"/>
            </w:tcBorders>
            <w:vAlign w:val="center"/>
          </w:tcPr>
          <w:p w14:paraId="73FABB91" w14:textId="77777777" w:rsidR="007B77D2" w:rsidRPr="006D60C3" w:rsidRDefault="007B77D2" w:rsidP="00CA5B70">
            <w:pPr>
              <w:spacing w:after="0" w:line="240" w:lineRule="auto"/>
              <w:ind w:firstLine="425"/>
              <w:jc w:val="center"/>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93,1%</w:t>
            </w:r>
          </w:p>
        </w:tc>
        <w:tc>
          <w:tcPr>
            <w:tcW w:w="891" w:type="dxa"/>
            <w:tcBorders>
              <w:top w:val="single" w:sz="8" w:space="0" w:color="000000"/>
              <w:left w:val="single" w:sz="8" w:space="0" w:color="000000"/>
              <w:bottom w:val="single" w:sz="8" w:space="0" w:color="000000"/>
              <w:right w:val="single" w:sz="8" w:space="0" w:color="000000"/>
            </w:tcBorders>
          </w:tcPr>
          <w:p w14:paraId="74FAAF6B" w14:textId="77777777" w:rsidR="007B77D2" w:rsidRPr="006D60C3" w:rsidRDefault="007B77D2" w:rsidP="00D12C37">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97,7%</w:t>
            </w:r>
          </w:p>
        </w:tc>
        <w:tc>
          <w:tcPr>
            <w:tcW w:w="873" w:type="dxa"/>
            <w:tcBorders>
              <w:top w:val="single" w:sz="8" w:space="0" w:color="000000"/>
              <w:left w:val="single" w:sz="8" w:space="0" w:color="000000"/>
              <w:bottom w:val="single" w:sz="8" w:space="0" w:color="000000"/>
              <w:right w:val="single" w:sz="8" w:space="0" w:color="000000"/>
            </w:tcBorders>
          </w:tcPr>
          <w:p w14:paraId="5028A4EA" w14:textId="77777777" w:rsidR="007B77D2" w:rsidRPr="006D60C3" w:rsidRDefault="007B77D2" w:rsidP="00D12C37">
            <w:pPr>
              <w:spacing w:after="0" w:line="240" w:lineRule="auto"/>
              <w:rPr>
                <w:rFonts w:ascii="Times New Roman" w:eastAsia="Calibri" w:hAnsi="Times New Roman" w:cs="Times New Roman"/>
                <w:sz w:val="24"/>
                <w:szCs w:val="24"/>
                <w:lang w:eastAsia="ru-RU"/>
              </w:rPr>
            </w:pPr>
            <w:r w:rsidRPr="006D60C3">
              <w:rPr>
                <w:rFonts w:ascii="Times New Roman" w:eastAsia="Calibri" w:hAnsi="Times New Roman" w:cs="Times New Roman"/>
                <w:sz w:val="24"/>
                <w:szCs w:val="24"/>
                <w:lang w:eastAsia="ru-RU"/>
              </w:rPr>
              <w:t>98,4%</w:t>
            </w:r>
          </w:p>
        </w:tc>
      </w:tr>
    </w:tbl>
    <w:p w14:paraId="6695CDC2" w14:textId="77777777" w:rsidR="007B77D2" w:rsidRPr="007B77D2" w:rsidRDefault="007B77D2" w:rsidP="00A37307">
      <w:pPr>
        <w:pStyle w:val="a9"/>
        <w:spacing w:after="0" w:line="240" w:lineRule="auto"/>
        <w:ind w:left="928"/>
        <w:jc w:val="both"/>
        <w:rPr>
          <w:rFonts w:ascii="Times New Roman" w:eastAsia="Calibri" w:hAnsi="Times New Roman" w:cs="Times New Roman"/>
          <w:i/>
          <w:iCs/>
          <w:sz w:val="24"/>
          <w:szCs w:val="24"/>
          <w:lang w:eastAsia="ru-RU"/>
        </w:rPr>
      </w:pPr>
    </w:p>
    <w:p w14:paraId="1C0381CA" w14:textId="77777777" w:rsidR="007B77D2" w:rsidRPr="007B77D2" w:rsidRDefault="007B77D2" w:rsidP="00A37307">
      <w:pPr>
        <w:pStyle w:val="a9"/>
        <w:spacing w:after="0" w:line="240" w:lineRule="auto"/>
        <w:ind w:left="928"/>
        <w:jc w:val="both"/>
        <w:rPr>
          <w:rFonts w:ascii="Times New Roman" w:eastAsia="Calibri" w:hAnsi="Times New Roman" w:cs="Times New Roman"/>
          <w:i/>
          <w:iCs/>
          <w:sz w:val="24"/>
          <w:szCs w:val="24"/>
          <w:lang w:eastAsia="ru-RU"/>
        </w:rPr>
      </w:pPr>
    </w:p>
    <w:p w14:paraId="4D96F4F4" w14:textId="77777777" w:rsidR="007B77D2" w:rsidRPr="007B77D2" w:rsidRDefault="007B77D2" w:rsidP="007B77D2">
      <w:pPr>
        <w:pStyle w:val="a9"/>
        <w:numPr>
          <w:ilvl w:val="0"/>
          <w:numId w:val="18"/>
        </w:numPr>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xml:space="preserve">В </w:t>
      </w:r>
      <w:r w:rsidRPr="007B77D2">
        <w:rPr>
          <w:rFonts w:ascii="Times New Roman" w:eastAsia="Calibri" w:hAnsi="Times New Roman" w:cs="Times New Roman"/>
          <w:i/>
          <w:sz w:val="24"/>
          <w:szCs w:val="24"/>
          <w:lang w:eastAsia="ru-RU"/>
        </w:rPr>
        <w:t>Таблице 4</w:t>
      </w:r>
      <w:r w:rsidRPr="007B77D2">
        <w:rPr>
          <w:rFonts w:ascii="Times New Roman" w:eastAsia="Calibri" w:hAnsi="Times New Roman" w:cs="Times New Roman"/>
          <w:sz w:val="24"/>
          <w:szCs w:val="24"/>
          <w:lang w:eastAsia="ru-RU"/>
        </w:rPr>
        <w:t xml:space="preserve"> представлен рейтинг заданий части 1 от самого легкого в выполнении к самому сложному (средний показатель по региону),  </w:t>
      </w:r>
    </w:p>
    <w:p w14:paraId="334014ED" w14:textId="77777777" w:rsidR="007B77D2" w:rsidRPr="007B77D2" w:rsidRDefault="007B77D2" w:rsidP="00D12C37">
      <w:pPr>
        <w:pStyle w:val="a9"/>
        <w:autoSpaceDE w:val="0"/>
        <w:autoSpaceDN w:val="0"/>
        <w:adjustRightInd w:val="0"/>
        <w:spacing w:after="0" w:line="240" w:lineRule="auto"/>
        <w:ind w:left="928"/>
        <w:rPr>
          <w:rFonts w:ascii="Times New Roman" w:eastAsia="Calibri" w:hAnsi="Times New Roman" w:cs="Times New Roman"/>
          <w:sz w:val="24"/>
          <w:szCs w:val="24"/>
          <w:lang w:eastAsia="ru-RU"/>
        </w:rPr>
      </w:pPr>
    </w:p>
    <w:p w14:paraId="3C6F8B3C" w14:textId="77777777" w:rsidR="007B77D2" w:rsidRPr="007B77D2" w:rsidRDefault="007B77D2" w:rsidP="007B77D2">
      <w:pPr>
        <w:pStyle w:val="a9"/>
        <w:numPr>
          <w:ilvl w:val="0"/>
          <w:numId w:val="18"/>
        </w:numPr>
        <w:spacing w:after="0" w:line="240" w:lineRule="auto"/>
        <w:jc w:val="right"/>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Таблица 4</w:t>
      </w:r>
    </w:p>
    <w:tbl>
      <w:tblPr>
        <w:tblStyle w:val="a3"/>
        <w:tblW w:w="0" w:type="auto"/>
        <w:tblInd w:w="-318" w:type="dxa"/>
        <w:tblLook w:val="04A0" w:firstRow="1" w:lastRow="0" w:firstColumn="1" w:lastColumn="0" w:noHBand="0" w:noVBand="1"/>
      </w:tblPr>
      <w:tblGrid>
        <w:gridCol w:w="2008"/>
        <w:gridCol w:w="4544"/>
        <w:gridCol w:w="1981"/>
        <w:gridCol w:w="1356"/>
      </w:tblGrid>
      <w:tr w:rsidR="007B77D2" w:rsidRPr="006D60C3" w14:paraId="7A6D69E1" w14:textId="77777777" w:rsidTr="00CA5B70">
        <w:tc>
          <w:tcPr>
            <w:tcW w:w="2008" w:type="dxa"/>
            <w:vAlign w:val="center"/>
          </w:tcPr>
          <w:p w14:paraId="1E3D4D0C" w14:textId="77777777" w:rsidR="007B77D2" w:rsidRPr="006D60C3" w:rsidRDefault="007B77D2" w:rsidP="00CA5B70">
            <w:pPr>
              <w:ind w:firstLine="425"/>
              <w:jc w:val="center"/>
              <w:rPr>
                <w:rFonts w:ascii="Times New Roman" w:hAnsi="Times New Roman"/>
                <w:b/>
                <w:sz w:val="24"/>
                <w:szCs w:val="24"/>
              </w:rPr>
            </w:pPr>
            <w:r w:rsidRPr="006D60C3">
              <w:rPr>
                <w:rFonts w:ascii="Times New Roman" w:hAnsi="Times New Roman"/>
                <w:b/>
                <w:sz w:val="24"/>
                <w:szCs w:val="24"/>
              </w:rPr>
              <w:t>Рейтинговая позиция</w:t>
            </w:r>
          </w:p>
          <w:p w14:paraId="30C18D71" w14:textId="77777777" w:rsidR="007B77D2" w:rsidRPr="006D60C3" w:rsidRDefault="007B77D2" w:rsidP="00CA5B70">
            <w:pPr>
              <w:ind w:firstLine="425"/>
              <w:jc w:val="center"/>
              <w:rPr>
                <w:rFonts w:ascii="Times New Roman" w:hAnsi="Times New Roman"/>
                <w:b/>
                <w:sz w:val="24"/>
                <w:szCs w:val="24"/>
              </w:rPr>
            </w:pPr>
            <w:r w:rsidRPr="006D60C3">
              <w:rPr>
                <w:rFonts w:ascii="Times New Roman" w:hAnsi="Times New Roman"/>
                <w:b/>
                <w:sz w:val="24"/>
                <w:szCs w:val="24"/>
              </w:rPr>
              <w:t>(от легкого к сложному)</w:t>
            </w:r>
          </w:p>
        </w:tc>
        <w:tc>
          <w:tcPr>
            <w:tcW w:w="4544" w:type="dxa"/>
            <w:vAlign w:val="center"/>
          </w:tcPr>
          <w:p w14:paraId="0C5BF7DA" w14:textId="77777777" w:rsidR="007B77D2" w:rsidRPr="006D60C3" w:rsidRDefault="007B77D2" w:rsidP="00CA5B70">
            <w:pPr>
              <w:ind w:firstLine="425"/>
              <w:jc w:val="center"/>
              <w:rPr>
                <w:rFonts w:ascii="Times New Roman" w:hAnsi="Times New Roman"/>
                <w:b/>
                <w:sz w:val="24"/>
                <w:szCs w:val="24"/>
              </w:rPr>
            </w:pPr>
            <w:r w:rsidRPr="006D60C3">
              <w:rPr>
                <w:rFonts w:ascii="Times New Roman" w:hAnsi="Times New Roman"/>
                <w:b/>
                <w:sz w:val="24"/>
                <w:szCs w:val="24"/>
              </w:rPr>
              <w:t>Проверяемые элементы содержания</w:t>
            </w:r>
          </w:p>
        </w:tc>
        <w:tc>
          <w:tcPr>
            <w:tcW w:w="1981" w:type="dxa"/>
            <w:vAlign w:val="center"/>
          </w:tcPr>
          <w:p w14:paraId="3F402AD4" w14:textId="77777777" w:rsidR="007B77D2" w:rsidRPr="006D60C3" w:rsidRDefault="007B77D2" w:rsidP="00CA5B70">
            <w:pPr>
              <w:ind w:firstLine="425"/>
              <w:jc w:val="center"/>
              <w:rPr>
                <w:rFonts w:ascii="Times New Roman" w:hAnsi="Times New Roman"/>
                <w:b/>
                <w:sz w:val="24"/>
                <w:szCs w:val="24"/>
              </w:rPr>
            </w:pPr>
            <w:r w:rsidRPr="006D60C3">
              <w:rPr>
                <w:rFonts w:ascii="Times New Roman" w:hAnsi="Times New Roman"/>
                <w:b/>
                <w:sz w:val="24"/>
                <w:szCs w:val="24"/>
              </w:rPr>
              <w:t>% выполнения задания на максимальный балл</w:t>
            </w:r>
          </w:p>
        </w:tc>
        <w:tc>
          <w:tcPr>
            <w:tcW w:w="1356" w:type="dxa"/>
            <w:vAlign w:val="center"/>
          </w:tcPr>
          <w:p w14:paraId="1BB7EF8B" w14:textId="77777777" w:rsidR="007B77D2" w:rsidRPr="006D60C3" w:rsidRDefault="007B77D2" w:rsidP="00CA5B70">
            <w:pPr>
              <w:ind w:firstLine="425"/>
              <w:jc w:val="center"/>
              <w:rPr>
                <w:rFonts w:ascii="Times New Roman" w:hAnsi="Times New Roman"/>
                <w:b/>
                <w:sz w:val="24"/>
                <w:szCs w:val="24"/>
              </w:rPr>
            </w:pPr>
            <w:r w:rsidRPr="006D60C3">
              <w:rPr>
                <w:rFonts w:ascii="Times New Roman" w:hAnsi="Times New Roman"/>
                <w:b/>
                <w:sz w:val="24"/>
                <w:szCs w:val="24"/>
              </w:rPr>
              <w:t>№ задания</w:t>
            </w:r>
          </w:p>
        </w:tc>
      </w:tr>
      <w:tr w:rsidR="007B77D2" w:rsidRPr="006D60C3" w14:paraId="4493A6F3" w14:textId="77777777" w:rsidTr="00CA5B70">
        <w:tc>
          <w:tcPr>
            <w:tcW w:w="2008" w:type="dxa"/>
            <w:vAlign w:val="center"/>
          </w:tcPr>
          <w:p w14:paraId="5283DA64"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w:t>
            </w:r>
          </w:p>
        </w:tc>
        <w:tc>
          <w:tcPr>
            <w:tcW w:w="4544" w:type="dxa"/>
            <w:vAlign w:val="center"/>
          </w:tcPr>
          <w:p w14:paraId="275E1FB2"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Знаки препинания в простом</w:t>
            </w:r>
          </w:p>
          <w:p w14:paraId="60F2C2AF"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осложнённом предложении</w:t>
            </w:r>
          </w:p>
          <w:p w14:paraId="5C23974D"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 однородными членами).</w:t>
            </w:r>
          </w:p>
          <w:p w14:paraId="5C705C1B"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Пунктуация в сложносочинённом</w:t>
            </w:r>
          </w:p>
          <w:p w14:paraId="5D8A70AB"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предложении и простом</w:t>
            </w:r>
          </w:p>
          <w:p w14:paraId="23112970"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предложении с однородными</w:t>
            </w:r>
          </w:p>
          <w:p w14:paraId="646F74F1"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членами</w:t>
            </w:r>
          </w:p>
        </w:tc>
        <w:tc>
          <w:tcPr>
            <w:tcW w:w="1981" w:type="dxa"/>
            <w:vAlign w:val="center"/>
          </w:tcPr>
          <w:p w14:paraId="22E637CA"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94,4 %</w:t>
            </w:r>
          </w:p>
        </w:tc>
        <w:tc>
          <w:tcPr>
            <w:tcW w:w="1356" w:type="dxa"/>
            <w:vAlign w:val="center"/>
          </w:tcPr>
          <w:p w14:paraId="74F70BFC"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16</w:t>
            </w:r>
          </w:p>
        </w:tc>
      </w:tr>
      <w:tr w:rsidR="007B77D2" w:rsidRPr="006D60C3" w14:paraId="6C06353F" w14:textId="77777777" w:rsidTr="00CA5B70">
        <w:tc>
          <w:tcPr>
            <w:tcW w:w="2008" w:type="dxa"/>
            <w:vAlign w:val="center"/>
          </w:tcPr>
          <w:p w14:paraId="6F78A166"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w:t>
            </w:r>
          </w:p>
        </w:tc>
        <w:tc>
          <w:tcPr>
            <w:tcW w:w="4544" w:type="dxa"/>
            <w:vAlign w:val="center"/>
          </w:tcPr>
          <w:p w14:paraId="01D4C031"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Лексическое значение слова</w:t>
            </w:r>
          </w:p>
        </w:tc>
        <w:tc>
          <w:tcPr>
            <w:tcW w:w="1981" w:type="dxa"/>
            <w:vAlign w:val="center"/>
          </w:tcPr>
          <w:p w14:paraId="59DDCE46"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color w:val="000000"/>
                <w:sz w:val="24"/>
                <w:szCs w:val="24"/>
              </w:rPr>
              <w:t>89,7%</w:t>
            </w:r>
          </w:p>
        </w:tc>
        <w:tc>
          <w:tcPr>
            <w:tcW w:w="1356" w:type="dxa"/>
            <w:vAlign w:val="center"/>
          </w:tcPr>
          <w:p w14:paraId="2D3F2F4C"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3</w:t>
            </w:r>
          </w:p>
        </w:tc>
      </w:tr>
      <w:tr w:rsidR="007B77D2" w:rsidRPr="006D60C3" w14:paraId="49C1B2C7" w14:textId="77777777" w:rsidTr="00CA5B70">
        <w:tc>
          <w:tcPr>
            <w:tcW w:w="2008" w:type="dxa"/>
            <w:vAlign w:val="center"/>
          </w:tcPr>
          <w:p w14:paraId="4535AC65"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3</w:t>
            </w:r>
          </w:p>
        </w:tc>
        <w:tc>
          <w:tcPr>
            <w:tcW w:w="4544" w:type="dxa"/>
            <w:vAlign w:val="center"/>
          </w:tcPr>
          <w:p w14:paraId="372377EF"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Речь. Языковые средства</w:t>
            </w:r>
          </w:p>
          <w:p w14:paraId="66BCCC1C"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выразительности</w:t>
            </w:r>
          </w:p>
        </w:tc>
        <w:tc>
          <w:tcPr>
            <w:tcW w:w="1981" w:type="dxa"/>
            <w:vAlign w:val="center"/>
          </w:tcPr>
          <w:p w14:paraId="73EF4887"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86,8%</w:t>
            </w:r>
          </w:p>
        </w:tc>
        <w:tc>
          <w:tcPr>
            <w:tcW w:w="1356" w:type="dxa"/>
            <w:vAlign w:val="center"/>
          </w:tcPr>
          <w:p w14:paraId="3DBE54A2"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26</w:t>
            </w:r>
          </w:p>
        </w:tc>
      </w:tr>
      <w:tr w:rsidR="007B77D2" w:rsidRPr="006D60C3" w14:paraId="66FA8B47" w14:textId="77777777" w:rsidTr="00CA5B70">
        <w:tc>
          <w:tcPr>
            <w:tcW w:w="2008" w:type="dxa"/>
            <w:vAlign w:val="center"/>
          </w:tcPr>
          <w:p w14:paraId="26F453A9"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4</w:t>
            </w:r>
          </w:p>
        </w:tc>
        <w:tc>
          <w:tcPr>
            <w:tcW w:w="4544" w:type="dxa"/>
            <w:vAlign w:val="center"/>
          </w:tcPr>
          <w:p w14:paraId="063A4C4C"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Синтаксические нормы. Нормы согласования. Нормы управления</w:t>
            </w:r>
          </w:p>
        </w:tc>
        <w:tc>
          <w:tcPr>
            <w:tcW w:w="1981" w:type="dxa"/>
            <w:vAlign w:val="bottom"/>
          </w:tcPr>
          <w:p w14:paraId="058DA12E" w14:textId="77777777" w:rsidR="007B77D2" w:rsidRPr="006D60C3" w:rsidRDefault="007B77D2" w:rsidP="00CA5B70">
            <w:pPr>
              <w:ind w:firstLine="425"/>
              <w:jc w:val="center"/>
              <w:rPr>
                <w:rFonts w:ascii="Times New Roman" w:hAnsi="Times New Roman"/>
                <w:color w:val="000000"/>
                <w:sz w:val="24"/>
                <w:szCs w:val="24"/>
              </w:rPr>
            </w:pPr>
            <w:r w:rsidRPr="006D60C3">
              <w:rPr>
                <w:rFonts w:ascii="Times New Roman" w:hAnsi="Times New Roman"/>
                <w:color w:val="000000"/>
                <w:sz w:val="24"/>
                <w:szCs w:val="24"/>
              </w:rPr>
              <w:t>86,7 %</w:t>
            </w:r>
          </w:p>
        </w:tc>
        <w:tc>
          <w:tcPr>
            <w:tcW w:w="1356" w:type="dxa"/>
            <w:vAlign w:val="center"/>
          </w:tcPr>
          <w:p w14:paraId="256D2393"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8</w:t>
            </w:r>
          </w:p>
        </w:tc>
      </w:tr>
      <w:tr w:rsidR="007B77D2" w:rsidRPr="006D60C3" w14:paraId="1774D57A" w14:textId="77777777" w:rsidTr="00CA5B70">
        <w:tc>
          <w:tcPr>
            <w:tcW w:w="2008" w:type="dxa"/>
            <w:vAlign w:val="center"/>
          </w:tcPr>
          <w:p w14:paraId="34BE0A92"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5</w:t>
            </w:r>
          </w:p>
        </w:tc>
        <w:tc>
          <w:tcPr>
            <w:tcW w:w="4544" w:type="dxa"/>
            <w:vAlign w:val="center"/>
          </w:tcPr>
          <w:p w14:paraId="79A84C77"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Морфологические нормы</w:t>
            </w:r>
          </w:p>
          <w:p w14:paraId="488A71BB"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(образование форм слова)</w:t>
            </w:r>
          </w:p>
        </w:tc>
        <w:tc>
          <w:tcPr>
            <w:tcW w:w="1981" w:type="dxa"/>
            <w:vAlign w:val="center"/>
          </w:tcPr>
          <w:p w14:paraId="023A008F"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85,0%</w:t>
            </w:r>
          </w:p>
        </w:tc>
        <w:tc>
          <w:tcPr>
            <w:tcW w:w="1356" w:type="dxa"/>
            <w:vAlign w:val="center"/>
          </w:tcPr>
          <w:p w14:paraId="06341777"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7</w:t>
            </w:r>
          </w:p>
        </w:tc>
      </w:tr>
      <w:tr w:rsidR="007B77D2" w:rsidRPr="006D60C3" w14:paraId="71CD5B91" w14:textId="77777777" w:rsidTr="00CA5B70">
        <w:tc>
          <w:tcPr>
            <w:tcW w:w="2008" w:type="dxa"/>
            <w:vAlign w:val="center"/>
          </w:tcPr>
          <w:p w14:paraId="782E57FD"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6</w:t>
            </w:r>
          </w:p>
        </w:tc>
        <w:tc>
          <w:tcPr>
            <w:tcW w:w="4544" w:type="dxa"/>
            <w:vAlign w:val="center"/>
          </w:tcPr>
          <w:p w14:paraId="24F27C16"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Лексические нормы</w:t>
            </w:r>
          </w:p>
        </w:tc>
        <w:tc>
          <w:tcPr>
            <w:tcW w:w="1981" w:type="dxa"/>
            <w:vAlign w:val="center"/>
          </w:tcPr>
          <w:p w14:paraId="058F1AE8"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color w:val="000000"/>
                <w:sz w:val="24"/>
                <w:szCs w:val="24"/>
              </w:rPr>
              <w:t>79,7%</w:t>
            </w:r>
          </w:p>
        </w:tc>
        <w:tc>
          <w:tcPr>
            <w:tcW w:w="1356" w:type="dxa"/>
            <w:vAlign w:val="center"/>
          </w:tcPr>
          <w:p w14:paraId="5E07F19F"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6</w:t>
            </w:r>
          </w:p>
        </w:tc>
      </w:tr>
      <w:tr w:rsidR="007B77D2" w:rsidRPr="006D60C3" w14:paraId="3CFB8E3A" w14:textId="77777777" w:rsidTr="00CA5B70">
        <w:tc>
          <w:tcPr>
            <w:tcW w:w="2008" w:type="dxa"/>
            <w:vAlign w:val="center"/>
          </w:tcPr>
          <w:p w14:paraId="6E3EBEB6"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7</w:t>
            </w:r>
          </w:p>
        </w:tc>
        <w:tc>
          <w:tcPr>
            <w:tcW w:w="4544" w:type="dxa"/>
            <w:vAlign w:val="center"/>
          </w:tcPr>
          <w:p w14:paraId="782741D4"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Средства связи предложений</w:t>
            </w:r>
          </w:p>
          <w:p w14:paraId="151549A5"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в тексте. Отбор языковых средств в тексте в зависимости от темы, цели, адресата и ситуации общения</w:t>
            </w:r>
          </w:p>
        </w:tc>
        <w:tc>
          <w:tcPr>
            <w:tcW w:w="1981" w:type="dxa"/>
            <w:vAlign w:val="bottom"/>
          </w:tcPr>
          <w:p w14:paraId="6CB6FA82" w14:textId="77777777" w:rsidR="007B77D2" w:rsidRPr="006D60C3" w:rsidRDefault="007B77D2" w:rsidP="00CA5B70">
            <w:pPr>
              <w:ind w:firstLine="425"/>
              <w:jc w:val="center"/>
              <w:rPr>
                <w:rFonts w:ascii="Times New Roman" w:hAnsi="Times New Roman"/>
                <w:color w:val="000000"/>
                <w:sz w:val="24"/>
                <w:szCs w:val="24"/>
              </w:rPr>
            </w:pPr>
            <w:r w:rsidRPr="006D60C3">
              <w:rPr>
                <w:rFonts w:ascii="Times New Roman" w:hAnsi="Times New Roman"/>
                <w:color w:val="000000"/>
                <w:sz w:val="24"/>
                <w:szCs w:val="24"/>
              </w:rPr>
              <w:t>79,5%</w:t>
            </w:r>
          </w:p>
        </w:tc>
        <w:tc>
          <w:tcPr>
            <w:tcW w:w="1356" w:type="dxa"/>
            <w:vAlign w:val="center"/>
          </w:tcPr>
          <w:p w14:paraId="42B53693"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w:t>
            </w:r>
          </w:p>
        </w:tc>
      </w:tr>
      <w:tr w:rsidR="007B77D2" w:rsidRPr="006D60C3" w14:paraId="2330F432" w14:textId="77777777" w:rsidTr="00CA5B70">
        <w:tc>
          <w:tcPr>
            <w:tcW w:w="2008" w:type="dxa"/>
            <w:vAlign w:val="center"/>
          </w:tcPr>
          <w:p w14:paraId="198C2555"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8</w:t>
            </w:r>
          </w:p>
        </w:tc>
        <w:tc>
          <w:tcPr>
            <w:tcW w:w="4544" w:type="dxa"/>
            <w:vAlign w:val="center"/>
          </w:tcPr>
          <w:p w14:paraId="3080F4B0"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Информационная обработка</w:t>
            </w:r>
          </w:p>
          <w:p w14:paraId="5E37D05D"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 xml:space="preserve"> письменных текстов различных стилей и жанров</w:t>
            </w:r>
          </w:p>
        </w:tc>
        <w:tc>
          <w:tcPr>
            <w:tcW w:w="1981" w:type="dxa"/>
            <w:vAlign w:val="bottom"/>
          </w:tcPr>
          <w:p w14:paraId="1E41641E" w14:textId="77777777" w:rsidR="007B77D2" w:rsidRPr="006D60C3" w:rsidRDefault="007B77D2" w:rsidP="00CA5B70">
            <w:pPr>
              <w:ind w:firstLine="425"/>
              <w:jc w:val="center"/>
              <w:rPr>
                <w:rFonts w:ascii="Times New Roman" w:hAnsi="Times New Roman"/>
                <w:color w:val="000000"/>
                <w:sz w:val="24"/>
                <w:szCs w:val="24"/>
              </w:rPr>
            </w:pPr>
            <w:r w:rsidRPr="006D60C3">
              <w:rPr>
                <w:rFonts w:ascii="Times New Roman" w:hAnsi="Times New Roman"/>
                <w:color w:val="000000"/>
                <w:sz w:val="24"/>
                <w:szCs w:val="24"/>
              </w:rPr>
              <w:t>76,4%</w:t>
            </w:r>
          </w:p>
        </w:tc>
        <w:tc>
          <w:tcPr>
            <w:tcW w:w="1356" w:type="dxa"/>
            <w:vAlign w:val="center"/>
          </w:tcPr>
          <w:p w14:paraId="4DAA8EB1"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w:t>
            </w:r>
          </w:p>
        </w:tc>
      </w:tr>
      <w:tr w:rsidR="007B77D2" w:rsidRPr="006D60C3" w14:paraId="11791995" w14:textId="77777777" w:rsidTr="00CA5B70">
        <w:tc>
          <w:tcPr>
            <w:tcW w:w="2008" w:type="dxa"/>
            <w:vAlign w:val="center"/>
          </w:tcPr>
          <w:p w14:paraId="2814D81D"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9</w:t>
            </w:r>
          </w:p>
        </w:tc>
        <w:tc>
          <w:tcPr>
            <w:tcW w:w="4544" w:type="dxa"/>
            <w:vAlign w:val="center"/>
          </w:tcPr>
          <w:p w14:paraId="42B3A1FB"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Слитное, дефисное, раздельное</w:t>
            </w:r>
          </w:p>
          <w:p w14:paraId="005A0509"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написание слов</w:t>
            </w:r>
          </w:p>
          <w:p w14:paraId="187FDE7F" w14:textId="77777777" w:rsidR="007B77D2" w:rsidRPr="006D60C3" w:rsidRDefault="007B77D2" w:rsidP="00CA5B70">
            <w:pPr>
              <w:autoSpaceDE w:val="0"/>
              <w:autoSpaceDN w:val="0"/>
              <w:adjustRightInd w:val="0"/>
              <w:ind w:firstLine="425"/>
              <w:rPr>
                <w:rFonts w:ascii="Times New Roman" w:hAnsi="Times New Roman"/>
                <w:sz w:val="24"/>
                <w:szCs w:val="24"/>
              </w:rPr>
            </w:pPr>
          </w:p>
        </w:tc>
        <w:tc>
          <w:tcPr>
            <w:tcW w:w="1981" w:type="dxa"/>
            <w:vAlign w:val="center"/>
          </w:tcPr>
          <w:p w14:paraId="7C8778C3"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70,2%</w:t>
            </w:r>
          </w:p>
        </w:tc>
        <w:tc>
          <w:tcPr>
            <w:tcW w:w="1356" w:type="dxa"/>
            <w:vAlign w:val="center"/>
          </w:tcPr>
          <w:p w14:paraId="7430DC1C"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14</w:t>
            </w:r>
          </w:p>
        </w:tc>
      </w:tr>
      <w:tr w:rsidR="007B77D2" w:rsidRPr="006D60C3" w14:paraId="4BAB64F7" w14:textId="77777777" w:rsidTr="00CA5B70">
        <w:tc>
          <w:tcPr>
            <w:tcW w:w="2008" w:type="dxa"/>
            <w:vAlign w:val="center"/>
          </w:tcPr>
          <w:p w14:paraId="6DD722E5"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10</w:t>
            </w:r>
          </w:p>
        </w:tc>
        <w:tc>
          <w:tcPr>
            <w:tcW w:w="4544" w:type="dxa"/>
            <w:vAlign w:val="center"/>
          </w:tcPr>
          <w:p w14:paraId="7162AD1D"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Текст как речевое произведение. Смысловая и композиционная целостность текста</w:t>
            </w:r>
          </w:p>
        </w:tc>
        <w:tc>
          <w:tcPr>
            <w:tcW w:w="1981" w:type="dxa"/>
            <w:vAlign w:val="center"/>
          </w:tcPr>
          <w:p w14:paraId="71983089"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69,8%</w:t>
            </w:r>
          </w:p>
        </w:tc>
        <w:tc>
          <w:tcPr>
            <w:tcW w:w="1356" w:type="dxa"/>
            <w:vAlign w:val="center"/>
          </w:tcPr>
          <w:p w14:paraId="768AF379"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22</w:t>
            </w:r>
          </w:p>
        </w:tc>
      </w:tr>
      <w:tr w:rsidR="007B77D2" w:rsidRPr="006D60C3" w14:paraId="5F698070" w14:textId="77777777" w:rsidTr="00CA5B70">
        <w:tc>
          <w:tcPr>
            <w:tcW w:w="2008" w:type="dxa"/>
            <w:vAlign w:val="center"/>
          </w:tcPr>
          <w:p w14:paraId="094D22E3"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11</w:t>
            </w:r>
          </w:p>
        </w:tc>
        <w:tc>
          <w:tcPr>
            <w:tcW w:w="4544" w:type="dxa"/>
            <w:vAlign w:val="center"/>
          </w:tcPr>
          <w:p w14:paraId="6F40190E"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Правописание НЕ и НИ</w:t>
            </w:r>
          </w:p>
        </w:tc>
        <w:tc>
          <w:tcPr>
            <w:tcW w:w="1981" w:type="dxa"/>
            <w:vAlign w:val="bottom"/>
          </w:tcPr>
          <w:p w14:paraId="090E2FF1" w14:textId="77777777" w:rsidR="007B77D2" w:rsidRPr="006D60C3" w:rsidRDefault="007B77D2" w:rsidP="00CA5B70">
            <w:pPr>
              <w:ind w:firstLine="425"/>
              <w:jc w:val="center"/>
              <w:rPr>
                <w:rFonts w:ascii="Times New Roman" w:hAnsi="Times New Roman"/>
                <w:color w:val="000000"/>
                <w:sz w:val="24"/>
                <w:szCs w:val="24"/>
              </w:rPr>
            </w:pPr>
            <w:r w:rsidRPr="006D60C3">
              <w:rPr>
                <w:rFonts w:ascii="Times New Roman" w:hAnsi="Times New Roman"/>
                <w:color w:val="000000"/>
                <w:sz w:val="24"/>
                <w:szCs w:val="24"/>
              </w:rPr>
              <w:t>68,8%</w:t>
            </w:r>
          </w:p>
        </w:tc>
        <w:tc>
          <w:tcPr>
            <w:tcW w:w="1356" w:type="dxa"/>
            <w:vAlign w:val="center"/>
          </w:tcPr>
          <w:p w14:paraId="0051DBCA"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13</w:t>
            </w:r>
          </w:p>
        </w:tc>
      </w:tr>
      <w:tr w:rsidR="007B77D2" w:rsidRPr="006D60C3" w14:paraId="3B9966A7" w14:textId="77777777" w:rsidTr="00CA5B70">
        <w:tc>
          <w:tcPr>
            <w:tcW w:w="2008" w:type="dxa"/>
            <w:vAlign w:val="center"/>
          </w:tcPr>
          <w:p w14:paraId="6D714165"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12</w:t>
            </w:r>
          </w:p>
        </w:tc>
        <w:tc>
          <w:tcPr>
            <w:tcW w:w="4544" w:type="dxa"/>
            <w:vAlign w:val="center"/>
          </w:tcPr>
          <w:p w14:paraId="2CE6BFD2"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Орфоэпические нормы (постановка ударения)</w:t>
            </w:r>
          </w:p>
        </w:tc>
        <w:tc>
          <w:tcPr>
            <w:tcW w:w="1981" w:type="dxa"/>
            <w:vAlign w:val="bottom"/>
          </w:tcPr>
          <w:p w14:paraId="2B59A625" w14:textId="77777777" w:rsidR="007B77D2" w:rsidRPr="006D60C3" w:rsidRDefault="007B77D2" w:rsidP="00CA5B70">
            <w:pPr>
              <w:ind w:firstLine="425"/>
              <w:jc w:val="center"/>
              <w:rPr>
                <w:rFonts w:ascii="Times New Roman" w:hAnsi="Times New Roman"/>
                <w:color w:val="000000"/>
                <w:sz w:val="24"/>
                <w:szCs w:val="24"/>
              </w:rPr>
            </w:pPr>
            <w:r w:rsidRPr="006D60C3">
              <w:rPr>
                <w:rFonts w:ascii="Times New Roman" w:hAnsi="Times New Roman"/>
                <w:color w:val="000000"/>
                <w:sz w:val="24"/>
                <w:szCs w:val="24"/>
              </w:rPr>
              <w:t>66,7%</w:t>
            </w:r>
          </w:p>
        </w:tc>
        <w:tc>
          <w:tcPr>
            <w:tcW w:w="1356" w:type="dxa"/>
            <w:vAlign w:val="center"/>
          </w:tcPr>
          <w:p w14:paraId="29479E87"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4</w:t>
            </w:r>
          </w:p>
        </w:tc>
      </w:tr>
      <w:tr w:rsidR="007B77D2" w:rsidRPr="006D60C3" w14:paraId="12EA9EB6" w14:textId="77777777" w:rsidTr="00CA5B70">
        <w:tc>
          <w:tcPr>
            <w:tcW w:w="2008" w:type="dxa"/>
            <w:vAlign w:val="center"/>
          </w:tcPr>
          <w:p w14:paraId="0703E4B2"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13</w:t>
            </w:r>
          </w:p>
        </w:tc>
        <w:tc>
          <w:tcPr>
            <w:tcW w:w="4544" w:type="dxa"/>
            <w:vAlign w:val="center"/>
          </w:tcPr>
          <w:p w14:paraId="3B6933D7"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Знаки препинания</w:t>
            </w:r>
          </w:p>
          <w:p w14:paraId="4DF69B44"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в сложноподчинённом</w:t>
            </w:r>
          </w:p>
          <w:p w14:paraId="08AF6995"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предложении</w:t>
            </w:r>
          </w:p>
        </w:tc>
        <w:tc>
          <w:tcPr>
            <w:tcW w:w="1981" w:type="dxa"/>
            <w:vAlign w:val="center"/>
          </w:tcPr>
          <w:p w14:paraId="4C721F7E"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66,3%</w:t>
            </w:r>
          </w:p>
        </w:tc>
        <w:tc>
          <w:tcPr>
            <w:tcW w:w="1356" w:type="dxa"/>
            <w:vAlign w:val="center"/>
          </w:tcPr>
          <w:p w14:paraId="512EFE9D"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19</w:t>
            </w:r>
          </w:p>
        </w:tc>
      </w:tr>
      <w:tr w:rsidR="007B77D2" w:rsidRPr="006D60C3" w14:paraId="0303493B" w14:textId="77777777" w:rsidTr="00CA5B70">
        <w:tc>
          <w:tcPr>
            <w:tcW w:w="2008" w:type="dxa"/>
            <w:vAlign w:val="center"/>
          </w:tcPr>
          <w:p w14:paraId="4DD75F25"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14</w:t>
            </w:r>
          </w:p>
        </w:tc>
        <w:tc>
          <w:tcPr>
            <w:tcW w:w="4544" w:type="dxa"/>
            <w:vAlign w:val="center"/>
          </w:tcPr>
          <w:p w14:paraId="5A69DCAA"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Лексическое значение слова.</w:t>
            </w:r>
          </w:p>
          <w:p w14:paraId="2A4357E0"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Синонимы. Антонимы. Омонимы.</w:t>
            </w:r>
          </w:p>
          <w:p w14:paraId="748EF859"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Фразеологические обороты.</w:t>
            </w:r>
          </w:p>
          <w:p w14:paraId="2BDA7594"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Группы слов по происхождению и употреблению</w:t>
            </w:r>
          </w:p>
        </w:tc>
        <w:tc>
          <w:tcPr>
            <w:tcW w:w="1981" w:type="dxa"/>
            <w:vAlign w:val="center"/>
          </w:tcPr>
          <w:p w14:paraId="76DD835B"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63,8%</w:t>
            </w:r>
          </w:p>
        </w:tc>
        <w:tc>
          <w:tcPr>
            <w:tcW w:w="1356" w:type="dxa"/>
            <w:vAlign w:val="center"/>
          </w:tcPr>
          <w:p w14:paraId="2B053D09"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24</w:t>
            </w:r>
          </w:p>
        </w:tc>
      </w:tr>
      <w:tr w:rsidR="007B77D2" w:rsidRPr="006D60C3" w14:paraId="3C4AF824" w14:textId="77777777" w:rsidTr="00CA5B70">
        <w:tc>
          <w:tcPr>
            <w:tcW w:w="2008" w:type="dxa"/>
            <w:vAlign w:val="center"/>
          </w:tcPr>
          <w:p w14:paraId="301D106F"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15</w:t>
            </w:r>
          </w:p>
        </w:tc>
        <w:tc>
          <w:tcPr>
            <w:tcW w:w="4544" w:type="dxa"/>
            <w:vAlign w:val="center"/>
          </w:tcPr>
          <w:p w14:paraId="660C4E69"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Знаки препинания</w:t>
            </w:r>
          </w:p>
          <w:p w14:paraId="01290C0F"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в предложениях</w:t>
            </w:r>
          </w:p>
          <w:p w14:paraId="1EC03CDF"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 обособленными членами</w:t>
            </w:r>
          </w:p>
          <w:p w14:paraId="4FEBEAF0"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(определениями, обстоятельствами,</w:t>
            </w:r>
          </w:p>
          <w:p w14:paraId="28A0D9CF"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приложениями, дополнениями)</w:t>
            </w:r>
          </w:p>
        </w:tc>
        <w:tc>
          <w:tcPr>
            <w:tcW w:w="1981" w:type="dxa"/>
            <w:vAlign w:val="center"/>
          </w:tcPr>
          <w:p w14:paraId="3DD0A979"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61,8%</w:t>
            </w:r>
          </w:p>
        </w:tc>
        <w:tc>
          <w:tcPr>
            <w:tcW w:w="1356" w:type="dxa"/>
            <w:vAlign w:val="center"/>
          </w:tcPr>
          <w:p w14:paraId="0902678B"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17</w:t>
            </w:r>
          </w:p>
        </w:tc>
      </w:tr>
      <w:tr w:rsidR="007B77D2" w:rsidRPr="006D60C3" w14:paraId="165322C3" w14:textId="77777777" w:rsidTr="00CA5B70">
        <w:tc>
          <w:tcPr>
            <w:tcW w:w="2008" w:type="dxa"/>
            <w:vAlign w:val="center"/>
          </w:tcPr>
          <w:p w14:paraId="231E6335"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16</w:t>
            </w:r>
          </w:p>
        </w:tc>
        <w:tc>
          <w:tcPr>
            <w:tcW w:w="4544" w:type="dxa"/>
            <w:vAlign w:val="center"/>
          </w:tcPr>
          <w:p w14:paraId="5FD0B1D5"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Лексические нормы</w:t>
            </w:r>
          </w:p>
          <w:p w14:paraId="64432074"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(употребление слова</w:t>
            </w:r>
          </w:p>
          <w:p w14:paraId="7E40E771"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в соответствии с точным</w:t>
            </w:r>
          </w:p>
          <w:p w14:paraId="1AFBCA12"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лексическим значением</w:t>
            </w:r>
          </w:p>
          <w:p w14:paraId="4883DD4B"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и требованием лексической</w:t>
            </w:r>
          </w:p>
          <w:p w14:paraId="05CD6E66"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сочетаемости)</w:t>
            </w:r>
          </w:p>
        </w:tc>
        <w:tc>
          <w:tcPr>
            <w:tcW w:w="1981" w:type="dxa"/>
            <w:vAlign w:val="center"/>
          </w:tcPr>
          <w:p w14:paraId="351104F7"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color w:val="000000"/>
                <w:sz w:val="24"/>
                <w:szCs w:val="24"/>
              </w:rPr>
              <w:t>58,3%</w:t>
            </w:r>
          </w:p>
        </w:tc>
        <w:tc>
          <w:tcPr>
            <w:tcW w:w="1356" w:type="dxa"/>
            <w:vAlign w:val="center"/>
          </w:tcPr>
          <w:p w14:paraId="68F83D43"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5</w:t>
            </w:r>
          </w:p>
        </w:tc>
      </w:tr>
      <w:tr w:rsidR="007B77D2" w:rsidRPr="006D60C3" w14:paraId="1C3C35A6" w14:textId="77777777" w:rsidTr="00CA5B70">
        <w:tc>
          <w:tcPr>
            <w:tcW w:w="2008" w:type="dxa"/>
            <w:vAlign w:val="center"/>
          </w:tcPr>
          <w:p w14:paraId="0E694A24"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17</w:t>
            </w:r>
          </w:p>
        </w:tc>
        <w:tc>
          <w:tcPr>
            <w:tcW w:w="4544" w:type="dxa"/>
            <w:vAlign w:val="center"/>
          </w:tcPr>
          <w:p w14:paraId="784DFC80"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Правописание -Н- и –НН в различных частях речи</w:t>
            </w:r>
          </w:p>
        </w:tc>
        <w:tc>
          <w:tcPr>
            <w:tcW w:w="1981" w:type="dxa"/>
            <w:vAlign w:val="center"/>
          </w:tcPr>
          <w:p w14:paraId="62DCA7E5"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54,4%</w:t>
            </w:r>
          </w:p>
        </w:tc>
        <w:tc>
          <w:tcPr>
            <w:tcW w:w="1356" w:type="dxa"/>
            <w:vAlign w:val="center"/>
          </w:tcPr>
          <w:p w14:paraId="4621DD86"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15</w:t>
            </w:r>
          </w:p>
        </w:tc>
      </w:tr>
      <w:tr w:rsidR="007B77D2" w:rsidRPr="006D60C3" w14:paraId="294A7E79" w14:textId="77777777" w:rsidTr="00CA5B70">
        <w:tc>
          <w:tcPr>
            <w:tcW w:w="2008" w:type="dxa"/>
            <w:vAlign w:val="center"/>
          </w:tcPr>
          <w:p w14:paraId="4CE2DE39"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18</w:t>
            </w:r>
          </w:p>
        </w:tc>
        <w:tc>
          <w:tcPr>
            <w:tcW w:w="4544" w:type="dxa"/>
            <w:vAlign w:val="center"/>
          </w:tcPr>
          <w:p w14:paraId="3673FE09"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Правописание приставок</w:t>
            </w:r>
          </w:p>
        </w:tc>
        <w:tc>
          <w:tcPr>
            <w:tcW w:w="1981" w:type="dxa"/>
            <w:vAlign w:val="center"/>
          </w:tcPr>
          <w:p w14:paraId="1AE56422"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color w:val="000000"/>
                <w:sz w:val="24"/>
                <w:szCs w:val="24"/>
              </w:rPr>
              <w:t>52,8%</w:t>
            </w:r>
          </w:p>
        </w:tc>
        <w:tc>
          <w:tcPr>
            <w:tcW w:w="1356" w:type="dxa"/>
            <w:vAlign w:val="center"/>
          </w:tcPr>
          <w:p w14:paraId="6D3F1D0D"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10</w:t>
            </w:r>
          </w:p>
        </w:tc>
      </w:tr>
      <w:tr w:rsidR="007B77D2" w:rsidRPr="006D60C3" w14:paraId="56A1558C" w14:textId="77777777" w:rsidTr="00CA5B70">
        <w:tc>
          <w:tcPr>
            <w:tcW w:w="2008" w:type="dxa"/>
            <w:vAlign w:val="center"/>
          </w:tcPr>
          <w:p w14:paraId="29E2C073"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19</w:t>
            </w:r>
          </w:p>
        </w:tc>
        <w:tc>
          <w:tcPr>
            <w:tcW w:w="4544" w:type="dxa"/>
            <w:vAlign w:val="center"/>
          </w:tcPr>
          <w:p w14:paraId="7AFDC31B"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Правописание корней</w:t>
            </w:r>
          </w:p>
        </w:tc>
        <w:tc>
          <w:tcPr>
            <w:tcW w:w="1981" w:type="dxa"/>
            <w:vAlign w:val="bottom"/>
          </w:tcPr>
          <w:p w14:paraId="7432E003" w14:textId="77777777" w:rsidR="007B77D2" w:rsidRPr="006D60C3" w:rsidRDefault="007B77D2" w:rsidP="00CA5B70">
            <w:pPr>
              <w:ind w:firstLine="425"/>
              <w:jc w:val="center"/>
              <w:rPr>
                <w:rFonts w:ascii="Times New Roman" w:hAnsi="Times New Roman"/>
                <w:color w:val="000000"/>
                <w:sz w:val="24"/>
                <w:szCs w:val="24"/>
              </w:rPr>
            </w:pPr>
            <w:r w:rsidRPr="006D60C3">
              <w:rPr>
                <w:rFonts w:ascii="Times New Roman" w:hAnsi="Times New Roman"/>
                <w:color w:val="000000"/>
                <w:sz w:val="24"/>
                <w:szCs w:val="24"/>
              </w:rPr>
              <w:t>52,2%</w:t>
            </w:r>
          </w:p>
        </w:tc>
        <w:tc>
          <w:tcPr>
            <w:tcW w:w="1356" w:type="dxa"/>
            <w:vAlign w:val="center"/>
          </w:tcPr>
          <w:p w14:paraId="5EC8C102"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9</w:t>
            </w:r>
          </w:p>
        </w:tc>
      </w:tr>
      <w:tr w:rsidR="007B77D2" w:rsidRPr="006D60C3" w14:paraId="193694D9" w14:textId="77777777" w:rsidTr="00CA5B70">
        <w:tc>
          <w:tcPr>
            <w:tcW w:w="2008" w:type="dxa"/>
            <w:vAlign w:val="center"/>
          </w:tcPr>
          <w:p w14:paraId="065BC450"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20</w:t>
            </w:r>
          </w:p>
        </w:tc>
        <w:tc>
          <w:tcPr>
            <w:tcW w:w="4544" w:type="dxa"/>
            <w:vAlign w:val="center"/>
          </w:tcPr>
          <w:p w14:paraId="0986EC7C"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Правописание суффиксов</w:t>
            </w:r>
          </w:p>
          <w:p w14:paraId="182B0619"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различных частей речи</w:t>
            </w:r>
          </w:p>
          <w:p w14:paraId="4595B7A3"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(кроме -Н-/-НН-)</w:t>
            </w:r>
          </w:p>
        </w:tc>
        <w:tc>
          <w:tcPr>
            <w:tcW w:w="1981" w:type="dxa"/>
            <w:vAlign w:val="center"/>
          </w:tcPr>
          <w:p w14:paraId="1BB2B7CB"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color w:val="000000"/>
                <w:sz w:val="24"/>
                <w:szCs w:val="24"/>
              </w:rPr>
              <w:t>50,2%</w:t>
            </w:r>
          </w:p>
        </w:tc>
        <w:tc>
          <w:tcPr>
            <w:tcW w:w="1356" w:type="dxa"/>
            <w:vAlign w:val="center"/>
          </w:tcPr>
          <w:p w14:paraId="3241967A"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11</w:t>
            </w:r>
          </w:p>
        </w:tc>
      </w:tr>
      <w:tr w:rsidR="007B77D2" w:rsidRPr="006D60C3" w14:paraId="67C044E8" w14:textId="77777777" w:rsidTr="00CA5B70">
        <w:tc>
          <w:tcPr>
            <w:tcW w:w="2008" w:type="dxa"/>
            <w:vAlign w:val="center"/>
          </w:tcPr>
          <w:p w14:paraId="5DF90A18"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21</w:t>
            </w:r>
          </w:p>
        </w:tc>
        <w:tc>
          <w:tcPr>
            <w:tcW w:w="4544" w:type="dxa"/>
            <w:vAlign w:val="center"/>
          </w:tcPr>
          <w:p w14:paraId="36051C93"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Знаки препинания</w:t>
            </w:r>
          </w:p>
          <w:p w14:paraId="7D2615C8"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в предложениях со словами</w:t>
            </w:r>
          </w:p>
          <w:p w14:paraId="391E8674"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и конструкциями, грамматически</w:t>
            </w:r>
          </w:p>
          <w:p w14:paraId="6318E016"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не связанными с членами</w:t>
            </w:r>
          </w:p>
          <w:p w14:paraId="4C59A4ED"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предложения</w:t>
            </w:r>
          </w:p>
        </w:tc>
        <w:tc>
          <w:tcPr>
            <w:tcW w:w="1981" w:type="dxa"/>
            <w:vAlign w:val="center"/>
          </w:tcPr>
          <w:p w14:paraId="2618F862"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49,6%</w:t>
            </w:r>
          </w:p>
        </w:tc>
        <w:tc>
          <w:tcPr>
            <w:tcW w:w="1356" w:type="dxa"/>
            <w:vAlign w:val="center"/>
          </w:tcPr>
          <w:p w14:paraId="26FD8ABD"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18</w:t>
            </w:r>
          </w:p>
        </w:tc>
      </w:tr>
      <w:tr w:rsidR="007B77D2" w:rsidRPr="006D60C3" w14:paraId="4B829F20" w14:textId="77777777" w:rsidTr="00CA5B70">
        <w:tc>
          <w:tcPr>
            <w:tcW w:w="2008" w:type="dxa"/>
            <w:vAlign w:val="center"/>
          </w:tcPr>
          <w:p w14:paraId="562066B9"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22</w:t>
            </w:r>
          </w:p>
        </w:tc>
        <w:tc>
          <w:tcPr>
            <w:tcW w:w="4544" w:type="dxa"/>
            <w:vAlign w:val="center"/>
          </w:tcPr>
          <w:p w14:paraId="3411BD5F"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Знаки препинания в сложном</w:t>
            </w:r>
          </w:p>
          <w:p w14:paraId="279AAA26"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предложении с разными видами  связи</w:t>
            </w:r>
          </w:p>
        </w:tc>
        <w:tc>
          <w:tcPr>
            <w:tcW w:w="1981" w:type="dxa"/>
            <w:vAlign w:val="center"/>
          </w:tcPr>
          <w:p w14:paraId="737E35F7"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48,8%</w:t>
            </w:r>
          </w:p>
        </w:tc>
        <w:tc>
          <w:tcPr>
            <w:tcW w:w="1356" w:type="dxa"/>
            <w:vAlign w:val="center"/>
          </w:tcPr>
          <w:p w14:paraId="4BE92D7B"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20</w:t>
            </w:r>
          </w:p>
        </w:tc>
      </w:tr>
      <w:tr w:rsidR="007B77D2" w:rsidRPr="006D60C3" w14:paraId="647BF2F1" w14:textId="77777777" w:rsidTr="00CA5B70">
        <w:tc>
          <w:tcPr>
            <w:tcW w:w="2008" w:type="dxa"/>
            <w:vAlign w:val="center"/>
          </w:tcPr>
          <w:p w14:paraId="6D1F677D"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23</w:t>
            </w:r>
          </w:p>
        </w:tc>
        <w:tc>
          <w:tcPr>
            <w:tcW w:w="4544" w:type="dxa"/>
            <w:vAlign w:val="center"/>
          </w:tcPr>
          <w:p w14:paraId="68D21095"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Пунктуационный анализ</w:t>
            </w:r>
          </w:p>
        </w:tc>
        <w:tc>
          <w:tcPr>
            <w:tcW w:w="1981" w:type="dxa"/>
            <w:vAlign w:val="center"/>
          </w:tcPr>
          <w:p w14:paraId="5DD30CCD"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46,8%</w:t>
            </w:r>
          </w:p>
        </w:tc>
        <w:tc>
          <w:tcPr>
            <w:tcW w:w="1356" w:type="dxa"/>
            <w:vAlign w:val="center"/>
          </w:tcPr>
          <w:p w14:paraId="049F0B2A"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21</w:t>
            </w:r>
          </w:p>
        </w:tc>
      </w:tr>
      <w:tr w:rsidR="007B77D2" w:rsidRPr="006D60C3" w14:paraId="5F8875CC" w14:textId="77777777" w:rsidTr="00CA5B70">
        <w:tc>
          <w:tcPr>
            <w:tcW w:w="2008" w:type="dxa"/>
            <w:vAlign w:val="center"/>
          </w:tcPr>
          <w:p w14:paraId="0223F999"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24</w:t>
            </w:r>
          </w:p>
        </w:tc>
        <w:tc>
          <w:tcPr>
            <w:tcW w:w="4544" w:type="dxa"/>
            <w:vAlign w:val="center"/>
          </w:tcPr>
          <w:p w14:paraId="392B013A"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Средства связи предложений</w:t>
            </w:r>
          </w:p>
          <w:p w14:paraId="41DAF314"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в тексте</w:t>
            </w:r>
          </w:p>
        </w:tc>
        <w:tc>
          <w:tcPr>
            <w:tcW w:w="1981" w:type="dxa"/>
            <w:vAlign w:val="center"/>
          </w:tcPr>
          <w:p w14:paraId="07AC0B0E"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39,5%</w:t>
            </w:r>
          </w:p>
        </w:tc>
        <w:tc>
          <w:tcPr>
            <w:tcW w:w="1356" w:type="dxa"/>
            <w:vAlign w:val="center"/>
          </w:tcPr>
          <w:p w14:paraId="6E30C1D2"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25</w:t>
            </w:r>
          </w:p>
        </w:tc>
      </w:tr>
      <w:tr w:rsidR="007B77D2" w:rsidRPr="006D60C3" w14:paraId="1545351A" w14:textId="77777777" w:rsidTr="00CA5B70">
        <w:tc>
          <w:tcPr>
            <w:tcW w:w="2008" w:type="dxa"/>
            <w:vAlign w:val="center"/>
          </w:tcPr>
          <w:p w14:paraId="111BEB27"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25</w:t>
            </w:r>
          </w:p>
        </w:tc>
        <w:tc>
          <w:tcPr>
            <w:tcW w:w="4544" w:type="dxa"/>
            <w:vAlign w:val="center"/>
          </w:tcPr>
          <w:p w14:paraId="7718FB0D"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Функционально-смысловые типы речи</w:t>
            </w:r>
          </w:p>
        </w:tc>
        <w:tc>
          <w:tcPr>
            <w:tcW w:w="1981" w:type="dxa"/>
            <w:vAlign w:val="center"/>
          </w:tcPr>
          <w:p w14:paraId="1464114B"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37,4%</w:t>
            </w:r>
          </w:p>
        </w:tc>
        <w:tc>
          <w:tcPr>
            <w:tcW w:w="1356" w:type="dxa"/>
            <w:vAlign w:val="center"/>
          </w:tcPr>
          <w:p w14:paraId="5DF82F8E"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23</w:t>
            </w:r>
          </w:p>
        </w:tc>
      </w:tr>
      <w:tr w:rsidR="007B77D2" w:rsidRPr="006D60C3" w14:paraId="3B9BE413" w14:textId="77777777" w:rsidTr="00CA5B70">
        <w:tc>
          <w:tcPr>
            <w:tcW w:w="2008" w:type="dxa"/>
            <w:vAlign w:val="center"/>
          </w:tcPr>
          <w:p w14:paraId="1B12EA1C"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26</w:t>
            </w:r>
          </w:p>
        </w:tc>
        <w:tc>
          <w:tcPr>
            <w:tcW w:w="4544" w:type="dxa"/>
            <w:vAlign w:val="center"/>
          </w:tcPr>
          <w:p w14:paraId="3FABE879"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Правописание личных окончаний глаголов и суффиксов причастий</w:t>
            </w:r>
          </w:p>
        </w:tc>
        <w:tc>
          <w:tcPr>
            <w:tcW w:w="1981" w:type="dxa"/>
            <w:vAlign w:val="center"/>
          </w:tcPr>
          <w:p w14:paraId="41023B8E"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color w:val="000000"/>
                <w:sz w:val="24"/>
                <w:szCs w:val="24"/>
              </w:rPr>
              <w:t>27,0%</w:t>
            </w:r>
          </w:p>
        </w:tc>
        <w:tc>
          <w:tcPr>
            <w:tcW w:w="1356" w:type="dxa"/>
            <w:vAlign w:val="center"/>
          </w:tcPr>
          <w:p w14:paraId="0DB38903"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12</w:t>
            </w:r>
          </w:p>
        </w:tc>
      </w:tr>
    </w:tbl>
    <w:p w14:paraId="66897847" w14:textId="731B714D" w:rsidR="007B77D2" w:rsidRPr="00A37307" w:rsidRDefault="007B77D2" w:rsidP="00A37307">
      <w:pPr>
        <w:spacing w:after="0" w:line="240" w:lineRule="auto"/>
        <w:jc w:val="both"/>
        <w:rPr>
          <w:rFonts w:ascii="Times New Roman" w:eastAsia="Calibri" w:hAnsi="Times New Roman" w:cs="Times New Roman"/>
          <w:sz w:val="24"/>
          <w:szCs w:val="24"/>
          <w:lang w:eastAsia="ru-RU"/>
        </w:rPr>
      </w:pPr>
      <w:r w:rsidRPr="00A37307">
        <w:rPr>
          <w:rFonts w:ascii="Times New Roman" w:eastAsia="Calibri" w:hAnsi="Times New Roman" w:cs="Times New Roman"/>
          <w:sz w:val="24"/>
          <w:szCs w:val="24"/>
          <w:lang w:eastAsia="ru-RU"/>
        </w:rPr>
        <w:t xml:space="preserve">Менее 50 % выпускников  в среднем по Республике Крым выпускники справились с заданиями:   </w:t>
      </w:r>
    </w:p>
    <w:p w14:paraId="42D831A8" w14:textId="27B67FF1" w:rsidR="007B77D2" w:rsidRPr="00A37307" w:rsidRDefault="007B77D2" w:rsidP="00A37307">
      <w:pPr>
        <w:spacing w:after="0" w:line="240" w:lineRule="auto"/>
        <w:jc w:val="both"/>
        <w:rPr>
          <w:rFonts w:ascii="Times New Roman" w:hAnsi="Times New Roman"/>
          <w:sz w:val="24"/>
          <w:szCs w:val="24"/>
        </w:rPr>
      </w:pPr>
      <w:r w:rsidRPr="00A37307">
        <w:rPr>
          <w:rFonts w:ascii="Times New Roman" w:eastAsia="Calibri" w:hAnsi="Times New Roman" w:cs="Times New Roman"/>
          <w:sz w:val="24"/>
          <w:szCs w:val="24"/>
          <w:lang w:eastAsia="ru-RU"/>
        </w:rPr>
        <w:t xml:space="preserve"> № 12 </w:t>
      </w:r>
      <w:r w:rsidRPr="00A37307">
        <w:rPr>
          <w:rFonts w:ascii="Times New Roman" w:hAnsi="Times New Roman"/>
          <w:sz w:val="24"/>
          <w:szCs w:val="24"/>
        </w:rPr>
        <w:t>Правописание личных окончаний глаголов и суффиксов причастий;</w:t>
      </w:r>
    </w:p>
    <w:p w14:paraId="7AF5C927" w14:textId="7A255FD2" w:rsidR="007B77D2" w:rsidRPr="00A37307" w:rsidRDefault="007B77D2" w:rsidP="00A37307">
      <w:pPr>
        <w:autoSpaceDE w:val="0"/>
        <w:autoSpaceDN w:val="0"/>
        <w:adjustRightInd w:val="0"/>
        <w:spacing w:after="0"/>
        <w:rPr>
          <w:rFonts w:ascii="Times New Roman" w:hAnsi="Times New Roman"/>
          <w:sz w:val="24"/>
          <w:szCs w:val="24"/>
        </w:rPr>
      </w:pPr>
      <w:r w:rsidRPr="00A37307">
        <w:rPr>
          <w:rFonts w:ascii="Times New Roman" w:hAnsi="Times New Roman"/>
          <w:sz w:val="24"/>
          <w:szCs w:val="24"/>
        </w:rPr>
        <w:t>№ 18 Знаки препинания в предложениях со словами и конструкциями, грамматически не связанными с членами предложения;</w:t>
      </w:r>
    </w:p>
    <w:p w14:paraId="4232D62D" w14:textId="1884D377" w:rsidR="007B77D2" w:rsidRPr="00A37307" w:rsidRDefault="007B77D2" w:rsidP="00A37307">
      <w:pPr>
        <w:autoSpaceDE w:val="0"/>
        <w:autoSpaceDN w:val="0"/>
        <w:adjustRightInd w:val="0"/>
        <w:spacing w:after="0"/>
        <w:rPr>
          <w:rFonts w:ascii="Times New Roman" w:hAnsi="Times New Roman"/>
          <w:sz w:val="24"/>
          <w:szCs w:val="24"/>
        </w:rPr>
      </w:pPr>
      <w:r w:rsidRPr="00A37307">
        <w:rPr>
          <w:rFonts w:ascii="Times New Roman" w:hAnsi="Times New Roman"/>
          <w:sz w:val="24"/>
          <w:szCs w:val="24"/>
        </w:rPr>
        <w:t>№ 20 Знаки препинания в сложном предложении с разными видами  связи;</w:t>
      </w:r>
    </w:p>
    <w:p w14:paraId="334F63AD" w14:textId="7D4E6ED0" w:rsidR="007B77D2" w:rsidRPr="00A37307" w:rsidRDefault="007B77D2" w:rsidP="00A37307">
      <w:pPr>
        <w:autoSpaceDE w:val="0"/>
        <w:autoSpaceDN w:val="0"/>
        <w:adjustRightInd w:val="0"/>
        <w:spacing w:after="0"/>
        <w:rPr>
          <w:rFonts w:ascii="Times New Roman" w:hAnsi="Times New Roman"/>
          <w:sz w:val="24"/>
          <w:szCs w:val="24"/>
        </w:rPr>
      </w:pPr>
      <w:r w:rsidRPr="00A37307">
        <w:rPr>
          <w:rFonts w:ascii="Times New Roman" w:hAnsi="Times New Roman"/>
          <w:sz w:val="24"/>
          <w:szCs w:val="24"/>
        </w:rPr>
        <w:t xml:space="preserve">№ 21 Пунктуационный анализ; </w:t>
      </w:r>
    </w:p>
    <w:p w14:paraId="7E4AB37C" w14:textId="77777777" w:rsidR="00A37307" w:rsidRDefault="007B77D2" w:rsidP="00A37307">
      <w:pPr>
        <w:autoSpaceDE w:val="0"/>
        <w:autoSpaceDN w:val="0"/>
        <w:adjustRightInd w:val="0"/>
        <w:spacing w:after="0"/>
        <w:rPr>
          <w:rFonts w:ascii="Times New Roman" w:hAnsi="Times New Roman"/>
          <w:sz w:val="24"/>
          <w:szCs w:val="24"/>
        </w:rPr>
      </w:pPr>
      <w:r w:rsidRPr="00A37307">
        <w:rPr>
          <w:rFonts w:ascii="Times New Roman" w:hAnsi="Times New Roman"/>
          <w:sz w:val="24"/>
          <w:szCs w:val="24"/>
        </w:rPr>
        <w:t>№ 23 Функционально-смысловые типы речи;</w:t>
      </w:r>
    </w:p>
    <w:p w14:paraId="79131CE1" w14:textId="12D4A133" w:rsidR="007B77D2" w:rsidRPr="00A37307" w:rsidRDefault="007B77D2" w:rsidP="00A37307">
      <w:pPr>
        <w:autoSpaceDE w:val="0"/>
        <w:autoSpaceDN w:val="0"/>
        <w:adjustRightInd w:val="0"/>
        <w:spacing w:after="0"/>
        <w:rPr>
          <w:rFonts w:ascii="Times New Roman" w:hAnsi="Times New Roman"/>
          <w:sz w:val="24"/>
          <w:szCs w:val="24"/>
        </w:rPr>
      </w:pPr>
      <w:r w:rsidRPr="00A37307">
        <w:rPr>
          <w:rFonts w:ascii="Times New Roman" w:hAnsi="Times New Roman"/>
          <w:sz w:val="24"/>
          <w:szCs w:val="24"/>
        </w:rPr>
        <w:t>№ 25 Средства связи предложений в тексте.</w:t>
      </w:r>
    </w:p>
    <w:p w14:paraId="6D47CF08" w14:textId="77777777" w:rsidR="007B77D2" w:rsidRPr="00A37307" w:rsidRDefault="007B77D2" w:rsidP="00A37307">
      <w:pPr>
        <w:spacing w:after="0" w:line="240" w:lineRule="auto"/>
        <w:jc w:val="both"/>
        <w:rPr>
          <w:rFonts w:ascii="Times New Roman" w:eastAsia="Calibri" w:hAnsi="Times New Roman" w:cs="Times New Roman"/>
          <w:iCs/>
          <w:sz w:val="24"/>
          <w:szCs w:val="24"/>
          <w:lang w:eastAsia="ru-RU"/>
        </w:rPr>
      </w:pPr>
      <w:r w:rsidRPr="00A37307">
        <w:rPr>
          <w:rFonts w:ascii="Times New Roman" w:eastAsia="Calibri" w:hAnsi="Times New Roman" w:cs="Times New Roman"/>
          <w:sz w:val="24"/>
          <w:szCs w:val="24"/>
          <w:lang w:eastAsia="ru-RU"/>
        </w:rPr>
        <w:t xml:space="preserve"> </w:t>
      </w:r>
    </w:p>
    <w:p w14:paraId="76DE6A4D" w14:textId="77777777" w:rsidR="007B77D2" w:rsidRPr="00A37307" w:rsidRDefault="007B77D2" w:rsidP="00A37307">
      <w:pPr>
        <w:spacing w:after="0" w:line="240" w:lineRule="auto"/>
        <w:jc w:val="both"/>
        <w:rPr>
          <w:rFonts w:ascii="Times New Roman" w:eastAsia="Calibri" w:hAnsi="Times New Roman" w:cs="Times New Roman"/>
          <w:sz w:val="24"/>
          <w:szCs w:val="24"/>
          <w:lang w:eastAsia="ru-RU"/>
        </w:rPr>
      </w:pPr>
      <w:r w:rsidRPr="00A37307">
        <w:rPr>
          <w:rFonts w:ascii="Times New Roman" w:eastAsia="Calibri" w:hAnsi="Times New Roman" w:cs="Times New Roman"/>
          <w:sz w:val="24"/>
          <w:szCs w:val="24"/>
          <w:lang w:eastAsia="ru-RU"/>
        </w:rPr>
        <w:t xml:space="preserve">В </w:t>
      </w:r>
      <w:r w:rsidRPr="00A37307">
        <w:rPr>
          <w:rFonts w:ascii="Times New Roman" w:eastAsia="Calibri" w:hAnsi="Times New Roman" w:cs="Times New Roman"/>
          <w:i/>
          <w:sz w:val="24"/>
          <w:szCs w:val="24"/>
          <w:lang w:eastAsia="ru-RU"/>
        </w:rPr>
        <w:t>Таблице  5</w:t>
      </w:r>
      <w:r w:rsidRPr="00A37307">
        <w:rPr>
          <w:rFonts w:ascii="Times New Roman" w:eastAsia="Calibri" w:hAnsi="Times New Roman" w:cs="Times New Roman"/>
          <w:sz w:val="24"/>
          <w:szCs w:val="24"/>
          <w:lang w:eastAsia="ru-RU"/>
        </w:rPr>
        <w:t xml:space="preserve"> представлен материал части 1: процент НЕ выполнивших задание (получили 0 баллов) от самого сложного к более легкому, учитывается не только средний процент выполнения, но и проценты выполнения группами участников ЕГЭ с разным уровнем подготовки (не достигшие минимального балла, группы с результатами 36-60, 61-80 и 81-100 </w:t>
      </w:r>
      <w:proofErr w:type="spellStart"/>
      <w:r w:rsidRPr="00A37307">
        <w:rPr>
          <w:rFonts w:ascii="Times New Roman" w:eastAsia="Calibri" w:hAnsi="Times New Roman" w:cs="Times New Roman"/>
          <w:sz w:val="24"/>
          <w:szCs w:val="24"/>
          <w:lang w:eastAsia="ru-RU"/>
        </w:rPr>
        <w:t>т.б</w:t>
      </w:r>
      <w:proofErr w:type="spellEnd"/>
      <w:r w:rsidRPr="00A37307">
        <w:rPr>
          <w:rFonts w:ascii="Times New Roman" w:eastAsia="Calibri" w:hAnsi="Times New Roman" w:cs="Times New Roman"/>
          <w:sz w:val="24"/>
          <w:szCs w:val="24"/>
          <w:lang w:eastAsia="ru-RU"/>
        </w:rPr>
        <w:t>.).</w:t>
      </w:r>
    </w:p>
    <w:p w14:paraId="4DA10AAD" w14:textId="77777777" w:rsidR="007B77D2" w:rsidRPr="007B77D2" w:rsidRDefault="007B77D2" w:rsidP="00DA7BDD">
      <w:pPr>
        <w:pStyle w:val="a9"/>
        <w:numPr>
          <w:ilvl w:val="0"/>
          <w:numId w:val="9"/>
        </w:numPr>
        <w:spacing w:after="0" w:line="240" w:lineRule="auto"/>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Таблица 5</w:t>
      </w:r>
    </w:p>
    <w:tbl>
      <w:tblPr>
        <w:tblStyle w:val="11"/>
        <w:tblW w:w="10348" w:type="dxa"/>
        <w:tblInd w:w="-34" w:type="dxa"/>
        <w:tblLayout w:type="fixed"/>
        <w:tblLook w:val="04A0" w:firstRow="1" w:lastRow="0" w:firstColumn="1" w:lastColumn="0" w:noHBand="0" w:noVBand="1"/>
      </w:tblPr>
      <w:tblGrid>
        <w:gridCol w:w="1319"/>
        <w:gridCol w:w="1091"/>
        <w:gridCol w:w="851"/>
        <w:gridCol w:w="992"/>
        <w:gridCol w:w="709"/>
        <w:gridCol w:w="850"/>
        <w:gridCol w:w="993"/>
        <w:gridCol w:w="850"/>
        <w:gridCol w:w="709"/>
        <w:gridCol w:w="992"/>
        <w:gridCol w:w="992"/>
      </w:tblGrid>
      <w:tr w:rsidR="007B77D2" w:rsidRPr="00A37307" w14:paraId="54434DCA" w14:textId="77777777" w:rsidTr="00CA5B70">
        <w:tc>
          <w:tcPr>
            <w:tcW w:w="1319" w:type="dxa"/>
            <w:vMerge w:val="restart"/>
            <w:vAlign w:val="center"/>
          </w:tcPr>
          <w:p w14:paraId="36236EAF" w14:textId="77777777" w:rsidR="007B77D2" w:rsidRPr="00A37307" w:rsidRDefault="007B77D2" w:rsidP="00A37307">
            <w:pPr>
              <w:rPr>
                <w:rFonts w:ascii="Times New Roman" w:eastAsia="Calibri" w:hAnsi="Times New Roman" w:cs="Times New Roman"/>
                <w:b/>
                <w:sz w:val="24"/>
                <w:szCs w:val="24"/>
              </w:rPr>
            </w:pPr>
            <w:r w:rsidRPr="00A37307">
              <w:rPr>
                <w:rFonts w:ascii="Times New Roman" w:eastAsia="Calibri" w:hAnsi="Times New Roman" w:cs="Times New Roman"/>
                <w:b/>
                <w:sz w:val="24"/>
                <w:szCs w:val="24"/>
              </w:rPr>
              <w:t>Рейтинговая позиция (от самого сложного к более легкому заданию)</w:t>
            </w:r>
          </w:p>
        </w:tc>
        <w:tc>
          <w:tcPr>
            <w:tcW w:w="1942" w:type="dxa"/>
            <w:gridSpan w:val="2"/>
            <w:vAlign w:val="center"/>
          </w:tcPr>
          <w:p w14:paraId="0859EF44" w14:textId="77777777" w:rsidR="007B77D2" w:rsidRPr="00A37307" w:rsidRDefault="007B77D2" w:rsidP="00CA5B70">
            <w:pPr>
              <w:ind w:firstLine="425"/>
              <w:jc w:val="center"/>
              <w:rPr>
                <w:rFonts w:ascii="Times New Roman" w:eastAsia="Calibri" w:hAnsi="Times New Roman" w:cs="Times New Roman"/>
                <w:b/>
                <w:sz w:val="24"/>
                <w:szCs w:val="24"/>
              </w:rPr>
            </w:pPr>
            <w:r w:rsidRPr="00A37307">
              <w:rPr>
                <w:rFonts w:ascii="Times New Roman" w:eastAsia="Calibri" w:hAnsi="Times New Roman" w:cs="Times New Roman"/>
                <w:b/>
                <w:sz w:val="24"/>
                <w:szCs w:val="24"/>
              </w:rPr>
              <w:t>По Республике Крым</w:t>
            </w:r>
          </w:p>
        </w:tc>
        <w:tc>
          <w:tcPr>
            <w:tcW w:w="1701" w:type="dxa"/>
            <w:gridSpan w:val="2"/>
            <w:vAlign w:val="center"/>
          </w:tcPr>
          <w:p w14:paraId="7D3CC650" w14:textId="3140A6DC" w:rsidR="007B77D2" w:rsidRPr="00A37307" w:rsidRDefault="008F5A31" w:rsidP="00CA5B70">
            <w:pPr>
              <w:ind w:firstLine="425"/>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 группе </w:t>
            </w:r>
            <w:r w:rsidR="007B77D2" w:rsidRPr="00A37307">
              <w:rPr>
                <w:rFonts w:ascii="Times New Roman" w:eastAsia="Calibri" w:hAnsi="Times New Roman" w:cs="Times New Roman"/>
                <w:b/>
                <w:sz w:val="24"/>
                <w:szCs w:val="24"/>
              </w:rPr>
              <w:t>не преодолевших минимальный порог</w:t>
            </w:r>
          </w:p>
        </w:tc>
        <w:tc>
          <w:tcPr>
            <w:tcW w:w="1843" w:type="dxa"/>
            <w:gridSpan w:val="2"/>
            <w:vAlign w:val="center"/>
          </w:tcPr>
          <w:p w14:paraId="1F90D743" w14:textId="77777777" w:rsidR="007B77D2" w:rsidRPr="00A37307" w:rsidRDefault="007B77D2" w:rsidP="00CA5B70">
            <w:pPr>
              <w:ind w:firstLine="425"/>
              <w:jc w:val="center"/>
              <w:rPr>
                <w:rFonts w:ascii="Times New Roman" w:eastAsia="Calibri" w:hAnsi="Times New Roman" w:cs="Times New Roman"/>
                <w:b/>
                <w:sz w:val="24"/>
                <w:szCs w:val="24"/>
              </w:rPr>
            </w:pPr>
            <w:r w:rsidRPr="00A37307">
              <w:rPr>
                <w:rFonts w:ascii="Times New Roman" w:eastAsia="Calibri" w:hAnsi="Times New Roman" w:cs="Times New Roman"/>
                <w:b/>
                <w:sz w:val="24"/>
                <w:szCs w:val="24"/>
              </w:rPr>
              <w:t>В группе набравших от 36 до 60 баллов</w:t>
            </w:r>
          </w:p>
        </w:tc>
        <w:tc>
          <w:tcPr>
            <w:tcW w:w="1559" w:type="dxa"/>
            <w:gridSpan w:val="2"/>
            <w:vAlign w:val="center"/>
          </w:tcPr>
          <w:p w14:paraId="129EE3E8" w14:textId="77777777" w:rsidR="007B77D2" w:rsidRPr="00A37307" w:rsidRDefault="007B77D2" w:rsidP="00CA5B70">
            <w:pPr>
              <w:ind w:firstLine="425"/>
              <w:jc w:val="center"/>
              <w:rPr>
                <w:rFonts w:ascii="Times New Roman" w:eastAsia="Calibri" w:hAnsi="Times New Roman" w:cs="Times New Roman"/>
                <w:b/>
                <w:sz w:val="24"/>
                <w:szCs w:val="24"/>
              </w:rPr>
            </w:pPr>
            <w:r w:rsidRPr="00A37307">
              <w:rPr>
                <w:rFonts w:ascii="Times New Roman" w:eastAsia="Calibri" w:hAnsi="Times New Roman" w:cs="Times New Roman"/>
                <w:b/>
                <w:sz w:val="24"/>
                <w:szCs w:val="24"/>
              </w:rPr>
              <w:t>В группе набравших от 61 до 80 баллов</w:t>
            </w:r>
          </w:p>
        </w:tc>
        <w:tc>
          <w:tcPr>
            <w:tcW w:w="1984" w:type="dxa"/>
            <w:gridSpan w:val="2"/>
            <w:vAlign w:val="center"/>
          </w:tcPr>
          <w:p w14:paraId="749A0874" w14:textId="77777777" w:rsidR="007B77D2" w:rsidRPr="00A37307" w:rsidRDefault="007B77D2" w:rsidP="00CA5B70">
            <w:pPr>
              <w:ind w:firstLine="425"/>
              <w:jc w:val="center"/>
              <w:rPr>
                <w:rFonts w:ascii="Times New Roman" w:eastAsia="Calibri" w:hAnsi="Times New Roman" w:cs="Times New Roman"/>
                <w:b/>
                <w:sz w:val="24"/>
                <w:szCs w:val="24"/>
              </w:rPr>
            </w:pPr>
            <w:r w:rsidRPr="00A37307">
              <w:rPr>
                <w:rFonts w:ascii="Times New Roman" w:eastAsia="Calibri" w:hAnsi="Times New Roman" w:cs="Times New Roman"/>
                <w:b/>
                <w:sz w:val="24"/>
                <w:szCs w:val="24"/>
              </w:rPr>
              <w:t>В группе набравших от 81 до 100 баллов</w:t>
            </w:r>
          </w:p>
        </w:tc>
      </w:tr>
      <w:tr w:rsidR="007B77D2" w:rsidRPr="006D60C3" w14:paraId="4A5059EA" w14:textId="77777777" w:rsidTr="00CA5B70">
        <w:tc>
          <w:tcPr>
            <w:tcW w:w="1319" w:type="dxa"/>
            <w:vMerge/>
            <w:vAlign w:val="center"/>
          </w:tcPr>
          <w:p w14:paraId="350C1DC4" w14:textId="77777777" w:rsidR="007B77D2" w:rsidRPr="006D60C3" w:rsidRDefault="007B77D2" w:rsidP="00CA5B70">
            <w:pPr>
              <w:ind w:firstLine="425"/>
              <w:jc w:val="center"/>
              <w:rPr>
                <w:rFonts w:eastAsia="Calibri"/>
                <w:b/>
                <w:sz w:val="24"/>
                <w:szCs w:val="24"/>
              </w:rPr>
            </w:pPr>
          </w:p>
        </w:tc>
        <w:tc>
          <w:tcPr>
            <w:tcW w:w="1091" w:type="dxa"/>
            <w:vAlign w:val="center"/>
          </w:tcPr>
          <w:p w14:paraId="2CDECACF" w14:textId="77777777" w:rsidR="007B77D2" w:rsidRPr="006D60C3" w:rsidRDefault="007B77D2" w:rsidP="00CA5B70">
            <w:pPr>
              <w:ind w:firstLine="425"/>
              <w:jc w:val="center"/>
              <w:rPr>
                <w:rFonts w:eastAsia="Calibri"/>
                <w:b/>
                <w:sz w:val="24"/>
                <w:szCs w:val="24"/>
              </w:rPr>
            </w:pPr>
            <w:r w:rsidRPr="006D60C3">
              <w:rPr>
                <w:rFonts w:eastAsia="Calibri"/>
                <w:b/>
                <w:sz w:val="24"/>
                <w:szCs w:val="24"/>
              </w:rPr>
              <w:t>%</w:t>
            </w:r>
          </w:p>
        </w:tc>
        <w:tc>
          <w:tcPr>
            <w:tcW w:w="851" w:type="dxa"/>
            <w:vAlign w:val="center"/>
          </w:tcPr>
          <w:p w14:paraId="7A174289" w14:textId="77777777" w:rsidR="007B77D2" w:rsidRPr="006D60C3" w:rsidRDefault="007B77D2" w:rsidP="008F5A31">
            <w:pPr>
              <w:rPr>
                <w:rFonts w:eastAsia="Calibri"/>
                <w:b/>
                <w:sz w:val="24"/>
                <w:szCs w:val="24"/>
              </w:rPr>
            </w:pPr>
            <w:r w:rsidRPr="006D60C3">
              <w:rPr>
                <w:rFonts w:eastAsia="Calibri"/>
                <w:b/>
                <w:sz w:val="24"/>
                <w:szCs w:val="24"/>
              </w:rPr>
              <w:t>№ задания</w:t>
            </w:r>
          </w:p>
        </w:tc>
        <w:tc>
          <w:tcPr>
            <w:tcW w:w="992" w:type="dxa"/>
            <w:vAlign w:val="center"/>
          </w:tcPr>
          <w:p w14:paraId="69606BB7" w14:textId="77777777" w:rsidR="007B77D2" w:rsidRPr="006D60C3" w:rsidRDefault="007B77D2" w:rsidP="00CA5B70">
            <w:pPr>
              <w:ind w:firstLine="425"/>
              <w:jc w:val="center"/>
              <w:rPr>
                <w:rFonts w:eastAsia="Calibri"/>
                <w:b/>
                <w:sz w:val="24"/>
                <w:szCs w:val="24"/>
              </w:rPr>
            </w:pPr>
            <w:r w:rsidRPr="006D60C3">
              <w:rPr>
                <w:rFonts w:eastAsia="Calibri"/>
                <w:b/>
                <w:sz w:val="24"/>
                <w:szCs w:val="24"/>
              </w:rPr>
              <w:t>%</w:t>
            </w:r>
          </w:p>
        </w:tc>
        <w:tc>
          <w:tcPr>
            <w:tcW w:w="709" w:type="dxa"/>
            <w:vAlign w:val="center"/>
          </w:tcPr>
          <w:p w14:paraId="331145B1" w14:textId="77777777" w:rsidR="007B77D2" w:rsidRPr="006D60C3" w:rsidRDefault="007B77D2" w:rsidP="008F5A31">
            <w:pPr>
              <w:rPr>
                <w:rFonts w:eastAsia="Calibri"/>
                <w:b/>
                <w:sz w:val="24"/>
                <w:szCs w:val="24"/>
              </w:rPr>
            </w:pPr>
            <w:r w:rsidRPr="006D60C3">
              <w:rPr>
                <w:rFonts w:eastAsia="Calibri"/>
                <w:b/>
                <w:sz w:val="24"/>
                <w:szCs w:val="24"/>
              </w:rPr>
              <w:t>№ задания</w:t>
            </w:r>
          </w:p>
        </w:tc>
        <w:tc>
          <w:tcPr>
            <w:tcW w:w="850" w:type="dxa"/>
            <w:vAlign w:val="center"/>
          </w:tcPr>
          <w:p w14:paraId="38AB5498" w14:textId="77777777" w:rsidR="007B77D2" w:rsidRPr="006D60C3" w:rsidRDefault="007B77D2" w:rsidP="00CA5B70">
            <w:pPr>
              <w:ind w:firstLine="425"/>
              <w:jc w:val="center"/>
              <w:rPr>
                <w:rFonts w:eastAsia="Calibri"/>
                <w:b/>
                <w:sz w:val="24"/>
                <w:szCs w:val="24"/>
              </w:rPr>
            </w:pPr>
            <w:r w:rsidRPr="006D60C3">
              <w:rPr>
                <w:rFonts w:eastAsia="Calibri"/>
                <w:b/>
                <w:sz w:val="24"/>
                <w:szCs w:val="24"/>
              </w:rPr>
              <w:t>%</w:t>
            </w:r>
          </w:p>
        </w:tc>
        <w:tc>
          <w:tcPr>
            <w:tcW w:w="993" w:type="dxa"/>
            <w:vAlign w:val="center"/>
          </w:tcPr>
          <w:p w14:paraId="1FD91507" w14:textId="77777777" w:rsidR="007B77D2" w:rsidRPr="006D60C3" w:rsidRDefault="007B77D2" w:rsidP="008F5A31">
            <w:pPr>
              <w:rPr>
                <w:rFonts w:eastAsia="Calibri"/>
                <w:b/>
                <w:sz w:val="24"/>
                <w:szCs w:val="24"/>
              </w:rPr>
            </w:pPr>
            <w:r w:rsidRPr="006D60C3">
              <w:rPr>
                <w:rFonts w:eastAsia="Calibri"/>
                <w:b/>
                <w:sz w:val="24"/>
                <w:szCs w:val="24"/>
              </w:rPr>
              <w:t>№ задания</w:t>
            </w:r>
          </w:p>
        </w:tc>
        <w:tc>
          <w:tcPr>
            <w:tcW w:w="850" w:type="dxa"/>
            <w:vAlign w:val="center"/>
          </w:tcPr>
          <w:p w14:paraId="66085DCB" w14:textId="77777777" w:rsidR="007B77D2" w:rsidRPr="006D60C3" w:rsidRDefault="007B77D2" w:rsidP="00CA5B70">
            <w:pPr>
              <w:ind w:firstLine="425"/>
              <w:jc w:val="center"/>
              <w:rPr>
                <w:rFonts w:eastAsia="Calibri"/>
                <w:b/>
                <w:sz w:val="24"/>
                <w:szCs w:val="24"/>
              </w:rPr>
            </w:pPr>
            <w:r w:rsidRPr="006D60C3">
              <w:rPr>
                <w:rFonts w:eastAsia="Calibri"/>
                <w:b/>
                <w:sz w:val="24"/>
                <w:szCs w:val="24"/>
              </w:rPr>
              <w:t>%</w:t>
            </w:r>
          </w:p>
        </w:tc>
        <w:tc>
          <w:tcPr>
            <w:tcW w:w="709" w:type="dxa"/>
            <w:vAlign w:val="center"/>
          </w:tcPr>
          <w:p w14:paraId="6A03340C" w14:textId="77777777" w:rsidR="007B77D2" w:rsidRPr="006D60C3" w:rsidRDefault="007B77D2" w:rsidP="008F5A31">
            <w:pPr>
              <w:rPr>
                <w:rFonts w:eastAsia="Calibri"/>
                <w:b/>
                <w:sz w:val="24"/>
                <w:szCs w:val="24"/>
              </w:rPr>
            </w:pPr>
            <w:r w:rsidRPr="006D60C3">
              <w:rPr>
                <w:rFonts w:eastAsia="Calibri"/>
                <w:b/>
                <w:sz w:val="24"/>
                <w:szCs w:val="24"/>
              </w:rPr>
              <w:t>№ задания</w:t>
            </w:r>
          </w:p>
        </w:tc>
        <w:tc>
          <w:tcPr>
            <w:tcW w:w="992" w:type="dxa"/>
            <w:vAlign w:val="center"/>
          </w:tcPr>
          <w:p w14:paraId="17F0A181" w14:textId="77777777" w:rsidR="007B77D2" w:rsidRPr="006D60C3" w:rsidRDefault="007B77D2" w:rsidP="00CA5B70">
            <w:pPr>
              <w:ind w:firstLine="425"/>
              <w:jc w:val="center"/>
              <w:rPr>
                <w:rFonts w:eastAsia="Calibri"/>
                <w:b/>
                <w:sz w:val="24"/>
                <w:szCs w:val="24"/>
              </w:rPr>
            </w:pPr>
            <w:r w:rsidRPr="006D60C3">
              <w:rPr>
                <w:rFonts w:eastAsia="Calibri"/>
                <w:b/>
                <w:sz w:val="24"/>
                <w:szCs w:val="24"/>
              </w:rPr>
              <w:t>%</w:t>
            </w:r>
          </w:p>
        </w:tc>
        <w:tc>
          <w:tcPr>
            <w:tcW w:w="992" w:type="dxa"/>
            <w:vAlign w:val="center"/>
          </w:tcPr>
          <w:p w14:paraId="05708FFC" w14:textId="77777777" w:rsidR="007B77D2" w:rsidRPr="006D60C3" w:rsidRDefault="007B77D2" w:rsidP="008F5A31">
            <w:pPr>
              <w:rPr>
                <w:rFonts w:eastAsia="Calibri"/>
                <w:b/>
                <w:sz w:val="24"/>
                <w:szCs w:val="24"/>
              </w:rPr>
            </w:pPr>
            <w:r w:rsidRPr="006D60C3">
              <w:rPr>
                <w:rFonts w:eastAsia="Calibri"/>
                <w:b/>
                <w:sz w:val="24"/>
                <w:szCs w:val="24"/>
              </w:rPr>
              <w:t>№ задания</w:t>
            </w:r>
          </w:p>
        </w:tc>
      </w:tr>
      <w:tr w:rsidR="007B77D2" w:rsidRPr="006D60C3" w14:paraId="426717F7" w14:textId="77777777" w:rsidTr="00CA5B70">
        <w:tc>
          <w:tcPr>
            <w:tcW w:w="1319" w:type="dxa"/>
          </w:tcPr>
          <w:p w14:paraId="079635A9" w14:textId="77777777" w:rsidR="007B77D2" w:rsidRPr="006D60C3" w:rsidRDefault="007B77D2" w:rsidP="00B965C7">
            <w:pPr>
              <w:ind w:firstLine="425"/>
              <w:jc w:val="center"/>
              <w:rPr>
                <w:rFonts w:eastAsia="Calibri"/>
                <w:sz w:val="24"/>
                <w:szCs w:val="24"/>
              </w:rPr>
            </w:pPr>
            <w:r w:rsidRPr="006D60C3">
              <w:rPr>
                <w:rFonts w:eastAsia="Calibri"/>
                <w:sz w:val="24"/>
                <w:szCs w:val="24"/>
              </w:rPr>
              <w:t>1</w:t>
            </w:r>
          </w:p>
        </w:tc>
        <w:tc>
          <w:tcPr>
            <w:tcW w:w="1091" w:type="dxa"/>
            <w:vAlign w:val="center"/>
          </w:tcPr>
          <w:p w14:paraId="28954B18" w14:textId="184E1B31" w:rsidR="007B77D2" w:rsidRPr="006D60C3" w:rsidRDefault="007B77D2" w:rsidP="00B965C7">
            <w:pPr>
              <w:autoSpaceDE w:val="0"/>
              <w:autoSpaceDN w:val="0"/>
              <w:adjustRightInd w:val="0"/>
              <w:jc w:val="center"/>
              <w:rPr>
                <w:sz w:val="24"/>
                <w:szCs w:val="24"/>
              </w:rPr>
            </w:pPr>
            <w:r w:rsidRPr="006D60C3">
              <w:rPr>
                <w:sz w:val="24"/>
                <w:szCs w:val="24"/>
              </w:rPr>
              <w:t>73,0%</w:t>
            </w:r>
          </w:p>
        </w:tc>
        <w:tc>
          <w:tcPr>
            <w:tcW w:w="851" w:type="dxa"/>
            <w:vAlign w:val="center"/>
          </w:tcPr>
          <w:p w14:paraId="026EA220" w14:textId="77777777" w:rsidR="007B77D2" w:rsidRPr="006D60C3" w:rsidRDefault="007B77D2" w:rsidP="00B965C7">
            <w:pPr>
              <w:jc w:val="center"/>
              <w:rPr>
                <w:sz w:val="24"/>
                <w:szCs w:val="24"/>
              </w:rPr>
            </w:pPr>
            <w:r w:rsidRPr="006D60C3">
              <w:rPr>
                <w:sz w:val="24"/>
                <w:szCs w:val="24"/>
              </w:rPr>
              <w:t>12</w:t>
            </w:r>
          </w:p>
        </w:tc>
        <w:tc>
          <w:tcPr>
            <w:tcW w:w="992" w:type="dxa"/>
            <w:vAlign w:val="bottom"/>
          </w:tcPr>
          <w:p w14:paraId="694E6743" w14:textId="0775F568" w:rsidR="007B77D2" w:rsidRPr="006D60C3" w:rsidRDefault="007B77D2" w:rsidP="00B965C7">
            <w:pPr>
              <w:jc w:val="center"/>
              <w:rPr>
                <w:color w:val="000000"/>
                <w:sz w:val="24"/>
                <w:szCs w:val="24"/>
              </w:rPr>
            </w:pPr>
            <w:r w:rsidRPr="006D60C3">
              <w:rPr>
                <w:sz w:val="24"/>
                <w:szCs w:val="24"/>
              </w:rPr>
              <w:t>94,7%</w:t>
            </w:r>
          </w:p>
        </w:tc>
        <w:tc>
          <w:tcPr>
            <w:tcW w:w="709" w:type="dxa"/>
            <w:vAlign w:val="center"/>
          </w:tcPr>
          <w:p w14:paraId="7FDC53AC" w14:textId="77777777" w:rsidR="007B77D2" w:rsidRPr="006D60C3" w:rsidRDefault="007B77D2" w:rsidP="00B965C7">
            <w:pPr>
              <w:jc w:val="center"/>
              <w:rPr>
                <w:sz w:val="24"/>
                <w:szCs w:val="24"/>
              </w:rPr>
            </w:pPr>
            <w:r w:rsidRPr="006D60C3">
              <w:rPr>
                <w:sz w:val="24"/>
                <w:szCs w:val="24"/>
              </w:rPr>
              <w:t>25</w:t>
            </w:r>
          </w:p>
        </w:tc>
        <w:tc>
          <w:tcPr>
            <w:tcW w:w="850" w:type="dxa"/>
          </w:tcPr>
          <w:p w14:paraId="4282F8A0" w14:textId="77777777" w:rsidR="007B77D2" w:rsidRPr="006D60C3" w:rsidRDefault="007B77D2" w:rsidP="00B965C7">
            <w:pPr>
              <w:jc w:val="center"/>
              <w:rPr>
                <w:rFonts w:eastAsia="Calibri"/>
                <w:sz w:val="24"/>
                <w:szCs w:val="24"/>
              </w:rPr>
            </w:pPr>
            <w:r w:rsidRPr="006D60C3">
              <w:rPr>
                <w:rFonts w:eastAsia="Calibri"/>
                <w:sz w:val="24"/>
                <w:szCs w:val="24"/>
              </w:rPr>
              <w:t>89,2%</w:t>
            </w:r>
          </w:p>
        </w:tc>
        <w:tc>
          <w:tcPr>
            <w:tcW w:w="993" w:type="dxa"/>
            <w:vAlign w:val="center"/>
          </w:tcPr>
          <w:p w14:paraId="3588F7CE" w14:textId="77777777" w:rsidR="007B77D2" w:rsidRPr="006D60C3" w:rsidRDefault="007B77D2" w:rsidP="00B965C7">
            <w:pPr>
              <w:jc w:val="center"/>
              <w:rPr>
                <w:sz w:val="24"/>
                <w:szCs w:val="24"/>
              </w:rPr>
            </w:pPr>
            <w:r w:rsidRPr="006D60C3">
              <w:rPr>
                <w:sz w:val="24"/>
                <w:szCs w:val="24"/>
              </w:rPr>
              <w:t>12</w:t>
            </w:r>
          </w:p>
        </w:tc>
        <w:tc>
          <w:tcPr>
            <w:tcW w:w="850" w:type="dxa"/>
          </w:tcPr>
          <w:p w14:paraId="62975FF8" w14:textId="77777777" w:rsidR="007B77D2" w:rsidRPr="006D60C3" w:rsidRDefault="007B77D2" w:rsidP="00B965C7">
            <w:pPr>
              <w:jc w:val="center"/>
              <w:rPr>
                <w:rFonts w:eastAsia="Calibri"/>
                <w:sz w:val="24"/>
                <w:szCs w:val="24"/>
              </w:rPr>
            </w:pPr>
            <w:r w:rsidRPr="006D60C3">
              <w:rPr>
                <w:rFonts w:eastAsia="Calibri"/>
                <w:sz w:val="24"/>
                <w:szCs w:val="24"/>
              </w:rPr>
              <w:t>73,1%</w:t>
            </w:r>
          </w:p>
        </w:tc>
        <w:tc>
          <w:tcPr>
            <w:tcW w:w="709" w:type="dxa"/>
            <w:vAlign w:val="center"/>
          </w:tcPr>
          <w:p w14:paraId="64498788" w14:textId="77777777" w:rsidR="007B77D2" w:rsidRPr="006D60C3" w:rsidRDefault="007B77D2" w:rsidP="00B965C7">
            <w:pPr>
              <w:jc w:val="center"/>
              <w:rPr>
                <w:sz w:val="24"/>
                <w:szCs w:val="24"/>
              </w:rPr>
            </w:pPr>
            <w:r w:rsidRPr="006D60C3">
              <w:rPr>
                <w:sz w:val="24"/>
                <w:szCs w:val="24"/>
              </w:rPr>
              <w:t>12</w:t>
            </w:r>
          </w:p>
        </w:tc>
        <w:tc>
          <w:tcPr>
            <w:tcW w:w="992" w:type="dxa"/>
          </w:tcPr>
          <w:p w14:paraId="73E14F75" w14:textId="77777777" w:rsidR="007B77D2" w:rsidRPr="006D60C3" w:rsidRDefault="007B77D2" w:rsidP="00B965C7">
            <w:pPr>
              <w:jc w:val="center"/>
              <w:rPr>
                <w:rFonts w:eastAsia="Calibri"/>
                <w:sz w:val="24"/>
                <w:szCs w:val="24"/>
              </w:rPr>
            </w:pPr>
            <w:r w:rsidRPr="006D60C3">
              <w:rPr>
                <w:rFonts w:eastAsia="Calibri"/>
                <w:sz w:val="24"/>
                <w:szCs w:val="24"/>
              </w:rPr>
              <w:t>35,2%</w:t>
            </w:r>
          </w:p>
        </w:tc>
        <w:tc>
          <w:tcPr>
            <w:tcW w:w="992" w:type="dxa"/>
            <w:vAlign w:val="center"/>
          </w:tcPr>
          <w:p w14:paraId="25B240A7" w14:textId="77777777" w:rsidR="007B77D2" w:rsidRPr="006D60C3" w:rsidRDefault="007B77D2" w:rsidP="00B965C7">
            <w:pPr>
              <w:ind w:firstLine="425"/>
              <w:jc w:val="center"/>
              <w:rPr>
                <w:sz w:val="24"/>
                <w:szCs w:val="24"/>
              </w:rPr>
            </w:pPr>
            <w:r w:rsidRPr="006D60C3">
              <w:rPr>
                <w:sz w:val="24"/>
                <w:szCs w:val="24"/>
              </w:rPr>
              <w:t>23</w:t>
            </w:r>
          </w:p>
        </w:tc>
      </w:tr>
      <w:tr w:rsidR="007B77D2" w:rsidRPr="006D60C3" w14:paraId="00BE3F5F" w14:textId="77777777" w:rsidTr="00CA5B70">
        <w:tc>
          <w:tcPr>
            <w:tcW w:w="1319" w:type="dxa"/>
          </w:tcPr>
          <w:p w14:paraId="080F3BA5" w14:textId="77777777" w:rsidR="007B77D2" w:rsidRPr="006D60C3" w:rsidRDefault="007B77D2" w:rsidP="00B965C7">
            <w:pPr>
              <w:ind w:firstLine="425"/>
              <w:jc w:val="center"/>
              <w:rPr>
                <w:rFonts w:eastAsia="Calibri"/>
                <w:sz w:val="24"/>
                <w:szCs w:val="24"/>
              </w:rPr>
            </w:pPr>
            <w:r w:rsidRPr="006D60C3">
              <w:rPr>
                <w:rFonts w:eastAsia="Calibri"/>
                <w:sz w:val="24"/>
                <w:szCs w:val="24"/>
              </w:rPr>
              <w:t>2</w:t>
            </w:r>
          </w:p>
        </w:tc>
        <w:tc>
          <w:tcPr>
            <w:tcW w:w="1091" w:type="dxa"/>
            <w:vAlign w:val="center"/>
          </w:tcPr>
          <w:p w14:paraId="4B6FE568" w14:textId="535438A6" w:rsidR="007B77D2" w:rsidRPr="006D60C3" w:rsidRDefault="007B77D2" w:rsidP="00B965C7">
            <w:pPr>
              <w:autoSpaceDE w:val="0"/>
              <w:autoSpaceDN w:val="0"/>
              <w:adjustRightInd w:val="0"/>
              <w:jc w:val="center"/>
              <w:rPr>
                <w:sz w:val="24"/>
                <w:szCs w:val="24"/>
              </w:rPr>
            </w:pPr>
            <w:r w:rsidRPr="006D60C3">
              <w:rPr>
                <w:sz w:val="24"/>
                <w:szCs w:val="24"/>
              </w:rPr>
              <w:t>62,6%</w:t>
            </w:r>
          </w:p>
        </w:tc>
        <w:tc>
          <w:tcPr>
            <w:tcW w:w="851" w:type="dxa"/>
            <w:vAlign w:val="center"/>
          </w:tcPr>
          <w:p w14:paraId="1EC0B707" w14:textId="77777777" w:rsidR="007B77D2" w:rsidRPr="006D60C3" w:rsidRDefault="007B77D2" w:rsidP="00B965C7">
            <w:pPr>
              <w:jc w:val="center"/>
              <w:rPr>
                <w:sz w:val="24"/>
                <w:szCs w:val="24"/>
              </w:rPr>
            </w:pPr>
            <w:r w:rsidRPr="006D60C3">
              <w:rPr>
                <w:sz w:val="24"/>
                <w:szCs w:val="24"/>
              </w:rPr>
              <w:t>23</w:t>
            </w:r>
          </w:p>
        </w:tc>
        <w:tc>
          <w:tcPr>
            <w:tcW w:w="992" w:type="dxa"/>
            <w:vAlign w:val="center"/>
          </w:tcPr>
          <w:p w14:paraId="623A3EC3" w14:textId="77777777" w:rsidR="007B77D2" w:rsidRPr="006D60C3" w:rsidRDefault="007B77D2" w:rsidP="00B965C7">
            <w:pPr>
              <w:autoSpaceDE w:val="0"/>
              <w:autoSpaceDN w:val="0"/>
              <w:adjustRightInd w:val="0"/>
              <w:jc w:val="center"/>
              <w:rPr>
                <w:sz w:val="24"/>
                <w:szCs w:val="24"/>
              </w:rPr>
            </w:pPr>
            <w:r w:rsidRPr="006D60C3">
              <w:rPr>
                <w:sz w:val="24"/>
                <w:szCs w:val="24"/>
              </w:rPr>
              <w:t>93,8%</w:t>
            </w:r>
          </w:p>
        </w:tc>
        <w:tc>
          <w:tcPr>
            <w:tcW w:w="709" w:type="dxa"/>
            <w:vAlign w:val="center"/>
          </w:tcPr>
          <w:p w14:paraId="6F86BA05" w14:textId="77777777" w:rsidR="007B77D2" w:rsidRPr="006D60C3" w:rsidRDefault="007B77D2" w:rsidP="00B965C7">
            <w:pPr>
              <w:jc w:val="center"/>
              <w:rPr>
                <w:sz w:val="24"/>
                <w:szCs w:val="24"/>
              </w:rPr>
            </w:pPr>
            <w:r w:rsidRPr="006D60C3">
              <w:rPr>
                <w:sz w:val="24"/>
                <w:szCs w:val="24"/>
              </w:rPr>
              <w:t>23</w:t>
            </w:r>
          </w:p>
        </w:tc>
        <w:tc>
          <w:tcPr>
            <w:tcW w:w="850" w:type="dxa"/>
          </w:tcPr>
          <w:p w14:paraId="1E9B4356" w14:textId="77777777" w:rsidR="007B77D2" w:rsidRPr="006D60C3" w:rsidRDefault="007B77D2" w:rsidP="00B965C7">
            <w:pPr>
              <w:jc w:val="center"/>
              <w:rPr>
                <w:rFonts w:eastAsia="Calibri"/>
                <w:sz w:val="24"/>
                <w:szCs w:val="24"/>
              </w:rPr>
            </w:pPr>
            <w:r w:rsidRPr="006D60C3">
              <w:rPr>
                <w:rFonts w:eastAsia="Calibri"/>
                <w:sz w:val="24"/>
                <w:szCs w:val="24"/>
              </w:rPr>
              <w:t>85,0%</w:t>
            </w:r>
          </w:p>
        </w:tc>
        <w:tc>
          <w:tcPr>
            <w:tcW w:w="993" w:type="dxa"/>
            <w:vAlign w:val="center"/>
          </w:tcPr>
          <w:p w14:paraId="4572F4E9" w14:textId="77777777" w:rsidR="007B77D2" w:rsidRPr="006D60C3" w:rsidRDefault="007B77D2" w:rsidP="00B965C7">
            <w:pPr>
              <w:jc w:val="center"/>
              <w:rPr>
                <w:sz w:val="24"/>
                <w:szCs w:val="24"/>
              </w:rPr>
            </w:pPr>
            <w:r w:rsidRPr="006D60C3">
              <w:rPr>
                <w:sz w:val="24"/>
                <w:szCs w:val="24"/>
              </w:rPr>
              <w:t>25</w:t>
            </w:r>
          </w:p>
        </w:tc>
        <w:tc>
          <w:tcPr>
            <w:tcW w:w="850" w:type="dxa"/>
          </w:tcPr>
          <w:p w14:paraId="662A7119" w14:textId="77777777" w:rsidR="007B77D2" w:rsidRPr="006D60C3" w:rsidRDefault="007B77D2" w:rsidP="00B965C7">
            <w:pPr>
              <w:jc w:val="center"/>
              <w:rPr>
                <w:rFonts w:eastAsia="Calibri"/>
                <w:sz w:val="24"/>
                <w:szCs w:val="24"/>
              </w:rPr>
            </w:pPr>
            <w:r w:rsidRPr="006D60C3">
              <w:rPr>
                <w:rFonts w:eastAsia="Calibri"/>
                <w:sz w:val="24"/>
                <w:szCs w:val="24"/>
              </w:rPr>
              <w:t>57,8%</w:t>
            </w:r>
          </w:p>
        </w:tc>
        <w:tc>
          <w:tcPr>
            <w:tcW w:w="709" w:type="dxa"/>
            <w:vAlign w:val="center"/>
          </w:tcPr>
          <w:p w14:paraId="0541BFDA" w14:textId="77777777" w:rsidR="007B77D2" w:rsidRPr="006D60C3" w:rsidRDefault="007B77D2" w:rsidP="00B965C7">
            <w:pPr>
              <w:jc w:val="center"/>
              <w:rPr>
                <w:sz w:val="24"/>
                <w:szCs w:val="24"/>
              </w:rPr>
            </w:pPr>
            <w:r w:rsidRPr="006D60C3">
              <w:rPr>
                <w:sz w:val="24"/>
                <w:szCs w:val="24"/>
              </w:rPr>
              <w:t>23</w:t>
            </w:r>
          </w:p>
        </w:tc>
        <w:tc>
          <w:tcPr>
            <w:tcW w:w="992" w:type="dxa"/>
          </w:tcPr>
          <w:p w14:paraId="4669B3A9" w14:textId="77777777" w:rsidR="007B77D2" w:rsidRPr="006D60C3" w:rsidRDefault="007B77D2" w:rsidP="00B965C7">
            <w:pPr>
              <w:jc w:val="center"/>
              <w:rPr>
                <w:rFonts w:eastAsia="Calibri"/>
                <w:sz w:val="24"/>
                <w:szCs w:val="24"/>
              </w:rPr>
            </w:pPr>
            <w:r w:rsidRPr="006D60C3">
              <w:rPr>
                <w:rFonts w:eastAsia="Calibri"/>
                <w:sz w:val="24"/>
                <w:szCs w:val="24"/>
              </w:rPr>
              <w:t>34,3%</w:t>
            </w:r>
          </w:p>
        </w:tc>
        <w:tc>
          <w:tcPr>
            <w:tcW w:w="992" w:type="dxa"/>
            <w:vAlign w:val="center"/>
          </w:tcPr>
          <w:p w14:paraId="601E2D57" w14:textId="77777777" w:rsidR="007B77D2" w:rsidRPr="006D60C3" w:rsidRDefault="007B77D2" w:rsidP="00B965C7">
            <w:pPr>
              <w:ind w:firstLine="425"/>
              <w:jc w:val="center"/>
              <w:rPr>
                <w:sz w:val="24"/>
                <w:szCs w:val="24"/>
              </w:rPr>
            </w:pPr>
            <w:r w:rsidRPr="006D60C3">
              <w:rPr>
                <w:sz w:val="24"/>
                <w:szCs w:val="24"/>
              </w:rPr>
              <w:t>12</w:t>
            </w:r>
          </w:p>
        </w:tc>
      </w:tr>
      <w:tr w:rsidR="007B77D2" w:rsidRPr="006D60C3" w14:paraId="3914484C" w14:textId="77777777" w:rsidTr="00CA5B70">
        <w:tc>
          <w:tcPr>
            <w:tcW w:w="1319" w:type="dxa"/>
          </w:tcPr>
          <w:p w14:paraId="1D91CE0B" w14:textId="77777777" w:rsidR="007B77D2" w:rsidRPr="006D60C3" w:rsidRDefault="007B77D2" w:rsidP="00B965C7">
            <w:pPr>
              <w:ind w:firstLine="425"/>
              <w:jc w:val="center"/>
              <w:rPr>
                <w:rFonts w:eastAsia="Calibri"/>
                <w:sz w:val="24"/>
                <w:szCs w:val="24"/>
              </w:rPr>
            </w:pPr>
            <w:r w:rsidRPr="006D60C3">
              <w:rPr>
                <w:rFonts w:eastAsia="Calibri"/>
                <w:sz w:val="24"/>
                <w:szCs w:val="24"/>
              </w:rPr>
              <w:t>3</w:t>
            </w:r>
          </w:p>
        </w:tc>
        <w:tc>
          <w:tcPr>
            <w:tcW w:w="1091" w:type="dxa"/>
            <w:vAlign w:val="center"/>
          </w:tcPr>
          <w:p w14:paraId="7D9A4E1E" w14:textId="610E160A" w:rsidR="007B77D2" w:rsidRPr="006D60C3" w:rsidRDefault="007B77D2" w:rsidP="00B965C7">
            <w:pPr>
              <w:autoSpaceDE w:val="0"/>
              <w:autoSpaceDN w:val="0"/>
              <w:adjustRightInd w:val="0"/>
              <w:jc w:val="center"/>
              <w:rPr>
                <w:sz w:val="24"/>
                <w:szCs w:val="24"/>
              </w:rPr>
            </w:pPr>
            <w:r w:rsidRPr="006D60C3">
              <w:rPr>
                <w:sz w:val="24"/>
                <w:szCs w:val="24"/>
              </w:rPr>
              <w:t>60,5%</w:t>
            </w:r>
          </w:p>
        </w:tc>
        <w:tc>
          <w:tcPr>
            <w:tcW w:w="851" w:type="dxa"/>
            <w:vAlign w:val="center"/>
          </w:tcPr>
          <w:p w14:paraId="23B3BD3D" w14:textId="77777777" w:rsidR="007B77D2" w:rsidRPr="006D60C3" w:rsidRDefault="007B77D2" w:rsidP="00B965C7">
            <w:pPr>
              <w:jc w:val="center"/>
              <w:rPr>
                <w:sz w:val="24"/>
                <w:szCs w:val="24"/>
              </w:rPr>
            </w:pPr>
            <w:r w:rsidRPr="006D60C3">
              <w:rPr>
                <w:sz w:val="24"/>
                <w:szCs w:val="24"/>
              </w:rPr>
              <w:t>25</w:t>
            </w:r>
          </w:p>
        </w:tc>
        <w:tc>
          <w:tcPr>
            <w:tcW w:w="992" w:type="dxa"/>
            <w:vAlign w:val="bottom"/>
          </w:tcPr>
          <w:p w14:paraId="416F916C" w14:textId="74706063" w:rsidR="007B77D2" w:rsidRPr="006D60C3" w:rsidRDefault="007B77D2" w:rsidP="00B965C7">
            <w:pPr>
              <w:jc w:val="center"/>
              <w:rPr>
                <w:color w:val="000000"/>
                <w:sz w:val="24"/>
                <w:szCs w:val="24"/>
              </w:rPr>
            </w:pPr>
            <w:r w:rsidRPr="006D60C3">
              <w:rPr>
                <w:color w:val="000000"/>
                <w:sz w:val="24"/>
                <w:szCs w:val="24"/>
              </w:rPr>
              <w:t>90,4%</w:t>
            </w:r>
          </w:p>
        </w:tc>
        <w:tc>
          <w:tcPr>
            <w:tcW w:w="709" w:type="dxa"/>
            <w:vAlign w:val="center"/>
          </w:tcPr>
          <w:p w14:paraId="702AA1EA" w14:textId="63BBF97A" w:rsidR="007B77D2" w:rsidRPr="006D60C3" w:rsidRDefault="007B77D2" w:rsidP="00B965C7">
            <w:pPr>
              <w:jc w:val="center"/>
              <w:rPr>
                <w:sz w:val="24"/>
                <w:szCs w:val="24"/>
              </w:rPr>
            </w:pPr>
            <w:r w:rsidRPr="006D60C3">
              <w:rPr>
                <w:sz w:val="24"/>
                <w:szCs w:val="24"/>
              </w:rPr>
              <w:t>9</w:t>
            </w:r>
          </w:p>
        </w:tc>
        <w:tc>
          <w:tcPr>
            <w:tcW w:w="850" w:type="dxa"/>
          </w:tcPr>
          <w:p w14:paraId="2E928B5D" w14:textId="77777777" w:rsidR="007B77D2" w:rsidRPr="006D60C3" w:rsidRDefault="007B77D2" w:rsidP="00B965C7">
            <w:pPr>
              <w:jc w:val="center"/>
              <w:rPr>
                <w:rFonts w:eastAsia="Calibri"/>
                <w:sz w:val="24"/>
                <w:szCs w:val="24"/>
              </w:rPr>
            </w:pPr>
            <w:r w:rsidRPr="006D60C3">
              <w:rPr>
                <w:rFonts w:eastAsia="Calibri"/>
                <w:sz w:val="24"/>
                <w:szCs w:val="24"/>
              </w:rPr>
              <w:t>78,6%</w:t>
            </w:r>
          </w:p>
        </w:tc>
        <w:tc>
          <w:tcPr>
            <w:tcW w:w="993" w:type="dxa"/>
            <w:vAlign w:val="center"/>
          </w:tcPr>
          <w:p w14:paraId="46F94447" w14:textId="77777777" w:rsidR="007B77D2" w:rsidRPr="006D60C3" w:rsidRDefault="007B77D2" w:rsidP="00B965C7">
            <w:pPr>
              <w:ind w:firstLine="425"/>
              <w:jc w:val="center"/>
              <w:rPr>
                <w:sz w:val="24"/>
                <w:szCs w:val="24"/>
              </w:rPr>
            </w:pPr>
            <w:r w:rsidRPr="006D60C3">
              <w:rPr>
                <w:sz w:val="24"/>
                <w:szCs w:val="24"/>
              </w:rPr>
              <w:t>23</w:t>
            </w:r>
          </w:p>
        </w:tc>
        <w:tc>
          <w:tcPr>
            <w:tcW w:w="850" w:type="dxa"/>
          </w:tcPr>
          <w:p w14:paraId="63BD3B4C" w14:textId="77777777" w:rsidR="007B77D2" w:rsidRPr="006D60C3" w:rsidRDefault="007B77D2" w:rsidP="00B965C7">
            <w:pPr>
              <w:jc w:val="center"/>
              <w:rPr>
                <w:rFonts w:eastAsia="Calibri"/>
                <w:sz w:val="24"/>
                <w:szCs w:val="24"/>
              </w:rPr>
            </w:pPr>
            <w:r w:rsidRPr="006D60C3">
              <w:rPr>
                <w:rFonts w:eastAsia="Calibri"/>
                <w:sz w:val="24"/>
                <w:szCs w:val="24"/>
              </w:rPr>
              <w:t>53,8%</w:t>
            </w:r>
          </w:p>
        </w:tc>
        <w:tc>
          <w:tcPr>
            <w:tcW w:w="709" w:type="dxa"/>
            <w:vAlign w:val="center"/>
          </w:tcPr>
          <w:p w14:paraId="6D98B4D7" w14:textId="77777777" w:rsidR="007B77D2" w:rsidRPr="006D60C3" w:rsidRDefault="007B77D2" w:rsidP="00B965C7">
            <w:pPr>
              <w:jc w:val="center"/>
              <w:rPr>
                <w:sz w:val="24"/>
                <w:szCs w:val="24"/>
              </w:rPr>
            </w:pPr>
            <w:r w:rsidRPr="006D60C3">
              <w:rPr>
                <w:sz w:val="24"/>
                <w:szCs w:val="24"/>
              </w:rPr>
              <w:t>25</w:t>
            </w:r>
          </w:p>
        </w:tc>
        <w:tc>
          <w:tcPr>
            <w:tcW w:w="992" w:type="dxa"/>
          </w:tcPr>
          <w:p w14:paraId="165E7AF8" w14:textId="77777777" w:rsidR="007B77D2" w:rsidRPr="006D60C3" w:rsidRDefault="007B77D2" w:rsidP="00B965C7">
            <w:pPr>
              <w:jc w:val="center"/>
              <w:rPr>
                <w:rFonts w:eastAsia="Calibri"/>
                <w:sz w:val="24"/>
                <w:szCs w:val="24"/>
              </w:rPr>
            </w:pPr>
            <w:r w:rsidRPr="006D60C3">
              <w:rPr>
                <w:rFonts w:eastAsia="Calibri"/>
                <w:sz w:val="24"/>
                <w:szCs w:val="24"/>
              </w:rPr>
              <w:t>23,6%</w:t>
            </w:r>
          </w:p>
        </w:tc>
        <w:tc>
          <w:tcPr>
            <w:tcW w:w="992" w:type="dxa"/>
            <w:vAlign w:val="center"/>
          </w:tcPr>
          <w:p w14:paraId="41A02E12" w14:textId="77777777" w:rsidR="007B77D2" w:rsidRPr="006D60C3" w:rsidRDefault="007B77D2" w:rsidP="00B965C7">
            <w:pPr>
              <w:ind w:firstLine="425"/>
              <w:jc w:val="center"/>
              <w:rPr>
                <w:sz w:val="24"/>
                <w:szCs w:val="24"/>
              </w:rPr>
            </w:pPr>
            <w:r w:rsidRPr="006D60C3">
              <w:rPr>
                <w:sz w:val="24"/>
                <w:szCs w:val="24"/>
              </w:rPr>
              <w:t>21</w:t>
            </w:r>
          </w:p>
        </w:tc>
      </w:tr>
      <w:tr w:rsidR="007B77D2" w:rsidRPr="006D60C3" w14:paraId="2E0601C3" w14:textId="77777777" w:rsidTr="00CA5B70">
        <w:tc>
          <w:tcPr>
            <w:tcW w:w="1319" w:type="dxa"/>
          </w:tcPr>
          <w:p w14:paraId="5A266AB1" w14:textId="77777777" w:rsidR="007B77D2" w:rsidRPr="006D60C3" w:rsidRDefault="007B77D2" w:rsidP="00B965C7">
            <w:pPr>
              <w:ind w:firstLine="425"/>
              <w:jc w:val="center"/>
              <w:rPr>
                <w:rFonts w:eastAsia="Calibri"/>
                <w:sz w:val="24"/>
                <w:szCs w:val="24"/>
              </w:rPr>
            </w:pPr>
            <w:r w:rsidRPr="006D60C3">
              <w:rPr>
                <w:rFonts w:eastAsia="Calibri"/>
                <w:sz w:val="24"/>
                <w:szCs w:val="24"/>
              </w:rPr>
              <w:t>4</w:t>
            </w:r>
          </w:p>
        </w:tc>
        <w:tc>
          <w:tcPr>
            <w:tcW w:w="1091" w:type="dxa"/>
            <w:vAlign w:val="center"/>
          </w:tcPr>
          <w:p w14:paraId="0ED7F566" w14:textId="77777777" w:rsidR="007B77D2" w:rsidRPr="006D60C3" w:rsidRDefault="007B77D2" w:rsidP="00B965C7">
            <w:pPr>
              <w:autoSpaceDE w:val="0"/>
              <w:autoSpaceDN w:val="0"/>
              <w:adjustRightInd w:val="0"/>
              <w:jc w:val="center"/>
              <w:rPr>
                <w:sz w:val="24"/>
                <w:szCs w:val="24"/>
              </w:rPr>
            </w:pPr>
            <w:r w:rsidRPr="006D60C3">
              <w:rPr>
                <w:sz w:val="24"/>
                <w:szCs w:val="24"/>
              </w:rPr>
              <w:t>53,2%</w:t>
            </w:r>
          </w:p>
        </w:tc>
        <w:tc>
          <w:tcPr>
            <w:tcW w:w="851" w:type="dxa"/>
            <w:vAlign w:val="center"/>
          </w:tcPr>
          <w:p w14:paraId="0DEE0F84" w14:textId="77777777" w:rsidR="007B77D2" w:rsidRPr="006D60C3" w:rsidRDefault="007B77D2" w:rsidP="00B965C7">
            <w:pPr>
              <w:jc w:val="center"/>
              <w:rPr>
                <w:sz w:val="24"/>
                <w:szCs w:val="24"/>
              </w:rPr>
            </w:pPr>
            <w:r w:rsidRPr="006D60C3">
              <w:rPr>
                <w:sz w:val="24"/>
                <w:szCs w:val="24"/>
              </w:rPr>
              <w:t>21</w:t>
            </w:r>
          </w:p>
        </w:tc>
        <w:tc>
          <w:tcPr>
            <w:tcW w:w="992" w:type="dxa"/>
            <w:vAlign w:val="center"/>
          </w:tcPr>
          <w:p w14:paraId="00D5FD0B" w14:textId="77777777" w:rsidR="007B77D2" w:rsidRPr="006D60C3" w:rsidRDefault="007B77D2" w:rsidP="00B965C7">
            <w:pPr>
              <w:autoSpaceDE w:val="0"/>
              <w:autoSpaceDN w:val="0"/>
              <w:adjustRightInd w:val="0"/>
              <w:jc w:val="center"/>
              <w:rPr>
                <w:sz w:val="24"/>
                <w:szCs w:val="24"/>
              </w:rPr>
            </w:pPr>
            <w:r w:rsidRPr="006D60C3">
              <w:rPr>
                <w:color w:val="000000"/>
                <w:sz w:val="24"/>
                <w:szCs w:val="24"/>
              </w:rPr>
              <w:t>90,4%</w:t>
            </w:r>
          </w:p>
        </w:tc>
        <w:tc>
          <w:tcPr>
            <w:tcW w:w="709" w:type="dxa"/>
            <w:vAlign w:val="center"/>
          </w:tcPr>
          <w:p w14:paraId="2C594A6A" w14:textId="77777777" w:rsidR="007B77D2" w:rsidRPr="006D60C3" w:rsidRDefault="007B77D2" w:rsidP="00B965C7">
            <w:pPr>
              <w:jc w:val="center"/>
              <w:rPr>
                <w:sz w:val="24"/>
                <w:szCs w:val="24"/>
              </w:rPr>
            </w:pPr>
            <w:r w:rsidRPr="006D60C3">
              <w:rPr>
                <w:sz w:val="24"/>
                <w:szCs w:val="24"/>
              </w:rPr>
              <w:t>12</w:t>
            </w:r>
          </w:p>
        </w:tc>
        <w:tc>
          <w:tcPr>
            <w:tcW w:w="850" w:type="dxa"/>
          </w:tcPr>
          <w:p w14:paraId="78889FEB" w14:textId="162E9F3E" w:rsidR="007B77D2" w:rsidRPr="006D60C3" w:rsidRDefault="007B77D2" w:rsidP="00B965C7">
            <w:pPr>
              <w:jc w:val="center"/>
              <w:rPr>
                <w:rFonts w:eastAsia="Calibri"/>
                <w:sz w:val="24"/>
                <w:szCs w:val="24"/>
              </w:rPr>
            </w:pPr>
            <w:r w:rsidRPr="006D60C3">
              <w:rPr>
                <w:rFonts w:eastAsia="Calibri"/>
                <w:sz w:val="24"/>
                <w:szCs w:val="24"/>
              </w:rPr>
              <w:t>77,0%</w:t>
            </w:r>
          </w:p>
        </w:tc>
        <w:tc>
          <w:tcPr>
            <w:tcW w:w="993" w:type="dxa"/>
            <w:vAlign w:val="center"/>
          </w:tcPr>
          <w:p w14:paraId="2C6BF6CB" w14:textId="77777777" w:rsidR="007B77D2" w:rsidRPr="006D60C3" w:rsidRDefault="007B77D2" w:rsidP="00B965C7">
            <w:pPr>
              <w:ind w:firstLine="425"/>
              <w:jc w:val="center"/>
              <w:rPr>
                <w:sz w:val="24"/>
                <w:szCs w:val="24"/>
              </w:rPr>
            </w:pPr>
            <w:r w:rsidRPr="006D60C3">
              <w:rPr>
                <w:sz w:val="24"/>
                <w:szCs w:val="24"/>
              </w:rPr>
              <w:t>9</w:t>
            </w:r>
          </w:p>
        </w:tc>
        <w:tc>
          <w:tcPr>
            <w:tcW w:w="850" w:type="dxa"/>
          </w:tcPr>
          <w:p w14:paraId="44E781B8" w14:textId="77777777" w:rsidR="007B77D2" w:rsidRPr="006D60C3" w:rsidRDefault="007B77D2" w:rsidP="00B965C7">
            <w:pPr>
              <w:jc w:val="center"/>
              <w:rPr>
                <w:rFonts w:eastAsia="Calibri"/>
                <w:sz w:val="24"/>
                <w:szCs w:val="24"/>
              </w:rPr>
            </w:pPr>
            <w:r w:rsidRPr="006D60C3">
              <w:rPr>
                <w:rFonts w:eastAsia="Calibri"/>
                <w:sz w:val="24"/>
                <w:szCs w:val="24"/>
              </w:rPr>
              <w:t>48,7%</w:t>
            </w:r>
          </w:p>
        </w:tc>
        <w:tc>
          <w:tcPr>
            <w:tcW w:w="709" w:type="dxa"/>
            <w:vAlign w:val="center"/>
          </w:tcPr>
          <w:p w14:paraId="00683DA0" w14:textId="77777777" w:rsidR="007B77D2" w:rsidRPr="006D60C3" w:rsidRDefault="007B77D2" w:rsidP="00B965C7">
            <w:pPr>
              <w:jc w:val="center"/>
              <w:rPr>
                <w:sz w:val="24"/>
                <w:szCs w:val="24"/>
              </w:rPr>
            </w:pPr>
            <w:r w:rsidRPr="006D60C3">
              <w:rPr>
                <w:sz w:val="24"/>
                <w:szCs w:val="24"/>
              </w:rPr>
              <w:t>21</w:t>
            </w:r>
          </w:p>
        </w:tc>
        <w:tc>
          <w:tcPr>
            <w:tcW w:w="992" w:type="dxa"/>
          </w:tcPr>
          <w:p w14:paraId="3A10C511" w14:textId="77777777" w:rsidR="007B77D2" w:rsidRPr="006D60C3" w:rsidRDefault="007B77D2" w:rsidP="00B965C7">
            <w:pPr>
              <w:jc w:val="center"/>
              <w:rPr>
                <w:rFonts w:eastAsia="Calibri"/>
                <w:sz w:val="24"/>
                <w:szCs w:val="24"/>
              </w:rPr>
            </w:pPr>
            <w:r w:rsidRPr="006D60C3">
              <w:rPr>
                <w:rFonts w:eastAsia="Calibri"/>
                <w:sz w:val="24"/>
                <w:szCs w:val="24"/>
              </w:rPr>
              <w:t>19,1%</w:t>
            </w:r>
          </w:p>
        </w:tc>
        <w:tc>
          <w:tcPr>
            <w:tcW w:w="992" w:type="dxa"/>
            <w:vAlign w:val="center"/>
          </w:tcPr>
          <w:p w14:paraId="306501E2" w14:textId="77777777" w:rsidR="007B77D2" w:rsidRPr="006D60C3" w:rsidRDefault="007B77D2" w:rsidP="00B965C7">
            <w:pPr>
              <w:ind w:firstLine="425"/>
              <w:jc w:val="center"/>
              <w:rPr>
                <w:sz w:val="24"/>
                <w:szCs w:val="24"/>
              </w:rPr>
            </w:pPr>
            <w:r w:rsidRPr="006D60C3">
              <w:rPr>
                <w:sz w:val="24"/>
                <w:szCs w:val="24"/>
              </w:rPr>
              <w:t>25</w:t>
            </w:r>
          </w:p>
        </w:tc>
      </w:tr>
      <w:tr w:rsidR="007B77D2" w:rsidRPr="006D60C3" w14:paraId="209BE77B" w14:textId="77777777" w:rsidTr="00CA5B70">
        <w:tc>
          <w:tcPr>
            <w:tcW w:w="1319" w:type="dxa"/>
          </w:tcPr>
          <w:p w14:paraId="377E5455" w14:textId="77777777" w:rsidR="007B77D2" w:rsidRPr="006D60C3" w:rsidRDefault="007B77D2" w:rsidP="00B965C7">
            <w:pPr>
              <w:ind w:firstLine="425"/>
              <w:jc w:val="center"/>
              <w:rPr>
                <w:rFonts w:eastAsia="Calibri"/>
                <w:sz w:val="24"/>
                <w:szCs w:val="24"/>
              </w:rPr>
            </w:pPr>
            <w:r w:rsidRPr="006D60C3">
              <w:rPr>
                <w:rFonts w:eastAsia="Calibri"/>
                <w:sz w:val="24"/>
                <w:szCs w:val="24"/>
              </w:rPr>
              <w:t>5</w:t>
            </w:r>
          </w:p>
        </w:tc>
        <w:tc>
          <w:tcPr>
            <w:tcW w:w="1091" w:type="dxa"/>
            <w:vAlign w:val="center"/>
          </w:tcPr>
          <w:p w14:paraId="04760717" w14:textId="77777777" w:rsidR="007B77D2" w:rsidRPr="006D60C3" w:rsidRDefault="007B77D2" w:rsidP="00B965C7">
            <w:pPr>
              <w:autoSpaceDE w:val="0"/>
              <w:autoSpaceDN w:val="0"/>
              <w:adjustRightInd w:val="0"/>
              <w:jc w:val="center"/>
              <w:rPr>
                <w:sz w:val="24"/>
                <w:szCs w:val="24"/>
              </w:rPr>
            </w:pPr>
            <w:r w:rsidRPr="006D60C3">
              <w:rPr>
                <w:sz w:val="24"/>
                <w:szCs w:val="24"/>
              </w:rPr>
              <w:t>51,2%</w:t>
            </w:r>
          </w:p>
        </w:tc>
        <w:tc>
          <w:tcPr>
            <w:tcW w:w="851" w:type="dxa"/>
            <w:vAlign w:val="center"/>
          </w:tcPr>
          <w:p w14:paraId="3EFAB866" w14:textId="77777777" w:rsidR="007B77D2" w:rsidRPr="006D60C3" w:rsidRDefault="007B77D2" w:rsidP="00B965C7">
            <w:pPr>
              <w:jc w:val="center"/>
              <w:rPr>
                <w:sz w:val="24"/>
                <w:szCs w:val="24"/>
              </w:rPr>
            </w:pPr>
            <w:r w:rsidRPr="006D60C3">
              <w:rPr>
                <w:sz w:val="24"/>
                <w:szCs w:val="24"/>
              </w:rPr>
              <w:t>20</w:t>
            </w:r>
          </w:p>
        </w:tc>
        <w:tc>
          <w:tcPr>
            <w:tcW w:w="992" w:type="dxa"/>
            <w:vAlign w:val="center"/>
          </w:tcPr>
          <w:p w14:paraId="3380FFFD" w14:textId="159FC8F2" w:rsidR="007B77D2" w:rsidRPr="006D60C3" w:rsidRDefault="007B77D2" w:rsidP="00B965C7">
            <w:pPr>
              <w:autoSpaceDE w:val="0"/>
              <w:autoSpaceDN w:val="0"/>
              <w:adjustRightInd w:val="0"/>
              <w:jc w:val="center"/>
              <w:rPr>
                <w:sz w:val="24"/>
                <w:szCs w:val="24"/>
              </w:rPr>
            </w:pPr>
            <w:r w:rsidRPr="006D60C3">
              <w:rPr>
                <w:sz w:val="24"/>
                <w:szCs w:val="24"/>
              </w:rPr>
              <w:t>88,5%</w:t>
            </w:r>
          </w:p>
        </w:tc>
        <w:tc>
          <w:tcPr>
            <w:tcW w:w="709" w:type="dxa"/>
            <w:vAlign w:val="center"/>
          </w:tcPr>
          <w:p w14:paraId="76E96C11" w14:textId="77777777" w:rsidR="007B77D2" w:rsidRPr="006D60C3" w:rsidRDefault="007B77D2" w:rsidP="00B965C7">
            <w:pPr>
              <w:jc w:val="center"/>
              <w:rPr>
                <w:sz w:val="24"/>
                <w:szCs w:val="24"/>
              </w:rPr>
            </w:pPr>
            <w:r w:rsidRPr="006D60C3">
              <w:rPr>
                <w:sz w:val="24"/>
                <w:szCs w:val="24"/>
              </w:rPr>
              <w:t>18</w:t>
            </w:r>
          </w:p>
        </w:tc>
        <w:tc>
          <w:tcPr>
            <w:tcW w:w="850" w:type="dxa"/>
          </w:tcPr>
          <w:p w14:paraId="73E3BC3D" w14:textId="77777777" w:rsidR="007B77D2" w:rsidRPr="006D60C3" w:rsidRDefault="007B77D2" w:rsidP="00B965C7">
            <w:pPr>
              <w:jc w:val="center"/>
              <w:rPr>
                <w:rFonts w:eastAsia="Calibri"/>
                <w:sz w:val="24"/>
                <w:szCs w:val="24"/>
              </w:rPr>
            </w:pPr>
            <w:r w:rsidRPr="006D60C3">
              <w:rPr>
                <w:rFonts w:eastAsia="Calibri"/>
                <w:sz w:val="24"/>
                <w:szCs w:val="24"/>
              </w:rPr>
              <w:t>75,7%</w:t>
            </w:r>
          </w:p>
        </w:tc>
        <w:tc>
          <w:tcPr>
            <w:tcW w:w="993" w:type="dxa"/>
            <w:vAlign w:val="center"/>
          </w:tcPr>
          <w:p w14:paraId="02B957F1" w14:textId="77777777" w:rsidR="007B77D2" w:rsidRPr="006D60C3" w:rsidRDefault="007B77D2" w:rsidP="00B965C7">
            <w:pPr>
              <w:ind w:firstLine="425"/>
              <w:jc w:val="center"/>
              <w:rPr>
                <w:sz w:val="24"/>
                <w:szCs w:val="24"/>
              </w:rPr>
            </w:pPr>
            <w:r w:rsidRPr="006D60C3">
              <w:rPr>
                <w:sz w:val="24"/>
                <w:szCs w:val="24"/>
              </w:rPr>
              <w:t>18</w:t>
            </w:r>
          </w:p>
        </w:tc>
        <w:tc>
          <w:tcPr>
            <w:tcW w:w="850" w:type="dxa"/>
          </w:tcPr>
          <w:p w14:paraId="1B6F5BB2" w14:textId="77777777" w:rsidR="007B77D2" w:rsidRPr="006D60C3" w:rsidRDefault="007B77D2" w:rsidP="00B965C7">
            <w:pPr>
              <w:jc w:val="center"/>
              <w:rPr>
                <w:rFonts w:eastAsia="Calibri"/>
                <w:sz w:val="24"/>
                <w:szCs w:val="24"/>
              </w:rPr>
            </w:pPr>
            <w:r w:rsidRPr="006D60C3">
              <w:rPr>
                <w:rFonts w:eastAsia="Calibri"/>
                <w:sz w:val="24"/>
                <w:szCs w:val="24"/>
              </w:rPr>
              <w:t>46,3%</w:t>
            </w:r>
          </w:p>
        </w:tc>
        <w:tc>
          <w:tcPr>
            <w:tcW w:w="709" w:type="dxa"/>
            <w:vAlign w:val="center"/>
          </w:tcPr>
          <w:p w14:paraId="1A1D766A" w14:textId="77777777" w:rsidR="007B77D2" w:rsidRPr="006D60C3" w:rsidRDefault="007B77D2" w:rsidP="00B965C7">
            <w:pPr>
              <w:jc w:val="center"/>
              <w:rPr>
                <w:sz w:val="24"/>
                <w:szCs w:val="24"/>
              </w:rPr>
            </w:pPr>
            <w:r w:rsidRPr="006D60C3">
              <w:rPr>
                <w:sz w:val="24"/>
                <w:szCs w:val="24"/>
              </w:rPr>
              <w:t>20</w:t>
            </w:r>
          </w:p>
        </w:tc>
        <w:tc>
          <w:tcPr>
            <w:tcW w:w="992" w:type="dxa"/>
          </w:tcPr>
          <w:p w14:paraId="77547435" w14:textId="77777777" w:rsidR="007B77D2" w:rsidRPr="006D60C3" w:rsidRDefault="007B77D2" w:rsidP="00B965C7">
            <w:pPr>
              <w:jc w:val="center"/>
              <w:rPr>
                <w:rFonts w:eastAsia="Calibri"/>
                <w:sz w:val="24"/>
                <w:szCs w:val="24"/>
              </w:rPr>
            </w:pPr>
            <w:r w:rsidRPr="006D60C3">
              <w:rPr>
                <w:rFonts w:eastAsia="Calibri"/>
                <w:sz w:val="24"/>
                <w:szCs w:val="24"/>
              </w:rPr>
              <w:t>18,3%</w:t>
            </w:r>
          </w:p>
        </w:tc>
        <w:tc>
          <w:tcPr>
            <w:tcW w:w="992" w:type="dxa"/>
            <w:vAlign w:val="center"/>
          </w:tcPr>
          <w:p w14:paraId="7DFAFBD4" w14:textId="77777777" w:rsidR="007B77D2" w:rsidRPr="006D60C3" w:rsidRDefault="007B77D2" w:rsidP="00B965C7">
            <w:pPr>
              <w:ind w:firstLine="425"/>
              <w:jc w:val="center"/>
              <w:rPr>
                <w:sz w:val="24"/>
                <w:szCs w:val="24"/>
              </w:rPr>
            </w:pPr>
            <w:r w:rsidRPr="006D60C3">
              <w:rPr>
                <w:sz w:val="24"/>
                <w:szCs w:val="24"/>
              </w:rPr>
              <w:t>15</w:t>
            </w:r>
          </w:p>
        </w:tc>
      </w:tr>
      <w:tr w:rsidR="007B77D2" w:rsidRPr="006D60C3" w14:paraId="3668D521" w14:textId="77777777" w:rsidTr="00CA5B70">
        <w:tc>
          <w:tcPr>
            <w:tcW w:w="1319" w:type="dxa"/>
          </w:tcPr>
          <w:p w14:paraId="180C3014" w14:textId="77777777" w:rsidR="007B77D2" w:rsidRPr="006D60C3" w:rsidRDefault="007B77D2" w:rsidP="00B965C7">
            <w:pPr>
              <w:ind w:firstLine="425"/>
              <w:jc w:val="center"/>
              <w:rPr>
                <w:rFonts w:eastAsia="Calibri"/>
                <w:sz w:val="24"/>
                <w:szCs w:val="24"/>
              </w:rPr>
            </w:pPr>
            <w:r w:rsidRPr="006D60C3">
              <w:rPr>
                <w:rFonts w:eastAsia="Calibri"/>
                <w:sz w:val="24"/>
                <w:szCs w:val="24"/>
              </w:rPr>
              <w:t>6</w:t>
            </w:r>
          </w:p>
        </w:tc>
        <w:tc>
          <w:tcPr>
            <w:tcW w:w="1091" w:type="dxa"/>
            <w:vAlign w:val="bottom"/>
          </w:tcPr>
          <w:p w14:paraId="269D334D" w14:textId="77777777" w:rsidR="007B77D2" w:rsidRPr="006D60C3" w:rsidRDefault="007B77D2" w:rsidP="00B965C7">
            <w:pPr>
              <w:jc w:val="center"/>
              <w:rPr>
                <w:color w:val="000000"/>
                <w:sz w:val="24"/>
                <w:szCs w:val="24"/>
              </w:rPr>
            </w:pPr>
            <w:r w:rsidRPr="006D60C3">
              <w:rPr>
                <w:sz w:val="24"/>
                <w:szCs w:val="24"/>
              </w:rPr>
              <w:t>50,4%</w:t>
            </w:r>
          </w:p>
        </w:tc>
        <w:tc>
          <w:tcPr>
            <w:tcW w:w="851" w:type="dxa"/>
            <w:vAlign w:val="center"/>
          </w:tcPr>
          <w:p w14:paraId="77C5E81C" w14:textId="77777777" w:rsidR="007B77D2" w:rsidRPr="006D60C3" w:rsidRDefault="007B77D2" w:rsidP="00B965C7">
            <w:pPr>
              <w:jc w:val="center"/>
              <w:rPr>
                <w:sz w:val="24"/>
                <w:szCs w:val="24"/>
              </w:rPr>
            </w:pPr>
            <w:r w:rsidRPr="006D60C3">
              <w:rPr>
                <w:sz w:val="24"/>
                <w:szCs w:val="24"/>
              </w:rPr>
              <w:t>18</w:t>
            </w:r>
          </w:p>
        </w:tc>
        <w:tc>
          <w:tcPr>
            <w:tcW w:w="992" w:type="dxa"/>
            <w:vAlign w:val="center"/>
          </w:tcPr>
          <w:p w14:paraId="7E6683E3" w14:textId="77777777" w:rsidR="007B77D2" w:rsidRPr="006D60C3" w:rsidRDefault="007B77D2" w:rsidP="00B965C7">
            <w:pPr>
              <w:autoSpaceDE w:val="0"/>
              <w:autoSpaceDN w:val="0"/>
              <w:adjustRightInd w:val="0"/>
              <w:jc w:val="center"/>
              <w:rPr>
                <w:sz w:val="24"/>
                <w:szCs w:val="24"/>
              </w:rPr>
            </w:pPr>
            <w:r w:rsidRPr="006D60C3">
              <w:rPr>
                <w:color w:val="000000"/>
                <w:sz w:val="24"/>
                <w:szCs w:val="24"/>
              </w:rPr>
              <w:t>84,6%</w:t>
            </w:r>
          </w:p>
        </w:tc>
        <w:tc>
          <w:tcPr>
            <w:tcW w:w="709" w:type="dxa"/>
            <w:vAlign w:val="center"/>
          </w:tcPr>
          <w:p w14:paraId="3DDE9646" w14:textId="77777777" w:rsidR="007B77D2" w:rsidRPr="006D60C3" w:rsidRDefault="007B77D2" w:rsidP="00B965C7">
            <w:pPr>
              <w:jc w:val="center"/>
              <w:rPr>
                <w:sz w:val="24"/>
                <w:szCs w:val="24"/>
              </w:rPr>
            </w:pPr>
            <w:r w:rsidRPr="006D60C3">
              <w:rPr>
                <w:sz w:val="24"/>
                <w:szCs w:val="24"/>
              </w:rPr>
              <w:t>11</w:t>
            </w:r>
          </w:p>
        </w:tc>
        <w:tc>
          <w:tcPr>
            <w:tcW w:w="850" w:type="dxa"/>
          </w:tcPr>
          <w:p w14:paraId="1F37CA2F" w14:textId="77777777" w:rsidR="007B77D2" w:rsidRPr="006D60C3" w:rsidRDefault="007B77D2" w:rsidP="00B965C7">
            <w:pPr>
              <w:jc w:val="center"/>
              <w:rPr>
                <w:rFonts w:eastAsia="Calibri"/>
                <w:sz w:val="24"/>
                <w:szCs w:val="24"/>
              </w:rPr>
            </w:pPr>
            <w:r w:rsidRPr="006D60C3">
              <w:rPr>
                <w:rFonts w:eastAsia="Calibri"/>
                <w:sz w:val="24"/>
                <w:szCs w:val="24"/>
              </w:rPr>
              <w:t>72,9%</w:t>
            </w:r>
          </w:p>
        </w:tc>
        <w:tc>
          <w:tcPr>
            <w:tcW w:w="993" w:type="dxa"/>
            <w:vAlign w:val="center"/>
          </w:tcPr>
          <w:p w14:paraId="3A541CE1" w14:textId="77777777" w:rsidR="007B77D2" w:rsidRPr="006D60C3" w:rsidRDefault="007B77D2" w:rsidP="00B965C7">
            <w:pPr>
              <w:ind w:firstLine="425"/>
              <w:jc w:val="center"/>
              <w:rPr>
                <w:sz w:val="24"/>
                <w:szCs w:val="24"/>
              </w:rPr>
            </w:pPr>
            <w:r w:rsidRPr="006D60C3">
              <w:rPr>
                <w:sz w:val="24"/>
                <w:szCs w:val="24"/>
              </w:rPr>
              <w:t>20</w:t>
            </w:r>
          </w:p>
        </w:tc>
        <w:tc>
          <w:tcPr>
            <w:tcW w:w="850" w:type="dxa"/>
          </w:tcPr>
          <w:p w14:paraId="47E4B93B" w14:textId="77777777" w:rsidR="007B77D2" w:rsidRPr="006D60C3" w:rsidRDefault="007B77D2" w:rsidP="00B965C7">
            <w:pPr>
              <w:jc w:val="center"/>
              <w:rPr>
                <w:rFonts w:eastAsia="Calibri"/>
                <w:sz w:val="24"/>
                <w:szCs w:val="24"/>
              </w:rPr>
            </w:pPr>
            <w:r w:rsidRPr="006D60C3">
              <w:rPr>
                <w:rFonts w:eastAsia="Calibri"/>
                <w:sz w:val="24"/>
                <w:szCs w:val="24"/>
              </w:rPr>
              <w:t>42,5%</w:t>
            </w:r>
          </w:p>
        </w:tc>
        <w:tc>
          <w:tcPr>
            <w:tcW w:w="709" w:type="dxa"/>
            <w:vAlign w:val="center"/>
          </w:tcPr>
          <w:p w14:paraId="2CA2EFF1" w14:textId="77777777" w:rsidR="007B77D2" w:rsidRPr="006D60C3" w:rsidRDefault="007B77D2" w:rsidP="00B965C7">
            <w:pPr>
              <w:jc w:val="center"/>
              <w:rPr>
                <w:sz w:val="24"/>
                <w:szCs w:val="24"/>
              </w:rPr>
            </w:pPr>
            <w:r w:rsidRPr="006D60C3">
              <w:rPr>
                <w:sz w:val="24"/>
                <w:szCs w:val="24"/>
              </w:rPr>
              <w:t>11</w:t>
            </w:r>
          </w:p>
        </w:tc>
        <w:tc>
          <w:tcPr>
            <w:tcW w:w="992" w:type="dxa"/>
          </w:tcPr>
          <w:p w14:paraId="01DBAC6C" w14:textId="77777777" w:rsidR="007B77D2" w:rsidRPr="006D60C3" w:rsidRDefault="007B77D2" w:rsidP="00B965C7">
            <w:pPr>
              <w:jc w:val="center"/>
              <w:rPr>
                <w:rFonts w:eastAsia="Calibri"/>
                <w:sz w:val="24"/>
                <w:szCs w:val="24"/>
              </w:rPr>
            </w:pPr>
            <w:r w:rsidRPr="006D60C3">
              <w:rPr>
                <w:rFonts w:eastAsia="Calibri"/>
                <w:sz w:val="24"/>
                <w:szCs w:val="24"/>
              </w:rPr>
              <w:t>18,0%</w:t>
            </w:r>
          </w:p>
        </w:tc>
        <w:tc>
          <w:tcPr>
            <w:tcW w:w="992" w:type="dxa"/>
            <w:vAlign w:val="center"/>
          </w:tcPr>
          <w:p w14:paraId="637263BA" w14:textId="77777777" w:rsidR="007B77D2" w:rsidRPr="006D60C3" w:rsidRDefault="007B77D2" w:rsidP="00B965C7">
            <w:pPr>
              <w:ind w:firstLine="425"/>
              <w:jc w:val="center"/>
              <w:rPr>
                <w:sz w:val="24"/>
                <w:szCs w:val="24"/>
              </w:rPr>
            </w:pPr>
            <w:r w:rsidRPr="006D60C3">
              <w:rPr>
                <w:sz w:val="24"/>
                <w:szCs w:val="24"/>
              </w:rPr>
              <w:t>11</w:t>
            </w:r>
          </w:p>
        </w:tc>
      </w:tr>
      <w:tr w:rsidR="007B77D2" w:rsidRPr="006D60C3" w14:paraId="1535A82E" w14:textId="77777777" w:rsidTr="00CA5B70">
        <w:tc>
          <w:tcPr>
            <w:tcW w:w="1319" w:type="dxa"/>
          </w:tcPr>
          <w:p w14:paraId="6EC51572" w14:textId="77777777" w:rsidR="007B77D2" w:rsidRPr="006D60C3" w:rsidRDefault="007B77D2" w:rsidP="00B965C7">
            <w:pPr>
              <w:ind w:firstLine="425"/>
              <w:jc w:val="center"/>
              <w:rPr>
                <w:rFonts w:eastAsia="Calibri"/>
                <w:sz w:val="24"/>
                <w:szCs w:val="24"/>
              </w:rPr>
            </w:pPr>
            <w:r w:rsidRPr="006D60C3">
              <w:rPr>
                <w:rFonts w:eastAsia="Calibri"/>
                <w:sz w:val="24"/>
                <w:szCs w:val="24"/>
              </w:rPr>
              <w:t>7</w:t>
            </w:r>
          </w:p>
        </w:tc>
        <w:tc>
          <w:tcPr>
            <w:tcW w:w="1091" w:type="dxa"/>
            <w:vAlign w:val="center"/>
          </w:tcPr>
          <w:p w14:paraId="19D4BB0A" w14:textId="77777777" w:rsidR="007B77D2" w:rsidRPr="006D60C3" w:rsidRDefault="007B77D2" w:rsidP="00B965C7">
            <w:pPr>
              <w:autoSpaceDE w:val="0"/>
              <w:autoSpaceDN w:val="0"/>
              <w:adjustRightInd w:val="0"/>
              <w:jc w:val="center"/>
              <w:rPr>
                <w:sz w:val="24"/>
                <w:szCs w:val="24"/>
              </w:rPr>
            </w:pPr>
            <w:r w:rsidRPr="006D60C3">
              <w:rPr>
                <w:color w:val="000000"/>
                <w:sz w:val="24"/>
                <w:szCs w:val="24"/>
              </w:rPr>
              <w:t>49,8%</w:t>
            </w:r>
          </w:p>
        </w:tc>
        <w:tc>
          <w:tcPr>
            <w:tcW w:w="851" w:type="dxa"/>
            <w:vAlign w:val="center"/>
          </w:tcPr>
          <w:p w14:paraId="11183598" w14:textId="77777777" w:rsidR="007B77D2" w:rsidRPr="006D60C3" w:rsidRDefault="007B77D2" w:rsidP="00B965C7">
            <w:pPr>
              <w:jc w:val="center"/>
              <w:rPr>
                <w:sz w:val="24"/>
                <w:szCs w:val="24"/>
              </w:rPr>
            </w:pPr>
            <w:r w:rsidRPr="006D60C3">
              <w:rPr>
                <w:sz w:val="24"/>
                <w:szCs w:val="24"/>
              </w:rPr>
              <w:t>11</w:t>
            </w:r>
          </w:p>
        </w:tc>
        <w:tc>
          <w:tcPr>
            <w:tcW w:w="992" w:type="dxa"/>
            <w:vAlign w:val="center"/>
          </w:tcPr>
          <w:p w14:paraId="68CCBC38" w14:textId="77777777" w:rsidR="007B77D2" w:rsidRPr="006D60C3" w:rsidRDefault="007B77D2" w:rsidP="00B965C7">
            <w:pPr>
              <w:autoSpaceDE w:val="0"/>
              <w:autoSpaceDN w:val="0"/>
              <w:adjustRightInd w:val="0"/>
              <w:jc w:val="center"/>
              <w:rPr>
                <w:sz w:val="24"/>
                <w:szCs w:val="24"/>
              </w:rPr>
            </w:pPr>
            <w:r w:rsidRPr="006D60C3">
              <w:rPr>
                <w:color w:val="000000"/>
                <w:sz w:val="24"/>
                <w:szCs w:val="24"/>
              </w:rPr>
              <w:t>84,1%</w:t>
            </w:r>
          </w:p>
        </w:tc>
        <w:tc>
          <w:tcPr>
            <w:tcW w:w="709" w:type="dxa"/>
            <w:vAlign w:val="center"/>
          </w:tcPr>
          <w:p w14:paraId="115D8C6F" w14:textId="77777777" w:rsidR="007B77D2" w:rsidRPr="006D60C3" w:rsidRDefault="007B77D2" w:rsidP="00B965C7">
            <w:pPr>
              <w:jc w:val="center"/>
              <w:rPr>
                <w:sz w:val="24"/>
                <w:szCs w:val="24"/>
              </w:rPr>
            </w:pPr>
            <w:r w:rsidRPr="006D60C3">
              <w:rPr>
                <w:sz w:val="24"/>
                <w:szCs w:val="24"/>
              </w:rPr>
              <w:t>10</w:t>
            </w:r>
          </w:p>
        </w:tc>
        <w:tc>
          <w:tcPr>
            <w:tcW w:w="850" w:type="dxa"/>
          </w:tcPr>
          <w:p w14:paraId="4CE13ADE" w14:textId="77777777" w:rsidR="007B77D2" w:rsidRPr="006D60C3" w:rsidRDefault="007B77D2" w:rsidP="00B965C7">
            <w:pPr>
              <w:jc w:val="center"/>
              <w:rPr>
                <w:rFonts w:eastAsia="Calibri"/>
                <w:sz w:val="24"/>
                <w:szCs w:val="24"/>
              </w:rPr>
            </w:pPr>
            <w:r w:rsidRPr="006D60C3">
              <w:rPr>
                <w:rFonts w:eastAsia="Calibri"/>
                <w:sz w:val="24"/>
                <w:szCs w:val="24"/>
              </w:rPr>
              <w:t>71,5%</w:t>
            </w:r>
          </w:p>
        </w:tc>
        <w:tc>
          <w:tcPr>
            <w:tcW w:w="993" w:type="dxa"/>
            <w:vAlign w:val="center"/>
          </w:tcPr>
          <w:p w14:paraId="779C277E" w14:textId="77777777" w:rsidR="007B77D2" w:rsidRPr="006D60C3" w:rsidRDefault="007B77D2" w:rsidP="00B965C7">
            <w:pPr>
              <w:ind w:firstLine="425"/>
              <w:jc w:val="center"/>
              <w:rPr>
                <w:sz w:val="24"/>
                <w:szCs w:val="24"/>
              </w:rPr>
            </w:pPr>
            <w:r w:rsidRPr="006D60C3">
              <w:rPr>
                <w:sz w:val="24"/>
                <w:szCs w:val="24"/>
              </w:rPr>
              <w:t>10</w:t>
            </w:r>
          </w:p>
        </w:tc>
        <w:tc>
          <w:tcPr>
            <w:tcW w:w="850" w:type="dxa"/>
          </w:tcPr>
          <w:p w14:paraId="3CA40C9A" w14:textId="77777777" w:rsidR="007B77D2" w:rsidRPr="006D60C3" w:rsidRDefault="007B77D2" w:rsidP="00B965C7">
            <w:pPr>
              <w:jc w:val="center"/>
              <w:rPr>
                <w:rFonts w:eastAsia="Calibri"/>
                <w:sz w:val="24"/>
                <w:szCs w:val="24"/>
              </w:rPr>
            </w:pPr>
            <w:r w:rsidRPr="006D60C3">
              <w:rPr>
                <w:rFonts w:eastAsia="Calibri"/>
                <w:sz w:val="24"/>
                <w:szCs w:val="24"/>
              </w:rPr>
              <w:t>40,8%</w:t>
            </w:r>
          </w:p>
        </w:tc>
        <w:tc>
          <w:tcPr>
            <w:tcW w:w="709" w:type="dxa"/>
            <w:vAlign w:val="center"/>
          </w:tcPr>
          <w:p w14:paraId="7C844549" w14:textId="77777777" w:rsidR="007B77D2" w:rsidRPr="006D60C3" w:rsidRDefault="007B77D2" w:rsidP="00B965C7">
            <w:pPr>
              <w:jc w:val="center"/>
              <w:rPr>
                <w:sz w:val="24"/>
                <w:szCs w:val="24"/>
              </w:rPr>
            </w:pPr>
            <w:r w:rsidRPr="006D60C3">
              <w:rPr>
                <w:sz w:val="24"/>
                <w:szCs w:val="24"/>
              </w:rPr>
              <w:t>18</w:t>
            </w:r>
          </w:p>
        </w:tc>
        <w:tc>
          <w:tcPr>
            <w:tcW w:w="992" w:type="dxa"/>
          </w:tcPr>
          <w:p w14:paraId="7962FD73" w14:textId="77777777" w:rsidR="007B77D2" w:rsidRPr="006D60C3" w:rsidRDefault="007B77D2" w:rsidP="00B965C7">
            <w:pPr>
              <w:jc w:val="center"/>
              <w:rPr>
                <w:rFonts w:eastAsia="Calibri"/>
                <w:sz w:val="24"/>
                <w:szCs w:val="24"/>
              </w:rPr>
            </w:pPr>
            <w:r w:rsidRPr="006D60C3">
              <w:rPr>
                <w:rFonts w:eastAsia="Calibri"/>
                <w:sz w:val="24"/>
                <w:szCs w:val="24"/>
              </w:rPr>
              <w:t>14,5%</w:t>
            </w:r>
          </w:p>
        </w:tc>
        <w:tc>
          <w:tcPr>
            <w:tcW w:w="992" w:type="dxa"/>
            <w:vAlign w:val="center"/>
          </w:tcPr>
          <w:p w14:paraId="65A20F66" w14:textId="77777777" w:rsidR="007B77D2" w:rsidRPr="006D60C3" w:rsidRDefault="007B77D2" w:rsidP="00B965C7">
            <w:pPr>
              <w:ind w:firstLine="425"/>
              <w:jc w:val="center"/>
              <w:rPr>
                <w:sz w:val="24"/>
                <w:szCs w:val="24"/>
              </w:rPr>
            </w:pPr>
            <w:r w:rsidRPr="006D60C3">
              <w:rPr>
                <w:sz w:val="24"/>
                <w:szCs w:val="24"/>
              </w:rPr>
              <w:t>18</w:t>
            </w:r>
          </w:p>
        </w:tc>
      </w:tr>
      <w:tr w:rsidR="007B77D2" w:rsidRPr="006D60C3" w14:paraId="2D7CF1C9" w14:textId="77777777" w:rsidTr="00CA5B70">
        <w:tc>
          <w:tcPr>
            <w:tcW w:w="1319" w:type="dxa"/>
          </w:tcPr>
          <w:p w14:paraId="4681A44F" w14:textId="77777777" w:rsidR="007B77D2" w:rsidRPr="006D60C3" w:rsidRDefault="007B77D2" w:rsidP="00B965C7">
            <w:pPr>
              <w:ind w:firstLine="425"/>
              <w:jc w:val="center"/>
              <w:rPr>
                <w:rFonts w:eastAsia="Calibri"/>
                <w:sz w:val="24"/>
                <w:szCs w:val="24"/>
              </w:rPr>
            </w:pPr>
            <w:r w:rsidRPr="006D60C3">
              <w:rPr>
                <w:rFonts w:eastAsia="Calibri"/>
                <w:sz w:val="24"/>
                <w:szCs w:val="24"/>
              </w:rPr>
              <w:t>8</w:t>
            </w:r>
          </w:p>
        </w:tc>
        <w:tc>
          <w:tcPr>
            <w:tcW w:w="1091" w:type="dxa"/>
            <w:vAlign w:val="center"/>
          </w:tcPr>
          <w:p w14:paraId="76893BFE" w14:textId="77777777" w:rsidR="007B77D2" w:rsidRPr="006D60C3" w:rsidRDefault="007B77D2" w:rsidP="00B965C7">
            <w:pPr>
              <w:autoSpaceDE w:val="0"/>
              <w:autoSpaceDN w:val="0"/>
              <w:adjustRightInd w:val="0"/>
              <w:jc w:val="center"/>
              <w:rPr>
                <w:sz w:val="24"/>
                <w:szCs w:val="24"/>
              </w:rPr>
            </w:pPr>
            <w:r w:rsidRPr="006D60C3">
              <w:rPr>
                <w:color w:val="000000"/>
                <w:sz w:val="24"/>
                <w:szCs w:val="24"/>
              </w:rPr>
              <w:t>47,8%</w:t>
            </w:r>
          </w:p>
        </w:tc>
        <w:tc>
          <w:tcPr>
            <w:tcW w:w="851" w:type="dxa"/>
            <w:vAlign w:val="center"/>
          </w:tcPr>
          <w:p w14:paraId="09CF828D" w14:textId="33D99518" w:rsidR="007B77D2" w:rsidRPr="006D60C3" w:rsidRDefault="00DA7BDD" w:rsidP="00DA7BDD">
            <w:pPr>
              <w:rPr>
                <w:sz w:val="24"/>
                <w:szCs w:val="24"/>
              </w:rPr>
            </w:pPr>
            <w:r>
              <w:rPr>
                <w:sz w:val="24"/>
                <w:szCs w:val="24"/>
              </w:rPr>
              <w:t xml:space="preserve">    </w:t>
            </w:r>
            <w:r w:rsidR="007B77D2" w:rsidRPr="006D60C3">
              <w:rPr>
                <w:sz w:val="24"/>
                <w:szCs w:val="24"/>
              </w:rPr>
              <w:t>9</w:t>
            </w:r>
          </w:p>
        </w:tc>
        <w:tc>
          <w:tcPr>
            <w:tcW w:w="992" w:type="dxa"/>
            <w:vAlign w:val="center"/>
          </w:tcPr>
          <w:p w14:paraId="78D017B0" w14:textId="160D7B45" w:rsidR="007B77D2" w:rsidRPr="006D60C3" w:rsidRDefault="007B77D2" w:rsidP="00B965C7">
            <w:pPr>
              <w:autoSpaceDE w:val="0"/>
              <w:autoSpaceDN w:val="0"/>
              <w:adjustRightInd w:val="0"/>
              <w:jc w:val="center"/>
              <w:rPr>
                <w:sz w:val="24"/>
                <w:szCs w:val="24"/>
              </w:rPr>
            </w:pPr>
            <w:r w:rsidRPr="006D60C3">
              <w:rPr>
                <w:sz w:val="24"/>
                <w:szCs w:val="24"/>
              </w:rPr>
              <w:t>83,7%</w:t>
            </w:r>
          </w:p>
        </w:tc>
        <w:tc>
          <w:tcPr>
            <w:tcW w:w="709" w:type="dxa"/>
            <w:vAlign w:val="center"/>
          </w:tcPr>
          <w:p w14:paraId="6229AB2E" w14:textId="77777777" w:rsidR="007B77D2" w:rsidRPr="006D60C3" w:rsidRDefault="007B77D2" w:rsidP="00B965C7">
            <w:pPr>
              <w:jc w:val="center"/>
              <w:rPr>
                <w:sz w:val="24"/>
                <w:szCs w:val="24"/>
              </w:rPr>
            </w:pPr>
            <w:r w:rsidRPr="006D60C3">
              <w:rPr>
                <w:sz w:val="24"/>
                <w:szCs w:val="24"/>
              </w:rPr>
              <w:t>21</w:t>
            </w:r>
          </w:p>
        </w:tc>
        <w:tc>
          <w:tcPr>
            <w:tcW w:w="850" w:type="dxa"/>
          </w:tcPr>
          <w:p w14:paraId="7398E172" w14:textId="77777777" w:rsidR="007B77D2" w:rsidRPr="006D60C3" w:rsidRDefault="007B77D2" w:rsidP="00B965C7">
            <w:pPr>
              <w:jc w:val="center"/>
              <w:rPr>
                <w:rFonts w:eastAsia="Calibri"/>
                <w:sz w:val="24"/>
                <w:szCs w:val="24"/>
              </w:rPr>
            </w:pPr>
            <w:r w:rsidRPr="006D60C3">
              <w:rPr>
                <w:rFonts w:eastAsia="Calibri"/>
                <w:sz w:val="24"/>
                <w:szCs w:val="24"/>
              </w:rPr>
              <w:t>70,7%</w:t>
            </w:r>
          </w:p>
        </w:tc>
        <w:tc>
          <w:tcPr>
            <w:tcW w:w="993" w:type="dxa"/>
            <w:vAlign w:val="center"/>
          </w:tcPr>
          <w:p w14:paraId="4B0DB52B" w14:textId="77777777" w:rsidR="007B77D2" w:rsidRPr="006D60C3" w:rsidRDefault="007B77D2" w:rsidP="00B965C7">
            <w:pPr>
              <w:ind w:firstLine="425"/>
              <w:jc w:val="center"/>
              <w:rPr>
                <w:sz w:val="24"/>
                <w:szCs w:val="24"/>
              </w:rPr>
            </w:pPr>
            <w:r w:rsidRPr="006D60C3">
              <w:rPr>
                <w:sz w:val="24"/>
                <w:szCs w:val="24"/>
              </w:rPr>
              <w:t>11</w:t>
            </w:r>
          </w:p>
        </w:tc>
        <w:tc>
          <w:tcPr>
            <w:tcW w:w="850" w:type="dxa"/>
          </w:tcPr>
          <w:p w14:paraId="67EC1C0B" w14:textId="77777777" w:rsidR="007B77D2" w:rsidRPr="006D60C3" w:rsidRDefault="007B77D2" w:rsidP="00B965C7">
            <w:pPr>
              <w:jc w:val="center"/>
              <w:rPr>
                <w:rFonts w:eastAsia="Calibri"/>
                <w:sz w:val="24"/>
                <w:szCs w:val="24"/>
              </w:rPr>
            </w:pPr>
            <w:r w:rsidRPr="006D60C3">
              <w:rPr>
                <w:rFonts w:eastAsia="Calibri"/>
                <w:sz w:val="24"/>
                <w:szCs w:val="24"/>
              </w:rPr>
              <w:t>40,5%</w:t>
            </w:r>
          </w:p>
        </w:tc>
        <w:tc>
          <w:tcPr>
            <w:tcW w:w="709" w:type="dxa"/>
            <w:vAlign w:val="center"/>
          </w:tcPr>
          <w:p w14:paraId="67FCC1A3" w14:textId="77777777" w:rsidR="007B77D2" w:rsidRPr="006D60C3" w:rsidRDefault="007B77D2" w:rsidP="00B965C7">
            <w:pPr>
              <w:jc w:val="center"/>
              <w:rPr>
                <w:sz w:val="24"/>
                <w:szCs w:val="24"/>
              </w:rPr>
            </w:pPr>
            <w:r w:rsidRPr="006D60C3">
              <w:rPr>
                <w:sz w:val="24"/>
                <w:szCs w:val="24"/>
              </w:rPr>
              <w:t>15</w:t>
            </w:r>
          </w:p>
        </w:tc>
        <w:tc>
          <w:tcPr>
            <w:tcW w:w="992" w:type="dxa"/>
          </w:tcPr>
          <w:p w14:paraId="669D7CC7" w14:textId="77777777" w:rsidR="007B77D2" w:rsidRPr="006D60C3" w:rsidRDefault="007B77D2" w:rsidP="00B965C7">
            <w:pPr>
              <w:jc w:val="center"/>
              <w:rPr>
                <w:rFonts w:eastAsia="Calibri"/>
                <w:sz w:val="24"/>
                <w:szCs w:val="24"/>
              </w:rPr>
            </w:pPr>
            <w:r w:rsidRPr="006D60C3">
              <w:rPr>
                <w:rFonts w:eastAsia="Calibri"/>
                <w:sz w:val="24"/>
                <w:szCs w:val="24"/>
              </w:rPr>
              <w:t>13,7%</w:t>
            </w:r>
          </w:p>
        </w:tc>
        <w:tc>
          <w:tcPr>
            <w:tcW w:w="992" w:type="dxa"/>
            <w:vAlign w:val="center"/>
          </w:tcPr>
          <w:p w14:paraId="42C8D415" w14:textId="77777777" w:rsidR="007B77D2" w:rsidRPr="006D60C3" w:rsidRDefault="007B77D2" w:rsidP="00B965C7">
            <w:pPr>
              <w:ind w:firstLine="425"/>
              <w:jc w:val="center"/>
              <w:rPr>
                <w:sz w:val="24"/>
                <w:szCs w:val="24"/>
              </w:rPr>
            </w:pPr>
            <w:r w:rsidRPr="006D60C3">
              <w:rPr>
                <w:sz w:val="24"/>
                <w:szCs w:val="24"/>
              </w:rPr>
              <w:t>5</w:t>
            </w:r>
          </w:p>
        </w:tc>
      </w:tr>
      <w:tr w:rsidR="007B77D2" w:rsidRPr="006D60C3" w14:paraId="690BCA57" w14:textId="77777777" w:rsidTr="00CA5B70">
        <w:tc>
          <w:tcPr>
            <w:tcW w:w="1319" w:type="dxa"/>
          </w:tcPr>
          <w:p w14:paraId="2D5482CA" w14:textId="77777777" w:rsidR="007B77D2" w:rsidRPr="006D60C3" w:rsidRDefault="007B77D2" w:rsidP="00B965C7">
            <w:pPr>
              <w:ind w:firstLine="425"/>
              <w:jc w:val="center"/>
              <w:rPr>
                <w:rFonts w:eastAsia="Calibri"/>
                <w:sz w:val="24"/>
                <w:szCs w:val="24"/>
              </w:rPr>
            </w:pPr>
            <w:r w:rsidRPr="006D60C3">
              <w:rPr>
                <w:rFonts w:eastAsia="Calibri"/>
                <w:sz w:val="24"/>
                <w:szCs w:val="24"/>
              </w:rPr>
              <w:t>9</w:t>
            </w:r>
          </w:p>
        </w:tc>
        <w:tc>
          <w:tcPr>
            <w:tcW w:w="1091" w:type="dxa"/>
            <w:vAlign w:val="center"/>
          </w:tcPr>
          <w:p w14:paraId="1E2A3FE6" w14:textId="77777777" w:rsidR="007B77D2" w:rsidRPr="006D60C3" w:rsidRDefault="007B77D2" w:rsidP="00B965C7">
            <w:pPr>
              <w:autoSpaceDE w:val="0"/>
              <w:autoSpaceDN w:val="0"/>
              <w:adjustRightInd w:val="0"/>
              <w:jc w:val="center"/>
              <w:rPr>
                <w:sz w:val="24"/>
                <w:szCs w:val="24"/>
              </w:rPr>
            </w:pPr>
            <w:r w:rsidRPr="006D60C3">
              <w:rPr>
                <w:color w:val="000000"/>
                <w:sz w:val="24"/>
                <w:szCs w:val="24"/>
              </w:rPr>
              <w:t>47,2%</w:t>
            </w:r>
          </w:p>
        </w:tc>
        <w:tc>
          <w:tcPr>
            <w:tcW w:w="851" w:type="dxa"/>
            <w:vAlign w:val="center"/>
          </w:tcPr>
          <w:p w14:paraId="55E21D17" w14:textId="77777777" w:rsidR="007B77D2" w:rsidRPr="006D60C3" w:rsidRDefault="007B77D2" w:rsidP="00B965C7">
            <w:pPr>
              <w:jc w:val="center"/>
              <w:rPr>
                <w:sz w:val="24"/>
                <w:szCs w:val="24"/>
              </w:rPr>
            </w:pPr>
            <w:r w:rsidRPr="006D60C3">
              <w:rPr>
                <w:sz w:val="24"/>
                <w:szCs w:val="24"/>
              </w:rPr>
              <w:t>10</w:t>
            </w:r>
          </w:p>
        </w:tc>
        <w:tc>
          <w:tcPr>
            <w:tcW w:w="992" w:type="dxa"/>
            <w:vAlign w:val="center"/>
          </w:tcPr>
          <w:p w14:paraId="5E82E095" w14:textId="77777777" w:rsidR="007B77D2" w:rsidRPr="006D60C3" w:rsidRDefault="007B77D2" w:rsidP="00B965C7">
            <w:pPr>
              <w:autoSpaceDE w:val="0"/>
              <w:autoSpaceDN w:val="0"/>
              <w:adjustRightInd w:val="0"/>
              <w:jc w:val="center"/>
              <w:rPr>
                <w:sz w:val="24"/>
                <w:szCs w:val="24"/>
              </w:rPr>
            </w:pPr>
            <w:r w:rsidRPr="006D60C3">
              <w:rPr>
                <w:sz w:val="24"/>
                <w:szCs w:val="24"/>
              </w:rPr>
              <w:t>83,2%</w:t>
            </w:r>
          </w:p>
        </w:tc>
        <w:tc>
          <w:tcPr>
            <w:tcW w:w="709" w:type="dxa"/>
            <w:vAlign w:val="center"/>
          </w:tcPr>
          <w:p w14:paraId="5DEE9D2D" w14:textId="77777777" w:rsidR="007B77D2" w:rsidRPr="006D60C3" w:rsidRDefault="007B77D2" w:rsidP="00B965C7">
            <w:pPr>
              <w:jc w:val="center"/>
              <w:rPr>
                <w:sz w:val="24"/>
                <w:szCs w:val="24"/>
              </w:rPr>
            </w:pPr>
            <w:r w:rsidRPr="006D60C3">
              <w:rPr>
                <w:sz w:val="24"/>
                <w:szCs w:val="24"/>
              </w:rPr>
              <w:t>19</w:t>
            </w:r>
          </w:p>
        </w:tc>
        <w:tc>
          <w:tcPr>
            <w:tcW w:w="850" w:type="dxa"/>
          </w:tcPr>
          <w:p w14:paraId="2610BA84" w14:textId="77777777" w:rsidR="007B77D2" w:rsidRPr="006D60C3" w:rsidRDefault="007B77D2" w:rsidP="00B965C7">
            <w:pPr>
              <w:jc w:val="center"/>
              <w:rPr>
                <w:rFonts w:eastAsia="Calibri"/>
                <w:sz w:val="24"/>
                <w:szCs w:val="24"/>
              </w:rPr>
            </w:pPr>
            <w:r w:rsidRPr="006D60C3">
              <w:rPr>
                <w:rFonts w:eastAsia="Calibri"/>
                <w:sz w:val="24"/>
                <w:szCs w:val="24"/>
              </w:rPr>
              <w:t>70,1%</w:t>
            </w:r>
          </w:p>
        </w:tc>
        <w:tc>
          <w:tcPr>
            <w:tcW w:w="993" w:type="dxa"/>
            <w:vAlign w:val="center"/>
          </w:tcPr>
          <w:p w14:paraId="6AD01465" w14:textId="77777777" w:rsidR="007B77D2" w:rsidRPr="006D60C3" w:rsidRDefault="007B77D2" w:rsidP="00B965C7">
            <w:pPr>
              <w:ind w:firstLine="425"/>
              <w:jc w:val="center"/>
              <w:rPr>
                <w:sz w:val="24"/>
                <w:szCs w:val="24"/>
              </w:rPr>
            </w:pPr>
            <w:r w:rsidRPr="006D60C3">
              <w:rPr>
                <w:sz w:val="24"/>
                <w:szCs w:val="24"/>
              </w:rPr>
              <w:t>21</w:t>
            </w:r>
          </w:p>
        </w:tc>
        <w:tc>
          <w:tcPr>
            <w:tcW w:w="850" w:type="dxa"/>
          </w:tcPr>
          <w:p w14:paraId="4BAB5A9B" w14:textId="77777777" w:rsidR="007B77D2" w:rsidRPr="006D60C3" w:rsidRDefault="007B77D2" w:rsidP="00B965C7">
            <w:pPr>
              <w:jc w:val="center"/>
              <w:rPr>
                <w:rFonts w:eastAsia="Calibri"/>
                <w:sz w:val="24"/>
                <w:szCs w:val="24"/>
              </w:rPr>
            </w:pPr>
            <w:r w:rsidRPr="006D60C3">
              <w:rPr>
                <w:rFonts w:eastAsia="Calibri"/>
                <w:sz w:val="24"/>
                <w:szCs w:val="24"/>
              </w:rPr>
              <w:t>37,8%</w:t>
            </w:r>
          </w:p>
        </w:tc>
        <w:tc>
          <w:tcPr>
            <w:tcW w:w="709" w:type="dxa"/>
            <w:vAlign w:val="center"/>
          </w:tcPr>
          <w:p w14:paraId="07BFC627" w14:textId="77777777" w:rsidR="007B77D2" w:rsidRPr="006D60C3" w:rsidRDefault="007B77D2" w:rsidP="00B965C7">
            <w:pPr>
              <w:jc w:val="center"/>
              <w:rPr>
                <w:sz w:val="24"/>
                <w:szCs w:val="24"/>
              </w:rPr>
            </w:pPr>
            <w:r w:rsidRPr="006D60C3">
              <w:rPr>
                <w:sz w:val="24"/>
                <w:szCs w:val="24"/>
              </w:rPr>
              <w:t>10</w:t>
            </w:r>
          </w:p>
        </w:tc>
        <w:tc>
          <w:tcPr>
            <w:tcW w:w="992" w:type="dxa"/>
          </w:tcPr>
          <w:p w14:paraId="6321717A" w14:textId="77777777" w:rsidR="007B77D2" w:rsidRPr="006D60C3" w:rsidRDefault="007B77D2" w:rsidP="00B965C7">
            <w:pPr>
              <w:jc w:val="center"/>
              <w:rPr>
                <w:rFonts w:eastAsia="Calibri"/>
                <w:sz w:val="24"/>
                <w:szCs w:val="24"/>
              </w:rPr>
            </w:pPr>
            <w:r w:rsidRPr="006D60C3">
              <w:rPr>
                <w:rFonts w:eastAsia="Calibri"/>
                <w:sz w:val="24"/>
                <w:szCs w:val="24"/>
              </w:rPr>
              <w:t>13,7%</w:t>
            </w:r>
          </w:p>
        </w:tc>
        <w:tc>
          <w:tcPr>
            <w:tcW w:w="992" w:type="dxa"/>
            <w:vAlign w:val="center"/>
          </w:tcPr>
          <w:p w14:paraId="150B2EB6" w14:textId="77777777" w:rsidR="007B77D2" w:rsidRPr="006D60C3" w:rsidRDefault="007B77D2" w:rsidP="00B965C7">
            <w:pPr>
              <w:ind w:firstLine="425"/>
              <w:jc w:val="center"/>
              <w:rPr>
                <w:sz w:val="24"/>
                <w:szCs w:val="24"/>
              </w:rPr>
            </w:pPr>
            <w:r w:rsidRPr="006D60C3">
              <w:rPr>
                <w:sz w:val="24"/>
                <w:szCs w:val="24"/>
              </w:rPr>
              <w:t>10</w:t>
            </w:r>
          </w:p>
        </w:tc>
      </w:tr>
      <w:tr w:rsidR="007B77D2" w:rsidRPr="006D60C3" w14:paraId="799B2C01" w14:textId="77777777" w:rsidTr="00CA5B70">
        <w:tc>
          <w:tcPr>
            <w:tcW w:w="1319" w:type="dxa"/>
          </w:tcPr>
          <w:p w14:paraId="045E5DBA" w14:textId="77777777" w:rsidR="007B77D2" w:rsidRPr="006D60C3" w:rsidRDefault="007B77D2" w:rsidP="00B965C7">
            <w:pPr>
              <w:ind w:firstLine="425"/>
              <w:jc w:val="center"/>
              <w:rPr>
                <w:rFonts w:eastAsia="Calibri"/>
                <w:sz w:val="24"/>
                <w:szCs w:val="24"/>
              </w:rPr>
            </w:pPr>
            <w:r w:rsidRPr="006D60C3">
              <w:rPr>
                <w:rFonts w:eastAsia="Calibri"/>
                <w:sz w:val="24"/>
                <w:szCs w:val="24"/>
              </w:rPr>
              <w:t>10</w:t>
            </w:r>
          </w:p>
        </w:tc>
        <w:tc>
          <w:tcPr>
            <w:tcW w:w="1091" w:type="dxa"/>
            <w:vAlign w:val="bottom"/>
          </w:tcPr>
          <w:p w14:paraId="333E4E2F" w14:textId="77777777" w:rsidR="007B77D2" w:rsidRPr="006D60C3" w:rsidRDefault="007B77D2" w:rsidP="00B965C7">
            <w:pPr>
              <w:jc w:val="center"/>
              <w:rPr>
                <w:color w:val="000000"/>
                <w:sz w:val="24"/>
                <w:szCs w:val="24"/>
              </w:rPr>
            </w:pPr>
            <w:r w:rsidRPr="006D60C3">
              <w:rPr>
                <w:sz w:val="24"/>
                <w:szCs w:val="24"/>
              </w:rPr>
              <w:t>45,6%</w:t>
            </w:r>
          </w:p>
        </w:tc>
        <w:tc>
          <w:tcPr>
            <w:tcW w:w="851" w:type="dxa"/>
            <w:vAlign w:val="center"/>
          </w:tcPr>
          <w:p w14:paraId="784A41F4" w14:textId="77777777" w:rsidR="007B77D2" w:rsidRPr="006D60C3" w:rsidRDefault="007B77D2" w:rsidP="00B965C7">
            <w:pPr>
              <w:jc w:val="center"/>
              <w:rPr>
                <w:sz w:val="24"/>
                <w:szCs w:val="24"/>
              </w:rPr>
            </w:pPr>
            <w:r w:rsidRPr="006D60C3">
              <w:rPr>
                <w:sz w:val="24"/>
                <w:szCs w:val="24"/>
              </w:rPr>
              <w:t>15</w:t>
            </w:r>
          </w:p>
        </w:tc>
        <w:tc>
          <w:tcPr>
            <w:tcW w:w="992" w:type="dxa"/>
            <w:vAlign w:val="center"/>
          </w:tcPr>
          <w:p w14:paraId="53D12886" w14:textId="77777777" w:rsidR="007B77D2" w:rsidRPr="006D60C3" w:rsidRDefault="007B77D2" w:rsidP="00B965C7">
            <w:pPr>
              <w:autoSpaceDE w:val="0"/>
              <w:autoSpaceDN w:val="0"/>
              <w:adjustRightInd w:val="0"/>
              <w:jc w:val="center"/>
              <w:rPr>
                <w:sz w:val="24"/>
                <w:szCs w:val="24"/>
              </w:rPr>
            </w:pPr>
            <w:r w:rsidRPr="006D60C3">
              <w:rPr>
                <w:color w:val="000000"/>
                <w:sz w:val="24"/>
                <w:szCs w:val="24"/>
              </w:rPr>
              <w:t>81,7%</w:t>
            </w:r>
          </w:p>
        </w:tc>
        <w:tc>
          <w:tcPr>
            <w:tcW w:w="709" w:type="dxa"/>
            <w:vAlign w:val="center"/>
          </w:tcPr>
          <w:p w14:paraId="1A0C7253" w14:textId="1C60423B" w:rsidR="007B77D2" w:rsidRPr="006D60C3" w:rsidRDefault="00DA7BDD" w:rsidP="00DA7BDD">
            <w:pPr>
              <w:rPr>
                <w:sz w:val="24"/>
                <w:szCs w:val="24"/>
              </w:rPr>
            </w:pPr>
            <w:r>
              <w:rPr>
                <w:sz w:val="24"/>
                <w:szCs w:val="24"/>
              </w:rPr>
              <w:t xml:space="preserve">   </w:t>
            </w:r>
            <w:r w:rsidR="007B77D2" w:rsidRPr="006D60C3">
              <w:rPr>
                <w:sz w:val="24"/>
                <w:szCs w:val="24"/>
              </w:rPr>
              <w:t>5</w:t>
            </w:r>
          </w:p>
        </w:tc>
        <w:tc>
          <w:tcPr>
            <w:tcW w:w="850" w:type="dxa"/>
          </w:tcPr>
          <w:p w14:paraId="6A8AA53A" w14:textId="77777777" w:rsidR="007B77D2" w:rsidRPr="006D60C3" w:rsidRDefault="007B77D2" w:rsidP="00B965C7">
            <w:pPr>
              <w:jc w:val="center"/>
              <w:rPr>
                <w:rFonts w:eastAsia="Calibri"/>
                <w:sz w:val="24"/>
                <w:szCs w:val="24"/>
              </w:rPr>
            </w:pPr>
            <w:r w:rsidRPr="006D60C3">
              <w:rPr>
                <w:rFonts w:eastAsia="Calibri"/>
                <w:sz w:val="24"/>
                <w:szCs w:val="24"/>
              </w:rPr>
              <w:t>64,4%</w:t>
            </w:r>
          </w:p>
        </w:tc>
        <w:tc>
          <w:tcPr>
            <w:tcW w:w="993" w:type="dxa"/>
            <w:vAlign w:val="center"/>
          </w:tcPr>
          <w:p w14:paraId="63F1A26C" w14:textId="09B187F4" w:rsidR="007B77D2" w:rsidRPr="006D60C3" w:rsidRDefault="00DA7BDD" w:rsidP="00B965C7">
            <w:pPr>
              <w:jc w:val="center"/>
              <w:rPr>
                <w:sz w:val="24"/>
                <w:szCs w:val="24"/>
              </w:rPr>
            </w:pPr>
            <w:r>
              <w:rPr>
                <w:sz w:val="24"/>
                <w:szCs w:val="24"/>
              </w:rPr>
              <w:t xml:space="preserve">    </w:t>
            </w:r>
            <w:r w:rsidR="007B77D2" w:rsidRPr="006D60C3">
              <w:rPr>
                <w:sz w:val="24"/>
                <w:szCs w:val="24"/>
              </w:rPr>
              <w:t>17</w:t>
            </w:r>
          </w:p>
        </w:tc>
        <w:tc>
          <w:tcPr>
            <w:tcW w:w="850" w:type="dxa"/>
          </w:tcPr>
          <w:p w14:paraId="47F0E8D8" w14:textId="77777777" w:rsidR="007B77D2" w:rsidRPr="006D60C3" w:rsidRDefault="007B77D2" w:rsidP="00B965C7">
            <w:pPr>
              <w:jc w:val="center"/>
              <w:rPr>
                <w:rFonts w:eastAsia="Calibri"/>
                <w:sz w:val="24"/>
                <w:szCs w:val="24"/>
              </w:rPr>
            </w:pPr>
            <w:r w:rsidRPr="006D60C3">
              <w:rPr>
                <w:rFonts w:eastAsia="Calibri"/>
                <w:sz w:val="24"/>
                <w:szCs w:val="24"/>
              </w:rPr>
              <w:t>36,2%</w:t>
            </w:r>
          </w:p>
        </w:tc>
        <w:tc>
          <w:tcPr>
            <w:tcW w:w="709" w:type="dxa"/>
            <w:vAlign w:val="center"/>
          </w:tcPr>
          <w:p w14:paraId="0021779F" w14:textId="77777777" w:rsidR="007B77D2" w:rsidRPr="006D60C3" w:rsidRDefault="007B77D2" w:rsidP="00B965C7">
            <w:pPr>
              <w:jc w:val="center"/>
              <w:rPr>
                <w:sz w:val="24"/>
                <w:szCs w:val="24"/>
              </w:rPr>
            </w:pPr>
            <w:r w:rsidRPr="006D60C3">
              <w:rPr>
                <w:sz w:val="24"/>
                <w:szCs w:val="24"/>
              </w:rPr>
              <w:t>9</w:t>
            </w:r>
          </w:p>
        </w:tc>
        <w:tc>
          <w:tcPr>
            <w:tcW w:w="992" w:type="dxa"/>
          </w:tcPr>
          <w:p w14:paraId="1EF6B760" w14:textId="77777777" w:rsidR="007B77D2" w:rsidRPr="006D60C3" w:rsidRDefault="007B77D2" w:rsidP="00B965C7">
            <w:pPr>
              <w:jc w:val="center"/>
              <w:rPr>
                <w:rFonts w:eastAsia="Calibri"/>
                <w:sz w:val="24"/>
                <w:szCs w:val="24"/>
              </w:rPr>
            </w:pPr>
            <w:r w:rsidRPr="006D60C3">
              <w:rPr>
                <w:rFonts w:eastAsia="Calibri"/>
                <w:sz w:val="24"/>
                <w:szCs w:val="24"/>
              </w:rPr>
              <w:t>12,3%</w:t>
            </w:r>
          </w:p>
        </w:tc>
        <w:tc>
          <w:tcPr>
            <w:tcW w:w="992" w:type="dxa"/>
            <w:vAlign w:val="center"/>
          </w:tcPr>
          <w:p w14:paraId="79E5A295" w14:textId="77777777" w:rsidR="007B77D2" w:rsidRPr="006D60C3" w:rsidRDefault="007B77D2" w:rsidP="00B965C7">
            <w:pPr>
              <w:ind w:firstLine="425"/>
              <w:jc w:val="center"/>
              <w:rPr>
                <w:sz w:val="24"/>
                <w:szCs w:val="24"/>
              </w:rPr>
            </w:pPr>
            <w:r w:rsidRPr="006D60C3">
              <w:rPr>
                <w:sz w:val="24"/>
                <w:szCs w:val="24"/>
              </w:rPr>
              <w:t>20</w:t>
            </w:r>
          </w:p>
        </w:tc>
      </w:tr>
      <w:tr w:rsidR="007B77D2" w:rsidRPr="006D60C3" w14:paraId="0A6E47B3" w14:textId="77777777" w:rsidTr="00CA5B70">
        <w:tc>
          <w:tcPr>
            <w:tcW w:w="1319" w:type="dxa"/>
          </w:tcPr>
          <w:p w14:paraId="50F4288F" w14:textId="77777777" w:rsidR="007B77D2" w:rsidRPr="006D60C3" w:rsidRDefault="007B77D2" w:rsidP="00B965C7">
            <w:pPr>
              <w:ind w:firstLine="425"/>
              <w:jc w:val="center"/>
              <w:rPr>
                <w:rFonts w:eastAsia="Calibri"/>
                <w:sz w:val="24"/>
                <w:szCs w:val="24"/>
              </w:rPr>
            </w:pPr>
            <w:r w:rsidRPr="006D60C3">
              <w:rPr>
                <w:rFonts w:eastAsia="Calibri"/>
                <w:sz w:val="24"/>
                <w:szCs w:val="24"/>
              </w:rPr>
              <w:t>11</w:t>
            </w:r>
          </w:p>
        </w:tc>
        <w:tc>
          <w:tcPr>
            <w:tcW w:w="1091" w:type="dxa"/>
            <w:vAlign w:val="center"/>
          </w:tcPr>
          <w:p w14:paraId="41C4DC14" w14:textId="77777777" w:rsidR="007B77D2" w:rsidRPr="006D60C3" w:rsidRDefault="007B77D2" w:rsidP="00B965C7">
            <w:pPr>
              <w:autoSpaceDE w:val="0"/>
              <w:autoSpaceDN w:val="0"/>
              <w:adjustRightInd w:val="0"/>
              <w:jc w:val="center"/>
              <w:rPr>
                <w:sz w:val="24"/>
                <w:szCs w:val="24"/>
              </w:rPr>
            </w:pPr>
            <w:r w:rsidRPr="006D60C3">
              <w:rPr>
                <w:color w:val="000000"/>
                <w:sz w:val="24"/>
                <w:szCs w:val="24"/>
              </w:rPr>
              <w:t>41,7%</w:t>
            </w:r>
          </w:p>
        </w:tc>
        <w:tc>
          <w:tcPr>
            <w:tcW w:w="851" w:type="dxa"/>
            <w:vAlign w:val="center"/>
          </w:tcPr>
          <w:p w14:paraId="383BB4D9" w14:textId="77777777" w:rsidR="007B77D2" w:rsidRPr="006D60C3" w:rsidRDefault="007B77D2" w:rsidP="00B965C7">
            <w:pPr>
              <w:jc w:val="center"/>
              <w:rPr>
                <w:sz w:val="24"/>
                <w:szCs w:val="24"/>
              </w:rPr>
            </w:pPr>
            <w:r w:rsidRPr="006D60C3">
              <w:rPr>
                <w:sz w:val="24"/>
                <w:szCs w:val="24"/>
              </w:rPr>
              <w:t>5</w:t>
            </w:r>
          </w:p>
        </w:tc>
        <w:tc>
          <w:tcPr>
            <w:tcW w:w="992" w:type="dxa"/>
            <w:vAlign w:val="center"/>
          </w:tcPr>
          <w:p w14:paraId="6595AA8B" w14:textId="699161F2" w:rsidR="007B77D2" w:rsidRPr="006D60C3" w:rsidRDefault="007B77D2" w:rsidP="00B965C7">
            <w:pPr>
              <w:autoSpaceDE w:val="0"/>
              <w:autoSpaceDN w:val="0"/>
              <w:adjustRightInd w:val="0"/>
              <w:jc w:val="center"/>
              <w:rPr>
                <w:sz w:val="24"/>
                <w:szCs w:val="24"/>
              </w:rPr>
            </w:pPr>
            <w:r w:rsidRPr="006D60C3">
              <w:rPr>
                <w:sz w:val="24"/>
                <w:szCs w:val="24"/>
              </w:rPr>
              <w:t>81,3%</w:t>
            </w:r>
          </w:p>
        </w:tc>
        <w:tc>
          <w:tcPr>
            <w:tcW w:w="709" w:type="dxa"/>
            <w:vAlign w:val="center"/>
          </w:tcPr>
          <w:p w14:paraId="39BC7BCD" w14:textId="77777777" w:rsidR="007B77D2" w:rsidRPr="006D60C3" w:rsidRDefault="007B77D2" w:rsidP="00B965C7">
            <w:pPr>
              <w:jc w:val="center"/>
              <w:rPr>
                <w:sz w:val="24"/>
                <w:szCs w:val="24"/>
              </w:rPr>
            </w:pPr>
            <w:r w:rsidRPr="006D60C3">
              <w:rPr>
                <w:sz w:val="24"/>
                <w:szCs w:val="24"/>
              </w:rPr>
              <w:t>17</w:t>
            </w:r>
          </w:p>
        </w:tc>
        <w:tc>
          <w:tcPr>
            <w:tcW w:w="850" w:type="dxa"/>
          </w:tcPr>
          <w:p w14:paraId="0EE63121" w14:textId="630D8ADA" w:rsidR="007B77D2" w:rsidRPr="006D60C3" w:rsidRDefault="007B77D2" w:rsidP="00B965C7">
            <w:pPr>
              <w:jc w:val="center"/>
              <w:rPr>
                <w:rFonts w:eastAsia="Calibri"/>
                <w:sz w:val="24"/>
                <w:szCs w:val="24"/>
              </w:rPr>
            </w:pPr>
            <w:r w:rsidRPr="006D60C3">
              <w:rPr>
                <w:rFonts w:eastAsia="Calibri"/>
                <w:sz w:val="24"/>
                <w:szCs w:val="24"/>
              </w:rPr>
              <w:t>63,1%</w:t>
            </w:r>
          </w:p>
        </w:tc>
        <w:tc>
          <w:tcPr>
            <w:tcW w:w="993" w:type="dxa"/>
            <w:vAlign w:val="center"/>
          </w:tcPr>
          <w:p w14:paraId="2FF787AC" w14:textId="77777777" w:rsidR="007B77D2" w:rsidRPr="006D60C3" w:rsidRDefault="007B77D2" w:rsidP="00B965C7">
            <w:pPr>
              <w:ind w:firstLine="425"/>
              <w:jc w:val="center"/>
              <w:rPr>
                <w:sz w:val="24"/>
                <w:szCs w:val="24"/>
              </w:rPr>
            </w:pPr>
            <w:r w:rsidRPr="006D60C3">
              <w:rPr>
                <w:sz w:val="24"/>
                <w:szCs w:val="24"/>
              </w:rPr>
              <w:t>19</w:t>
            </w:r>
          </w:p>
        </w:tc>
        <w:tc>
          <w:tcPr>
            <w:tcW w:w="850" w:type="dxa"/>
          </w:tcPr>
          <w:p w14:paraId="461C8C4E" w14:textId="77777777" w:rsidR="007B77D2" w:rsidRPr="006D60C3" w:rsidRDefault="007B77D2" w:rsidP="00B965C7">
            <w:pPr>
              <w:jc w:val="center"/>
              <w:rPr>
                <w:rFonts w:eastAsia="Calibri"/>
                <w:sz w:val="24"/>
                <w:szCs w:val="24"/>
              </w:rPr>
            </w:pPr>
            <w:r w:rsidRPr="006D60C3">
              <w:rPr>
                <w:rFonts w:eastAsia="Calibri"/>
                <w:sz w:val="24"/>
                <w:szCs w:val="24"/>
              </w:rPr>
              <w:t>34,5%</w:t>
            </w:r>
          </w:p>
        </w:tc>
        <w:tc>
          <w:tcPr>
            <w:tcW w:w="709" w:type="dxa"/>
            <w:vAlign w:val="center"/>
          </w:tcPr>
          <w:p w14:paraId="503F565D" w14:textId="7AB9479F" w:rsidR="007B77D2" w:rsidRPr="006D60C3" w:rsidRDefault="00DA7BDD" w:rsidP="00DA7BDD">
            <w:pPr>
              <w:rPr>
                <w:sz w:val="24"/>
                <w:szCs w:val="24"/>
              </w:rPr>
            </w:pPr>
            <w:r>
              <w:rPr>
                <w:sz w:val="24"/>
                <w:szCs w:val="24"/>
              </w:rPr>
              <w:t xml:space="preserve">   </w:t>
            </w:r>
            <w:r w:rsidR="007B77D2" w:rsidRPr="006D60C3">
              <w:rPr>
                <w:sz w:val="24"/>
                <w:szCs w:val="24"/>
              </w:rPr>
              <w:t>5</w:t>
            </w:r>
          </w:p>
        </w:tc>
        <w:tc>
          <w:tcPr>
            <w:tcW w:w="992" w:type="dxa"/>
          </w:tcPr>
          <w:p w14:paraId="28E1194F" w14:textId="77777777" w:rsidR="007B77D2" w:rsidRPr="006D60C3" w:rsidRDefault="007B77D2" w:rsidP="00B965C7">
            <w:pPr>
              <w:jc w:val="center"/>
              <w:rPr>
                <w:rFonts w:eastAsia="Calibri"/>
                <w:sz w:val="24"/>
                <w:szCs w:val="24"/>
              </w:rPr>
            </w:pPr>
            <w:r w:rsidRPr="006D60C3">
              <w:rPr>
                <w:rFonts w:eastAsia="Calibri"/>
                <w:sz w:val="24"/>
                <w:szCs w:val="24"/>
              </w:rPr>
              <w:t>11,9%</w:t>
            </w:r>
          </w:p>
        </w:tc>
        <w:tc>
          <w:tcPr>
            <w:tcW w:w="992" w:type="dxa"/>
            <w:vAlign w:val="center"/>
          </w:tcPr>
          <w:p w14:paraId="5E94B846" w14:textId="77777777" w:rsidR="007B77D2" w:rsidRPr="006D60C3" w:rsidRDefault="007B77D2" w:rsidP="00B965C7">
            <w:pPr>
              <w:ind w:firstLine="425"/>
              <w:jc w:val="center"/>
              <w:rPr>
                <w:sz w:val="24"/>
                <w:szCs w:val="24"/>
              </w:rPr>
            </w:pPr>
            <w:r w:rsidRPr="006D60C3">
              <w:rPr>
                <w:sz w:val="24"/>
                <w:szCs w:val="24"/>
              </w:rPr>
              <w:t>24</w:t>
            </w:r>
          </w:p>
        </w:tc>
      </w:tr>
      <w:tr w:rsidR="007B77D2" w:rsidRPr="006D60C3" w14:paraId="0D7DAE42" w14:textId="77777777" w:rsidTr="00CA5B70">
        <w:tc>
          <w:tcPr>
            <w:tcW w:w="1319" w:type="dxa"/>
          </w:tcPr>
          <w:p w14:paraId="43C15194" w14:textId="77777777" w:rsidR="007B77D2" w:rsidRPr="006D60C3" w:rsidRDefault="007B77D2" w:rsidP="00B965C7">
            <w:pPr>
              <w:ind w:firstLine="425"/>
              <w:jc w:val="center"/>
              <w:rPr>
                <w:rFonts w:eastAsia="Calibri"/>
                <w:sz w:val="24"/>
                <w:szCs w:val="24"/>
              </w:rPr>
            </w:pPr>
            <w:r w:rsidRPr="006D60C3">
              <w:rPr>
                <w:rFonts w:eastAsia="Calibri"/>
                <w:sz w:val="24"/>
                <w:szCs w:val="24"/>
              </w:rPr>
              <w:t>12</w:t>
            </w:r>
          </w:p>
        </w:tc>
        <w:tc>
          <w:tcPr>
            <w:tcW w:w="1091" w:type="dxa"/>
            <w:vAlign w:val="center"/>
          </w:tcPr>
          <w:p w14:paraId="6A637367" w14:textId="77777777" w:rsidR="007B77D2" w:rsidRPr="006D60C3" w:rsidRDefault="007B77D2" w:rsidP="00B965C7">
            <w:pPr>
              <w:autoSpaceDE w:val="0"/>
              <w:autoSpaceDN w:val="0"/>
              <w:adjustRightInd w:val="0"/>
              <w:jc w:val="center"/>
              <w:rPr>
                <w:sz w:val="24"/>
                <w:szCs w:val="24"/>
              </w:rPr>
            </w:pPr>
            <w:r w:rsidRPr="006D60C3">
              <w:rPr>
                <w:sz w:val="24"/>
                <w:szCs w:val="24"/>
              </w:rPr>
              <w:t>38,2%</w:t>
            </w:r>
          </w:p>
        </w:tc>
        <w:tc>
          <w:tcPr>
            <w:tcW w:w="851" w:type="dxa"/>
            <w:vAlign w:val="center"/>
          </w:tcPr>
          <w:p w14:paraId="044F320E" w14:textId="77777777" w:rsidR="007B77D2" w:rsidRPr="006D60C3" w:rsidRDefault="007B77D2" w:rsidP="00B965C7">
            <w:pPr>
              <w:jc w:val="center"/>
              <w:rPr>
                <w:sz w:val="24"/>
                <w:szCs w:val="24"/>
              </w:rPr>
            </w:pPr>
            <w:r w:rsidRPr="006D60C3">
              <w:rPr>
                <w:sz w:val="24"/>
                <w:szCs w:val="24"/>
              </w:rPr>
              <w:t>17</w:t>
            </w:r>
          </w:p>
        </w:tc>
        <w:tc>
          <w:tcPr>
            <w:tcW w:w="992" w:type="dxa"/>
            <w:vAlign w:val="center"/>
          </w:tcPr>
          <w:p w14:paraId="6D3FEB52" w14:textId="1994C323" w:rsidR="007B77D2" w:rsidRPr="006D60C3" w:rsidRDefault="007B77D2" w:rsidP="00B965C7">
            <w:pPr>
              <w:autoSpaceDE w:val="0"/>
              <w:autoSpaceDN w:val="0"/>
              <w:adjustRightInd w:val="0"/>
              <w:jc w:val="center"/>
              <w:rPr>
                <w:sz w:val="24"/>
                <w:szCs w:val="24"/>
              </w:rPr>
            </w:pPr>
            <w:r w:rsidRPr="006D60C3">
              <w:rPr>
                <w:sz w:val="24"/>
                <w:szCs w:val="24"/>
              </w:rPr>
              <w:t>80,8%</w:t>
            </w:r>
          </w:p>
        </w:tc>
        <w:tc>
          <w:tcPr>
            <w:tcW w:w="709" w:type="dxa"/>
            <w:vAlign w:val="center"/>
          </w:tcPr>
          <w:p w14:paraId="48339762" w14:textId="77777777" w:rsidR="007B77D2" w:rsidRPr="006D60C3" w:rsidRDefault="007B77D2" w:rsidP="00B965C7">
            <w:pPr>
              <w:jc w:val="center"/>
              <w:rPr>
                <w:sz w:val="24"/>
                <w:szCs w:val="24"/>
              </w:rPr>
            </w:pPr>
            <w:r w:rsidRPr="006D60C3">
              <w:rPr>
                <w:sz w:val="24"/>
                <w:szCs w:val="24"/>
              </w:rPr>
              <w:t>24</w:t>
            </w:r>
          </w:p>
        </w:tc>
        <w:tc>
          <w:tcPr>
            <w:tcW w:w="850" w:type="dxa"/>
          </w:tcPr>
          <w:p w14:paraId="7E436855" w14:textId="77777777" w:rsidR="007B77D2" w:rsidRPr="006D60C3" w:rsidRDefault="007B77D2" w:rsidP="00B965C7">
            <w:pPr>
              <w:jc w:val="center"/>
              <w:rPr>
                <w:rFonts w:eastAsia="Calibri"/>
                <w:sz w:val="24"/>
                <w:szCs w:val="24"/>
              </w:rPr>
            </w:pPr>
            <w:r w:rsidRPr="006D60C3">
              <w:rPr>
                <w:rFonts w:eastAsia="Calibri"/>
                <w:sz w:val="24"/>
                <w:szCs w:val="24"/>
              </w:rPr>
              <w:t>62,3%</w:t>
            </w:r>
          </w:p>
        </w:tc>
        <w:tc>
          <w:tcPr>
            <w:tcW w:w="993" w:type="dxa"/>
            <w:vAlign w:val="center"/>
          </w:tcPr>
          <w:p w14:paraId="7B068DFF" w14:textId="77777777" w:rsidR="007B77D2" w:rsidRPr="006D60C3" w:rsidRDefault="007B77D2" w:rsidP="00B965C7">
            <w:pPr>
              <w:ind w:firstLine="425"/>
              <w:jc w:val="center"/>
              <w:rPr>
                <w:sz w:val="24"/>
                <w:szCs w:val="24"/>
              </w:rPr>
            </w:pPr>
            <w:r w:rsidRPr="006D60C3">
              <w:rPr>
                <w:sz w:val="24"/>
                <w:szCs w:val="24"/>
              </w:rPr>
              <w:t>15</w:t>
            </w:r>
          </w:p>
        </w:tc>
        <w:tc>
          <w:tcPr>
            <w:tcW w:w="850" w:type="dxa"/>
          </w:tcPr>
          <w:p w14:paraId="45825910" w14:textId="7B0EC571" w:rsidR="007B77D2" w:rsidRPr="006D60C3" w:rsidRDefault="007B77D2" w:rsidP="00B965C7">
            <w:pPr>
              <w:jc w:val="center"/>
              <w:rPr>
                <w:rFonts w:eastAsia="Calibri"/>
                <w:sz w:val="24"/>
                <w:szCs w:val="24"/>
              </w:rPr>
            </w:pPr>
            <w:r w:rsidRPr="006D60C3">
              <w:rPr>
                <w:rFonts w:eastAsia="Calibri"/>
                <w:sz w:val="24"/>
                <w:szCs w:val="24"/>
              </w:rPr>
              <w:t>28,6%</w:t>
            </w:r>
          </w:p>
        </w:tc>
        <w:tc>
          <w:tcPr>
            <w:tcW w:w="709" w:type="dxa"/>
            <w:vAlign w:val="center"/>
          </w:tcPr>
          <w:p w14:paraId="349F842B" w14:textId="77777777" w:rsidR="007B77D2" w:rsidRPr="006D60C3" w:rsidRDefault="007B77D2" w:rsidP="00B965C7">
            <w:pPr>
              <w:jc w:val="center"/>
              <w:rPr>
                <w:sz w:val="24"/>
                <w:szCs w:val="24"/>
              </w:rPr>
            </w:pPr>
            <w:r w:rsidRPr="006D60C3">
              <w:rPr>
                <w:sz w:val="24"/>
                <w:szCs w:val="24"/>
              </w:rPr>
              <w:t>24</w:t>
            </w:r>
          </w:p>
        </w:tc>
        <w:tc>
          <w:tcPr>
            <w:tcW w:w="992" w:type="dxa"/>
          </w:tcPr>
          <w:p w14:paraId="669E38CA" w14:textId="77777777" w:rsidR="007B77D2" w:rsidRPr="006D60C3" w:rsidRDefault="007B77D2" w:rsidP="00B965C7">
            <w:pPr>
              <w:jc w:val="center"/>
              <w:rPr>
                <w:rFonts w:eastAsia="Calibri"/>
                <w:sz w:val="24"/>
                <w:szCs w:val="24"/>
              </w:rPr>
            </w:pPr>
            <w:r w:rsidRPr="006D60C3">
              <w:rPr>
                <w:rFonts w:eastAsia="Calibri"/>
                <w:sz w:val="24"/>
                <w:szCs w:val="24"/>
              </w:rPr>
              <w:t>9,7%</w:t>
            </w:r>
          </w:p>
        </w:tc>
        <w:tc>
          <w:tcPr>
            <w:tcW w:w="992" w:type="dxa"/>
            <w:vAlign w:val="center"/>
          </w:tcPr>
          <w:p w14:paraId="5EF58F0C" w14:textId="77777777" w:rsidR="007B77D2" w:rsidRPr="006D60C3" w:rsidRDefault="007B77D2" w:rsidP="00B965C7">
            <w:pPr>
              <w:ind w:firstLine="425"/>
              <w:jc w:val="center"/>
              <w:rPr>
                <w:sz w:val="24"/>
                <w:szCs w:val="24"/>
              </w:rPr>
            </w:pPr>
            <w:r w:rsidRPr="006D60C3">
              <w:rPr>
                <w:sz w:val="24"/>
                <w:szCs w:val="24"/>
              </w:rPr>
              <w:t>4</w:t>
            </w:r>
          </w:p>
        </w:tc>
      </w:tr>
      <w:tr w:rsidR="007B77D2" w:rsidRPr="006D60C3" w14:paraId="5FFE3E90" w14:textId="77777777" w:rsidTr="00CA5B70">
        <w:tc>
          <w:tcPr>
            <w:tcW w:w="1319" w:type="dxa"/>
          </w:tcPr>
          <w:p w14:paraId="2992C6DC" w14:textId="77777777" w:rsidR="007B77D2" w:rsidRPr="006D60C3" w:rsidRDefault="007B77D2" w:rsidP="00B965C7">
            <w:pPr>
              <w:ind w:firstLine="425"/>
              <w:jc w:val="center"/>
              <w:rPr>
                <w:rFonts w:eastAsia="Calibri"/>
                <w:sz w:val="24"/>
                <w:szCs w:val="24"/>
              </w:rPr>
            </w:pPr>
            <w:r w:rsidRPr="006D60C3">
              <w:rPr>
                <w:rFonts w:eastAsia="Calibri"/>
                <w:sz w:val="24"/>
                <w:szCs w:val="24"/>
              </w:rPr>
              <w:t>13</w:t>
            </w:r>
          </w:p>
        </w:tc>
        <w:tc>
          <w:tcPr>
            <w:tcW w:w="1091" w:type="dxa"/>
            <w:vAlign w:val="center"/>
          </w:tcPr>
          <w:p w14:paraId="7EE3B831" w14:textId="77777777" w:rsidR="007B77D2" w:rsidRPr="006D60C3" w:rsidRDefault="007B77D2" w:rsidP="00B965C7">
            <w:pPr>
              <w:autoSpaceDE w:val="0"/>
              <w:autoSpaceDN w:val="0"/>
              <w:adjustRightInd w:val="0"/>
              <w:jc w:val="center"/>
              <w:rPr>
                <w:sz w:val="24"/>
                <w:szCs w:val="24"/>
              </w:rPr>
            </w:pPr>
            <w:r w:rsidRPr="006D60C3">
              <w:rPr>
                <w:sz w:val="24"/>
                <w:szCs w:val="24"/>
              </w:rPr>
              <w:t>36,2%</w:t>
            </w:r>
          </w:p>
        </w:tc>
        <w:tc>
          <w:tcPr>
            <w:tcW w:w="851" w:type="dxa"/>
            <w:vAlign w:val="center"/>
          </w:tcPr>
          <w:p w14:paraId="011E1A94" w14:textId="77777777" w:rsidR="007B77D2" w:rsidRPr="006D60C3" w:rsidRDefault="007B77D2" w:rsidP="00B965C7">
            <w:pPr>
              <w:jc w:val="center"/>
              <w:rPr>
                <w:sz w:val="24"/>
                <w:szCs w:val="24"/>
              </w:rPr>
            </w:pPr>
            <w:r w:rsidRPr="006D60C3">
              <w:rPr>
                <w:sz w:val="24"/>
                <w:szCs w:val="24"/>
              </w:rPr>
              <w:t>24</w:t>
            </w:r>
          </w:p>
        </w:tc>
        <w:tc>
          <w:tcPr>
            <w:tcW w:w="992" w:type="dxa"/>
            <w:vAlign w:val="center"/>
          </w:tcPr>
          <w:p w14:paraId="7AEE4D18" w14:textId="3D5EA120" w:rsidR="007B77D2" w:rsidRPr="006D60C3" w:rsidRDefault="007B77D2" w:rsidP="00B965C7">
            <w:pPr>
              <w:autoSpaceDE w:val="0"/>
              <w:autoSpaceDN w:val="0"/>
              <w:adjustRightInd w:val="0"/>
              <w:jc w:val="center"/>
              <w:rPr>
                <w:sz w:val="24"/>
                <w:szCs w:val="24"/>
              </w:rPr>
            </w:pPr>
            <w:r w:rsidRPr="006D60C3">
              <w:rPr>
                <w:sz w:val="24"/>
                <w:szCs w:val="24"/>
              </w:rPr>
              <w:t>80,3%</w:t>
            </w:r>
          </w:p>
        </w:tc>
        <w:tc>
          <w:tcPr>
            <w:tcW w:w="709" w:type="dxa"/>
            <w:vAlign w:val="center"/>
          </w:tcPr>
          <w:p w14:paraId="23108DCE" w14:textId="77777777" w:rsidR="007B77D2" w:rsidRPr="006D60C3" w:rsidRDefault="007B77D2" w:rsidP="00B965C7">
            <w:pPr>
              <w:jc w:val="center"/>
              <w:rPr>
                <w:sz w:val="24"/>
                <w:szCs w:val="24"/>
              </w:rPr>
            </w:pPr>
            <w:r w:rsidRPr="006D60C3">
              <w:rPr>
                <w:sz w:val="24"/>
                <w:szCs w:val="24"/>
              </w:rPr>
              <w:t>20</w:t>
            </w:r>
          </w:p>
        </w:tc>
        <w:tc>
          <w:tcPr>
            <w:tcW w:w="850" w:type="dxa"/>
          </w:tcPr>
          <w:p w14:paraId="4D1CCF0F" w14:textId="77777777" w:rsidR="007B77D2" w:rsidRPr="006D60C3" w:rsidRDefault="007B77D2" w:rsidP="00B965C7">
            <w:pPr>
              <w:jc w:val="center"/>
              <w:rPr>
                <w:rFonts w:eastAsia="Calibri"/>
                <w:sz w:val="24"/>
                <w:szCs w:val="24"/>
              </w:rPr>
            </w:pPr>
            <w:r w:rsidRPr="006D60C3">
              <w:rPr>
                <w:rFonts w:eastAsia="Calibri"/>
                <w:sz w:val="24"/>
                <w:szCs w:val="24"/>
              </w:rPr>
              <w:t>60,3%</w:t>
            </w:r>
          </w:p>
        </w:tc>
        <w:tc>
          <w:tcPr>
            <w:tcW w:w="993" w:type="dxa"/>
            <w:vAlign w:val="center"/>
          </w:tcPr>
          <w:p w14:paraId="65404744" w14:textId="64FE4532" w:rsidR="007B77D2" w:rsidRPr="006D60C3" w:rsidRDefault="00DA7BDD" w:rsidP="00B965C7">
            <w:pPr>
              <w:jc w:val="center"/>
              <w:rPr>
                <w:sz w:val="24"/>
                <w:szCs w:val="24"/>
              </w:rPr>
            </w:pPr>
            <w:r>
              <w:rPr>
                <w:sz w:val="24"/>
                <w:szCs w:val="24"/>
              </w:rPr>
              <w:t xml:space="preserve">   </w:t>
            </w:r>
            <w:r w:rsidR="007B77D2" w:rsidRPr="006D60C3">
              <w:rPr>
                <w:sz w:val="24"/>
                <w:szCs w:val="24"/>
              </w:rPr>
              <w:t>5</w:t>
            </w:r>
          </w:p>
        </w:tc>
        <w:tc>
          <w:tcPr>
            <w:tcW w:w="850" w:type="dxa"/>
          </w:tcPr>
          <w:p w14:paraId="6DFAED38" w14:textId="77777777" w:rsidR="007B77D2" w:rsidRPr="006D60C3" w:rsidRDefault="007B77D2" w:rsidP="00B965C7">
            <w:pPr>
              <w:jc w:val="center"/>
              <w:rPr>
                <w:rFonts w:eastAsia="Calibri"/>
                <w:sz w:val="24"/>
                <w:szCs w:val="24"/>
              </w:rPr>
            </w:pPr>
            <w:r w:rsidRPr="006D60C3">
              <w:rPr>
                <w:rFonts w:eastAsia="Calibri"/>
                <w:sz w:val="24"/>
                <w:szCs w:val="24"/>
              </w:rPr>
              <w:t>27,6%</w:t>
            </w:r>
          </w:p>
        </w:tc>
        <w:tc>
          <w:tcPr>
            <w:tcW w:w="709" w:type="dxa"/>
            <w:vAlign w:val="center"/>
          </w:tcPr>
          <w:p w14:paraId="4E6B5E4D" w14:textId="30FD9081" w:rsidR="007B77D2" w:rsidRPr="006D60C3" w:rsidRDefault="00DA7BDD" w:rsidP="00DA7BDD">
            <w:pPr>
              <w:rPr>
                <w:sz w:val="24"/>
                <w:szCs w:val="24"/>
              </w:rPr>
            </w:pPr>
            <w:r>
              <w:rPr>
                <w:sz w:val="24"/>
                <w:szCs w:val="24"/>
              </w:rPr>
              <w:t xml:space="preserve">    </w:t>
            </w:r>
            <w:r w:rsidR="007B77D2" w:rsidRPr="006D60C3">
              <w:rPr>
                <w:sz w:val="24"/>
                <w:szCs w:val="24"/>
              </w:rPr>
              <w:t>4</w:t>
            </w:r>
          </w:p>
        </w:tc>
        <w:tc>
          <w:tcPr>
            <w:tcW w:w="992" w:type="dxa"/>
          </w:tcPr>
          <w:p w14:paraId="080D8B9D" w14:textId="77777777" w:rsidR="007B77D2" w:rsidRPr="006D60C3" w:rsidRDefault="007B77D2" w:rsidP="00B965C7">
            <w:pPr>
              <w:jc w:val="center"/>
              <w:rPr>
                <w:rFonts w:eastAsia="Calibri"/>
                <w:sz w:val="24"/>
                <w:szCs w:val="24"/>
              </w:rPr>
            </w:pPr>
            <w:r w:rsidRPr="006D60C3">
              <w:rPr>
                <w:rFonts w:eastAsia="Calibri"/>
                <w:sz w:val="24"/>
                <w:szCs w:val="24"/>
              </w:rPr>
              <w:t>9,0%</w:t>
            </w:r>
          </w:p>
        </w:tc>
        <w:tc>
          <w:tcPr>
            <w:tcW w:w="992" w:type="dxa"/>
            <w:vAlign w:val="center"/>
          </w:tcPr>
          <w:p w14:paraId="0AB1BF22" w14:textId="77777777" w:rsidR="007B77D2" w:rsidRPr="006D60C3" w:rsidRDefault="007B77D2" w:rsidP="00B965C7">
            <w:pPr>
              <w:ind w:firstLine="425"/>
              <w:jc w:val="center"/>
              <w:rPr>
                <w:sz w:val="24"/>
                <w:szCs w:val="24"/>
              </w:rPr>
            </w:pPr>
            <w:r w:rsidRPr="006D60C3">
              <w:rPr>
                <w:sz w:val="24"/>
                <w:szCs w:val="24"/>
              </w:rPr>
              <w:t>22</w:t>
            </w:r>
          </w:p>
        </w:tc>
      </w:tr>
      <w:tr w:rsidR="007B77D2" w:rsidRPr="006D60C3" w14:paraId="086DF6CB" w14:textId="77777777" w:rsidTr="00CA5B70">
        <w:tc>
          <w:tcPr>
            <w:tcW w:w="1319" w:type="dxa"/>
          </w:tcPr>
          <w:p w14:paraId="37B2F188" w14:textId="77777777" w:rsidR="007B77D2" w:rsidRPr="006D60C3" w:rsidRDefault="007B77D2" w:rsidP="00B965C7">
            <w:pPr>
              <w:ind w:firstLine="425"/>
              <w:jc w:val="center"/>
              <w:rPr>
                <w:rFonts w:eastAsia="Calibri"/>
                <w:sz w:val="24"/>
                <w:szCs w:val="24"/>
              </w:rPr>
            </w:pPr>
            <w:r w:rsidRPr="006D60C3">
              <w:rPr>
                <w:rFonts w:eastAsia="Calibri"/>
                <w:sz w:val="24"/>
                <w:szCs w:val="24"/>
              </w:rPr>
              <w:t>14</w:t>
            </w:r>
          </w:p>
        </w:tc>
        <w:tc>
          <w:tcPr>
            <w:tcW w:w="1091" w:type="dxa"/>
            <w:vAlign w:val="bottom"/>
          </w:tcPr>
          <w:p w14:paraId="66E8B25D" w14:textId="77777777" w:rsidR="007B77D2" w:rsidRPr="006D60C3" w:rsidRDefault="007B77D2" w:rsidP="00B965C7">
            <w:pPr>
              <w:jc w:val="center"/>
              <w:rPr>
                <w:color w:val="000000"/>
                <w:sz w:val="24"/>
                <w:szCs w:val="24"/>
              </w:rPr>
            </w:pPr>
            <w:r w:rsidRPr="006D60C3">
              <w:rPr>
                <w:sz w:val="24"/>
                <w:szCs w:val="24"/>
              </w:rPr>
              <w:t>33,7%</w:t>
            </w:r>
          </w:p>
        </w:tc>
        <w:tc>
          <w:tcPr>
            <w:tcW w:w="851" w:type="dxa"/>
            <w:vAlign w:val="center"/>
          </w:tcPr>
          <w:p w14:paraId="080F9053" w14:textId="77777777" w:rsidR="007B77D2" w:rsidRPr="006D60C3" w:rsidRDefault="007B77D2" w:rsidP="00B965C7">
            <w:pPr>
              <w:jc w:val="center"/>
              <w:rPr>
                <w:sz w:val="24"/>
                <w:szCs w:val="24"/>
              </w:rPr>
            </w:pPr>
            <w:r w:rsidRPr="006D60C3">
              <w:rPr>
                <w:sz w:val="24"/>
                <w:szCs w:val="24"/>
              </w:rPr>
              <w:t>19</w:t>
            </w:r>
          </w:p>
        </w:tc>
        <w:tc>
          <w:tcPr>
            <w:tcW w:w="992" w:type="dxa"/>
            <w:vAlign w:val="bottom"/>
          </w:tcPr>
          <w:p w14:paraId="58208144" w14:textId="77777777" w:rsidR="007B77D2" w:rsidRPr="006D60C3" w:rsidRDefault="007B77D2" w:rsidP="00B965C7">
            <w:pPr>
              <w:jc w:val="center"/>
              <w:rPr>
                <w:color w:val="000000"/>
                <w:sz w:val="24"/>
                <w:szCs w:val="24"/>
              </w:rPr>
            </w:pPr>
            <w:r w:rsidRPr="006D60C3">
              <w:rPr>
                <w:sz w:val="24"/>
                <w:szCs w:val="24"/>
              </w:rPr>
              <w:t>75,5%</w:t>
            </w:r>
          </w:p>
        </w:tc>
        <w:tc>
          <w:tcPr>
            <w:tcW w:w="709" w:type="dxa"/>
            <w:vAlign w:val="center"/>
          </w:tcPr>
          <w:p w14:paraId="720BE19F" w14:textId="77777777" w:rsidR="007B77D2" w:rsidRPr="006D60C3" w:rsidRDefault="007B77D2" w:rsidP="00B965C7">
            <w:pPr>
              <w:jc w:val="center"/>
              <w:rPr>
                <w:sz w:val="24"/>
                <w:szCs w:val="24"/>
              </w:rPr>
            </w:pPr>
            <w:r w:rsidRPr="006D60C3">
              <w:rPr>
                <w:sz w:val="24"/>
                <w:szCs w:val="24"/>
              </w:rPr>
              <w:t>22</w:t>
            </w:r>
          </w:p>
        </w:tc>
        <w:tc>
          <w:tcPr>
            <w:tcW w:w="850" w:type="dxa"/>
          </w:tcPr>
          <w:p w14:paraId="4CDB7B62" w14:textId="77777777" w:rsidR="007B77D2" w:rsidRPr="006D60C3" w:rsidRDefault="007B77D2" w:rsidP="00B965C7">
            <w:pPr>
              <w:jc w:val="center"/>
              <w:rPr>
                <w:rFonts w:eastAsia="Calibri"/>
                <w:sz w:val="24"/>
                <w:szCs w:val="24"/>
              </w:rPr>
            </w:pPr>
            <w:r w:rsidRPr="006D60C3">
              <w:rPr>
                <w:rFonts w:eastAsia="Calibri"/>
                <w:sz w:val="24"/>
                <w:szCs w:val="24"/>
              </w:rPr>
              <w:t>53,4%</w:t>
            </w:r>
          </w:p>
        </w:tc>
        <w:tc>
          <w:tcPr>
            <w:tcW w:w="993" w:type="dxa"/>
            <w:vAlign w:val="center"/>
          </w:tcPr>
          <w:p w14:paraId="1B194ABA" w14:textId="77777777" w:rsidR="007B77D2" w:rsidRPr="006D60C3" w:rsidRDefault="007B77D2" w:rsidP="00B965C7">
            <w:pPr>
              <w:ind w:firstLine="425"/>
              <w:jc w:val="center"/>
              <w:rPr>
                <w:sz w:val="24"/>
                <w:szCs w:val="24"/>
              </w:rPr>
            </w:pPr>
            <w:r w:rsidRPr="006D60C3">
              <w:rPr>
                <w:sz w:val="24"/>
                <w:szCs w:val="24"/>
              </w:rPr>
              <w:t>24</w:t>
            </w:r>
          </w:p>
        </w:tc>
        <w:tc>
          <w:tcPr>
            <w:tcW w:w="850" w:type="dxa"/>
          </w:tcPr>
          <w:p w14:paraId="3454792B" w14:textId="77777777" w:rsidR="007B77D2" w:rsidRPr="006D60C3" w:rsidRDefault="007B77D2" w:rsidP="00B965C7">
            <w:pPr>
              <w:jc w:val="center"/>
              <w:rPr>
                <w:rFonts w:eastAsia="Calibri"/>
                <w:sz w:val="24"/>
                <w:szCs w:val="24"/>
              </w:rPr>
            </w:pPr>
            <w:r w:rsidRPr="006D60C3">
              <w:rPr>
                <w:rFonts w:eastAsia="Calibri"/>
                <w:sz w:val="24"/>
                <w:szCs w:val="24"/>
              </w:rPr>
              <w:t>26,9%</w:t>
            </w:r>
          </w:p>
        </w:tc>
        <w:tc>
          <w:tcPr>
            <w:tcW w:w="709" w:type="dxa"/>
            <w:vAlign w:val="center"/>
          </w:tcPr>
          <w:p w14:paraId="27B937EC" w14:textId="77777777" w:rsidR="007B77D2" w:rsidRPr="006D60C3" w:rsidRDefault="007B77D2" w:rsidP="00B965C7">
            <w:pPr>
              <w:jc w:val="center"/>
              <w:rPr>
                <w:sz w:val="24"/>
                <w:szCs w:val="24"/>
              </w:rPr>
            </w:pPr>
            <w:r w:rsidRPr="006D60C3">
              <w:rPr>
                <w:sz w:val="24"/>
                <w:szCs w:val="24"/>
              </w:rPr>
              <w:t>17</w:t>
            </w:r>
          </w:p>
        </w:tc>
        <w:tc>
          <w:tcPr>
            <w:tcW w:w="992" w:type="dxa"/>
          </w:tcPr>
          <w:p w14:paraId="07A30F49" w14:textId="7258205D" w:rsidR="007B77D2" w:rsidRPr="006D60C3" w:rsidRDefault="007B77D2" w:rsidP="00B965C7">
            <w:pPr>
              <w:jc w:val="center"/>
              <w:rPr>
                <w:rFonts w:eastAsia="Calibri"/>
                <w:sz w:val="24"/>
                <w:szCs w:val="24"/>
              </w:rPr>
            </w:pPr>
            <w:r w:rsidRPr="006D60C3">
              <w:rPr>
                <w:rFonts w:eastAsia="Calibri"/>
                <w:sz w:val="24"/>
                <w:szCs w:val="24"/>
              </w:rPr>
              <w:t>8,2%</w:t>
            </w:r>
          </w:p>
        </w:tc>
        <w:tc>
          <w:tcPr>
            <w:tcW w:w="992" w:type="dxa"/>
            <w:vAlign w:val="center"/>
          </w:tcPr>
          <w:p w14:paraId="158E1FFD" w14:textId="77777777" w:rsidR="007B77D2" w:rsidRPr="006D60C3" w:rsidRDefault="007B77D2" w:rsidP="00B965C7">
            <w:pPr>
              <w:ind w:firstLine="425"/>
              <w:jc w:val="center"/>
              <w:rPr>
                <w:sz w:val="24"/>
                <w:szCs w:val="24"/>
              </w:rPr>
            </w:pPr>
            <w:r w:rsidRPr="006D60C3">
              <w:rPr>
                <w:sz w:val="24"/>
                <w:szCs w:val="24"/>
              </w:rPr>
              <w:t>9</w:t>
            </w:r>
          </w:p>
        </w:tc>
      </w:tr>
      <w:tr w:rsidR="007B77D2" w:rsidRPr="006D60C3" w14:paraId="7246B99B" w14:textId="77777777" w:rsidTr="00CA5B70">
        <w:tc>
          <w:tcPr>
            <w:tcW w:w="1319" w:type="dxa"/>
          </w:tcPr>
          <w:p w14:paraId="7DA180F7" w14:textId="77777777" w:rsidR="007B77D2" w:rsidRPr="006D60C3" w:rsidRDefault="007B77D2" w:rsidP="00B965C7">
            <w:pPr>
              <w:ind w:firstLine="425"/>
              <w:jc w:val="center"/>
              <w:rPr>
                <w:rFonts w:eastAsia="Calibri"/>
                <w:sz w:val="24"/>
                <w:szCs w:val="24"/>
              </w:rPr>
            </w:pPr>
            <w:r w:rsidRPr="006D60C3">
              <w:rPr>
                <w:rFonts w:eastAsia="Calibri"/>
                <w:sz w:val="24"/>
                <w:szCs w:val="24"/>
              </w:rPr>
              <w:t>15</w:t>
            </w:r>
          </w:p>
        </w:tc>
        <w:tc>
          <w:tcPr>
            <w:tcW w:w="1091" w:type="dxa"/>
            <w:vAlign w:val="center"/>
          </w:tcPr>
          <w:p w14:paraId="37DD7EEA" w14:textId="77777777" w:rsidR="007B77D2" w:rsidRPr="006D60C3" w:rsidRDefault="007B77D2" w:rsidP="00B965C7">
            <w:pPr>
              <w:autoSpaceDE w:val="0"/>
              <w:autoSpaceDN w:val="0"/>
              <w:adjustRightInd w:val="0"/>
              <w:jc w:val="center"/>
              <w:rPr>
                <w:sz w:val="24"/>
                <w:szCs w:val="24"/>
              </w:rPr>
            </w:pPr>
            <w:r w:rsidRPr="006D60C3">
              <w:rPr>
                <w:color w:val="000000"/>
                <w:sz w:val="24"/>
                <w:szCs w:val="24"/>
              </w:rPr>
              <w:t>33,3%</w:t>
            </w:r>
          </w:p>
        </w:tc>
        <w:tc>
          <w:tcPr>
            <w:tcW w:w="851" w:type="dxa"/>
            <w:vAlign w:val="center"/>
          </w:tcPr>
          <w:p w14:paraId="475AA229" w14:textId="3D399462" w:rsidR="007B77D2" w:rsidRPr="006D60C3" w:rsidRDefault="00DA7BDD" w:rsidP="00DA7BDD">
            <w:pPr>
              <w:rPr>
                <w:sz w:val="24"/>
                <w:szCs w:val="24"/>
              </w:rPr>
            </w:pPr>
            <w:r>
              <w:rPr>
                <w:sz w:val="24"/>
                <w:szCs w:val="24"/>
              </w:rPr>
              <w:t xml:space="preserve">    </w:t>
            </w:r>
            <w:r w:rsidR="007B77D2" w:rsidRPr="006D60C3">
              <w:rPr>
                <w:sz w:val="24"/>
                <w:szCs w:val="24"/>
              </w:rPr>
              <w:t>4</w:t>
            </w:r>
          </w:p>
        </w:tc>
        <w:tc>
          <w:tcPr>
            <w:tcW w:w="992" w:type="dxa"/>
            <w:vAlign w:val="bottom"/>
          </w:tcPr>
          <w:p w14:paraId="7B0BDFD9" w14:textId="77777777" w:rsidR="007B77D2" w:rsidRPr="006D60C3" w:rsidRDefault="007B77D2" w:rsidP="00B965C7">
            <w:pPr>
              <w:jc w:val="center"/>
              <w:rPr>
                <w:color w:val="000000"/>
                <w:sz w:val="24"/>
                <w:szCs w:val="24"/>
              </w:rPr>
            </w:pPr>
            <w:r w:rsidRPr="006D60C3">
              <w:rPr>
                <w:color w:val="000000"/>
                <w:sz w:val="24"/>
                <w:szCs w:val="24"/>
              </w:rPr>
              <w:t>73,6%</w:t>
            </w:r>
          </w:p>
        </w:tc>
        <w:tc>
          <w:tcPr>
            <w:tcW w:w="709" w:type="dxa"/>
            <w:vAlign w:val="center"/>
          </w:tcPr>
          <w:p w14:paraId="119789B0" w14:textId="77777777" w:rsidR="007B77D2" w:rsidRPr="006D60C3" w:rsidRDefault="007B77D2" w:rsidP="00B965C7">
            <w:pPr>
              <w:jc w:val="center"/>
              <w:rPr>
                <w:sz w:val="24"/>
                <w:szCs w:val="24"/>
              </w:rPr>
            </w:pPr>
            <w:r w:rsidRPr="006D60C3">
              <w:rPr>
                <w:sz w:val="24"/>
                <w:szCs w:val="24"/>
              </w:rPr>
              <w:t>15</w:t>
            </w:r>
          </w:p>
        </w:tc>
        <w:tc>
          <w:tcPr>
            <w:tcW w:w="850" w:type="dxa"/>
          </w:tcPr>
          <w:p w14:paraId="7D89D02B" w14:textId="77777777" w:rsidR="007B77D2" w:rsidRPr="006D60C3" w:rsidRDefault="007B77D2" w:rsidP="00B965C7">
            <w:pPr>
              <w:jc w:val="center"/>
              <w:rPr>
                <w:rFonts w:eastAsia="Calibri"/>
                <w:sz w:val="24"/>
                <w:szCs w:val="24"/>
              </w:rPr>
            </w:pPr>
            <w:r w:rsidRPr="006D60C3">
              <w:rPr>
                <w:rFonts w:eastAsia="Calibri"/>
                <w:sz w:val="24"/>
                <w:szCs w:val="24"/>
              </w:rPr>
              <w:t>50,8%</w:t>
            </w:r>
          </w:p>
        </w:tc>
        <w:tc>
          <w:tcPr>
            <w:tcW w:w="993" w:type="dxa"/>
            <w:vAlign w:val="center"/>
          </w:tcPr>
          <w:p w14:paraId="2B03FA68" w14:textId="77777777" w:rsidR="007B77D2" w:rsidRPr="006D60C3" w:rsidRDefault="007B77D2" w:rsidP="00B965C7">
            <w:pPr>
              <w:ind w:firstLine="425"/>
              <w:jc w:val="center"/>
              <w:rPr>
                <w:sz w:val="24"/>
                <w:szCs w:val="24"/>
              </w:rPr>
            </w:pPr>
            <w:r w:rsidRPr="006D60C3">
              <w:rPr>
                <w:sz w:val="24"/>
                <w:szCs w:val="24"/>
              </w:rPr>
              <w:t>13</w:t>
            </w:r>
          </w:p>
        </w:tc>
        <w:tc>
          <w:tcPr>
            <w:tcW w:w="850" w:type="dxa"/>
          </w:tcPr>
          <w:p w14:paraId="52AA3A20" w14:textId="77777777" w:rsidR="007B77D2" w:rsidRPr="006D60C3" w:rsidRDefault="007B77D2" w:rsidP="00B965C7">
            <w:pPr>
              <w:jc w:val="center"/>
              <w:rPr>
                <w:rFonts w:eastAsia="Calibri"/>
                <w:sz w:val="24"/>
                <w:szCs w:val="24"/>
              </w:rPr>
            </w:pPr>
            <w:r w:rsidRPr="006D60C3">
              <w:rPr>
                <w:rFonts w:eastAsia="Calibri"/>
                <w:sz w:val="24"/>
                <w:szCs w:val="24"/>
              </w:rPr>
              <w:t>23,7%</w:t>
            </w:r>
          </w:p>
        </w:tc>
        <w:tc>
          <w:tcPr>
            <w:tcW w:w="709" w:type="dxa"/>
            <w:vAlign w:val="center"/>
          </w:tcPr>
          <w:p w14:paraId="6784CF5D" w14:textId="77777777" w:rsidR="007B77D2" w:rsidRPr="006D60C3" w:rsidRDefault="007B77D2" w:rsidP="00B965C7">
            <w:pPr>
              <w:jc w:val="center"/>
              <w:rPr>
                <w:sz w:val="24"/>
                <w:szCs w:val="24"/>
              </w:rPr>
            </w:pPr>
            <w:r w:rsidRPr="006D60C3">
              <w:rPr>
                <w:sz w:val="24"/>
                <w:szCs w:val="24"/>
              </w:rPr>
              <w:t>13</w:t>
            </w:r>
          </w:p>
        </w:tc>
        <w:tc>
          <w:tcPr>
            <w:tcW w:w="992" w:type="dxa"/>
          </w:tcPr>
          <w:p w14:paraId="6D1418A5" w14:textId="77777777" w:rsidR="007B77D2" w:rsidRPr="006D60C3" w:rsidRDefault="007B77D2" w:rsidP="00B965C7">
            <w:pPr>
              <w:jc w:val="center"/>
              <w:rPr>
                <w:rFonts w:eastAsia="Calibri"/>
                <w:sz w:val="24"/>
                <w:szCs w:val="24"/>
              </w:rPr>
            </w:pPr>
            <w:r w:rsidRPr="006D60C3">
              <w:rPr>
                <w:rFonts w:eastAsia="Calibri"/>
                <w:sz w:val="24"/>
                <w:szCs w:val="24"/>
              </w:rPr>
              <w:t>5,7%</w:t>
            </w:r>
          </w:p>
        </w:tc>
        <w:tc>
          <w:tcPr>
            <w:tcW w:w="992" w:type="dxa"/>
            <w:vAlign w:val="center"/>
          </w:tcPr>
          <w:p w14:paraId="3702676E" w14:textId="77777777" w:rsidR="007B77D2" w:rsidRPr="006D60C3" w:rsidRDefault="007B77D2" w:rsidP="00B965C7">
            <w:pPr>
              <w:ind w:firstLine="425"/>
              <w:jc w:val="center"/>
              <w:rPr>
                <w:sz w:val="24"/>
                <w:szCs w:val="24"/>
              </w:rPr>
            </w:pPr>
            <w:r w:rsidRPr="006D60C3">
              <w:rPr>
                <w:sz w:val="24"/>
                <w:szCs w:val="24"/>
              </w:rPr>
              <w:t>14</w:t>
            </w:r>
          </w:p>
        </w:tc>
      </w:tr>
      <w:tr w:rsidR="007B77D2" w:rsidRPr="006D60C3" w14:paraId="7FF725A5" w14:textId="77777777" w:rsidTr="00CA5B70">
        <w:tc>
          <w:tcPr>
            <w:tcW w:w="1319" w:type="dxa"/>
          </w:tcPr>
          <w:p w14:paraId="1E4B5690" w14:textId="77777777" w:rsidR="007B77D2" w:rsidRPr="006D60C3" w:rsidRDefault="007B77D2" w:rsidP="00B965C7">
            <w:pPr>
              <w:ind w:firstLine="425"/>
              <w:jc w:val="center"/>
              <w:rPr>
                <w:rFonts w:eastAsia="Calibri"/>
                <w:sz w:val="24"/>
                <w:szCs w:val="24"/>
                <w:lang w:eastAsia="ru-RU"/>
              </w:rPr>
            </w:pPr>
            <w:r w:rsidRPr="006D60C3">
              <w:rPr>
                <w:rFonts w:eastAsia="Calibri"/>
                <w:sz w:val="24"/>
                <w:szCs w:val="24"/>
                <w:lang w:eastAsia="ru-RU"/>
              </w:rPr>
              <w:t>16</w:t>
            </w:r>
          </w:p>
        </w:tc>
        <w:tc>
          <w:tcPr>
            <w:tcW w:w="1091" w:type="dxa"/>
            <w:vAlign w:val="center"/>
          </w:tcPr>
          <w:p w14:paraId="4B44917A" w14:textId="77777777" w:rsidR="007B77D2" w:rsidRPr="006D60C3" w:rsidRDefault="007B77D2" w:rsidP="00B965C7">
            <w:pPr>
              <w:autoSpaceDE w:val="0"/>
              <w:autoSpaceDN w:val="0"/>
              <w:adjustRightInd w:val="0"/>
              <w:jc w:val="center"/>
              <w:rPr>
                <w:sz w:val="24"/>
                <w:szCs w:val="24"/>
              </w:rPr>
            </w:pPr>
            <w:r w:rsidRPr="006D60C3">
              <w:rPr>
                <w:sz w:val="24"/>
                <w:szCs w:val="24"/>
              </w:rPr>
              <w:t>31,2%</w:t>
            </w:r>
          </w:p>
        </w:tc>
        <w:tc>
          <w:tcPr>
            <w:tcW w:w="851" w:type="dxa"/>
            <w:vAlign w:val="center"/>
          </w:tcPr>
          <w:p w14:paraId="208DD3E2" w14:textId="77777777" w:rsidR="007B77D2" w:rsidRPr="006D60C3" w:rsidRDefault="007B77D2" w:rsidP="00B965C7">
            <w:pPr>
              <w:jc w:val="center"/>
              <w:rPr>
                <w:sz w:val="24"/>
                <w:szCs w:val="24"/>
              </w:rPr>
            </w:pPr>
            <w:r w:rsidRPr="006D60C3">
              <w:rPr>
                <w:sz w:val="24"/>
                <w:szCs w:val="24"/>
              </w:rPr>
              <w:t>13</w:t>
            </w:r>
          </w:p>
        </w:tc>
        <w:tc>
          <w:tcPr>
            <w:tcW w:w="992" w:type="dxa"/>
            <w:vAlign w:val="bottom"/>
          </w:tcPr>
          <w:p w14:paraId="7C06416A" w14:textId="77777777" w:rsidR="007B77D2" w:rsidRPr="006D60C3" w:rsidRDefault="007B77D2" w:rsidP="00B965C7">
            <w:pPr>
              <w:jc w:val="center"/>
              <w:rPr>
                <w:color w:val="000000"/>
                <w:sz w:val="24"/>
                <w:szCs w:val="24"/>
              </w:rPr>
            </w:pPr>
            <w:r w:rsidRPr="006D60C3">
              <w:rPr>
                <w:color w:val="000000"/>
                <w:sz w:val="24"/>
                <w:szCs w:val="24"/>
              </w:rPr>
              <w:t>73,1%</w:t>
            </w:r>
          </w:p>
        </w:tc>
        <w:tc>
          <w:tcPr>
            <w:tcW w:w="709" w:type="dxa"/>
            <w:vAlign w:val="bottom"/>
          </w:tcPr>
          <w:p w14:paraId="1708882E" w14:textId="7C344082" w:rsidR="007B77D2" w:rsidRPr="006D60C3" w:rsidRDefault="00B965C7" w:rsidP="00B965C7">
            <w:pPr>
              <w:rPr>
                <w:rFonts w:ascii="Calibri" w:hAnsi="Calibri" w:cs="Calibri"/>
                <w:color w:val="000000"/>
                <w:sz w:val="24"/>
                <w:szCs w:val="24"/>
              </w:rPr>
            </w:pPr>
            <w:r>
              <w:rPr>
                <w:rFonts w:ascii="Calibri" w:hAnsi="Calibri" w:cs="Calibri"/>
                <w:color w:val="000000"/>
                <w:sz w:val="24"/>
                <w:szCs w:val="24"/>
              </w:rPr>
              <w:t xml:space="preserve">   </w:t>
            </w:r>
            <w:r w:rsidR="007B77D2" w:rsidRPr="006D60C3">
              <w:rPr>
                <w:rFonts w:ascii="Calibri" w:hAnsi="Calibri" w:cs="Calibri"/>
                <w:color w:val="000000"/>
                <w:sz w:val="24"/>
                <w:szCs w:val="24"/>
              </w:rPr>
              <w:t>1</w:t>
            </w:r>
          </w:p>
        </w:tc>
        <w:tc>
          <w:tcPr>
            <w:tcW w:w="850" w:type="dxa"/>
          </w:tcPr>
          <w:p w14:paraId="3D5D0C2D" w14:textId="77777777" w:rsidR="007B77D2" w:rsidRPr="006D60C3" w:rsidRDefault="007B77D2" w:rsidP="00B965C7">
            <w:pPr>
              <w:jc w:val="center"/>
              <w:rPr>
                <w:rFonts w:eastAsia="Calibri"/>
                <w:sz w:val="24"/>
                <w:szCs w:val="24"/>
              </w:rPr>
            </w:pPr>
            <w:r w:rsidRPr="006D60C3">
              <w:rPr>
                <w:rFonts w:eastAsia="Calibri"/>
                <w:sz w:val="24"/>
                <w:szCs w:val="24"/>
              </w:rPr>
              <w:t>49,0%</w:t>
            </w:r>
          </w:p>
        </w:tc>
        <w:tc>
          <w:tcPr>
            <w:tcW w:w="993" w:type="dxa"/>
            <w:vAlign w:val="center"/>
          </w:tcPr>
          <w:p w14:paraId="35A8EE6B" w14:textId="77777777" w:rsidR="007B77D2" w:rsidRPr="006D60C3" w:rsidRDefault="007B77D2" w:rsidP="00B965C7">
            <w:pPr>
              <w:ind w:firstLine="425"/>
              <w:jc w:val="center"/>
              <w:rPr>
                <w:sz w:val="24"/>
                <w:szCs w:val="24"/>
              </w:rPr>
            </w:pPr>
            <w:r w:rsidRPr="006D60C3">
              <w:rPr>
                <w:sz w:val="24"/>
                <w:szCs w:val="24"/>
              </w:rPr>
              <w:t>4</w:t>
            </w:r>
          </w:p>
        </w:tc>
        <w:tc>
          <w:tcPr>
            <w:tcW w:w="850" w:type="dxa"/>
          </w:tcPr>
          <w:p w14:paraId="2CCF5112" w14:textId="77777777" w:rsidR="007B77D2" w:rsidRPr="006D60C3" w:rsidRDefault="007B77D2" w:rsidP="00B965C7">
            <w:pPr>
              <w:jc w:val="center"/>
              <w:rPr>
                <w:rFonts w:eastAsia="Calibri"/>
                <w:sz w:val="24"/>
                <w:szCs w:val="24"/>
              </w:rPr>
            </w:pPr>
            <w:r w:rsidRPr="006D60C3">
              <w:rPr>
                <w:rFonts w:eastAsia="Calibri"/>
                <w:sz w:val="24"/>
                <w:szCs w:val="24"/>
              </w:rPr>
              <w:t>22,8%</w:t>
            </w:r>
          </w:p>
        </w:tc>
        <w:tc>
          <w:tcPr>
            <w:tcW w:w="709" w:type="dxa"/>
            <w:vAlign w:val="center"/>
          </w:tcPr>
          <w:p w14:paraId="2865DCFB" w14:textId="77777777" w:rsidR="007B77D2" w:rsidRPr="006D60C3" w:rsidRDefault="007B77D2" w:rsidP="00B965C7">
            <w:pPr>
              <w:jc w:val="center"/>
              <w:rPr>
                <w:sz w:val="24"/>
                <w:szCs w:val="24"/>
              </w:rPr>
            </w:pPr>
            <w:r w:rsidRPr="006D60C3">
              <w:rPr>
                <w:sz w:val="24"/>
                <w:szCs w:val="24"/>
              </w:rPr>
              <w:t>22</w:t>
            </w:r>
          </w:p>
        </w:tc>
        <w:tc>
          <w:tcPr>
            <w:tcW w:w="992" w:type="dxa"/>
          </w:tcPr>
          <w:p w14:paraId="66DB60EC" w14:textId="77777777" w:rsidR="007B77D2" w:rsidRPr="006D60C3" w:rsidRDefault="007B77D2" w:rsidP="00B965C7">
            <w:pPr>
              <w:jc w:val="center"/>
              <w:rPr>
                <w:rFonts w:eastAsia="Calibri"/>
                <w:sz w:val="24"/>
                <w:szCs w:val="24"/>
              </w:rPr>
            </w:pPr>
            <w:r w:rsidRPr="006D60C3">
              <w:rPr>
                <w:rFonts w:eastAsia="Calibri"/>
                <w:sz w:val="24"/>
                <w:szCs w:val="24"/>
              </w:rPr>
              <w:t>5,0%</w:t>
            </w:r>
          </w:p>
        </w:tc>
        <w:tc>
          <w:tcPr>
            <w:tcW w:w="992" w:type="dxa"/>
            <w:vAlign w:val="center"/>
          </w:tcPr>
          <w:p w14:paraId="0922327A" w14:textId="77777777" w:rsidR="007B77D2" w:rsidRPr="006D60C3" w:rsidRDefault="007B77D2" w:rsidP="00B965C7">
            <w:pPr>
              <w:ind w:firstLine="425"/>
              <w:jc w:val="center"/>
              <w:rPr>
                <w:sz w:val="24"/>
                <w:szCs w:val="24"/>
              </w:rPr>
            </w:pPr>
            <w:r w:rsidRPr="006D60C3">
              <w:rPr>
                <w:sz w:val="24"/>
                <w:szCs w:val="24"/>
              </w:rPr>
              <w:t>6</w:t>
            </w:r>
          </w:p>
        </w:tc>
      </w:tr>
      <w:tr w:rsidR="007B77D2" w:rsidRPr="006D60C3" w14:paraId="51060A1A" w14:textId="77777777" w:rsidTr="00CA5B70">
        <w:tc>
          <w:tcPr>
            <w:tcW w:w="1319" w:type="dxa"/>
          </w:tcPr>
          <w:p w14:paraId="476C150A" w14:textId="77777777" w:rsidR="007B77D2" w:rsidRPr="006D60C3" w:rsidRDefault="007B77D2" w:rsidP="00B965C7">
            <w:pPr>
              <w:ind w:firstLine="425"/>
              <w:jc w:val="center"/>
              <w:rPr>
                <w:rFonts w:eastAsia="Calibri"/>
                <w:sz w:val="24"/>
                <w:szCs w:val="24"/>
              </w:rPr>
            </w:pPr>
            <w:r w:rsidRPr="006D60C3">
              <w:rPr>
                <w:rFonts w:eastAsia="Calibri"/>
                <w:sz w:val="24"/>
                <w:szCs w:val="24"/>
              </w:rPr>
              <w:t>17</w:t>
            </w:r>
          </w:p>
        </w:tc>
        <w:tc>
          <w:tcPr>
            <w:tcW w:w="1091" w:type="dxa"/>
            <w:vAlign w:val="center"/>
          </w:tcPr>
          <w:p w14:paraId="18700244" w14:textId="77777777" w:rsidR="007B77D2" w:rsidRPr="006D60C3" w:rsidRDefault="007B77D2" w:rsidP="00B965C7">
            <w:pPr>
              <w:autoSpaceDE w:val="0"/>
              <w:autoSpaceDN w:val="0"/>
              <w:adjustRightInd w:val="0"/>
              <w:jc w:val="center"/>
              <w:rPr>
                <w:sz w:val="24"/>
                <w:szCs w:val="24"/>
              </w:rPr>
            </w:pPr>
            <w:r w:rsidRPr="006D60C3">
              <w:rPr>
                <w:sz w:val="24"/>
                <w:szCs w:val="24"/>
              </w:rPr>
              <w:t>30,2%</w:t>
            </w:r>
          </w:p>
        </w:tc>
        <w:tc>
          <w:tcPr>
            <w:tcW w:w="851" w:type="dxa"/>
            <w:vAlign w:val="center"/>
          </w:tcPr>
          <w:p w14:paraId="1C13B82E" w14:textId="77777777" w:rsidR="007B77D2" w:rsidRPr="006D60C3" w:rsidRDefault="007B77D2" w:rsidP="00B965C7">
            <w:pPr>
              <w:jc w:val="center"/>
              <w:rPr>
                <w:sz w:val="24"/>
                <w:szCs w:val="24"/>
              </w:rPr>
            </w:pPr>
            <w:r w:rsidRPr="006D60C3">
              <w:rPr>
                <w:sz w:val="24"/>
                <w:szCs w:val="24"/>
              </w:rPr>
              <w:t>22</w:t>
            </w:r>
          </w:p>
        </w:tc>
        <w:tc>
          <w:tcPr>
            <w:tcW w:w="992" w:type="dxa"/>
            <w:vAlign w:val="center"/>
          </w:tcPr>
          <w:p w14:paraId="3B8D8F82" w14:textId="77777777" w:rsidR="007B77D2" w:rsidRPr="006D60C3" w:rsidRDefault="007B77D2" w:rsidP="00B965C7">
            <w:pPr>
              <w:autoSpaceDE w:val="0"/>
              <w:autoSpaceDN w:val="0"/>
              <w:adjustRightInd w:val="0"/>
              <w:jc w:val="center"/>
              <w:rPr>
                <w:sz w:val="24"/>
                <w:szCs w:val="24"/>
              </w:rPr>
            </w:pPr>
            <w:r w:rsidRPr="006D60C3">
              <w:rPr>
                <w:color w:val="000000"/>
                <w:sz w:val="24"/>
                <w:szCs w:val="24"/>
              </w:rPr>
              <w:t>71,2%</w:t>
            </w:r>
          </w:p>
        </w:tc>
        <w:tc>
          <w:tcPr>
            <w:tcW w:w="709" w:type="dxa"/>
            <w:vAlign w:val="center"/>
          </w:tcPr>
          <w:p w14:paraId="40C73D0D" w14:textId="77777777" w:rsidR="007B77D2" w:rsidRPr="006D60C3" w:rsidRDefault="007B77D2" w:rsidP="00B965C7">
            <w:pPr>
              <w:jc w:val="center"/>
              <w:rPr>
                <w:sz w:val="24"/>
                <w:szCs w:val="24"/>
              </w:rPr>
            </w:pPr>
            <w:r w:rsidRPr="006D60C3">
              <w:rPr>
                <w:sz w:val="24"/>
                <w:szCs w:val="24"/>
              </w:rPr>
              <w:t>14</w:t>
            </w:r>
          </w:p>
        </w:tc>
        <w:tc>
          <w:tcPr>
            <w:tcW w:w="850" w:type="dxa"/>
          </w:tcPr>
          <w:p w14:paraId="367DF8DC" w14:textId="77777777" w:rsidR="007B77D2" w:rsidRPr="006D60C3" w:rsidRDefault="007B77D2" w:rsidP="00B965C7">
            <w:pPr>
              <w:jc w:val="center"/>
              <w:rPr>
                <w:rFonts w:eastAsia="Calibri"/>
                <w:sz w:val="24"/>
                <w:szCs w:val="24"/>
              </w:rPr>
            </w:pPr>
            <w:r w:rsidRPr="006D60C3">
              <w:rPr>
                <w:rFonts w:eastAsia="Calibri"/>
                <w:sz w:val="24"/>
                <w:szCs w:val="24"/>
              </w:rPr>
              <w:t>47,9%</w:t>
            </w:r>
          </w:p>
        </w:tc>
        <w:tc>
          <w:tcPr>
            <w:tcW w:w="993" w:type="dxa"/>
            <w:vAlign w:val="center"/>
          </w:tcPr>
          <w:p w14:paraId="19C0E14C" w14:textId="77777777" w:rsidR="007B77D2" w:rsidRPr="006D60C3" w:rsidRDefault="007B77D2" w:rsidP="00B965C7">
            <w:pPr>
              <w:ind w:firstLine="425"/>
              <w:jc w:val="center"/>
              <w:rPr>
                <w:sz w:val="24"/>
                <w:szCs w:val="24"/>
              </w:rPr>
            </w:pPr>
            <w:r w:rsidRPr="006D60C3">
              <w:rPr>
                <w:sz w:val="24"/>
                <w:szCs w:val="24"/>
              </w:rPr>
              <w:t>14</w:t>
            </w:r>
          </w:p>
        </w:tc>
        <w:tc>
          <w:tcPr>
            <w:tcW w:w="850" w:type="dxa"/>
          </w:tcPr>
          <w:p w14:paraId="178FDE21" w14:textId="77777777" w:rsidR="007B77D2" w:rsidRPr="006D60C3" w:rsidRDefault="007B77D2" w:rsidP="00B965C7">
            <w:pPr>
              <w:jc w:val="center"/>
              <w:rPr>
                <w:rFonts w:eastAsia="Calibri"/>
                <w:sz w:val="24"/>
                <w:szCs w:val="24"/>
              </w:rPr>
            </w:pPr>
            <w:r w:rsidRPr="006D60C3">
              <w:rPr>
                <w:rFonts w:eastAsia="Calibri"/>
                <w:sz w:val="24"/>
                <w:szCs w:val="24"/>
              </w:rPr>
              <w:t>21,6%</w:t>
            </w:r>
          </w:p>
        </w:tc>
        <w:tc>
          <w:tcPr>
            <w:tcW w:w="709" w:type="dxa"/>
            <w:vAlign w:val="center"/>
          </w:tcPr>
          <w:p w14:paraId="05495057" w14:textId="77777777" w:rsidR="007B77D2" w:rsidRPr="006D60C3" w:rsidRDefault="007B77D2" w:rsidP="00B965C7">
            <w:pPr>
              <w:jc w:val="center"/>
              <w:rPr>
                <w:sz w:val="24"/>
                <w:szCs w:val="24"/>
              </w:rPr>
            </w:pPr>
            <w:r w:rsidRPr="006D60C3">
              <w:rPr>
                <w:sz w:val="24"/>
                <w:szCs w:val="24"/>
              </w:rPr>
              <w:t>14</w:t>
            </w:r>
          </w:p>
        </w:tc>
        <w:tc>
          <w:tcPr>
            <w:tcW w:w="992" w:type="dxa"/>
          </w:tcPr>
          <w:p w14:paraId="689BBD7E" w14:textId="77777777" w:rsidR="007B77D2" w:rsidRPr="006D60C3" w:rsidRDefault="007B77D2" w:rsidP="00B965C7">
            <w:pPr>
              <w:jc w:val="center"/>
              <w:rPr>
                <w:rFonts w:eastAsia="Calibri"/>
                <w:sz w:val="24"/>
                <w:szCs w:val="24"/>
              </w:rPr>
            </w:pPr>
            <w:r w:rsidRPr="006D60C3">
              <w:rPr>
                <w:rFonts w:eastAsia="Calibri"/>
                <w:sz w:val="24"/>
                <w:szCs w:val="24"/>
              </w:rPr>
              <w:t>4,4%</w:t>
            </w:r>
          </w:p>
        </w:tc>
        <w:tc>
          <w:tcPr>
            <w:tcW w:w="992" w:type="dxa"/>
            <w:vAlign w:val="center"/>
          </w:tcPr>
          <w:p w14:paraId="39C18B34" w14:textId="77777777" w:rsidR="007B77D2" w:rsidRPr="006D60C3" w:rsidRDefault="007B77D2" w:rsidP="00B965C7">
            <w:pPr>
              <w:ind w:firstLine="425"/>
              <w:jc w:val="center"/>
              <w:rPr>
                <w:sz w:val="24"/>
                <w:szCs w:val="24"/>
              </w:rPr>
            </w:pPr>
            <w:r w:rsidRPr="006D60C3">
              <w:rPr>
                <w:sz w:val="24"/>
                <w:szCs w:val="24"/>
              </w:rPr>
              <w:t>7</w:t>
            </w:r>
          </w:p>
        </w:tc>
      </w:tr>
      <w:tr w:rsidR="007B77D2" w:rsidRPr="006D60C3" w14:paraId="0E8C5192" w14:textId="77777777" w:rsidTr="00CA5B70">
        <w:tc>
          <w:tcPr>
            <w:tcW w:w="1319" w:type="dxa"/>
          </w:tcPr>
          <w:p w14:paraId="6FBE7AD5" w14:textId="77777777" w:rsidR="007B77D2" w:rsidRPr="006D60C3" w:rsidRDefault="007B77D2" w:rsidP="00B965C7">
            <w:pPr>
              <w:ind w:firstLine="425"/>
              <w:jc w:val="center"/>
              <w:rPr>
                <w:rFonts w:eastAsia="Calibri"/>
                <w:sz w:val="24"/>
                <w:szCs w:val="24"/>
              </w:rPr>
            </w:pPr>
            <w:r w:rsidRPr="006D60C3">
              <w:rPr>
                <w:rFonts w:eastAsia="Calibri"/>
                <w:sz w:val="24"/>
                <w:szCs w:val="24"/>
              </w:rPr>
              <w:t>18</w:t>
            </w:r>
          </w:p>
        </w:tc>
        <w:tc>
          <w:tcPr>
            <w:tcW w:w="1091" w:type="dxa"/>
            <w:vAlign w:val="bottom"/>
          </w:tcPr>
          <w:p w14:paraId="797B3317" w14:textId="77777777" w:rsidR="007B77D2" w:rsidRPr="006D60C3" w:rsidRDefault="007B77D2" w:rsidP="00B965C7">
            <w:pPr>
              <w:jc w:val="center"/>
              <w:rPr>
                <w:color w:val="000000"/>
                <w:sz w:val="24"/>
                <w:szCs w:val="24"/>
              </w:rPr>
            </w:pPr>
            <w:r w:rsidRPr="006D60C3">
              <w:rPr>
                <w:sz w:val="24"/>
                <w:szCs w:val="24"/>
              </w:rPr>
              <w:t>29,8%</w:t>
            </w:r>
          </w:p>
        </w:tc>
        <w:tc>
          <w:tcPr>
            <w:tcW w:w="851" w:type="dxa"/>
            <w:vAlign w:val="center"/>
          </w:tcPr>
          <w:p w14:paraId="0663E0FC" w14:textId="77777777" w:rsidR="007B77D2" w:rsidRPr="006D60C3" w:rsidRDefault="007B77D2" w:rsidP="00B965C7">
            <w:pPr>
              <w:jc w:val="center"/>
              <w:rPr>
                <w:sz w:val="24"/>
                <w:szCs w:val="24"/>
              </w:rPr>
            </w:pPr>
            <w:r w:rsidRPr="006D60C3">
              <w:rPr>
                <w:sz w:val="24"/>
                <w:szCs w:val="24"/>
              </w:rPr>
              <w:t>14</w:t>
            </w:r>
          </w:p>
        </w:tc>
        <w:tc>
          <w:tcPr>
            <w:tcW w:w="992" w:type="dxa"/>
            <w:vAlign w:val="bottom"/>
          </w:tcPr>
          <w:p w14:paraId="40BADF1D" w14:textId="77777777" w:rsidR="007B77D2" w:rsidRPr="006D60C3" w:rsidRDefault="007B77D2" w:rsidP="00B965C7">
            <w:pPr>
              <w:jc w:val="center"/>
              <w:rPr>
                <w:color w:val="000000"/>
                <w:sz w:val="24"/>
                <w:szCs w:val="24"/>
              </w:rPr>
            </w:pPr>
            <w:r w:rsidRPr="006D60C3">
              <w:rPr>
                <w:color w:val="000000"/>
                <w:sz w:val="24"/>
                <w:szCs w:val="24"/>
              </w:rPr>
              <w:t>62,0%</w:t>
            </w:r>
          </w:p>
        </w:tc>
        <w:tc>
          <w:tcPr>
            <w:tcW w:w="709" w:type="dxa"/>
            <w:vAlign w:val="center"/>
          </w:tcPr>
          <w:p w14:paraId="5C0E44E2" w14:textId="7B9BB954" w:rsidR="007B77D2" w:rsidRPr="006D60C3" w:rsidRDefault="00B965C7" w:rsidP="00B965C7">
            <w:pPr>
              <w:rPr>
                <w:sz w:val="24"/>
                <w:szCs w:val="24"/>
              </w:rPr>
            </w:pPr>
            <w:r>
              <w:rPr>
                <w:sz w:val="24"/>
                <w:szCs w:val="24"/>
              </w:rPr>
              <w:t xml:space="preserve">   </w:t>
            </w:r>
            <w:r w:rsidR="007B77D2" w:rsidRPr="006D60C3">
              <w:rPr>
                <w:sz w:val="24"/>
                <w:szCs w:val="24"/>
              </w:rPr>
              <w:t>2</w:t>
            </w:r>
          </w:p>
        </w:tc>
        <w:tc>
          <w:tcPr>
            <w:tcW w:w="850" w:type="dxa"/>
          </w:tcPr>
          <w:p w14:paraId="2A757AC7" w14:textId="77777777" w:rsidR="007B77D2" w:rsidRPr="006D60C3" w:rsidRDefault="007B77D2" w:rsidP="00B965C7">
            <w:pPr>
              <w:jc w:val="center"/>
              <w:rPr>
                <w:rFonts w:eastAsia="Calibri"/>
                <w:sz w:val="24"/>
                <w:szCs w:val="24"/>
              </w:rPr>
            </w:pPr>
            <w:r w:rsidRPr="006D60C3">
              <w:rPr>
                <w:rFonts w:eastAsia="Calibri"/>
                <w:sz w:val="24"/>
                <w:szCs w:val="24"/>
              </w:rPr>
              <w:t>45,8%</w:t>
            </w:r>
          </w:p>
        </w:tc>
        <w:tc>
          <w:tcPr>
            <w:tcW w:w="993" w:type="dxa"/>
            <w:vAlign w:val="center"/>
          </w:tcPr>
          <w:p w14:paraId="77F3F49D" w14:textId="77777777" w:rsidR="007B77D2" w:rsidRPr="006D60C3" w:rsidRDefault="007B77D2" w:rsidP="00B965C7">
            <w:pPr>
              <w:ind w:firstLine="425"/>
              <w:jc w:val="center"/>
              <w:rPr>
                <w:sz w:val="24"/>
                <w:szCs w:val="24"/>
              </w:rPr>
            </w:pPr>
            <w:r w:rsidRPr="006D60C3">
              <w:rPr>
                <w:sz w:val="24"/>
                <w:szCs w:val="24"/>
              </w:rPr>
              <w:t>22</w:t>
            </w:r>
          </w:p>
        </w:tc>
        <w:tc>
          <w:tcPr>
            <w:tcW w:w="850" w:type="dxa"/>
          </w:tcPr>
          <w:p w14:paraId="64FC2072" w14:textId="77777777" w:rsidR="007B77D2" w:rsidRPr="006D60C3" w:rsidRDefault="007B77D2" w:rsidP="00B965C7">
            <w:pPr>
              <w:jc w:val="center"/>
              <w:rPr>
                <w:rFonts w:eastAsia="Calibri"/>
                <w:sz w:val="24"/>
                <w:szCs w:val="24"/>
              </w:rPr>
            </w:pPr>
            <w:r w:rsidRPr="006D60C3">
              <w:rPr>
                <w:rFonts w:eastAsia="Calibri"/>
                <w:sz w:val="24"/>
                <w:szCs w:val="24"/>
              </w:rPr>
              <w:t>18,8%</w:t>
            </w:r>
          </w:p>
        </w:tc>
        <w:tc>
          <w:tcPr>
            <w:tcW w:w="709" w:type="dxa"/>
            <w:vAlign w:val="center"/>
          </w:tcPr>
          <w:p w14:paraId="3775A788" w14:textId="77777777" w:rsidR="007B77D2" w:rsidRPr="006D60C3" w:rsidRDefault="007B77D2" w:rsidP="00B965C7">
            <w:pPr>
              <w:jc w:val="center"/>
              <w:rPr>
                <w:sz w:val="24"/>
                <w:szCs w:val="24"/>
              </w:rPr>
            </w:pPr>
            <w:r w:rsidRPr="006D60C3">
              <w:rPr>
                <w:sz w:val="24"/>
                <w:szCs w:val="24"/>
              </w:rPr>
              <w:t>19</w:t>
            </w:r>
          </w:p>
        </w:tc>
        <w:tc>
          <w:tcPr>
            <w:tcW w:w="992" w:type="dxa"/>
          </w:tcPr>
          <w:p w14:paraId="37A8D862" w14:textId="77777777" w:rsidR="007B77D2" w:rsidRPr="006D60C3" w:rsidRDefault="007B77D2" w:rsidP="00B965C7">
            <w:pPr>
              <w:jc w:val="center"/>
              <w:rPr>
                <w:rFonts w:eastAsia="Calibri"/>
                <w:sz w:val="24"/>
                <w:szCs w:val="24"/>
              </w:rPr>
            </w:pPr>
            <w:r w:rsidRPr="006D60C3">
              <w:rPr>
                <w:rFonts w:eastAsia="Calibri"/>
                <w:sz w:val="24"/>
                <w:szCs w:val="24"/>
              </w:rPr>
              <w:t>4,2%</w:t>
            </w:r>
          </w:p>
        </w:tc>
        <w:tc>
          <w:tcPr>
            <w:tcW w:w="992" w:type="dxa"/>
            <w:vAlign w:val="center"/>
          </w:tcPr>
          <w:p w14:paraId="6382087B" w14:textId="77777777" w:rsidR="007B77D2" w:rsidRPr="006D60C3" w:rsidRDefault="007B77D2" w:rsidP="00B965C7">
            <w:pPr>
              <w:ind w:firstLine="425"/>
              <w:jc w:val="center"/>
              <w:rPr>
                <w:sz w:val="24"/>
                <w:szCs w:val="24"/>
              </w:rPr>
            </w:pPr>
            <w:r w:rsidRPr="006D60C3">
              <w:rPr>
                <w:sz w:val="24"/>
                <w:szCs w:val="24"/>
              </w:rPr>
              <w:t>17</w:t>
            </w:r>
          </w:p>
        </w:tc>
      </w:tr>
      <w:tr w:rsidR="007B77D2" w:rsidRPr="006D60C3" w14:paraId="6193B771" w14:textId="77777777" w:rsidTr="00CA5B70">
        <w:tc>
          <w:tcPr>
            <w:tcW w:w="1319" w:type="dxa"/>
          </w:tcPr>
          <w:p w14:paraId="3821FD52" w14:textId="77777777" w:rsidR="007B77D2" w:rsidRPr="006D60C3" w:rsidRDefault="007B77D2" w:rsidP="00B965C7">
            <w:pPr>
              <w:ind w:firstLine="425"/>
              <w:jc w:val="center"/>
              <w:rPr>
                <w:rFonts w:eastAsia="Calibri"/>
                <w:sz w:val="24"/>
                <w:szCs w:val="24"/>
              </w:rPr>
            </w:pPr>
            <w:r w:rsidRPr="006D60C3">
              <w:rPr>
                <w:rFonts w:eastAsia="Calibri"/>
                <w:sz w:val="24"/>
                <w:szCs w:val="24"/>
              </w:rPr>
              <w:t>19</w:t>
            </w:r>
          </w:p>
        </w:tc>
        <w:tc>
          <w:tcPr>
            <w:tcW w:w="1091" w:type="dxa"/>
            <w:vAlign w:val="bottom"/>
          </w:tcPr>
          <w:p w14:paraId="0AFFFDDF" w14:textId="77777777" w:rsidR="007B77D2" w:rsidRPr="006D60C3" w:rsidRDefault="007B77D2" w:rsidP="00B965C7">
            <w:pPr>
              <w:jc w:val="center"/>
              <w:rPr>
                <w:color w:val="000000"/>
                <w:sz w:val="24"/>
                <w:szCs w:val="24"/>
              </w:rPr>
            </w:pPr>
            <w:r w:rsidRPr="006D60C3">
              <w:rPr>
                <w:color w:val="000000"/>
                <w:sz w:val="24"/>
                <w:szCs w:val="24"/>
              </w:rPr>
              <w:t>23,6%</w:t>
            </w:r>
          </w:p>
        </w:tc>
        <w:tc>
          <w:tcPr>
            <w:tcW w:w="851" w:type="dxa"/>
            <w:vAlign w:val="center"/>
          </w:tcPr>
          <w:p w14:paraId="19BB07A4" w14:textId="64EC373B" w:rsidR="007B77D2" w:rsidRPr="006D60C3" w:rsidRDefault="00B965C7" w:rsidP="00B965C7">
            <w:pPr>
              <w:rPr>
                <w:sz w:val="24"/>
                <w:szCs w:val="24"/>
              </w:rPr>
            </w:pPr>
            <w:r>
              <w:rPr>
                <w:sz w:val="24"/>
                <w:szCs w:val="24"/>
              </w:rPr>
              <w:t xml:space="preserve">     </w:t>
            </w:r>
            <w:r w:rsidR="007B77D2" w:rsidRPr="006D60C3">
              <w:rPr>
                <w:sz w:val="24"/>
                <w:szCs w:val="24"/>
              </w:rPr>
              <w:t>1</w:t>
            </w:r>
          </w:p>
        </w:tc>
        <w:tc>
          <w:tcPr>
            <w:tcW w:w="992" w:type="dxa"/>
            <w:vAlign w:val="bottom"/>
          </w:tcPr>
          <w:p w14:paraId="3720D7D3" w14:textId="77777777" w:rsidR="007B77D2" w:rsidRPr="006D60C3" w:rsidRDefault="007B77D2" w:rsidP="00B965C7">
            <w:pPr>
              <w:jc w:val="center"/>
              <w:rPr>
                <w:color w:val="000000"/>
                <w:sz w:val="24"/>
                <w:szCs w:val="24"/>
              </w:rPr>
            </w:pPr>
            <w:r w:rsidRPr="006D60C3">
              <w:rPr>
                <w:color w:val="000000"/>
                <w:sz w:val="24"/>
                <w:szCs w:val="24"/>
              </w:rPr>
              <w:t>62,0%</w:t>
            </w:r>
          </w:p>
        </w:tc>
        <w:tc>
          <w:tcPr>
            <w:tcW w:w="709" w:type="dxa"/>
            <w:vAlign w:val="center"/>
          </w:tcPr>
          <w:p w14:paraId="02048ACE" w14:textId="77777777" w:rsidR="007B77D2" w:rsidRPr="006D60C3" w:rsidRDefault="007B77D2" w:rsidP="00B965C7">
            <w:pPr>
              <w:jc w:val="center"/>
              <w:rPr>
                <w:sz w:val="24"/>
                <w:szCs w:val="24"/>
              </w:rPr>
            </w:pPr>
            <w:r w:rsidRPr="006D60C3">
              <w:rPr>
                <w:sz w:val="24"/>
                <w:szCs w:val="24"/>
              </w:rPr>
              <w:t>13</w:t>
            </w:r>
          </w:p>
        </w:tc>
        <w:tc>
          <w:tcPr>
            <w:tcW w:w="850" w:type="dxa"/>
          </w:tcPr>
          <w:p w14:paraId="034DA973" w14:textId="22D1BFE8" w:rsidR="007B77D2" w:rsidRPr="006D60C3" w:rsidRDefault="00B965C7" w:rsidP="00B965C7">
            <w:pPr>
              <w:jc w:val="center"/>
              <w:rPr>
                <w:rFonts w:eastAsia="Calibri"/>
                <w:sz w:val="24"/>
                <w:szCs w:val="24"/>
              </w:rPr>
            </w:pPr>
            <w:r>
              <w:rPr>
                <w:rFonts w:eastAsia="Calibri"/>
                <w:sz w:val="24"/>
                <w:szCs w:val="24"/>
              </w:rPr>
              <w:t>42,5</w:t>
            </w:r>
            <w:r w:rsidR="007B77D2" w:rsidRPr="006D60C3">
              <w:rPr>
                <w:rFonts w:eastAsia="Calibri"/>
                <w:sz w:val="24"/>
                <w:szCs w:val="24"/>
              </w:rPr>
              <w:t>%</w:t>
            </w:r>
          </w:p>
        </w:tc>
        <w:tc>
          <w:tcPr>
            <w:tcW w:w="993" w:type="dxa"/>
            <w:vAlign w:val="center"/>
          </w:tcPr>
          <w:p w14:paraId="556A657D" w14:textId="77777777" w:rsidR="007B77D2" w:rsidRPr="006D60C3" w:rsidRDefault="007B77D2" w:rsidP="00B965C7">
            <w:pPr>
              <w:ind w:firstLine="425"/>
              <w:jc w:val="center"/>
              <w:rPr>
                <w:sz w:val="24"/>
                <w:szCs w:val="24"/>
              </w:rPr>
            </w:pPr>
            <w:r w:rsidRPr="006D60C3">
              <w:rPr>
                <w:sz w:val="24"/>
                <w:szCs w:val="24"/>
              </w:rPr>
              <w:t>1</w:t>
            </w:r>
          </w:p>
        </w:tc>
        <w:tc>
          <w:tcPr>
            <w:tcW w:w="850" w:type="dxa"/>
          </w:tcPr>
          <w:p w14:paraId="6DC44C89" w14:textId="77777777" w:rsidR="007B77D2" w:rsidRPr="006D60C3" w:rsidRDefault="007B77D2" w:rsidP="00B965C7">
            <w:pPr>
              <w:jc w:val="center"/>
              <w:rPr>
                <w:rFonts w:eastAsia="Calibri"/>
                <w:sz w:val="24"/>
                <w:szCs w:val="24"/>
              </w:rPr>
            </w:pPr>
            <w:r w:rsidRPr="006D60C3">
              <w:rPr>
                <w:rFonts w:eastAsia="Calibri"/>
                <w:sz w:val="24"/>
                <w:szCs w:val="24"/>
              </w:rPr>
              <w:t>13,4%</w:t>
            </w:r>
          </w:p>
        </w:tc>
        <w:tc>
          <w:tcPr>
            <w:tcW w:w="709" w:type="dxa"/>
            <w:vAlign w:val="center"/>
          </w:tcPr>
          <w:p w14:paraId="1EB91E0E" w14:textId="288EE285" w:rsidR="007B77D2" w:rsidRPr="006D60C3" w:rsidRDefault="00B965C7" w:rsidP="00B965C7">
            <w:pPr>
              <w:rPr>
                <w:sz w:val="24"/>
                <w:szCs w:val="24"/>
              </w:rPr>
            </w:pPr>
            <w:r>
              <w:rPr>
                <w:sz w:val="24"/>
                <w:szCs w:val="24"/>
              </w:rPr>
              <w:t xml:space="preserve">   </w:t>
            </w:r>
            <w:r w:rsidR="007B77D2" w:rsidRPr="006D60C3">
              <w:rPr>
                <w:sz w:val="24"/>
                <w:szCs w:val="24"/>
              </w:rPr>
              <w:t>1</w:t>
            </w:r>
          </w:p>
        </w:tc>
        <w:tc>
          <w:tcPr>
            <w:tcW w:w="992" w:type="dxa"/>
          </w:tcPr>
          <w:p w14:paraId="3EC2C359" w14:textId="77777777" w:rsidR="007B77D2" w:rsidRPr="006D60C3" w:rsidRDefault="007B77D2" w:rsidP="00B965C7">
            <w:pPr>
              <w:jc w:val="center"/>
              <w:rPr>
                <w:rFonts w:eastAsia="Calibri"/>
                <w:sz w:val="24"/>
                <w:szCs w:val="24"/>
              </w:rPr>
            </w:pPr>
            <w:r w:rsidRPr="006D60C3">
              <w:rPr>
                <w:rFonts w:eastAsia="Calibri"/>
                <w:sz w:val="24"/>
                <w:szCs w:val="24"/>
              </w:rPr>
              <w:t>3,6%</w:t>
            </w:r>
          </w:p>
        </w:tc>
        <w:tc>
          <w:tcPr>
            <w:tcW w:w="992" w:type="dxa"/>
            <w:vAlign w:val="center"/>
          </w:tcPr>
          <w:p w14:paraId="50CCF304" w14:textId="77777777" w:rsidR="007B77D2" w:rsidRPr="006D60C3" w:rsidRDefault="007B77D2" w:rsidP="00B965C7">
            <w:pPr>
              <w:ind w:firstLine="425"/>
              <w:jc w:val="center"/>
              <w:rPr>
                <w:sz w:val="24"/>
                <w:szCs w:val="24"/>
              </w:rPr>
            </w:pPr>
            <w:r w:rsidRPr="006D60C3">
              <w:rPr>
                <w:sz w:val="24"/>
                <w:szCs w:val="24"/>
              </w:rPr>
              <w:t>13</w:t>
            </w:r>
          </w:p>
        </w:tc>
      </w:tr>
      <w:tr w:rsidR="007B77D2" w:rsidRPr="006D60C3" w14:paraId="117A4ACD" w14:textId="77777777" w:rsidTr="00CA5B70">
        <w:tc>
          <w:tcPr>
            <w:tcW w:w="1319" w:type="dxa"/>
          </w:tcPr>
          <w:p w14:paraId="7AF165D4" w14:textId="77777777" w:rsidR="007B77D2" w:rsidRPr="006D60C3" w:rsidRDefault="007B77D2" w:rsidP="00B965C7">
            <w:pPr>
              <w:ind w:firstLine="425"/>
              <w:jc w:val="center"/>
              <w:rPr>
                <w:rFonts w:eastAsia="Calibri"/>
                <w:sz w:val="24"/>
                <w:szCs w:val="24"/>
              </w:rPr>
            </w:pPr>
            <w:r w:rsidRPr="006D60C3">
              <w:rPr>
                <w:rFonts w:eastAsia="Calibri"/>
                <w:sz w:val="24"/>
                <w:szCs w:val="24"/>
              </w:rPr>
              <w:t>20</w:t>
            </w:r>
          </w:p>
        </w:tc>
        <w:tc>
          <w:tcPr>
            <w:tcW w:w="1091" w:type="dxa"/>
            <w:vAlign w:val="center"/>
          </w:tcPr>
          <w:p w14:paraId="19DC78EB" w14:textId="77777777" w:rsidR="007B77D2" w:rsidRPr="006D60C3" w:rsidRDefault="007B77D2" w:rsidP="00B965C7">
            <w:pPr>
              <w:autoSpaceDE w:val="0"/>
              <w:autoSpaceDN w:val="0"/>
              <w:adjustRightInd w:val="0"/>
              <w:jc w:val="center"/>
              <w:rPr>
                <w:sz w:val="24"/>
                <w:szCs w:val="24"/>
              </w:rPr>
            </w:pPr>
            <w:r w:rsidRPr="006D60C3">
              <w:rPr>
                <w:color w:val="000000"/>
                <w:sz w:val="24"/>
                <w:szCs w:val="24"/>
              </w:rPr>
              <w:t>20,5%</w:t>
            </w:r>
          </w:p>
        </w:tc>
        <w:tc>
          <w:tcPr>
            <w:tcW w:w="851" w:type="dxa"/>
            <w:vAlign w:val="center"/>
          </w:tcPr>
          <w:p w14:paraId="3A178F6F" w14:textId="0ED8E79F" w:rsidR="007B77D2" w:rsidRPr="006D60C3" w:rsidRDefault="00B965C7" w:rsidP="00B965C7">
            <w:pPr>
              <w:rPr>
                <w:sz w:val="24"/>
                <w:szCs w:val="24"/>
              </w:rPr>
            </w:pPr>
            <w:r>
              <w:rPr>
                <w:sz w:val="24"/>
                <w:szCs w:val="24"/>
              </w:rPr>
              <w:t xml:space="preserve">    </w:t>
            </w:r>
            <w:r w:rsidR="007B77D2" w:rsidRPr="006D60C3">
              <w:rPr>
                <w:sz w:val="24"/>
                <w:szCs w:val="24"/>
              </w:rPr>
              <w:t>2</w:t>
            </w:r>
          </w:p>
        </w:tc>
        <w:tc>
          <w:tcPr>
            <w:tcW w:w="992" w:type="dxa"/>
            <w:vAlign w:val="center"/>
          </w:tcPr>
          <w:p w14:paraId="34E67AC7" w14:textId="77777777" w:rsidR="007B77D2" w:rsidRPr="006D60C3" w:rsidRDefault="007B77D2" w:rsidP="00B965C7">
            <w:pPr>
              <w:autoSpaceDE w:val="0"/>
              <w:autoSpaceDN w:val="0"/>
              <w:adjustRightInd w:val="0"/>
              <w:jc w:val="center"/>
              <w:rPr>
                <w:sz w:val="24"/>
                <w:szCs w:val="24"/>
              </w:rPr>
            </w:pPr>
            <w:r w:rsidRPr="006D60C3">
              <w:rPr>
                <w:color w:val="000000"/>
                <w:sz w:val="24"/>
                <w:szCs w:val="24"/>
              </w:rPr>
              <w:t>60,6%</w:t>
            </w:r>
          </w:p>
        </w:tc>
        <w:tc>
          <w:tcPr>
            <w:tcW w:w="709" w:type="dxa"/>
            <w:vAlign w:val="center"/>
          </w:tcPr>
          <w:p w14:paraId="0900FBE3" w14:textId="2021C055" w:rsidR="007B77D2" w:rsidRPr="006D60C3" w:rsidRDefault="00B965C7" w:rsidP="00B965C7">
            <w:pPr>
              <w:rPr>
                <w:sz w:val="24"/>
                <w:szCs w:val="24"/>
              </w:rPr>
            </w:pPr>
            <w:r>
              <w:rPr>
                <w:sz w:val="24"/>
                <w:szCs w:val="24"/>
              </w:rPr>
              <w:t xml:space="preserve">   </w:t>
            </w:r>
            <w:r w:rsidR="007B77D2" w:rsidRPr="006D60C3">
              <w:rPr>
                <w:sz w:val="24"/>
                <w:szCs w:val="24"/>
              </w:rPr>
              <w:t>4</w:t>
            </w:r>
          </w:p>
        </w:tc>
        <w:tc>
          <w:tcPr>
            <w:tcW w:w="850" w:type="dxa"/>
          </w:tcPr>
          <w:p w14:paraId="05CBF3E8" w14:textId="77777777" w:rsidR="007B77D2" w:rsidRPr="006D60C3" w:rsidRDefault="007B77D2" w:rsidP="00B965C7">
            <w:pPr>
              <w:jc w:val="center"/>
              <w:rPr>
                <w:rFonts w:eastAsia="Calibri"/>
                <w:sz w:val="24"/>
                <w:szCs w:val="24"/>
              </w:rPr>
            </w:pPr>
            <w:r w:rsidRPr="006D60C3">
              <w:rPr>
                <w:rFonts w:eastAsia="Calibri"/>
                <w:sz w:val="24"/>
                <w:szCs w:val="24"/>
              </w:rPr>
              <w:t>37,2%</w:t>
            </w:r>
          </w:p>
        </w:tc>
        <w:tc>
          <w:tcPr>
            <w:tcW w:w="993" w:type="dxa"/>
            <w:vAlign w:val="center"/>
          </w:tcPr>
          <w:p w14:paraId="7C58C6D9" w14:textId="77777777" w:rsidR="007B77D2" w:rsidRPr="006D60C3" w:rsidRDefault="007B77D2" w:rsidP="00B965C7">
            <w:pPr>
              <w:ind w:firstLine="425"/>
              <w:jc w:val="center"/>
              <w:rPr>
                <w:sz w:val="24"/>
                <w:szCs w:val="24"/>
              </w:rPr>
            </w:pPr>
            <w:r w:rsidRPr="006D60C3">
              <w:rPr>
                <w:sz w:val="24"/>
                <w:szCs w:val="24"/>
              </w:rPr>
              <w:t>2</w:t>
            </w:r>
          </w:p>
        </w:tc>
        <w:tc>
          <w:tcPr>
            <w:tcW w:w="850" w:type="dxa"/>
          </w:tcPr>
          <w:p w14:paraId="74D15C2E" w14:textId="77777777" w:rsidR="007B77D2" w:rsidRPr="006D60C3" w:rsidRDefault="007B77D2" w:rsidP="00B965C7">
            <w:pPr>
              <w:jc w:val="center"/>
              <w:rPr>
                <w:rFonts w:eastAsia="Calibri"/>
                <w:sz w:val="24"/>
                <w:szCs w:val="24"/>
              </w:rPr>
            </w:pPr>
            <w:r w:rsidRPr="006D60C3">
              <w:rPr>
                <w:rFonts w:eastAsia="Calibri"/>
                <w:sz w:val="24"/>
                <w:szCs w:val="24"/>
              </w:rPr>
              <w:t>13,2%</w:t>
            </w:r>
          </w:p>
        </w:tc>
        <w:tc>
          <w:tcPr>
            <w:tcW w:w="709" w:type="dxa"/>
            <w:vAlign w:val="center"/>
          </w:tcPr>
          <w:p w14:paraId="1ECA398A" w14:textId="0C94D9FE" w:rsidR="007B77D2" w:rsidRPr="006D60C3" w:rsidRDefault="00B965C7" w:rsidP="00B965C7">
            <w:pPr>
              <w:rPr>
                <w:sz w:val="24"/>
                <w:szCs w:val="24"/>
              </w:rPr>
            </w:pPr>
            <w:r>
              <w:rPr>
                <w:sz w:val="24"/>
                <w:szCs w:val="24"/>
              </w:rPr>
              <w:t xml:space="preserve">   </w:t>
            </w:r>
            <w:r w:rsidR="007B77D2" w:rsidRPr="006D60C3">
              <w:rPr>
                <w:sz w:val="24"/>
                <w:szCs w:val="24"/>
              </w:rPr>
              <w:t>6</w:t>
            </w:r>
          </w:p>
        </w:tc>
        <w:tc>
          <w:tcPr>
            <w:tcW w:w="992" w:type="dxa"/>
          </w:tcPr>
          <w:p w14:paraId="4F0E1B1B" w14:textId="77777777" w:rsidR="007B77D2" w:rsidRPr="006D60C3" w:rsidRDefault="007B77D2" w:rsidP="00B965C7">
            <w:pPr>
              <w:jc w:val="center"/>
              <w:rPr>
                <w:rFonts w:eastAsia="Calibri"/>
                <w:sz w:val="24"/>
                <w:szCs w:val="24"/>
              </w:rPr>
            </w:pPr>
            <w:r w:rsidRPr="006D60C3">
              <w:rPr>
                <w:rFonts w:eastAsia="Calibri"/>
                <w:sz w:val="24"/>
                <w:szCs w:val="24"/>
              </w:rPr>
              <w:t>2,8%</w:t>
            </w:r>
          </w:p>
        </w:tc>
        <w:tc>
          <w:tcPr>
            <w:tcW w:w="992" w:type="dxa"/>
            <w:vAlign w:val="center"/>
          </w:tcPr>
          <w:p w14:paraId="6B32A895" w14:textId="77777777" w:rsidR="007B77D2" w:rsidRPr="006D60C3" w:rsidRDefault="007B77D2" w:rsidP="00B965C7">
            <w:pPr>
              <w:ind w:firstLine="425"/>
              <w:jc w:val="center"/>
              <w:rPr>
                <w:sz w:val="24"/>
                <w:szCs w:val="24"/>
              </w:rPr>
            </w:pPr>
            <w:r w:rsidRPr="006D60C3">
              <w:rPr>
                <w:sz w:val="24"/>
                <w:szCs w:val="24"/>
              </w:rPr>
              <w:t>2</w:t>
            </w:r>
          </w:p>
        </w:tc>
      </w:tr>
      <w:tr w:rsidR="007B77D2" w:rsidRPr="006D60C3" w14:paraId="3426D0CB" w14:textId="77777777" w:rsidTr="00CA5B70">
        <w:tc>
          <w:tcPr>
            <w:tcW w:w="1319" w:type="dxa"/>
          </w:tcPr>
          <w:p w14:paraId="1B9458E4" w14:textId="77777777" w:rsidR="007B77D2" w:rsidRPr="006D60C3" w:rsidRDefault="007B77D2" w:rsidP="00B965C7">
            <w:pPr>
              <w:ind w:firstLine="425"/>
              <w:jc w:val="center"/>
              <w:rPr>
                <w:rFonts w:eastAsia="Calibri"/>
                <w:sz w:val="24"/>
                <w:szCs w:val="24"/>
              </w:rPr>
            </w:pPr>
            <w:r w:rsidRPr="006D60C3">
              <w:rPr>
                <w:rFonts w:eastAsia="Calibri"/>
                <w:sz w:val="24"/>
                <w:szCs w:val="24"/>
              </w:rPr>
              <w:t>21</w:t>
            </w:r>
          </w:p>
        </w:tc>
        <w:tc>
          <w:tcPr>
            <w:tcW w:w="1091" w:type="dxa"/>
            <w:vAlign w:val="center"/>
          </w:tcPr>
          <w:p w14:paraId="2522E212" w14:textId="77777777" w:rsidR="007B77D2" w:rsidRPr="006D60C3" w:rsidRDefault="007B77D2" w:rsidP="00B965C7">
            <w:pPr>
              <w:autoSpaceDE w:val="0"/>
              <w:autoSpaceDN w:val="0"/>
              <w:adjustRightInd w:val="0"/>
              <w:jc w:val="center"/>
              <w:rPr>
                <w:sz w:val="24"/>
                <w:szCs w:val="24"/>
              </w:rPr>
            </w:pPr>
            <w:r w:rsidRPr="006D60C3">
              <w:rPr>
                <w:color w:val="000000"/>
                <w:sz w:val="24"/>
                <w:szCs w:val="24"/>
              </w:rPr>
              <w:t>20,3%</w:t>
            </w:r>
          </w:p>
        </w:tc>
        <w:tc>
          <w:tcPr>
            <w:tcW w:w="851" w:type="dxa"/>
            <w:vAlign w:val="center"/>
          </w:tcPr>
          <w:p w14:paraId="46478BB4" w14:textId="323A7263" w:rsidR="007B77D2" w:rsidRPr="006D60C3" w:rsidRDefault="00B965C7" w:rsidP="00B965C7">
            <w:pPr>
              <w:rPr>
                <w:sz w:val="24"/>
                <w:szCs w:val="24"/>
              </w:rPr>
            </w:pPr>
            <w:r>
              <w:rPr>
                <w:sz w:val="24"/>
                <w:szCs w:val="24"/>
              </w:rPr>
              <w:t xml:space="preserve">    </w:t>
            </w:r>
            <w:r w:rsidR="007B77D2" w:rsidRPr="006D60C3">
              <w:rPr>
                <w:sz w:val="24"/>
                <w:szCs w:val="24"/>
              </w:rPr>
              <w:t>6</w:t>
            </w:r>
          </w:p>
        </w:tc>
        <w:tc>
          <w:tcPr>
            <w:tcW w:w="992" w:type="dxa"/>
            <w:vAlign w:val="center"/>
          </w:tcPr>
          <w:p w14:paraId="41C756F3" w14:textId="77777777" w:rsidR="007B77D2" w:rsidRPr="006D60C3" w:rsidRDefault="007B77D2" w:rsidP="00B965C7">
            <w:pPr>
              <w:autoSpaceDE w:val="0"/>
              <w:autoSpaceDN w:val="0"/>
              <w:adjustRightInd w:val="0"/>
              <w:jc w:val="center"/>
              <w:rPr>
                <w:sz w:val="24"/>
                <w:szCs w:val="24"/>
              </w:rPr>
            </w:pPr>
            <w:r w:rsidRPr="006D60C3">
              <w:rPr>
                <w:sz w:val="24"/>
                <w:szCs w:val="24"/>
              </w:rPr>
              <w:t>54,3%</w:t>
            </w:r>
          </w:p>
        </w:tc>
        <w:tc>
          <w:tcPr>
            <w:tcW w:w="709" w:type="dxa"/>
            <w:vAlign w:val="center"/>
          </w:tcPr>
          <w:p w14:paraId="175F8AF6" w14:textId="77777777" w:rsidR="007B77D2" w:rsidRPr="006D60C3" w:rsidRDefault="007B77D2" w:rsidP="00B965C7">
            <w:pPr>
              <w:jc w:val="center"/>
              <w:rPr>
                <w:sz w:val="24"/>
                <w:szCs w:val="24"/>
              </w:rPr>
            </w:pPr>
            <w:r w:rsidRPr="006D60C3">
              <w:rPr>
                <w:sz w:val="24"/>
                <w:szCs w:val="24"/>
              </w:rPr>
              <w:t>26</w:t>
            </w:r>
          </w:p>
        </w:tc>
        <w:tc>
          <w:tcPr>
            <w:tcW w:w="850" w:type="dxa"/>
          </w:tcPr>
          <w:p w14:paraId="4762BB4F" w14:textId="77777777" w:rsidR="007B77D2" w:rsidRPr="006D60C3" w:rsidRDefault="007B77D2" w:rsidP="00B965C7">
            <w:pPr>
              <w:jc w:val="center"/>
              <w:rPr>
                <w:rFonts w:eastAsia="Calibri"/>
                <w:sz w:val="24"/>
                <w:szCs w:val="24"/>
              </w:rPr>
            </w:pPr>
            <w:r w:rsidRPr="006D60C3">
              <w:rPr>
                <w:rFonts w:eastAsia="Calibri"/>
                <w:sz w:val="24"/>
                <w:szCs w:val="24"/>
              </w:rPr>
              <w:t>33,7%</w:t>
            </w:r>
          </w:p>
        </w:tc>
        <w:tc>
          <w:tcPr>
            <w:tcW w:w="993" w:type="dxa"/>
            <w:vAlign w:val="center"/>
          </w:tcPr>
          <w:p w14:paraId="31B8AB87" w14:textId="77777777" w:rsidR="007B77D2" w:rsidRPr="006D60C3" w:rsidRDefault="007B77D2" w:rsidP="00B965C7">
            <w:pPr>
              <w:ind w:firstLine="425"/>
              <w:jc w:val="center"/>
              <w:rPr>
                <w:sz w:val="24"/>
                <w:szCs w:val="24"/>
              </w:rPr>
            </w:pPr>
            <w:r w:rsidRPr="006D60C3">
              <w:rPr>
                <w:sz w:val="24"/>
                <w:szCs w:val="24"/>
              </w:rPr>
              <w:t>6</w:t>
            </w:r>
          </w:p>
        </w:tc>
        <w:tc>
          <w:tcPr>
            <w:tcW w:w="850" w:type="dxa"/>
          </w:tcPr>
          <w:p w14:paraId="14992E1E" w14:textId="77777777" w:rsidR="007B77D2" w:rsidRPr="006D60C3" w:rsidRDefault="007B77D2" w:rsidP="00B965C7">
            <w:pPr>
              <w:jc w:val="center"/>
              <w:rPr>
                <w:rFonts w:eastAsia="Calibri"/>
                <w:sz w:val="24"/>
                <w:szCs w:val="24"/>
              </w:rPr>
            </w:pPr>
            <w:r w:rsidRPr="006D60C3">
              <w:rPr>
                <w:rFonts w:eastAsia="Calibri"/>
                <w:sz w:val="24"/>
                <w:szCs w:val="24"/>
              </w:rPr>
              <w:t>11,3%</w:t>
            </w:r>
          </w:p>
        </w:tc>
        <w:tc>
          <w:tcPr>
            <w:tcW w:w="709" w:type="dxa"/>
            <w:vAlign w:val="center"/>
          </w:tcPr>
          <w:p w14:paraId="538AE0BB" w14:textId="457B984D" w:rsidR="007B77D2" w:rsidRPr="006D60C3" w:rsidRDefault="00B965C7" w:rsidP="00B965C7">
            <w:pPr>
              <w:rPr>
                <w:sz w:val="24"/>
                <w:szCs w:val="24"/>
              </w:rPr>
            </w:pPr>
            <w:r>
              <w:rPr>
                <w:sz w:val="24"/>
                <w:szCs w:val="24"/>
              </w:rPr>
              <w:t xml:space="preserve">   </w:t>
            </w:r>
            <w:r w:rsidR="007B77D2" w:rsidRPr="006D60C3">
              <w:rPr>
                <w:sz w:val="24"/>
                <w:szCs w:val="24"/>
              </w:rPr>
              <w:t>7</w:t>
            </w:r>
          </w:p>
        </w:tc>
        <w:tc>
          <w:tcPr>
            <w:tcW w:w="992" w:type="dxa"/>
          </w:tcPr>
          <w:p w14:paraId="11DC49BE" w14:textId="77777777" w:rsidR="007B77D2" w:rsidRPr="006D60C3" w:rsidRDefault="007B77D2" w:rsidP="00B965C7">
            <w:pPr>
              <w:jc w:val="center"/>
              <w:rPr>
                <w:rFonts w:eastAsia="Calibri"/>
                <w:sz w:val="24"/>
                <w:szCs w:val="24"/>
              </w:rPr>
            </w:pPr>
            <w:r w:rsidRPr="006D60C3">
              <w:rPr>
                <w:rFonts w:eastAsia="Calibri"/>
                <w:sz w:val="24"/>
                <w:szCs w:val="24"/>
              </w:rPr>
              <w:t>1,6%</w:t>
            </w:r>
          </w:p>
        </w:tc>
        <w:tc>
          <w:tcPr>
            <w:tcW w:w="992" w:type="dxa"/>
            <w:vAlign w:val="center"/>
          </w:tcPr>
          <w:p w14:paraId="4B05AF67" w14:textId="77777777" w:rsidR="007B77D2" w:rsidRPr="006D60C3" w:rsidRDefault="007B77D2" w:rsidP="00B965C7">
            <w:pPr>
              <w:ind w:firstLine="425"/>
              <w:jc w:val="center"/>
              <w:rPr>
                <w:sz w:val="24"/>
                <w:szCs w:val="24"/>
              </w:rPr>
            </w:pPr>
            <w:r w:rsidRPr="006D60C3">
              <w:rPr>
                <w:sz w:val="24"/>
                <w:szCs w:val="24"/>
              </w:rPr>
              <w:t>19</w:t>
            </w:r>
          </w:p>
        </w:tc>
      </w:tr>
      <w:tr w:rsidR="007B77D2" w:rsidRPr="006D60C3" w14:paraId="1677F1CE" w14:textId="77777777" w:rsidTr="00CA5B70">
        <w:tc>
          <w:tcPr>
            <w:tcW w:w="1319" w:type="dxa"/>
          </w:tcPr>
          <w:p w14:paraId="5024D56F" w14:textId="77777777" w:rsidR="007B77D2" w:rsidRPr="006D60C3" w:rsidRDefault="007B77D2" w:rsidP="00B965C7">
            <w:pPr>
              <w:ind w:firstLine="425"/>
              <w:jc w:val="center"/>
              <w:rPr>
                <w:rFonts w:eastAsia="Calibri"/>
                <w:sz w:val="24"/>
                <w:szCs w:val="24"/>
              </w:rPr>
            </w:pPr>
            <w:r w:rsidRPr="006D60C3">
              <w:rPr>
                <w:rFonts w:eastAsia="Calibri"/>
                <w:sz w:val="24"/>
                <w:szCs w:val="24"/>
              </w:rPr>
              <w:t>22</w:t>
            </w:r>
          </w:p>
        </w:tc>
        <w:tc>
          <w:tcPr>
            <w:tcW w:w="1091" w:type="dxa"/>
            <w:vAlign w:val="center"/>
          </w:tcPr>
          <w:p w14:paraId="301CED6D" w14:textId="77777777" w:rsidR="007B77D2" w:rsidRPr="006D60C3" w:rsidRDefault="007B77D2" w:rsidP="00B965C7">
            <w:pPr>
              <w:autoSpaceDE w:val="0"/>
              <w:autoSpaceDN w:val="0"/>
              <w:adjustRightInd w:val="0"/>
              <w:jc w:val="center"/>
              <w:rPr>
                <w:sz w:val="24"/>
                <w:szCs w:val="24"/>
              </w:rPr>
            </w:pPr>
            <w:r w:rsidRPr="006D60C3">
              <w:rPr>
                <w:color w:val="000000"/>
                <w:sz w:val="24"/>
                <w:szCs w:val="24"/>
              </w:rPr>
              <w:t>15,0%</w:t>
            </w:r>
          </w:p>
        </w:tc>
        <w:tc>
          <w:tcPr>
            <w:tcW w:w="851" w:type="dxa"/>
            <w:vAlign w:val="center"/>
          </w:tcPr>
          <w:p w14:paraId="60CD29DD" w14:textId="07431F94" w:rsidR="007B77D2" w:rsidRPr="006D60C3" w:rsidRDefault="00B965C7" w:rsidP="00B965C7">
            <w:pPr>
              <w:rPr>
                <w:sz w:val="24"/>
                <w:szCs w:val="24"/>
              </w:rPr>
            </w:pPr>
            <w:r>
              <w:rPr>
                <w:sz w:val="24"/>
                <w:szCs w:val="24"/>
              </w:rPr>
              <w:t xml:space="preserve">    </w:t>
            </w:r>
            <w:r w:rsidR="007B77D2" w:rsidRPr="006D60C3">
              <w:rPr>
                <w:sz w:val="24"/>
                <w:szCs w:val="24"/>
              </w:rPr>
              <w:t>7</w:t>
            </w:r>
          </w:p>
        </w:tc>
        <w:tc>
          <w:tcPr>
            <w:tcW w:w="992" w:type="dxa"/>
            <w:vAlign w:val="center"/>
          </w:tcPr>
          <w:p w14:paraId="39CBF720" w14:textId="77777777" w:rsidR="007B77D2" w:rsidRPr="006D60C3" w:rsidRDefault="007B77D2" w:rsidP="00B965C7">
            <w:pPr>
              <w:autoSpaceDE w:val="0"/>
              <w:autoSpaceDN w:val="0"/>
              <w:adjustRightInd w:val="0"/>
              <w:jc w:val="center"/>
              <w:rPr>
                <w:sz w:val="24"/>
                <w:szCs w:val="24"/>
              </w:rPr>
            </w:pPr>
            <w:r w:rsidRPr="006D60C3">
              <w:rPr>
                <w:color w:val="000000"/>
                <w:sz w:val="24"/>
                <w:szCs w:val="24"/>
              </w:rPr>
              <w:t>52,9%</w:t>
            </w:r>
          </w:p>
        </w:tc>
        <w:tc>
          <w:tcPr>
            <w:tcW w:w="709" w:type="dxa"/>
            <w:vAlign w:val="center"/>
          </w:tcPr>
          <w:p w14:paraId="60D4596B" w14:textId="49DC373F" w:rsidR="007B77D2" w:rsidRPr="006D60C3" w:rsidRDefault="00B965C7" w:rsidP="00B965C7">
            <w:pPr>
              <w:rPr>
                <w:sz w:val="24"/>
                <w:szCs w:val="24"/>
              </w:rPr>
            </w:pPr>
            <w:r>
              <w:rPr>
                <w:sz w:val="24"/>
                <w:szCs w:val="24"/>
              </w:rPr>
              <w:t xml:space="preserve">   </w:t>
            </w:r>
            <w:r w:rsidR="007B77D2" w:rsidRPr="006D60C3">
              <w:rPr>
                <w:sz w:val="24"/>
                <w:szCs w:val="24"/>
              </w:rPr>
              <w:t>6</w:t>
            </w:r>
          </w:p>
        </w:tc>
        <w:tc>
          <w:tcPr>
            <w:tcW w:w="850" w:type="dxa"/>
          </w:tcPr>
          <w:p w14:paraId="4D77530F" w14:textId="77777777" w:rsidR="007B77D2" w:rsidRPr="006D60C3" w:rsidRDefault="007B77D2" w:rsidP="00B965C7">
            <w:pPr>
              <w:jc w:val="center"/>
              <w:rPr>
                <w:rFonts w:eastAsia="Calibri"/>
                <w:sz w:val="24"/>
                <w:szCs w:val="24"/>
              </w:rPr>
            </w:pPr>
            <w:r w:rsidRPr="006D60C3">
              <w:rPr>
                <w:rFonts w:eastAsia="Calibri"/>
                <w:sz w:val="24"/>
                <w:szCs w:val="24"/>
              </w:rPr>
              <w:t>30,5%</w:t>
            </w:r>
          </w:p>
        </w:tc>
        <w:tc>
          <w:tcPr>
            <w:tcW w:w="993" w:type="dxa"/>
            <w:vAlign w:val="center"/>
          </w:tcPr>
          <w:p w14:paraId="75BA4395" w14:textId="77777777" w:rsidR="007B77D2" w:rsidRPr="006D60C3" w:rsidRDefault="007B77D2" w:rsidP="00B965C7">
            <w:pPr>
              <w:ind w:firstLine="425"/>
              <w:jc w:val="center"/>
              <w:rPr>
                <w:sz w:val="24"/>
                <w:szCs w:val="24"/>
              </w:rPr>
            </w:pPr>
            <w:r w:rsidRPr="006D60C3">
              <w:rPr>
                <w:sz w:val="24"/>
                <w:szCs w:val="24"/>
              </w:rPr>
              <w:t>8</w:t>
            </w:r>
          </w:p>
        </w:tc>
        <w:tc>
          <w:tcPr>
            <w:tcW w:w="850" w:type="dxa"/>
          </w:tcPr>
          <w:p w14:paraId="05BFA2DE" w14:textId="77777777" w:rsidR="007B77D2" w:rsidRPr="006D60C3" w:rsidRDefault="007B77D2" w:rsidP="00B965C7">
            <w:pPr>
              <w:jc w:val="center"/>
              <w:rPr>
                <w:rFonts w:eastAsia="Calibri"/>
                <w:sz w:val="24"/>
                <w:szCs w:val="24"/>
              </w:rPr>
            </w:pPr>
            <w:r w:rsidRPr="006D60C3">
              <w:rPr>
                <w:rFonts w:eastAsia="Calibri"/>
                <w:sz w:val="24"/>
                <w:szCs w:val="24"/>
              </w:rPr>
              <w:t>11,1%</w:t>
            </w:r>
          </w:p>
        </w:tc>
        <w:tc>
          <w:tcPr>
            <w:tcW w:w="709" w:type="dxa"/>
            <w:vAlign w:val="center"/>
          </w:tcPr>
          <w:p w14:paraId="23D7DC51" w14:textId="318E9033" w:rsidR="007B77D2" w:rsidRPr="006D60C3" w:rsidRDefault="00B965C7" w:rsidP="00B965C7">
            <w:pPr>
              <w:rPr>
                <w:sz w:val="24"/>
                <w:szCs w:val="24"/>
              </w:rPr>
            </w:pPr>
            <w:r>
              <w:rPr>
                <w:sz w:val="24"/>
                <w:szCs w:val="24"/>
              </w:rPr>
              <w:t xml:space="preserve">   </w:t>
            </w:r>
            <w:r w:rsidR="007B77D2" w:rsidRPr="006D60C3">
              <w:rPr>
                <w:sz w:val="24"/>
                <w:szCs w:val="24"/>
              </w:rPr>
              <w:t>2</w:t>
            </w:r>
          </w:p>
        </w:tc>
        <w:tc>
          <w:tcPr>
            <w:tcW w:w="992" w:type="dxa"/>
          </w:tcPr>
          <w:p w14:paraId="2B2BD5B6" w14:textId="39DE8486" w:rsidR="007B77D2" w:rsidRPr="006D60C3" w:rsidRDefault="007B77D2" w:rsidP="00B965C7">
            <w:pPr>
              <w:jc w:val="center"/>
              <w:rPr>
                <w:rFonts w:eastAsia="Calibri"/>
                <w:sz w:val="24"/>
                <w:szCs w:val="24"/>
              </w:rPr>
            </w:pPr>
            <w:r w:rsidRPr="006D60C3">
              <w:rPr>
                <w:rFonts w:eastAsia="Calibri"/>
                <w:sz w:val="24"/>
                <w:szCs w:val="24"/>
              </w:rPr>
              <w:t>1,5%</w:t>
            </w:r>
          </w:p>
        </w:tc>
        <w:tc>
          <w:tcPr>
            <w:tcW w:w="992" w:type="dxa"/>
            <w:vAlign w:val="center"/>
          </w:tcPr>
          <w:p w14:paraId="4BB26921" w14:textId="77777777" w:rsidR="007B77D2" w:rsidRPr="006D60C3" w:rsidRDefault="007B77D2" w:rsidP="00B965C7">
            <w:pPr>
              <w:ind w:firstLine="425"/>
              <w:jc w:val="center"/>
              <w:rPr>
                <w:sz w:val="24"/>
                <w:szCs w:val="24"/>
              </w:rPr>
            </w:pPr>
            <w:r w:rsidRPr="006D60C3">
              <w:rPr>
                <w:sz w:val="24"/>
                <w:szCs w:val="24"/>
              </w:rPr>
              <w:t>1</w:t>
            </w:r>
          </w:p>
        </w:tc>
      </w:tr>
      <w:tr w:rsidR="007B77D2" w:rsidRPr="006D60C3" w14:paraId="3F62009F" w14:textId="77777777" w:rsidTr="00CA5B70">
        <w:tc>
          <w:tcPr>
            <w:tcW w:w="1319" w:type="dxa"/>
          </w:tcPr>
          <w:p w14:paraId="12842502" w14:textId="77777777" w:rsidR="007B77D2" w:rsidRPr="006D60C3" w:rsidRDefault="007B77D2" w:rsidP="00B965C7">
            <w:pPr>
              <w:ind w:firstLine="425"/>
              <w:jc w:val="center"/>
              <w:rPr>
                <w:rFonts w:eastAsia="Calibri"/>
                <w:sz w:val="24"/>
                <w:szCs w:val="24"/>
              </w:rPr>
            </w:pPr>
            <w:r w:rsidRPr="006D60C3">
              <w:rPr>
                <w:rFonts w:eastAsia="Calibri"/>
                <w:sz w:val="24"/>
                <w:szCs w:val="24"/>
              </w:rPr>
              <w:t>23</w:t>
            </w:r>
          </w:p>
        </w:tc>
        <w:tc>
          <w:tcPr>
            <w:tcW w:w="1091" w:type="dxa"/>
            <w:vAlign w:val="center"/>
          </w:tcPr>
          <w:p w14:paraId="728C87E7" w14:textId="77777777" w:rsidR="007B77D2" w:rsidRPr="006D60C3" w:rsidRDefault="007B77D2" w:rsidP="00B965C7">
            <w:pPr>
              <w:autoSpaceDE w:val="0"/>
              <w:autoSpaceDN w:val="0"/>
              <w:adjustRightInd w:val="0"/>
              <w:jc w:val="center"/>
              <w:rPr>
                <w:sz w:val="24"/>
                <w:szCs w:val="24"/>
              </w:rPr>
            </w:pPr>
            <w:r w:rsidRPr="006D60C3">
              <w:rPr>
                <w:color w:val="000000"/>
                <w:sz w:val="24"/>
                <w:szCs w:val="24"/>
              </w:rPr>
              <w:t>13,3%</w:t>
            </w:r>
          </w:p>
        </w:tc>
        <w:tc>
          <w:tcPr>
            <w:tcW w:w="851" w:type="dxa"/>
            <w:vAlign w:val="center"/>
          </w:tcPr>
          <w:p w14:paraId="1446A261" w14:textId="351F1B8D" w:rsidR="007B77D2" w:rsidRPr="006D60C3" w:rsidRDefault="00B965C7" w:rsidP="00B965C7">
            <w:pPr>
              <w:rPr>
                <w:sz w:val="24"/>
                <w:szCs w:val="24"/>
              </w:rPr>
            </w:pPr>
            <w:r>
              <w:rPr>
                <w:sz w:val="24"/>
                <w:szCs w:val="24"/>
              </w:rPr>
              <w:t xml:space="preserve">    </w:t>
            </w:r>
            <w:r w:rsidR="007B77D2" w:rsidRPr="006D60C3">
              <w:rPr>
                <w:sz w:val="24"/>
                <w:szCs w:val="24"/>
              </w:rPr>
              <w:t>8</w:t>
            </w:r>
          </w:p>
        </w:tc>
        <w:tc>
          <w:tcPr>
            <w:tcW w:w="992" w:type="dxa"/>
            <w:vAlign w:val="center"/>
          </w:tcPr>
          <w:p w14:paraId="74D027A5" w14:textId="77777777" w:rsidR="007B77D2" w:rsidRPr="006D60C3" w:rsidRDefault="007B77D2" w:rsidP="00B965C7">
            <w:pPr>
              <w:autoSpaceDE w:val="0"/>
              <w:autoSpaceDN w:val="0"/>
              <w:adjustRightInd w:val="0"/>
              <w:jc w:val="center"/>
              <w:rPr>
                <w:sz w:val="24"/>
                <w:szCs w:val="24"/>
              </w:rPr>
            </w:pPr>
            <w:r w:rsidRPr="006D60C3">
              <w:rPr>
                <w:color w:val="000000"/>
                <w:sz w:val="24"/>
                <w:szCs w:val="24"/>
              </w:rPr>
              <w:t>51,9%</w:t>
            </w:r>
          </w:p>
        </w:tc>
        <w:tc>
          <w:tcPr>
            <w:tcW w:w="709" w:type="dxa"/>
            <w:vAlign w:val="center"/>
          </w:tcPr>
          <w:p w14:paraId="708DDEEC" w14:textId="1BAF1809" w:rsidR="007B77D2" w:rsidRPr="006D60C3" w:rsidRDefault="00405F9C" w:rsidP="00405F9C">
            <w:pPr>
              <w:rPr>
                <w:sz w:val="24"/>
                <w:szCs w:val="24"/>
              </w:rPr>
            </w:pPr>
            <w:r>
              <w:rPr>
                <w:sz w:val="24"/>
                <w:szCs w:val="24"/>
              </w:rPr>
              <w:t xml:space="preserve">   </w:t>
            </w:r>
            <w:r w:rsidR="007B77D2" w:rsidRPr="006D60C3">
              <w:rPr>
                <w:sz w:val="24"/>
                <w:szCs w:val="24"/>
              </w:rPr>
              <w:t>8</w:t>
            </w:r>
          </w:p>
        </w:tc>
        <w:tc>
          <w:tcPr>
            <w:tcW w:w="850" w:type="dxa"/>
          </w:tcPr>
          <w:p w14:paraId="0DADF8DA" w14:textId="77777777" w:rsidR="007B77D2" w:rsidRPr="006D60C3" w:rsidRDefault="007B77D2" w:rsidP="00B965C7">
            <w:pPr>
              <w:jc w:val="center"/>
              <w:rPr>
                <w:rFonts w:eastAsia="Calibri"/>
                <w:sz w:val="24"/>
                <w:szCs w:val="24"/>
              </w:rPr>
            </w:pPr>
            <w:r w:rsidRPr="006D60C3">
              <w:rPr>
                <w:rFonts w:eastAsia="Calibri"/>
                <w:sz w:val="24"/>
                <w:szCs w:val="24"/>
              </w:rPr>
              <w:t>26,0%</w:t>
            </w:r>
          </w:p>
        </w:tc>
        <w:tc>
          <w:tcPr>
            <w:tcW w:w="993" w:type="dxa"/>
            <w:vAlign w:val="center"/>
          </w:tcPr>
          <w:p w14:paraId="66307313" w14:textId="77777777" w:rsidR="007B77D2" w:rsidRPr="006D60C3" w:rsidRDefault="007B77D2" w:rsidP="00B965C7">
            <w:pPr>
              <w:ind w:firstLine="425"/>
              <w:jc w:val="center"/>
              <w:rPr>
                <w:sz w:val="24"/>
                <w:szCs w:val="24"/>
              </w:rPr>
            </w:pPr>
            <w:r w:rsidRPr="006D60C3">
              <w:rPr>
                <w:sz w:val="24"/>
                <w:szCs w:val="24"/>
              </w:rPr>
              <w:t>26</w:t>
            </w:r>
          </w:p>
        </w:tc>
        <w:tc>
          <w:tcPr>
            <w:tcW w:w="850" w:type="dxa"/>
          </w:tcPr>
          <w:p w14:paraId="6BBB7C5D" w14:textId="77777777" w:rsidR="007B77D2" w:rsidRPr="006D60C3" w:rsidRDefault="007B77D2" w:rsidP="00B965C7">
            <w:pPr>
              <w:jc w:val="center"/>
              <w:rPr>
                <w:rFonts w:eastAsia="Calibri"/>
                <w:sz w:val="24"/>
                <w:szCs w:val="24"/>
              </w:rPr>
            </w:pPr>
            <w:r w:rsidRPr="006D60C3">
              <w:rPr>
                <w:rFonts w:eastAsia="Calibri"/>
                <w:sz w:val="24"/>
                <w:szCs w:val="24"/>
              </w:rPr>
              <w:t>5,3%</w:t>
            </w:r>
          </w:p>
        </w:tc>
        <w:tc>
          <w:tcPr>
            <w:tcW w:w="709" w:type="dxa"/>
            <w:vAlign w:val="center"/>
          </w:tcPr>
          <w:p w14:paraId="129EDB2C" w14:textId="77777777" w:rsidR="007B77D2" w:rsidRPr="006D60C3" w:rsidRDefault="007B77D2" w:rsidP="00B965C7">
            <w:pPr>
              <w:jc w:val="center"/>
              <w:rPr>
                <w:sz w:val="24"/>
                <w:szCs w:val="24"/>
              </w:rPr>
            </w:pPr>
            <w:r w:rsidRPr="006D60C3">
              <w:rPr>
                <w:sz w:val="24"/>
                <w:szCs w:val="24"/>
              </w:rPr>
              <w:t>26</w:t>
            </w:r>
          </w:p>
        </w:tc>
        <w:tc>
          <w:tcPr>
            <w:tcW w:w="992" w:type="dxa"/>
          </w:tcPr>
          <w:p w14:paraId="734AE34D" w14:textId="77777777" w:rsidR="007B77D2" w:rsidRPr="006D60C3" w:rsidRDefault="007B77D2" w:rsidP="00B965C7">
            <w:pPr>
              <w:jc w:val="center"/>
              <w:rPr>
                <w:rFonts w:eastAsia="Calibri"/>
                <w:sz w:val="24"/>
                <w:szCs w:val="24"/>
              </w:rPr>
            </w:pPr>
            <w:r w:rsidRPr="006D60C3">
              <w:rPr>
                <w:rFonts w:eastAsia="Calibri"/>
                <w:sz w:val="24"/>
                <w:szCs w:val="24"/>
              </w:rPr>
              <w:t>0,9%</w:t>
            </w:r>
          </w:p>
        </w:tc>
        <w:tc>
          <w:tcPr>
            <w:tcW w:w="992" w:type="dxa"/>
            <w:vAlign w:val="center"/>
          </w:tcPr>
          <w:p w14:paraId="1AFEE348" w14:textId="77777777" w:rsidR="007B77D2" w:rsidRPr="006D60C3" w:rsidRDefault="007B77D2" w:rsidP="00B965C7">
            <w:pPr>
              <w:ind w:firstLine="425"/>
              <w:jc w:val="center"/>
              <w:rPr>
                <w:sz w:val="24"/>
                <w:szCs w:val="24"/>
              </w:rPr>
            </w:pPr>
            <w:r w:rsidRPr="006D60C3">
              <w:rPr>
                <w:sz w:val="24"/>
                <w:szCs w:val="24"/>
              </w:rPr>
              <w:t>3</w:t>
            </w:r>
          </w:p>
        </w:tc>
      </w:tr>
      <w:tr w:rsidR="007B77D2" w:rsidRPr="006D60C3" w14:paraId="53BCEB53" w14:textId="77777777" w:rsidTr="00CA5B70">
        <w:tc>
          <w:tcPr>
            <w:tcW w:w="1319" w:type="dxa"/>
          </w:tcPr>
          <w:p w14:paraId="2DBEA7D5" w14:textId="77777777" w:rsidR="007B77D2" w:rsidRPr="006D60C3" w:rsidRDefault="007B77D2" w:rsidP="00B965C7">
            <w:pPr>
              <w:ind w:firstLine="425"/>
              <w:jc w:val="center"/>
              <w:rPr>
                <w:rFonts w:eastAsia="Calibri"/>
                <w:sz w:val="24"/>
                <w:szCs w:val="24"/>
              </w:rPr>
            </w:pPr>
            <w:r w:rsidRPr="006D60C3">
              <w:rPr>
                <w:rFonts w:eastAsia="Calibri"/>
                <w:sz w:val="24"/>
                <w:szCs w:val="24"/>
              </w:rPr>
              <w:t>24</w:t>
            </w:r>
          </w:p>
        </w:tc>
        <w:tc>
          <w:tcPr>
            <w:tcW w:w="1091" w:type="dxa"/>
            <w:vAlign w:val="center"/>
          </w:tcPr>
          <w:p w14:paraId="06396894" w14:textId="77777777" w:rsidR="007B77D2" w:rsidRPr="006D60C3" w:rsidRDefault="007B77D2" w:rsidP="00B965C7">
            <w:pPr>
              <w:autoSpaceDE w:val="0"/>
              <w:autoSpaceDN w:val="0"/>
              <w:adjustRightInd w:val="0"/>
              <w:jc w:val="center"/>
              <w:rPr>
                <w:sz w:val="24"/>
                <w:szCs w:val="24"/>
              </w:rPr>
            </w:pPr>
            <w:r w:rsidRPr="006D60C3">
              <w:rPr>
                <w:sz w:val="24"/>
                <w:szCs w:val="24"/>
              </w:rPr>
              <w:t>13,2%</w:t>
            </w:r>
          </w:p>
        </w:tc>
        <w:tc>
          <w:tcPr>
            <w:tcW w:w="851" w:type="dxa"/>
            <w:vAlign w:val="center"/>
          </w:tcPr>
          <w:p w14:paraId="636DB334" w14:textId="0570BF33" w:rsidR="007B77D2" w:rsidRPr="006D60C3" w:rsidRDefault="00B965C7" w:rsidP="00B965C7">
            <w:pPr>
              <w:rPr>
                <w:sz w:val="24"/>
                <w:szCs w:val="24"/>
              </w:rPr>
            </w:pPr>
            <w:r>
              <w:rPr>
                <w:sz w:val="24"/>
                <w:szCs w:val="24"/>
              </w:rPr>
              <w:t xml:space="preserve">  </w:t>
            </w:r>
            <w:r w:rsidR="007B77D2" w:rsidRPr="006D60C3">
              <w:rPr>
                <w:sz w:val="24"/>
                <w:szCs w:val="24"/>
              </w:rPr>
              <w:t>26</w:t>
            </w:r>
          </w:p>
        </w:tc>
        <w:tc>
          <w:tcPr>
            <w:tcW w:w="992" w:type="dxa"/>
            <w:vAlign w:val="center"/>
          </w:tcPr>
          <w:p w14:paraId="0280D000" w14:textId="77777777" w:rsidR="007B77D2" w:rsidRPr="006D60C3" w:rsidRDefault="007B77D2" w:rsidP="00B965C7">
            <w:pPr>
              <w:autoSpaceDE w:val="0"/>
              <w:autoSpaceDN w:val="0"/>
              <w:adjustRightInd w:val="0"/>
              <w:jc w:val="center"/>
              <w:rPr>
                <w:sz w:val="24"/>
                <w:szCs w:val="24"/>
              </w:rPr>
            </w:pPr>
            <w:r w:rsidRPr="006D60C3">
              <w:rPr>
                <w:color w:val="000000"/>
                <w:sz w:val="24"/>
                <w:szCs w:val="24"/>
              </w:rPr>
              <w:t>50,0%</w:t>
            </w:r>
          </w:p>
        </w:tc>
        <w:tc>
          <w:tcPr>
            <w:tcW w:w="709" w:type="dxa"/>
            <w:vAlign w:val="center"/>
          </w:tcPr>
          <w:p w14:paraId="22B83804" w14:textId="2739CBF1" w:rsidR="007B77D2" w:rsidRPr="006D60C3" w:rsidRDefault="00405F9C" w:rsidP="00405F9C">
            <w:pPr>
              <w:rPr>
                <w:sz w:val="24"/>
                <w:szCs w:val="24"/>
              </w:rPr>
            </w:pPr>
            <w:r>
              <w:rPr>
                <w:sz w:val="24"/>
                <w:szCs w:val="24"/>
              </w:rPr>
              <w:t xml:space="preserve">   </w:t>
            </w:r>
            <w:r w:rsidR="007B77D2" w:rsidRPr="006D60C3">
              <w:rPr>
                <w:sz w:val="24"/>
                <w:szCs w:val="24"/>
              </w:rPr>
              <w:t>3</w:t>
            </w:r>
          </w:p>
        </w:tc>
        <w:tc>
          <w:tcPr>
            <w:tcW w:w="850" w:type="dxa"/>
          </w:tcPr>
          <w:p w14:paraId="1049A4C9" w14:textId="77777777" w:rsidR="007B77D2" w:rsidRPr="006D60C3" w:rsidRDefault="007B77D2" w:rsidP="00B965C7">
            <w:pPr>
              <w:jc w:val="center"/>
              <w:rPr>
                <w:rFonts w:eastAsia="Calibri"/>
                <w:sz w:val="24"/>
                <w:szCs w:val="24"/>
              </w:rPr>
            </w:pPr>
            <w:r w:rsidRPr="006D60C3">
              <w:rPr>
                <w:rFonts w:eastAsia="Calibri"/>
                <w:sz w:val="24"/>
                <w:szCs w:val="24"/>
              </w:rPr>
              <w:t>22,7%</w:t>
            </w:r>
          </w:p>
        </w:tc>
        <w:tc>
          <w:tcPr>
            <w:tcW w:w="993" w:type="dxa"/>
            <w:vAlign w:val="center"/>
          </w:tcPr>
          <w:p w14:paraId="74436764" w14:textId="77777777" w:rsidR="007B77D2" w:rsidRPr="006D60C3" w:rsidRDefault="007B77D2" w:rsidP="00B965C7">
            <w:pPr>
              <w:ind w:firstLine="425"/>
              <w:jc w:val="center"/>
              <w:rPr>
                <w:sz w:val="24"/>
                <w:szCs w:val="24"/>
              </w:rPr>
            </w:pPr>
            <w:r w:rsidRPr="006D60C3">
              <w:rPr>
                <w:sz w:val="24"/>
                <w:szCs w:val="24"/>
              </w:rPr>
              <w:t>7</w:t>
            </w:r>
          </w:p>
        </w:tc>
        <w:tc>
          <w:tcPr>
            <w:tcW w:w="850" w:type="dxa"/>
          </w:tcPr>
          <w:p w14:paraId="58E26641" w14:textId="77777777" w:rsidR="007B77D2" w:rsidRPr="006D60C3" w:rsidRDefault="007B77D2" w:rsidP="00B965C7">
            <w:pPr>
              <w:jc w:val="center"/>
              <w:rPr>
                <w:rFonts w:eastAsia="Calibri"/>
                <w:sz w:val="24"/>
                <w:szCs w:val="24"/>
              </w:rPr>
            </w:pPr>
            <w:r w:rsidRPr="006D60C3">
              <w:rPr>
                <w:rFonts w:eastAsia="Calibri"/>
                <w:sz w:val="24"/>
                <w:szCs w:val="24"/>
              </w:rPr>
              <w:t>4,6%</w:t>
            </w:r>
          </w:p>
        </w:tc>
        <w:tc>
          <w:tcPr>
            <w:tcW w:w="709" w:type="dxa"/>
            <w:vAlign w:val="center"/>
          </w:tcPr>
          <w:p w14:paraId="0079C06E" w14:textId="453EC048" w:rsidR="007B77D2" w:rsidRPr="006D60C3" w:rsidRDefault="00B965C7" w:rsidP="00B965C7">
            <w:pPr>
              <w:rPr>
                <w:sz w:val="24"/>
                <w:szCs w:val="24"/>
              </w:rPr>
            </w:pPr>
            <w:r>
              <w:rPr>
                <w:sz w:val="24"/>
                <w:szCs w:val="24"/>
              </w:rPr>
              <w:t xml:space="preserve">   </w:t>
            </w:r>
            <w:r w:rsidR="007B77D2" w:rsidRPr="006D60C3">
              <w:rPr>
                <w:sz w:val="24"/>
                <w:szCs w:val="24"/>
              </w:rPr>
              <w:t>3</w:t>
            </w:r>
          </w:p>
        </w:tc>
        <w:tc>
          <w:tcPr>
            <w:tcW w:w="992" w:type="dxa"/>
          </w:tcPr>
          <w:p w14:paraId="59D7F641" w14:textId="77777777" w:rsidR="007B77D2" w:rsidRPr="006D60C3" w:rsidRDefault="007B77D2" w:rsidP="00B965C7">
            <w:pPr>
              <w:jc w:val="center"/>
              <w:rPr>
                <w:rFonts w:eastAsia="Calibri"/>
                <w:sz w:val="24"/>
                <w:szCs w:val="24"/>
              </w:rPr>
            </w:pPr>
            <w:r w:rsidRPr="006D60C3">
              <w:rPr>
                <w:rFonts w:eastAsia="Calibri"/>
                <w:sz w:val="24"/>
                <w:szCs w:val="24"/>
              </w:rPr>
              <w:t>0,2%</w:t>
            </w:r>
          </w:p>
        </w:tc>
        <w:tc>
          <w:tcPr>
            <w:tcW w:w="992" w:type="dxa"/>
            <w:vAlign w:val="bottom"/>
          </w:tcPr>
          <w:p w14:paraId="4D0F0197" w14:textId="77777777" w:rsidR="007B77D2" w:rsidRPr="006D60C3" w:rsidRDefault="007B77D2" w:rsidP="00B965C7">
            <w:pPr>
              <w:ind w:firstLine="425"/>
              <w:jc w:val="center"/>
              <w:rPr>
                <w:rFonts w:ascii="Calibri" w:hAnsi="Calibri" w:cs="Calibri"/>
                <w:color w:val="000000"/>
                <w:sz w:val="24"/>
                <w:szCs w:val="24"/>
              </w:rPr>
            </w:pPr>
            <w:r w:rsidRPr="006D60C3">
              <w:rPr>
                <w:rFonts w:ascii="Calibri" w:hAnsi="Calibri" w:cs="Calibri"/>
                <w:color w:val="000000"/>
                <w:sz w:val="24"/>
                <w:szCs w:val="24"/>
              </w:rPr>
              <w:t>16</w:t>
            </w:r>
          </w:p>
        </w:tc>
      </w:tr>
      <w:tr w:rsidR="007B77D2" w:rsidRPr="006D60C3" w14:paraId="28279FEE" w14:textId="77777777" w:rsidTr="00CA5B70">
        <w:tc>
          <w:tcPr>
            <w:tcW w:w="1319" w:type="dxa"/>
          </w:tcPr>
          <w:p w14:paraId="119CB775" w14:textId="77777777" w:rsidR="007B77D2" w:rsidRPr="006D60C3" w:rsidRDefault="007B77D2" w:rsidP="00B965C7">
            <w:pPr>
              <w:ind w:firstLine="425"/>
              <w:jc w:val="center"/>
              <w:rPr>
                <w:rFonts w:eastAsia="Calibri"/>
                <w:sz w:val="24"/>
                <w:szCs w:val="24"/>
                <w:lang w:eastAsia="ru-RU"/>
              </w:rPr>
            </w:pPr>
            <w:r w:rsidRPr="006D60C3">
              <w:rPr>
                <w:rFonts w:eastAsia="Calibri"/>
                <w:sz w:val="24"/>
                <w:szCs w:val="24"/>
                <w:lang w:eastAsia="ru-RU"/>
              </w:rPr>
              <w:t>25</w:t>
            </w:r>
          </w:p>
        </w:tc>
        <w:tc>
          <w:tcPr>
            <w:tcW w:w="1091" w:type="dxa"/>
            <w:vAlign w:val="bottom"/>
          </w:tcPr>
          <w:p w14:paraId="4436B0FC" w14:textId="77777777" w:rsidR="007B77D2" w:rsidRPr="006D60C3" w:rsidRDefault="007B77D2" w:rsidP="00B965C7">
            <w:pPr>
              <w:jc w:val="center"/>
              <w:rPr>
                <w:color w:val="000000"/>
                <w:sz w:val="24"/>
                <w:szCs w:val="24"/>
              </w:rPr>
            </w:pPr>
            <w:r w:rsidRPr="006D60C3">
              <w:rPr>
                <w:color w:val="000000"/>
                <w:sz w:val="24"/>
                <w:szCs w:val="24"/>
              </w:rPr>
              <w:t>10,3%</w:t>
            </w:r>
          </w:p>
        </w:tc>
        <w:tc>
          <w:tcPr>
            <w:tcW w:w="851" w:type="dxa"/>
            <w:vAlign w:val="center"/>
          </w:tcPr>
          <w:p w14:paraId="01309735" w14:textId="5163CC3C" w:rsidR="007B77D2" w:rsidRPr="006D60C3" w:rsidRDefault="00B965C7" w:rsidP="00B965C7">
            <w:pPr>
              <w:rPr>
                <w:sz w:val="24"/>
                <w:szCs w:val="24"/>
              </w:rPr>
            </w:pPr>
            <w:r>
              <w:rPr>
                <w:sz w:val="24"/>
                <w:szCs w:val="24"/>
              </w:rPr>
              <w:t xml:space="preserve">   </w:t>
            </w:r>
            <w:r w:rsidR="007B77D2" w:rsidRPr="006D60C3">
              <w:rPr>
                <w:sz w:val="24"/>
                <w:szCs w:val="24"/>
              </w:rPr>
              <w:t>3</w:t>
            </w:r>
          </w:p>
        </w:tc>
        <w:tc>
          <w:tcPr>
            <w:tcW w:w="992" w:type="dxa"/>
            <w:vAlign w:val="center"/>
          </w:tcPr>
          <w:p w14:paraId="40256FB2" w14:textId="77777777" w:rsidR="007B77D2" w:rsidRPr="006D60C3" w:rsidRDefault="007B77D2" w:rsidP="00B965C7">
            <w:pPr>
              <w:autoSpaceDE w:val="0"/>
              <w:autoSpaceDN w:val="0"/>
              <w:adjustRightInd w:val="0"/>
              <w:jc w:val="center"/>
              <w:rPr>
                <w:sz w:val="24"/>
                <w:szCs w:val="24"/>
              </w:rPr>
            </w:pPr>
            <w:r w:rsidRPr="006D60C3">
              <w:rPr>
                <w:color w:val="000000"/>
                <w:sz w:val="24"/>
                <w:szCs w:val="24"/>
              </w:rPr>
              <w:t>36,1%</w:t>
            </w:r>
          </w:p>
        </w:tc>
        <w:tc>
          <w:tcPr>
            <w:tcW w:w="709" w:type="dxa"/>
            <w:vAlign w:val="center"/>
          </w:tcPr>
          <w:p w14:paraId="773AD647" w14:textId="6F5198A4" w:rsidR="007B77D2" w:rsidRPr="006D60C3" w:rsidRDefault="00405F9C" w:rsidP="00405F9C">
            <w:pPr>
              <w:rPr>
                <w:sz w:val="24"/>
                <w:szCs w:val="24"/>
              </w:rPr>
            </w:pPr>
            <w:r>
              <w:rPr>
                <w:sz w:val="24"/>
                <w:szCs w:val="24"/>
              </w:rPr>
              <w:t xml:space="preserve">   </w:t>
            </w:r>
            <w:r w:rsidR="007B77D2" w:rsidRPr="006D60C3">
              <w:rPr>
                <w:sz w:val="24"/>
                <w:szCs w:val="24"/>
              </w:rPr>
              <w:t>7</w:t>
            </w:r>
          </w:p>
        </w:tc>
        <w:tc>
          <w:tcPr>
            <w:tcW w:w="850" w:type="dxa"/>
          </w:tcPr>
          <w:p w14:paraId="273B6C90" w14:textId="77777777" w:rsidR="007B77D2" w:rsidRPr="006D60C3" w:rsidRDefault="007B77D2" w:rsidP="00B965C7">
            <w:pPr>
              <w:jc w:val="center"/>
              <w:rPr>
                <w:rFonts w:eastAsia="Calibri"/>
                <w:sz w:val="24"/>
                <w:szCs w:val="24"/>
              </w:rPr>
            </w:pPr>
            <w:r w:rsidRPr="006D60C3">
              <w:rPr>
                <w:rFonts w:eastAsia="Calibri"/>
                <w:sz w:val="24"/>
                <w:szCs w:val="24"/>
              </w:rPr>
              <w:t>18,7%</w:t>
            </w:r>
          </w:p>
        </w:tc>
        <w:tc>
          <w:tcPr>
            <w:tcW w:w="993" w:type="dxa"/>
            <w:vAlign w:val="center"/>
          </w:tcPr>
          <w:p w14:paraId="2DC09313" w14:textId="77777777" w:rsidR="007B77D2" w:rsidRPr="006D60C3" w:rsidRDefault="007B77D2" w:rsidP="00B965C7">
            <w:pPr>
              <w:ind w:firstLine="425"/>
              <w:jc w:val="center"/>
              <w:rPr>
                <w:sz w:val="24"/>
                <w:szCs w:val="24"/>
              </w:rPr>
            </w:pPr>
            <w:r w:rsidRPr="006D60C3">
              <w:rPr>
                <w:sz w:val="24"/>
                <w:szCs w:val="24"/>
              </w:rPr>
              <w:t>3</w:t>
            </w:r>
          </w:p>
        </w:tc>
        <w:tc>
          <w:tcPr>
            <w:tcW w:w="850" w:type="dxa"/>
          </w:tcPr>
          <w:p w14:paraId="4FD713AC" w14:textId="77777777" w:rsidR="007B77D2" w:rsidRPr="006D60C3" w:rsidRDefault="007B77D2" w:rsidP="00B965C7">
            <w:pPr>
              <w:jc w:val="center"/>
              <w:rPr>
                <w:rFonts w:eastAsia="Calibri"/>
                <w:sz w:val="24"/>
                <w:szCs w:val="24"/>
              </w:rPr>
            </w:pPr>
            <w:r w:rsidRPr="006D60C3">
              <w:rPr>
                <w:rFonts w:eastAsia="Calibri"/>
                <w:sz w:val="24"/>
                <w:szCs w:val="24"/>
              </w:rPr>
              <w:t>2,1%</w:t>
            </w:r>
          </w:p>
        </w:tc>
        <w:tc>
          <w:tcPr>
            <w:tcW w:w="709" w:type="dxa"/>
            <w:vAlign w:val="center"/>
          </w:tcPr>
          <w:p w14:paraId="091A8A2D" w14:textId="13635623" w:rsidR="007B77D2" w:rsidRPr="006D60C3" w:rsidRDefault="00B965C7" w:rsidP="00B965C7">
            <w:pPr>
              <w:rPr>
                <w:sz w:val="24"/>
                <w:szCs w:val="24"/>
              </w:rPr>
            </w:pPr>
            <w:r>
              <w:rPr>
                <w:sz w:val="24"/>
                <w:szCs w:val="24"/>
              </w:rPr>
              <w:t xml:space="preserve">   </w:t>
            </w:r>
            <w:r w:rsidR="007B77D2" w:rsidRPr="006D60C3">
              <w:rPr>
                <w:sz w:val="24"/>
                <w:szCs w:val="24"/>
              </w:rPr>
              <w:t>8</w:t>
            </w:r>
          </w:p>
        </w:tc>
        <w:tc>
          <w:tcPr>
            <w:tcW w:w="992" w:type="dxa"/>
          </w:tcPr>
          <w:p w14:paraId="5A3387E9" w14:textId="77777777" w:rsidR="007B77D2" w:rsidRPr="006D60C3" w:rsidRDefault="007B77D2" w:rsidP="00B965C7">
            <w:pPr>
              <w:jc w:val="center"/>
              <w:rPr>
                <w:rFonts w:eastAsia="Calibri"/>
                <w:sz w:val="24"/>
                <w:szCs w:val="24"/>
              </w:rPr>
            </w:pPr>
            <w:r w:rsidRPr="006D60C3">
              <w:rPr>
                <w:rFonts w:eastAsia="Calibri"/>
                <w:sz w:val="24"/>
                <w:szCs w:val="24"/>
              </w:rPr>
              <w:t>0,2%</w:t>
            </w:r>
          </w:p>
        </w:tc>
        <w:tc>
          <w:tcPr>
            <w:tcW w:w="992" w:type="dxa"/>
            <w:vAlign w:val="center"/>
          </w:tcPr>
          <w:p w14:paraId="05F1CBE4" w14:textId="77777777" w:rsidR="007B77D2" w:rsidRPr="006D60C3" w:rsidRDefault="007B77D2" w:rsidP="00B965C7">
            <w:pPr>
              <w:ind w:firstLine="425"/>
              <w:jc w:val="center"/>
              <w:rPr>
                <w:sz w:val="24"/>
                <w:szCs w:val="24"/>
              </w:rPr>
            </w:pPr>
            <w:r w:rsidRPr="006D60C3">
              <w:rPr>
                <w:sz w:val="24"/>
                <w:szCs w:val="24"/>
              </w:rPr>
              <w:t>26</w:t>
            </w:r>
          </w:p>
        </w:tc>
      </w:tr>
      <w:tr w:rsidR="007B77D2" w:rsidRPr="006D60C3" w14:paraId="383A3EE3" w14:textId="77777777" w:rsidTr="00CA5B70">
        <w:tc>
          <w:tcPr>
            <w:tcW w:w="1319" w:type="dxa"/>
          </w:tcPr>
          <w:p w14:paraId="132F267C" w14:textId="77777777" w:rsidR="007B77D2" w:rsidRPr="006D60C3" w:rsidRDefault="007B77D2" w:rsidP="00B965C7">
            <w:pPr>
              <w:ind w:firstLine="425"/>
              <w:jc w:val="center"/>
              <w:rPr>
                <w:rFonts w:eastAsia="Calibri"/>
                <w:sz w:val="24"/>
                <w:szCs w:val="24"/>
              </w:rPr>
            </w:pPr>
            <w:r w:rsidRPr="006D60C3">
              <w:rPr>
                <w:rFonts w:eastAsia="Calibri"/>
                <w:sz w:val="24"/>
                <w:szCs w:val="24"/>
              </w:rPr>
              <w:t>26</w:t>
            </w:r>
          </w:p>
        </w:tc>
        <w:tc>
          <w:tcPr>
            <w:tcW w:w="1091" w:type="dxa"/>
            <w:vAlign w:val="bottom"/>
          </w:tcPr>
          <w:p w14:paraId="12E41F4B" w14:textId="77777777" w:rsidR="007B77D2" w:rsidRPr="006D60C3" w:rsidRDefault="007B77D2" w:rsidP="00B965C7">
            <w:pPr>
              <w:jc w:val="center"/>
              <w:rPr>
                <w:color w:val="000000"/>
                <w:sz w:val="24"/>
                <w:szCs w:val="24"/>
              </w:rPr>
            </w:pPr>
            <w:r w:rsidRPr="006D60C3">
              <w:rPr>
                <w:sz w:val="24"/>
                <w:szCs w:val="24"/>
              </w:rPr>
              <w:t>5,6%</w:t>
            </w:r>
          </w:p>
        </w:tc>
        <w:tc>
          <w:tcPr>
            <w:tcW w:w="851" w:type="dxa"/>
            <w:vAlign w:val="bottom"/>
          </w:tcPr>
          <w:p w14:paraId="54913538" w14:textId="7C9F0949" w:rsidR="007B77D2" w:rsidRPr="006D60C3" w:rsidRDefault="00B965C7" w:rsidP="00B965C7">
            <w:pPr>
              <w:rPr>
                <w:rFonts w:ascii="Calibri" w:hAnsi="Calibri" w:cs="Calibri"/>
                <w:color w:val="000000"/>
                <w:sz w:val="24"/>
                <w:szCs w:val="24"/>
              </w:rPr>
            </w:pPr>
            <w:r>
              <w:rPr>
                <w:rFonts w:ascii="Calibri" w:hAnsi="Calibri" w:cs="Calibri"/>
                <w:color w:val="000000"/>
                <w:sz w:val="24"/>
                <w:szCs w:val="24"/>
              </w:rPr>
              <w:t xml:space="preserve">   </w:t>
            </w:r>
            <w:r w:rsidR="007B77D2" w:rsidRPr="006D60C3">
              <w:rPr>
                <w:rFonts w:ascii="Calibri" w:hAnsi="Calibri" w:cs="Calibri"/>
                <w:color w:val="000000"/>
                <w:sz w:val="24"/>
                <w:szCs w:val="24"/>
              </w:rPr>
              <w:t>16</w:t>
            </w:r>
          </w:p>
        </w:tc>
        <w:tc>
          <w:tcPr>
            <w:tcW w:w="992" w:type="dxa"/>
            <w:vAlign w:val="center"/>
          </w:tcPr>
          <w:p w14:paraId="61B38F4A" w14:textId="77777777" w:rsidR="007B77D2" w:rsidRPr="006D60C3" w:rsidRDefault="007B77D2" w:rsidP="00B965C7">
            <w:pPr>
              <w:autoSpaceDE w:val="0"/>
              <w:autoSpaceDN w:val="0"/>
              <w:adjustRightInd w:val="0"/>
              <w:jc w:val="center"/>
              <w:rPr>
                <w:sz w:val="24"/>
                <w:szCs w:val="24"/>
              </w:rPr>
            </w:pPr>
            <w:r w:rsidRPr="006D60C3">
              <w:rPr>
                <w:color w:val="000000"/>
                <w:sz w:val="24"/>
                <w:szCs w:val="24"/>
              </w:rPr>
              <w:t>27,9%</w:t>
            </w:r>
          </w:p>
        </w:tc>
        <w:tc>
          <w:tcPr>
            <w:tcW w:w="709" w:type="dxa"/>
            <w:vAlign w:val="center"/>
          </w:tcPr>
          <w:p w14:paraId="408D03F1" w14:textId="77777777" w:rsidR="007B77D2" w:rsidRPr="006D60C3" w:rsidRDefault="007B77D2" w:rsidP="00B965C7">
            <w:pPr>
              <w:jc w:val="center"/>
              <w:rPr>
                <w:sz w:val="24"/>
                <w:szCs w:val="24"/>
              </w:rPr>
            </w:pPr>
            <w:r w:rsidRPr="006D60C3">
              <w:rPr>
                <w:sz w:val="24"/>
                <w:szCs w:val="24"/>
              </w:rPr>
              <w:t>16</w:t>
            </w:r>
          </w:p>
        </w:tc>
        <w:tc>
          <w:tcPr>
            <w:tcW w:w="850" w:type="dxa"/>
            <w:vAlign w:val="bottom"/>
          </w:tcPr>
          <w:p w14:paraId="7CDD0A44" w14:textId="77777777" w:rsidR="007B77D2" w:rsidRPr="006D60C3" w:rsidRDefault="007B77D2" w:rsidP="00B965C7">
            <w:pPr>
              <w:jc w:val="center"/>
              <w:rPr>
                <w:rFonts w:ascii="Calibri" w:hAnsi="Calibri" w:cs="Calibri"/>
                <w:color w:val="000000"/>
                <w:sz w:val="24"/>
                <w:szCs w:val="24"/>
              </w:rPr>
            </w:pPr>
            <w:r w:rsidRPr="006D60C3">
              <w:rPr>
                <w:rFonts w:eastAsia="Calibri"/>
                <w:sz w:val="24"/>
                <w:szCs w:val="24"/>
              </w:rPr>
              <w:t>10,9%</w:t>
            </w:r>
          </w:p>
        </w:tc>
        <w:tc>
          <w:tcPr>
            <w:tcW w:w="993" w:type="dxa"/>
            <w:vAlign w:val="bottom"/>
          </w:tcPr>
          <w:p w14:paraId="46DFCB1D" w14:textId="77777777" w:rsidR="007B77D2" w:rsidRPr="006D60C3" w:rsidRDefault="007B77D2" w:rsidP="00B965C7">
            <w:pPr>
              <w:ind w:firstLine="425"/>
              <w:jc w:val="center"/>
              <w:rPr>
                <w:rFonts w:ascii="Calibri" w:hAnsi="Calibri" w:cs="Calibri"/>
                <w:color w:val="000000"/>
                <w:sz w:val="24"/>
                <w:szCs w:val="24"/>
              </w:rPr>
            </w:pPr>
            <w:r w:rsidRPr="006D60C3">
              <w:rPr>
                <w:rFonts w:ascii="Calibri" w:hAnsi="Calibri" w:cs="Calibri"/>
                <w:color w:val="000000"/>
                <w:sz w:val="24"/>
                <w:szCs w:val="24"/>
              </w:rPr>
              <w:t>16</w:t>
            </w:r>
          </w:p>
        </w:tc>
        <w:tc>
          <w:tcPr>
            <w:tcW w:w="850" w:type="dxa"/>
            <w:vAlign w:val="bottom"/>
          </w:tcPr>
          <w:p w14:paraId="127FED7B" w14:textId="77777777" w:rsidR="007B77D2" w:rsidRPr="006D60C3" w:rsidRDefault="007B77D2" w:rsidP="00B965C7">
            <w:pPr>
              <w:jc w:val="center"/>
              <w:rPr>
                <w:rFonts w:ascii="Calibri" w:hAnsi="Calibri" w:cs="Calibri"/>
                <w:color w:val="000000"/>
                <w:sz w:val="24"/>
                <w:szCs w:val="24"/>
              </w:rPr>
            </w:pPr>
            <w:r w:rsidRPr="006D60C3">
              <w:rPr>
                <w:rFonts w:eastAsia="Calibri"/>
                <w:sz w:val="24"/>
                <w:szCs w:val="24"/>
              </w:rPr>
              <w:t>2,1%</w:t>
            </w:r>
          </w:p>
        </w:tc>
        <w:tc>
          <w:tcPr>
            <w:tcW w:w="709" w:type="dxa"/>
            <w:vAlign w:val="bottom"/>
          </w:tcPr>
          <w:p w14:paraId="50C64845" w14:textId="77777777" w:rsidR="007B77D2" w:rsidRPr="006D60C3" w:rsidRDefault="007B77D2" w:rsidP="00B965C7">
            <w:pPr>
              <w:jc w:val="center"/>
              <w:rPr>
                <w:rFonts w:ascii="Calibri" w:hAnsi="Calibri" w:cs="Calibri"/>
                <w:color w:val="000000"/>
                <w:sz w:val="24"/>
                <w:szCs w:val="24"/>
              </w:rPr>
            </w:pPr>
            <w:r w:rsidRPr="006D60C3">
              <w:rPr>
                <w:rFonts w:ascii="Calibri" w:hAnsi="Calibri" w:cs="Calibri"/>
                <w:color w:val="000000"/>
                <w:sz w:val="24"/>
                <w:szCs w:val="24"/>
              </w:rPr>
              <w:t>16</w:t>
            </w:r>
          </w:p>
        </w:tc>
        <w:tc>
          <w:tcPr>
            <w:tcW w:w="992" w:type="dxa"/>
          </w:tcPr>
          <w:p w14:paraId="61CF6EEF" w14:textId="77777777" w:rsidR="007B77D2" w:rsidRPr="006D60C3" w:rsidRDefault="007B77D2" w:rsidP="00B965C7">
            <w:pPr>
              <w:jc w:val="center"/>
              <w:rPr>
                <w:rFonts w:eastAsia="Calibri"/>
                <w:sz w:val="24"/>
                <w:szCs w:val="24"/>
              </w:rPr>
            </w:pPr>
            <w:r w:rsidRPr="006D60C3">
              <w:rPr>
                <w:rFonts w:eastAsia="Calibri"/>
                <w:sz w:val="24"/>
                <w:szCs w:val="24"/>
              </w:rPr>
              <w:t>0,0 %</w:t>
            </w:r>
          </w:p>
        </w:tc>
        <w:tc>
          <w:tcPr>
            <w:tcW w:w="992" w:type="dxa"/>
            <w:vAlign w:val="center"/>
          </w:tcPr>
          <w:p w14:paraId="6DDFA7EE" w14:textId="77777777" w:rsidR="007B77D2" w:rsidRPr="006D60C3" w:rsidRDefault="007B77D2" w:rsidP="00B965C7">
            <w:pPr>
              <w:ind w:firstLine="425"/>
              <w:jc w:val="center"/>
              <w:rPr>
                <w:sz w:val="24"/>
                <w:szCs w:val="24"/>
              </w:rPr>
            </w:pPr>
            <w:r w:rsidRPr="006D60C3">
              <w:rPr>
                <w:sz w:val="24"/>
                <w:szCs w:val="24"/>
              </w:rPr>
              <w:t>8</w:t>
            </w:r>
          </w:p>
        </w:tc>
      </w:tr>
    </w:tbl>
    <w:p w14:paraId="2D8B53D2" w14:textId="77777777" w:rsidR="007B77D2" w:rsidRPr="007B77D2" w:rsidRDefault="007B77D2" w:rsidP="00B965C7">
      <w:pPr>
        <w:pStyle w:val="a9"/>
        <w:spacing w:after="0" w:line="240" w:lineRule="auto"/>
        <w:jc w:val="center"/>
        <w:rPr>
          <w:rFonts w:ascii="Times New Roman" w:eastAsia="Calibri" w:hAnsi="Times New Roman" w:cs="Times New Roman"/>
          <w:i/>
          <w:iCs/>
          <w:sz w:val="24"/>
          <w:szCs w:val="24"/>
          <w:lang w:eastAsia="ru-RU"/>
        </w:rPr>
      </w:pPr>
    </w:p>
    <w:p w14:paraId="551B7275" w14:textId="77777777" w:rsidR="007B77D2" w:rsidRPr="007B77D2" w:rsidRDefault="007B77D2" w:rsidP="00A37307">
      <w:pPr>
        <w:pStyle w:val="a9"/>
        <w:numPr>
          <w:ilvl w:val="0"/>
          <w:numId w:val="9"/>
        </w:numPr>
        <w:spacing w:after="0" w:line="240" w:lineRule="auto"/>
        <w:rPr>
          <w:rFonts w:ascii="Times New Roman" w:eastAsia="Calibri" w:hAnsi="Times New Roman" w:cs="Times New Roman"/>
          <w:sz w:val="24"/>
          <w:szCs w:val="24"/>
        </w:rPr>
      </w:pPr>
      <w:r w:rsidRPr="007B77D2">
        <w:rPr>
          <w:rFonts w:ascii="Times New Roman" w:eastAsia="Calibri" w:hAnsi="Times New Roman" w:cs="Times New Roman"/>
          <w:sz w:val="24"/>
          <w:szCs w:val="24"/>
        </w:rPr>
        <w:t xml:space="preserve">Анализ выполнения заданий участниками ЕГЭ проводится по  содержательным разделам, данным в кодификаторе. Пояснения в </w:t>
      </w:r>
      <w:r w:rsidRPr="007B77D2">
        <w:rPr>
          <w:rFonts w:ascii="Times New Roman" w:eastAsia="Calibri" w:hAnsi="Times New Roman" w:cs="Times New Roman"/>
          <w:i/>
          <w:sz w:val="24"/>
          <w:szCs w:val="24"/>
        </w:rPr>
        <w:t>Таблице 6.</w:t>
      </w:r>
      <w:r w:rsidRPr="007B77D2">
        <w:rPr>
          <w:rFonts w:ascii="Times New Roman" w:eastAsia="Calibri" w:hAnsi="Times New Roman" w:cs="Times New Roman"/>
          <w:sz w:val="24"/>
          <w:szCs w:val="24"/>
        </w:rPr>
        <w:t xml:space="preserve"> </w:t>
      </w:r>
    </w:p>
    <w:p w14:paraId="1902E42C" w14:textId="77777777" w:rsidR="007B77D2" w:rsidRPr="007B77D2" w:rsidRDefault="007B77D2" w:rsidP="005967C4">
      <w:pPr>
        <w:pStyle w:val="a9"/>
        <w:numPr>
          <w:ilvl w:val="0"/>
          <w:numId w:val="9"/>
        </w:numPr>
        <w:spacing w:after="0" w:line="240" w:lineRule="auto"/>
        <w:rPr>
          <w:rFonts w:ascii="Times New Roman" w:eastAsia="Calibri" w:hAnsi="Times New Roman" w:cs="Times New Roman"/>
          <w:sz w:val="24"/>
          <w:szCs w:val="24"/>
        </w:rPr>
      </w:pPr>
      <w:r w:rsidRPr="007B77D2">
        <w:rPr>
          <w:rFonts w:ascii="Times New Roman" w:eastAsia="Calibri" w:hAnsi="Times New Roman" w:cs="Times New Roman"/>
          <w:sz w:val="24"/>
          <w:szCs w:val="24"/>
        </w:rPr>
        <w:t>Таблица 6</w:t>
      </w:r>
    </w:p>
    <w:tbl>
      <w:tblPr>
        <w:tblStyle w:val="2"/>
        <w:tblpPr w:leftFromText="180" w:rightFromText="180" w:vertAnchor="text" w:tblpXSpec="center" w:tblpY="1"/>
        <w:tblOverlap w:val="never"/>
        <w:tblW w:w="0" w:type="auto"/>
        <w:tblLook w:val="04A0" w:firstRow="1" w:lastRow="0" w:firstColumn="1" w:lastColumn="0" w:noHBand="0" w:noVBand="1"/>
      </w:tblPr>
      <w:tblGrid>
        <w:gridCol w:w="3704"/>
        <w:gridCol w:w="2680"/>
        <w:gridCol w:w="2680"/>
      </w:tblGrid>
      <w:tr w:rsidR="007B77D2" w:rsidRPr="006D60C3" w14:paraId="5EA011E1" w14:textId="77777777" w:rsidTr="00CA5B70">
        <w:tc>
          <w:tcPr>
            <w:tcW w:w="3704" w:type="dxa"/>
            <w:tcBorders>
              <w:top w:val="single" w:sz="4" w:space="0" w:color="auto"/>
            </w:tcBorders>
            <w:vAlign w:val="center"/>
          </w:tcPr>
          <w:p w14:paraId="1EF83484" w14:textId="77777777" w:rsidR="007B77D2" w:rsidRPr="006D60C3" w:rsidRDefault="007B77D2" w:rsidP="00CA5B70">
            <w:pPr>
              <w:spacing w:line="259" w:lineRule="auto"/>
              <w:ind w:firstLine="425"/>
              <w:jc w:val="center"/>
              <w:rPr>
                <w:rFonts w:eastAsia="Calibri"/>
                <w:b/>
                <w:sz w:val="24"/>
                <w:szCs w:val="24"/>
              </w:rPr>
            </w:pPr>
            <w:r w:rsidRPr="006D60C3">
              <w:rPr>
                <w:rFonts w:eastAsia="Calibri"/>
                <w:b/>
                <w:sz w:val="24"/>
                <w:szCs w:val="24"/>
              </w:rPr>
              <w:t>Содержательные разделы</w:t>
            </w:r>
          </w:p>
        </w:tc>
        <w:tc>
          <w:tcPr>
            <w:tcW w:w="2680" w:type="dxa"/>
            <w:tcBorders>
              <w:top w:val="single" w:sz="4" w:space="0" w:color="auto"/>
            </w:tcBorders>
          </w:tcPr>
          <w:p w14:paraId="33037F33" w14:textId="77777777" w:rsidR="007B77D2" w:rsidRPr="006D60C3" w:rsidRDefault="007B77D2" w:rsidP="00CA5B70">
            <w:pPr>
              <w:spacing w:line="259" w:lineRule="auto"/>
              <w:ind w:firstLine="425"/>
              <w:jc w:val="center"/>
              <w:rPr>
                <w:rFonts w:eastAsia="Calibri"/>
                <w:b/>
                <w:sz w:val="24"/>
                <w:szCs w:val="24"/>
              </w:rPr>
            </w:pPr>
            <w:r w:rsidRPr="006D60C3">
              <w:rPr>
                <w:rFonts w:eastAsia="Calibri"/>
                <w:b/>
                <w:sz w:val="24"/>
                <w:szCs w:val="24"/>
              </w:rPr>
              <w:t>Количество заданий</w:t>
            </w:r>
          </w:p>
        </w:tc>
        <w:tc>
          <w:tcPr>
            <w:tcW w:w="2680" w:type="dxa"/>
            <w:tcBorders>
              <w:top w:val="single" w:sz="4" w:space="0" w:color="auto"/>
            </w:tcBorders>
            <w:vAlign w:val="center"/>
          </w:tcPr>
          <w:p w14:paraId="283399CD" w14:textId="77777777" w:rsidR="007B77D2" w:rsidRPr="006D60C3" w:rsidRDefault="007B77D2" w:rsidP="00CA5B70">
            <w:pPr>
              <w:spacing w:line="259" w:lineRule="auto"/>
              <w:ind w:firstLine="425"/>
              <w:jc w:val="center"/>
              <w:rPr>
                <w:rFonts w:eastAsia="Calibri"/>
                <w:b/>
                <w:sz w:val="24"/>
                <w:szCs w:val="24"/>
              </w:rPr>
            </w:pPr>
            <w:r w:rsidRPr="006D60C3">
              <w:rPr>
                <w:rFonts w:eastAsia="Calibri"/>
                <w:b/>
                <w:sz w:val="24"/>
                <w:szCs w:val="24"/>
              </w:rPr>
              <w:t>№ задания</w:t>
            </w:r>
          </w:p>
        </w:tc>
      </w:tr>
      <w:tr w:rsidR="007B77D2" w:rsidRPr="006D60C3" w14:paraId="7B34FB79" w14:textId="77777777" w:rsidTr="00CA5B70">
        <w:tc>
          <w:tcPr>
            <w:tcW w:w="3704" w:type="dxa"/>
            <w:vAlign w:val="center"/>
          </w:tcPr>
          <w:p w14:paraId="3DDADEB9" w14:textId="77777777" w:rsidR="007B77D2" w:rsidRPr="006D60C3" w:rsidRDefault="007B77D2" w:rsidP="00CA5B70">
            <w:pPr>
              <w:spacing w:line="259" w:lineRule="auto"/>
              <w:ind w:firstLine="425"/>
              <w:jc w:val="center"/>
              <w:rPr>
                <w:rFonts w:eastAsia="Calibri"/>
                <w:sz w:val="24"/>
                <w:szCs w:val="24"/>
              </w:rPr>
            </w:pPr>
            <w:r w:rsidRPr="006D60C3">
              <w:rPr>
                <w:rFonts w:eastAsia="Calibri"/>
                <w:sz w:val="24"/>
                <w:szCs w:val="24"/>
              </w:rPr>
              <w:t>Речь. Текст</w:t>
            </w:r>
          </w:p>
        </w:tc>
        <w:tc>
          <w:tcPr>
            <w:tcW w:w="2680" w:type="dxa"/>
          </w:tcPr>
          <w:p w14:paraId="109F2DF6" w14:textId="77777777" w:rsidR="007B77D2" w:rsidRPr="006D60C3" w:rsidRDefault="007B77D2" w:rsidP="00CA5B70">
            <w:pPr>
              <w:spacing w:line="259" w:lineRule="auto"/>
              <w:ind w:firstLine="425"/>
              <w:jc w:val="center"/>
              <w:rPr>
                <w:rFonts w:eastAsia="Calibri"/>
                <w:sz w:val="24"/>
                <w:szCs w:val="24"/>
              </w:rPr>
            </w:pPr>
            <w:r w:rsidRPr="006D60C3">
              <w:rPr>
                <w:rFonts w:eastAsia="Calibri"/>
                <w:sz w:val="24"/>
                <w:szCs w:val="24"/>
              </w:rPr>
              <w:t>5</w:t>
            </w:r>
          </w:p>
        </w:tc>
        <w:tc>
          <w:tcPr>
            <w:tcW w:w="2680" w:type="dxa"/>
            <w:vAlign w:val="center"/>
          </w:tcPr>
          <w:p w14:paraId="45B2E62C" w14:textId="77777777" w:rsidR="007B77D2" w:rsidRPr="006D60C3" w:rsidRDefault="007B77D2" w:rsidP="00CA5B70">
            <w:pPr>
              <w:spacing w:line="259" w:lineRule="auto"/>
              <w:ind w:firstLine="425"/>
              <w:jc w:val="center"/>
              <w:rPr>
                <w:rFonts w:eastAsia="Calibri"/>
                <w:sz w:val="24"/>
                <w:szCs w:val="24"/>
              </w:rPr>
            </w:pPr>
            <w:r w:rsidRPr="006D60C3">
              <w:rPr>
                <w:rFonts w:eastAsia="Calibri"/>
                <w:sz w:val="24"/>
                <w:szCs w:val="24"/>
              </w:rPr>
              <w:t>1,2,22,23,25</w:t>
            </w:r>
          </w:p>
        </w:tc>
      </w:tr>
      <w:tr w:rsidR="007B77D2" w:rsidRPr="006D60C3" w14:paraId="34F6438F" w14:textId="77777777" w:rsidTr="00CA5B70">
        <w:tc>
          <w:tcPr>
            <w:tcW w:w="3704" w:type="dxa"/>
            <w:vAlign w:val="center"/>
          </w:tcPr>
          <w:p w14:paraId="3AA05AD3" w14:textId="77777777" w:rsidR="007B77D2" w:rsidRPr="006D60C3" w:rsidRDefault="007B77D2" w:rsidP="00CA5B70">
            <w:pPr>
              <w:spacing w:line="259" w:lineRule="auto"/>
              <w:ind w:firstLine="425"/>
              <w:jc w:val="center"/>
              <w:rPr>
                <w:rFonts w:eastAsia="Calibri"/>
                <w:sz w:val="24"/>
                <w:szCs w:val="24"/>
              </w:rPr>
            </w:pPr>
            <w:r w:rsidRPr="006D60C3">
              <w:rPr>
                <w:rFonts w:eastAsia="Calibri"/>
                <w:sz w:val="24"/>
                <w:szCs w:val="24"/>
              </w:rPr>
              <w:t>Лексика и фразеология</w:t>
            </w:r>
          </w:p>
        </w:tc>
        <w:tc>
          <w:tcPr>
            <w:tcW w:w="2680" w:type="dxa"/>
          </w:tcPr>
          <w:p w14:paraId="34C932E2" w14:textId="77777777" w:rsidR="007B77D2" w:rsidRPr="006D60C3" w:rsidRDefault="007B77D2" w:rsidP="00CA5B70">
            <w:pPr>
              <w:spacing w:line="259" w:lineRule="auto"/>
              <w:ind w:firstLine="425"/>
              <w:jc w:val="center"/>
              <w:rPr>
                <w:rFonts w:eastAsia="Calibri"/>
                <w:sz w:val="24"/>
                <w:szCs w:val="24"/>
              </w:rPr>
            </w:pPr>
            <w:r w:rsidRPr="006D60C3">
              <w:rPr>
                <w:rFonts w:eastAsia="Calibri"/>
                <w:sz w:val="24"/>
                <w:szCs w:val="24"/>
              </w:rPr>
              <w:t>2</w:t>
            </w:r>
          </w:p>
        </w:tc>
        <w:tc>
          <w:tcPr>
            <w:tcW w:w="2680" w:type="dxa"/>
            <w:vAlign w:val="center"/>
          </w:tcPr>
          <w:p w14:paraId="25B1E6F6" w14:textId="77777777" w:rsidR="007B77D2" w:rsidRPr="006D60C3" w:rsidRDefault="007B77D2" w:rsidP="00CA5B70">
            <w:pPr>
              <w:spacing w:line="259" w:lineRule="auto"/>
              <w:ind w:firstLine="425"/>
              <w:jc w:val="center"/>
              <w:rPr>
                <w:rFonts w:eastAsia="Calibri"/>
                <w:sz w:val="24"/>
                <w:szCs w:val="24"/>
              </w:rPr>
            </w:pPr>
            <w:r w:rsidRPr="006D60C3">
              <w:rPr>
                <w:rFonts w:eastAsia="Calibri"/>
                <w:sz w:val="24"/>
                <w:szCs w:val="24"/>
              </w:rPr>
              <w:t>3,24</w:t>
            </w:r>
          </w:p>
        </w:tc>
      </w:tr>
      <w:tr w:rsidR="007B77D2" w:rsidRPr="006D60C3" w14:paraId="1A88A000" w14:textId="77777777" w:rsidTr="00CA5B70">
        <w:tc>
          <w:tcPr>
            <w:tcW w:w="3704" w:type="dxa"/>
            <w:vAlign w:val="center"/>
          </w:tcPr>
          <w:p w14:paraId="668A96C5" w14:textId="77777777" w:rsidR="007B77D2" w:rsidRPr="006D60C3" w:rsidRDefault="007B77D2" w:rsidP="00CA5B70">
            <w:pPr>
              <w:spacing w:line="259" w:lineRule="auto"/>
              <w:ind w:firstLine="425"/>
              <w:jc w:val="center"/>
              <w:rPr>
                <w:rFonts w:eastAsia="Calibri"/>
                <w:sz w:val="24"/>
                <w:szCs w:val="24"/>
              </w:rPr>
            </w:pPr>
            <w:r w:rsidRPr="006D60C3">
              <w:rPr>
                <w:rFonts w:eastAsia="Calibri"/>
                <w:sz w:val="24"/>
                <w:szCs w:val="24"/>
              </w:rPr>
              <w:t>Речь. Нормы орфографии</w:t>
            </w:r>
          </w:p>
        </w:tc>
        <w:tc>
          <w:tcPr>
            <w:tcW w:w="2680" w:type="dxa"/>
          </w:tcPr>
          <w:p w14:paraId="6DC6EAE4" w14:textId="77777777" w:rsidR="007B77D2" w:rsidRPr="006D60C3" w:rsidRDefault="007B77D2" w:rsidP="00CA5B70">
            <w:pPr>
              <w:spacing w:line="259" w:lineRule="auto"/>
              <w:ind w:firstLine="425"/>
              <w:jc w:val="center"/>
              <w:rPr>
                <w:rFonts w:eastAsia="Calibri"/>
                <w:sz w:val="24"/>
                <w:szCs w:val="24"/>
              </w:rPr>
            </w:pPr>
            <w:r w:rsidRPr="006D60C3">
              <w:rPr>
                <w:rFonts w:eastAsia="Calibri"/>
                <w:sz w:val="24"/>
                <w:szCs w:val="24"/>
              </w:rPr>
              <w:t>7</w:t>
            </w:r>
          </w:p>
        </w:tc>
        <w:tc>
          <w:tcPr>
            <w:tcW w:w="2680" w:type="dxa"/>
            <w:vAlign w:val="center"/>
          </w:tcPr>
          <w:p w14:paraId="032E192E" w14:textId="77777777" w:rsidR="007B77D2" w:rsidRPr="006D60C3" w:rsidRDefault="007B77D2" w:rsidP="00CA5B70">
            <w:pPr>
              <w:spacing w:line="259" w:lineRule="auto"/>
              <w:ind w:firstLine="425"/>
              <w:jc w:val="center"/>
              <w:rPr>
                <w:rFonts w:eastAsia="Calibri"/>
                <w:sz w:val="24"/>
                <w:szCs w:val="24"/>
              </w:rPr>
            </w:pPr>
            <w:r w:rsidRPr="006D60C3">
              <w:rPr>
                <w:rFonts w:eastAsia="Calibri"/>
                <w:sz w:val="24"/>
                <w:szCs w:val="24"/>
              </w:rPr>
              <w:t>9-15</w:t>
            </w:r>
          </w:p>
        </w:tc>
      </w:tr>
      <w:tr w:rsidR="007B77D2" w:rsidRPr="006D60C3" w14:paraId="3574EE60" w14:textId="77777777" w:rsidTr="00CA5B70">
        <w:tc>
          <w:tcPr>
            <w:tcW w:w="3704" w:type="dxa"/>
            <w:vAlign w:val="center"/>
          </w:tcPr>
          <w:p w14:paraId="066EF2E0" w14:textId="77777777" w:rsidR="007B77D2" w:rsidRPr="006D60C3" w:rsidRDefault="007B77D2" w:rsidP="00CA5B70">
            <w:pPr>
              <w:spacing w:line="259" w:lineRule="auto"/>
              <w:ind w:firstLine="425"/>
              <w:jc w:val="center"/>
              <w:rPr>
                <w:rFonts w:eastAsia="Calibri"/>
                <w:sz w:val="24"/>
                <w:szCs w:val="24"/>
              </w:rPr>
            </w:pPr>
            <w:r w:rsidRPr="006D60C3">
              <w:rPr>
                <w:rFonts w:eastAsia="Calibri"/>
                <w:sz w:val="24"/>
                <w:szCs w:val="24"/>
              </w:rPr>
              <w:t>Речь. Нормы пунктуации</w:t>
            </w:r>
          </w:p>
        </w:tc>
        <w:tc>
          <w:tcPr>
            <w:tcW w:w="2680" w:type="dxa"/>
          </w:tcPr>
          <w:p w14:paraId="696841CE" w14:textId="77777777" w:rsidR="007B77D2" w:rsidRPr="006D60C3" w:rsidRDefault="007B77D2" w:rsidP="00CA5B70">
            <w:pPr>
              <w:spacing w:line="259" w:lineRule="auto"/>
              <w:ind w:firstLine="425"/>
              <w:jc w:val="center"/>
              <w:rPr>
                <w:rFonts w:eastAsia="Calibri"/>
                <w:sz w:val="24"/>
                <w:szCs w:val="24"/>
              </w:rPr>
            </w:pPr>
            <w:r w:rsidRPr="006D60C3">
              <w:rPr>
                <w:rFonts w:eastAsia="Calibri"/>
                <w:sz w:val="24"/>
                <w:szCs w:val="24"/>
              </w:rPr>
              <w:t>6</w:t>
            </w:r>
          </w:p>
        </w:tc>
        <w:tc>
          <w:tcPr>
            <w:tcW w:w="2680" w:type="dxa"/>
            <w:vAlign w:val="center"/>
          </w:tcPr>
          <w:p w14:paraId="5FB17225" w14:textId="77777777" w:rsidR="007B77D2" w:rsidRPr="006D60C3" w:rsidRDefault="007B77D2" w:rsidP="00CA5B70">
            <w:pPr>
              <w:spacing w:line="259" w:lineRule="auto"/>
              <w:ind w:firstLine="425"/>
              <w:jc w:val="center"/>
              <w:rPr>
                <w:rFonts w:eastAsia="Calibri"/>
                <w:sz w:val="24"/>
                <w:szCs w:val="24"/>
              </w:rPr>
            </w:pPr>
            <w:r w:rsidRPr="006D60C3">
              <w:rPr>
                <w:rFonts w:eastAsia="Calibri"/>
                <w:sz w:val="24"/>
                <w:szCs w:val="24"/>
              </w:rPr>
              <w:t>16-21</w:t>
            </w:r>
          </w:p>
        </w:tc>
      </w:tr>
      <w:tr w:rsidR="007B77D2" w:rsidRPr="006D60C3" w14:paraId="4FD4A29D" w14:textId="77777777" w:rsidTr="00CA5B70">
        <w:tc>
          <w:tcPr>
            <w:tcW w:w="3704" w:type="dxa"/>
            <w:vAlign w:val="center"/>
          </w:tcPr>
          <w:p w14:paraId="61E9B928" w14:textId="77777777" w:rsidR="007B77D2" w:rsidRPr="006D60C3" w:rsidRDefault="007B77D2" w:rsidP="00CA5B70">
            <w:pPr>
              <w:spacing w:line="259" w:lineRule="auto"/>
              <w:ind w:firstLine="425"/>
              <w:jc w:val="center"/>
              <w:rPr>
                <w:rFonts w:eastAsia="Calibri"/>
                <w:sz w:val="24"/>
                <w:szCs w:val="24"/>
              </w:rPr>
            </w:pPr>
            <w:r w:rsidRPr="006D60C3">
              <w:rPr>
                <w:rFonts w:eastAsia="Calibri"/>
                <w:sz w:val="24"/>
                <w:szCs w:val="24"/>
              </w:rPr>
              <w:t>Речь. Языковые нормы</w:t>
            </w:r>
          </w:p>
        </w:tc>
        <w:tc>
          <w:tcPr>
            <w:tcW w:w="2680" w:type="dxa"/>
          </w:tcPr>
          <w:p w14:paraId="5E711D07" w14:textId="77777777" w:rsidR="007B77D2" w:rsidRPr="006D60C3" w:rsidRDefault="007B77D2" w:rsidP="00CA5B70">
            <w:pPr>
              <w:spacing w:line="259" w:lineRule="auto"/>
              <w:ind w:firstLine="425"/>
              <w:jc w:val="center"/>
              <w:rPr>
                <w:rFonts w:eastAsia="Calibri"/>
                <w:sz w:val="24"/>
                <w:szCs w:val="24"/>
              </w:rPr>
            </w:pPr>
            <w:r w:rsidRPr="006D60C3">
              <w:rPr>
                <w:rFonts w:eastAsia="Calibri"/>
                <w:sz w:val="24"/>
                <w:szCs w:val="24"/>
              </w:rPr>
              <w:t>5</w:t>
            </w:r>
          </w:p>
        </w:tc>
        <w:tc>
          <w:tcPr>
            <w:tcW w:w="2680" w:type="dxa"/>
            <w:vAlign w:val="center"/>
          </w:tcPr>
          <w:p w14:paraId="34738C28" w14:textId="77777777" w:rsidR="007B77D2" w:rsidRPr="006D60C3" w:rsidRDefault="007B77D2" w:rsidP="00CA5B70">
            <w:pPr>
              <w:spacing w:line="259" w:lineRule="auto"/>
              <w:ind w:firstLine="425"/>
              <w:jc w:val="center"/>
              <w:rPr>
                <w:rFonts w:eastAsia="Calibri"/>
                <w:sz w:val="24"/>
                <w:szCs w:val="24"/>
              </w:rPr>
            </w:pPr>
            <w:r w:rsidRPr="006D60C3">
              <w:rPr>
                <w:rFonts w:eastAsia="Calibri"/>
                <w:sz w:val="24"/>
                <w:szCs w:val="24"/>
              </w:rPr>
              <w:t>4-8</w:t>
            </w:r>
          </w:p>
        </w:tc>
      </w:tr>
      <w:tr w:rsidR="007B77D2" w:rsidRPr="006D60C3" w14:paraId="620666CD" w14:textId="77777777" w:rsidTr="00CA5B70">
        <w:tc>
          <w:tcPr>
            <w:tcW w:w="3704" w:type="dxa"/>
            <w:vAlign w:val="center"/>
          </w:tcPr>
          <w:p w14:paraId="2B6F30D6" w14:textId="77777777" w:rsidR="007B77D2" w:rsidRPr="006D60C3" w:rsidRDefault="007B77D2" w:rsidP="00CA5B70">
            <w:pPr>
              <w:spacing w:line="259" w:lineRule="auto"/>
              <w:ind w:firstLine="425"/>
              <w:jc w:val="center"/>
              <w:rPr>
                <w:rFonts w:eastAsia="Calibri"/>
                <w:sz w:val="24"/>
                <w:szCs w:val="24"/>
              </w:rPr>
            </w:pPr>
            <w:r w:rsidRPr="006D60C3">
              <w:rPr>
                <w:rFonts w:eastAsia="Calibri"/>
                <w:sz w:val="24"/>
                <w:szCs w:val="24"/>
              </w:rPr>
              <w:t>Речь. Выразительность русской речи</w:t>
            </w:r>
          </w:p>
        </w:tc>
        <w:tc>
          <w:tcPr>
            <w:tcW w:w="2680" w:type="dxa"/>
          </w:tcPr>
          <w:p w14:paraId="63B14660" w14:textId="77777777" w:rsidR="007B77D2" w:rsidRPr="006D60C3" w:rsidRDefault="007B77D2" w:rsidP="00CA5B70">
            <w:pPr>
              <w:spacing w:line="259" w:lineRule="auto"/>
              <w:ind w:firstLine="425"/>
              <w:jc w:val="center"/>
              <w:rPr>
                <w:rFonts w:eastAsia="Calibri"/>
                <w:sz w:val="24"/>
                <w:szCs w:val="24"/>
              </w:rPr>
            </w:pPr>
            <w:r w:rsidRPr="006D60C3">
              <w:rPr>
                <w:rFonts w:eastAsia="Calibri"/>
                <w:sz w:val="24"/>
                <w:szCs w:val="24"/>
              </w:rPr>
              <w:t>1</w:t>
            </w:r>
          </w:p>
        </w:tc>
        <w:tc>
          <w:tcPr>
            <w:tcW w:w="2680" w:type="dxa"/>
            <w:vAlign w:val="center"/>
          </w:tcPr>
          <w:p w14:paraId="22E5B967" w14:textId="77777777" w:rsidR="007B77D2" w:rsidRPr="006D60C3" w:rsidRDefault="007B77D2" w:rsidP="00CA5B70">
            <w:pPr>
              <w:spacing w:line="259" w:lineRule="auto"/>
              <w:ind w:firstLine="425"/>
              <w:jc w:val="center"/>
              <w:rPr>
                <w:rFonts w:eastAsia="Calibri"/>
                <w:sz w:val="24"/>
                <w:szCs w:val="24"/>
              </w:rPr>
            </w:pPr>
            <w:r w:rsidRPr="006D60C3">
              <w:rPr>
                <w:rFonts w:eastAsia="Calibri"/>
                <w:sz w:val="24"/>
                <w:szCs w:val="24"/>
              </w:rPr>
              <w:t>26</w:t>
            </w:r>
          </w:p>
        </w:tc>
      </w:tr>
      <w:tr w:rsidR="007B77D2" w:rsidRPr="006D60C3" w14:paraId="43069E16" w14:textId="77777777" w:rsidTr="00CA5B70">
        <w:tc>
          <w:tcPr>
            <w:tcW w:w="3704" w:type="dxa"/>
            <w:vAlign w:val="center"/>
          </w:tcPr>
          <w:p w14:paraId="2AA2C421" w14:textId="77777777" w:rsidR="007B77D2" w:rsidRPr="006D60C3" w:rsidRDefault="007B77D2" w:rsidP="00CA5B70">
            <w:pPr>
              <w:spacing w:line="259" w:lineRule="auto"/>
              <w:ind w:firstLine="425"/>
              <w:jc w:val="center"/>
              <w:rPr>
                <w:rFonts w:eastAsia="Calibri"/>
                <w:sz w:val="24"/>
                <w:szCs w:val="24"/>
              </w:rPr>
            </w:pPr>
            <w:r w:rsidRPr="006D60C3">
              <w:rPr>
                <w:rFonts w:eastAsia="Calibri"/>
                <w:sz w:val="24"/>
                <w:szCs w:val="24"/>
              </w:rPr>
              <w:t>Развитие речи. Сочинение</w:t>
            </w:r>
          </w:p>
        </w:tc>
        <w:tc>
          <w:tcPr>
            <w:tcW w:w="2680" w:type="dxa"/>
          </w:tcPr>
          <w:p w14:paraId="414AF0EB" w14:textId="77777777" w:rsidR="007B77D2" w:rsidRPr="006D60C3" w:rsidRDefault="007B77D2" w:rsidP="00CA5B70">
            <w:pPr>
              <w:spacing w:line="259" w:lineRule="auto"/>
              <w:ind w:firstLine="425"/>
              <w:jc w:val="center"/>
              <w:rPr>
                <w:rFonts w:eastAsia="Calibri"/>
                <w:sz w:val="24"/>
                <w:szCs w:val="24"/>
              </w:rPr>
            </w:pPr>
            <w:r w:rsidRPr="006D60C3">
              <w:rPr>
                <w:rFonts w:eastAsia="Calibri"/>
                <w:sz w:val="24"/>
                <w:szCs w:val="24"/>
              </w:rPr>
              <w:t>1</w:t>
            </w:r>
          </w:p>
        </w:tc>
        <w:tc>
          <w:tcPr>
            <w:tcW w:w="2680" w:type="dxa"/>
            <w:vAlign w:val="center"/>
          </w:tcPr>
          <w:p w14:paraId="7309336C" w14:textId="77777777" w:rsidR="007B77D2" w:rsidRPr="006D60C3" w:rsidRDefault="007B77D2" w:rsidP="00CA5B70">
            <w:pPr>
              <w:spacing w:line="259" w:lineRule="auto"/>
              <w:ind w:firstLine="425"/>
              <w:jc w:val="center"/>
              <w:rPr>
                <w:rFonts w:eastAsia="Calibri"/>
                <w:sz w:val="24"/>
                <w:szCs w:val="24"/>
              </w:rPr>
            </w:pPr>
            <w:r w:rsidRPr="006D60C3">
              <w:rPr>
                <w:rFonts w:eastAsia="Calibri"/>
                <w:sz w:val="24"/>
                <w:szCs w:val="24"/>
              </w:rPr>
              <w:t>27</w:t>
            </w:r>
          </w:p>
        </w:tc>
      </w:tr>
    </w:tbl>
    <w:p w14:paraId="6FEB828A"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xml:space="preserve">В заданиях, относящихся к разделу «Речь. Текст», экзаменуемые Республики Крым менее всего справились с заданиями в среднем: 23 (62,6% не выполнили, получили ноль баллов) – «Функционально-смысловые типы речи»; 25 (60,5%  не выполнили, получили ноль баллов) – «Средства связи предложений в тексте», 22 (30,2% не выполнили, получили ноль баллов) – «Текст как речевое произведение. Смысловая и композиционная целостность текста».  Это свидетельствует о том, что в старших классах при анализе текстов развитию навыков - находить средства связи предложений в тексте, определять функционально-смысловые типы речи, работать над содержанием текста и его смысловыми частями  – уделяется недостаточно внимания. Не практикуются такие виды работ, как составление типологического плана текста, восстановление текстов, выбор средств связи предложений в тексте. Также не используются приемы ознакомительного и изучающего чтения. </w:t>
      </w:r>
    </w:p>
    <w:p w14:paraId="38FBCC17"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xml:space="preserve">С заданиями, относящимися к разделу «Лексика и фразеология», большинство экзаменуемых справились успешно, получили ноль баллов только 10,3% за задание № 3 «Лексическое значение слова»; хуже обстоит дело с заданием № 24 «Лексическое значение слова. Синонимы. Антонимы. Омонимы. Фразеологические обороты. Группы слов по происхождению и употреблению» - получили ноль баллов 36,2%. Меры, предпринимаемые в последние годы в школьном обучении по усилению работы со словарями и различными источниками информации, в данном случае имеют положительный результат. </w:t>
      </w:r>
    </w:p>
    <w:p w14:paraId="2ED14DD2"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Сформированность орфографических навыков проверяют задания, относящиеся к разделу «Речь. Нормы орфографии». Наименее успешно выпускники справились с заданием:  № 12 «Правописание личных окончаний глаголов и суффиксов причастий» (получили ноль баллов –  73,0%, также,  как и в 2019 г. - 75,68%). Улучшение показателей наблюдаем по остальным заданиям, так как их не выполнили менее 50% выпускников:</w:t>
      </w:r>
    </w:p>
    <w:p w14:paraId="2EA3455C"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xml:space="preserve">-  задание №11 «Правописание суффиксов различных частей речи (кроме -Н-/-НН-)» (получили ноль баллов –  50,22%, в 2019 г. -61,96%);  </w:t>
      </w:r>
    </w:p>
    <w:p w14:paraId="48A8AC9E"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задание № 9 «Правописание корней» (получили ноль баллов – 47,8%, в 2019г. -  61,96%);</w:t>
      </w:r>
    </w:p>
    <w:p w14:paraId="09F30D35"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 10 «Правописание приставок» (получили ноль баллов – 47,2% , в 2019г.-  59,66%);</w:t>
      </w:r>
    </w:p>
    <w:p w14:paraId="4C4E5BA2"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 15  «Правописание -Н- и –НН в различных частях речи» - 45,6%, в 2019 г. -35,85%.</w:t>
      </w:r>
    </w:p>
    <w:p w14:paraId="751E2439"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xml:space="preserve"> Сложность выполнения этих заданий связана с изменениями условий выполнения задания и значительным  усложнением  выбора правильного ответа. Данные орфограммы требуют систематической работы  в старшей школе. </w:t>
      </w:r>
    </w:p>
    <w:p w14:paraId="20609EC3"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В 2020 г., как и в предыдущие годы, значительную трудность у выпускников вызвали задания, проверяющие пунктуационные нормы. Самым сложным в среднем по Республике Крым, стало задание  № 21 «Пунктуационный анализ» (получили ноль баллов – 53,2%, в 2019 г.- 79,42%). Данный вид работы нешироко практикуется в школьном курсе, отсутствует в школьных учебниках, что и представляет трудность для экзаменуемых. Также большие затруднения  вызвало  задание № 20  «Знаки препинания в сложном предложении с разными видами связи»,  не справились 51,2% экзаменуемых, это обусловлено недостаточной практикой работы со сложными синтаксическими конструкциями. Невыполнение заданий № 18  «Знаки препинания в предложениях со словами и конструкциями, грамматически не связанными с членами предложения» (получили ноль баллов – 50,4%) и № 17 «Знаки препинания в предложениях с обособленными членами(определениями, обстоятельствами, приложениями, дополнениями) свидетельствует о недостаточной работе по развитию и совершенствованию пунктуационных навыков. Исключение составило задание №    16 -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  в котором только 5,6% экзаменуемых получили 0 баллов (сравним в 2019 г. -10,3%).</w:t>
      </w:r>
    </w:p>
    <w:p w14:paraId="35B762A7"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Задания, связанные с проверкой лексических и грамматических языковых норм, в целом выполнены успешно, однако с  заданиями:</w:t>
      </w:r>
    </w:p>
    <w:p w14:paraId="575062E7"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№5 «Лексические нормы (употребление слова в соответствии с точным лексическим значением и требованием лексической сочетаемости)» в 2020 г. выпускники справились хуже (получили 0 баллов – 41,7% , в 2019 г.- 31,79%);</w:t>
      </w:r>
    </w:p>
    <w:p w14:paraId="41EF27A3"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№4 «Орфоэпические нормы (постановка ударения)» – 33,3 %, в 2019 г. -26,76%;</w:t>
      </w:r>
    </w:p>
    <w:p w14:paraId="0ED06B63"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 6 «Лексические нормы» - 20,3%, в 2019 г.- 19,86%, справились менее успешно.</w:t>
      </w:r>
    </w:p>
    <w:p w14:paraId="6CB48044"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Улучшение наблюдаем в  выполнении задания № 8: снижение  процента не выполнивших задание: в 2020 г.  – 13,3%, в 2019 – 20,54%.</w:t>
      </w:r>
    </w:p>
    <w:p w14:paraId="63A99F98"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xml:space="preserve">Несмотря на существование на сайте ФИПИ орфоэпического словаря и словаря паронимов, процент невыполнения этих заданий указывает на низкий уровень работы с материалом в старшей школе. </w:t>
      </w:r>
    </w:p>
    <w:p w14:paraId="7D5C83D3"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Задание № 26 «Речь. Языковые средства выразительности», относящееся к разделу «Речь. Выразительность русской речи», оказалось невыполненным в среднем у 13,2% выпускников (для сравнения в 2019 г. -18,36% выпускников), что свидетельствует о целенаправленной работе по формированию навыков при проведении различных видов анализа языковых единиц, языковых явлений и фактов не только на уроках русского языка, но и уроках литературы.</w:t>
      </w:r>
    </w:p>
    <w:p w14:paraId="613A2E49"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lang w:eastAsia="ru-RU"/>
        </w:rPr>
      </w:pPr>
    </w:p>
    <w:p w14:paraId="100E9172"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i/>
          <w:sz w:val="24"/>
          <w:szCs w:val="24"/>
          <w:lang w:eastAsia="ru-RU"/>
        </w:rPr>
        <w:t>Таблица 7</w:t>
      </w:r>
      <w:r w:rsidRPr="007B77D2">
        <w:rPr>
          <w:rFonts w:ascii="Times New Roman" w:eastAsia="Calibri" w:hAnsi="Times New Roman" w:cs="Times New Roman"/>
          <w:sz w:val="24"/>
          <w:szCs w:val="24"/>
          <w:lang w:eastAsia="ru-RU"/>
        </w:rPr>
        <w:t xml:space="preserve"> иллюстрирует процент выполнения заданий по региону (выполнено на 100%, получили </w:t>
      </w:r>
      <w:proofErr w:type="spellStart"/>
      <w:r w:rsidRPr="007B77D2">
        <w:rPr>
          <w:rFonts w:ascii="Times New Roman" w:eastAsia="Calibri" w:hAnsi="Times New Roman" w:cs="Times New Roman"/>
          <w:sz w:val="24"/>
          <w:szCs w:val="24"/>
          <w:lang w:eastAsia="ru-RU"/>
        </w:rPr>
        <w:t>max</w:t>
      </w:r>
      <w:proofErr w:type="spellEnd"/>
      <w:r w:rsidRPr="007B77D2">
        <w:rPr>
          <w:rFonts w:ascii="Times New Roman" w:eastAsia="Calibri" w:hAnsi="Times New Roman" w:cs="Times New Roman"/>
          <w:sz w:val="24"/>
          <w:szCs w:val="24"/>
          <w:lang w:eastAsia="ru-RU"/>
        </w:rPr>
        <w:t xml:space="preserve"> балл за задание) части 2. </w:t>
      </w:r>
    </w:p>
    <w:p w14:paraId="19EE7D9C" w14:textId="77777777" w:rsidR="007B77D2" w:rsidRPr="007B77D2" w:rsidRDefault="007B77D2" w:rsidP="00A37307">
      <w:pPr>
        <w:pStyle w:val="a9"/>
        <w:numPr>
          <w:ilvl w:val="0"/>
          <w:numId w:val="9"/>
        </w:numPr>
        <w:spacing w:after="0" w:line="240" w:lineRule="auto"/>
        <w:jc w:val="right"/>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Таблица 7</w:t>
      </w:r>
    </w:p>
    <w:tbl>
      <w:tblPr>
        <w:tblStyle w:val="33"/>
        <w:tblW w:w="0" w:type="auto"/>
        <w:jc w:val="center"/>
        <w:tblLook w:val="04A0" w:firstRow="1" w:lastRow="0" w:firstColumn="1" w:lastColumn="0" w:noHBand="0" w:noVBand="1"/>
      </w:tblPr>
      <w:tblGrid>
        <w:gridCol w:w="1588"/>
        <w:gridCol w:w="1590"/>
        <w:gridCol w:w="1939"/>
        <w:gridCol w:w="1543"/>
        <w:gridCol w:w="1543"/>
        <w:gridCol w:w="1543"/>
      </w:tblGrid>
      <w:tr w:rsidR="007B77D2" w:rsidRPr="006D60C3" w14:paraId="446627E2" w14:textId="77777777" w:rsidTr="00CA5B70">
        <w:trPr>
          <w:jc w:val="center"/>
        </w:trPr>
        <w:tc>
          <w:tcPr>
            <w:tcW w:w="1588" w:type="dxa"/>
            <w:vMerge w:val="restart"/>
            <w:vAlign w:val="center"/>
          </w:tcPr>
          <w:p w14:paraId="6D55902D" w14:textId="77777777" w:rsidR="007B77D2" w:rsidRPr="006D60C3" w:rsidRDefault="007B77D2" w:rsidP="00CA5B70">
            <w:pPr>
              <w:ind w:firstLine="425"/>
              <w:jc w:val="center"/>
              <w:rPr>
                <w:rFonts w:eastAsia="Calibri"/>
                <w:b/>
              </w:rPr>
            </w:pPr>
            <w:r w:rsidRPr="006D60C3">
              <w:rPr>
                <w:rFonts w:eastAsia="Calibri"/>
                <w:b/>
              </w:rPr>
              <w:t>№ задания</w:t>
            </w:r>
          </w:p>
          <w:p w14:paraId="06890BA2" w14:textId="77777777" w:rsidR="007B77D2" w:rsidRPr="006D60C3" w:rsidRDefault="007B77D2" w:rsidP="00CA5B70">
            <w:pPr>
              <w:ind w:firstLine="425"/>
              <w:jc w:val="center"/>
              <w:rPr>
                <w:rFonts w:eastAsia="Calibri"/>
                <w:b/>
              </w:rPr>
            </w:pPr>
            <w:r w:rsidRPr="006D60C3">
              <w:rPr>
                <w:rFonts w:eastAsia="Calibri"/>
                <w:b/>
              </w:rPr>
              <w:t>(критерий проверки)</w:t>
            </w:r>
          </w:p>
        </w:tc>
        <w:tc>
          <w:tcPr>
            <w:tcW w:w="1590" w:type="dxa"/>
            <w:vAlign w:val="center"/>
          </w:tcPr>
          <w:p w14:paraId="528FEDF0" w14:textId="77777777" w:rsidR="007B77D2" w:rsidRPr="006D60C3" w:rsidRDefault="007B77D2" w:rsidP="00CA5B70">
            <w:pPr>
              <w:ind w:firstLine="425"/>
              <w:jc w:val="center"/>
              <w:rPr>
                <w:rFonts w:eastAsia="Calibri"/>
                <w:b/>
              </w:rPr>
            </w:pPr>
            <w:r w:rsidRPr="006D60C3">
              <w:rPr>
                <w:rFonts w:eastAsia="Calibri"/>
                <w:b/>
              </w:rPr>
              <w:t>По Республике Крым (</w:t>
            </w:r>
            <w:proofErr w:type="spellStart"/>
            <w:r w:rsidRPr="006D60C3">
              <w:rPr>
                <w:rFonts w:eastAsia="Calibri"/>
                <w:b/>
              </w:rPr>
              <w:t>max</w:t>
            </w:r>
            <w:proofErr w:type="spellEnd"/>
            <w:r w:rsidRPr="006D60C3">
              <w:rPr>
                <w:rFonts w:eastAsia="Calibri"/>
                <w:b/>
              </w:rPr>
              <w:t xml:space="preserve"> балл за задание)</w:t>
            </w:r>
          </w:p>
        </w:tc>
        <w:tc>
          <w:tcPr>
            <w:tcW w:w="1939" w:type="dxa"/>
            <w:vAlign w:val="center"/>
          </w:tcPr>
          <w:p w14:paraId="76A7F0D8" w14:textId="77777777" w:rsidR="007B77D2" w:rsidRPr="006D60C3" w:rsidRDefault="007B77D2" w:rsidP="00CA5B70">
            <w:pPr>
              <w:ind w:firstLine="425"/>
              <w:jc w:val="center"/>
              <w:rPr>
                <w:rFonts w:eastAsia="Calibri"/>
                <w:b/>
              </w:rPr>
            </w:pPr>
            <w:r w:rsidRPr="006D60C3">
              <w:rPr>
                <w:rFonts w:eastAsia="Calibri"/>
                <w:b/>
              </w:rPr>
              <w:t>В группе не преодолевших минимальный порог (</w:t>
            </w:r>
            <w:proofErr w:type="spellStart"/>
            <w:r w:rsidRPr="006D60C3">
              <w:rPr>
                <w:rFonts w:eastAsia="Calibri"/>
                <w:b/>
              </w:rPr>
              <w:t>max</w:t>
            </w:r>
            <w:proofErr w:type="spellEnd"/>
            <w:r w:rsidRPr="006D60C3">
              <w:rPr>
                <w:rFonts w:eastAsia="Calibri"/>
                <w:b/>
              </w:rPr>
              <w:t xml:space="preserve"> балл за задание)</w:t>
            </w:r>
          </w:p>
        </w:tc>
        <w:tc>
          <w:tcPr>
            <w:tcW w:w="1543" w:type="dxa"/>
            <w:vAlign w:val="center"/>
          </w:tcPr>
          <w:p w14:paraId="23CF7473" w14:textId="77777777" w:rsidR="007B77D2" w:rsidRPr="006D60C3" w:rsidRDefault="007B77D2" w:rsidP="00CA5B70">
            <w:pPr>
              <w:ind w:firstLine="425"/>
              <w:jc w:val="center"/>
              <w:rPr>
                <w:rFonts w:eastAsia="Calibri"/>
                <w:b/>
              </w:rPr>
            </w:pPr>
            <w:r w:rsidRPr="006D60C3">
              <w:rPr>
                <w:rFonts w:eastAsia="Calibri"/>
                <w:b/>
              </w:rPr>
              <w:t>В группе набравших от 35 до 60 баллов (</w:t>
            </w:r>
            <w:proofErr w:type="spellStart"/>
            <w:r w:rsidRPr="006D60C3">
              <w:rPr>
                <w:rFonts w:eastAsia="Calibri"/>
                <w:b/>
              </w:rPr>
              <w:t>max</w:t>
            </w:r>
            <w:proofErr w:type="spellEnd"/>
            <w:r w:rsidRPr="006D60C3">
              <w:rPr>
                <w:rFonts w:eastAsia="Calibri"/>
                <w:b/>
              </w:rPr>
              <w:t xml:space="preserve"> балл за задание)</w:t>
            </w:r>
          </w:p>
        </w:tc>
        <w:tc>
          <w:tcPr>
            <w:tcW w:w="1543" w:type="dxa"/>
            <w:vAlign w:val="center"/>
          </w:tcPr>
          <w:p w14:paraId="68B31B7E" w14:textId="77777777" w:rsidR="007B77D2" w:rsidRPr="006D60C3" w:rsidRDefault="007B77D2" w:rsidP="00CA5B70">
            <w:pPr>
              <w:ind w:firstLine="425"/>
              <w:jc w:val="center"/>
              <w:rPr>
                <w:rFonts w:eastAsia="Calibri"/>
                <w:b/>
              </w:rPr>
            </w:pPr>
            <w:r w:rsidRPr="006D60C3">
              <w:rPr>
                <w:rFonts w:eastAsia="Calibri"/>
                <w:b/>
              </w:rPr>
              <w:t>В группе набравших от 61 до 80 баллов (</w:t>
            </w:r>
            <w:proofErr w:type="spellStart"/>
            <w:r w:rsidRPr="006D60C3">
              <w:rPr>
                <w:rFonts w:eastAsia="Calibri"/>
                <w:b/>
              </w:rPr>
              <w:t>max</w:t>
            </w:r>
            <w:proofErr w:type="spellEnd"/>
            <w:r w:rsidRPr="006D60C3">
              <w:rPr>
                <w:rFonts w:eastAsia="Calibri"/>
                <w:b/>
              </w:rPr>
              <w:t xml:space="preserve"> балл за задание)</w:t>
            </w:r>
          </w:p>
        </w:tc>
        <w:tc>
          <w:tcPr>
            <w:tcW w:w="1543" w:type="dxa"/>
            <w:vAlign w:val="center"/>
          </w:tcPr>
          <w:p w14:paraId="3A32A80F" w14:textId="77777777" w:rsidR="007B77D2" w:rsidRPr="006D60C3" w:rsidRDefault="007B77D2" w:rsidP="00CA5B70">
            <w:pPr>
              <w:ind w:firstLine="425"/>
              <w:jc w:val="center"/>
              <w:rPr>
                <w:rFonts w:eastAsia="Calibri"/>
                <w:b/>
              </w:rPr>
            </w:pPr>
            <w:r w:rsidRPr="006D60C3">
              <w:rPr>
                <w:rFonts w:eastAsia="Calibri"/>
                <w:b/>
              </w:rPr>
              <w:t>В группе набравших от 81 до 100 баллов (</w:t>
            </w:r>
            <w:proofErr w:type="spellStart"/>
            <w:r w:rsidRPr="006D60C3">
              <w:rPr>
                <w:rFonts w:eastAsia="Calibri"/>
                <w:b/>
              </w:rPr>
              <w:t>max</w:t>
            </w:r>
            <w:proofErr w:type="spellEnd"/>
            <w:r w:rsidRPr="006D60C3">
              <w:rPr>
                <w:rFonts w:eastAsia="Calibri"/>
                <w:b/>
              </w:rPr>
              <w:t xml:space="preserve"> балл за задание)</w:t>
            </w:r>
          </w:p>
        </w:tc>
      </w:tr>
      <w:tr w:rsidR="007B77D2" w:rsidRPr="006D60C3" w14:paraId="49215EEE" w14:textId="77777777" w:rsidTr="00CA5B70">
        <w:trPr>
          <w:jc w:val="center"/>
        </w:trPr>
        <w:tc>
          <w:tcPr>
            <w:tcW w:w="1588" w:type="dxa"/>
            <w:vMerge/>
            <w:vAlign w:val="center"/>
          </w:tcPr>
          <w:p w14:paraId="1E14DA2D" w14:textId="77777777" w:rsidR="007B77D2" w:rsidRPr="006D60C3" w:rsidRDefault="007B77D2" w:rsidP="00CA5B70">
            <w:pPr>
              <w:ind w:firstLine="425"/>
              <w:jc w:val="center"/>
              <w:rPr>
                <w:rFonts w:eastAsia="Calibri"/>
              </w:rPr>
            </w:pPr>
          </w:p>
        </w:tc>
        <w:tc>
          <w:tcPr>
            <w:tcW w:w="1590" w:type="dxa"/>
            <w:vAlign w:val="center"/>
          </w:tcPr>
          <w:p w14:paraId="2102B85B" w14:textId="77777777" w:rsidR="007B77D2" w:rsidRPr="006D60C3" w:rsidRDefault="007B77D2" w:rsidP="00CA5B70">
            <w:pPr>
              <w:ind w:firstLine="425"/>
              <w:jc w:val="center"/>
              <w:rPr>
                <w:rFonts w:eastAsia="Calibri"/>
                <w:b/>
              </w:rPr>
            </w:pPr>
            <w:r w:rsidRPr="006D60C3">
              <w:rPr>
                <w:rFonts w:eastAsia="Calibri"/>
                <w:b/>
              </w:rPr>
              <w:t>%</w:t>
            </w:r>
          </w:p>
        </w:tc>
        <w:tc>
          <w:tcPr>
            <w:tcW w:w="1939" w:type="dxa"/>
            <w:vAlign w:val="center"/>
          </w:tcPr>
          <w:p w14:paraId="006743E5" w14:textId="77777777" w:rsidR="007B77D2" w:rsidRPr="006D60C3" w:rsidRDefault="007B77D2" w:rsidP="00CA5B70">
            <w:pPr>
              <w:ind w:firstLine="425"/>
              <w:jc w:val="center"/>
              <w:rPr>
                <w:rFonts w:eastAsia="Calibri"/>
                <w:b/>
              </w:rPr>
            </w:pPr>
            <w:r w:rsidRPr="006D60C3">
              <w:rPr>
                <w:rFonts w:eastAsia="Calibri"/>
                <w:b/>
              </w:rPr>
              <w:t>%</w:t>
            </w:r>
          </w:p>
        </w:tc>
        <w:tc>
          <w:tcPr>
            <w:tcW w:w="1543" w:type="dxa"/>
            <w:vAlign w:val="center"/>
          </w:tcPr>
          <w:p w14:paraId="14A44A96" w14:textId="77777777" w:rsidR="007B77D2" w:rsidRPr="006D60C3" w:rsidRDefault="007B77D2" w:rsidP="00CA5B70">
            <w:pPr>
              <w:ind w:firstLine="425"/>
              <w:jc w:val="center"/>
              <w:rPr>
                <w:rFonts w:eastAsia="Calibri"/>
                <w:b/>
              </w:rPr>
            </w:pPr>
            <w:r w:rsidRPr="006D60C3">
              <w:rPr>
                <w:rFonts w:eastAsia="Calibri"/>
                <w:b/>
              </w:rPr>
              <w:t>%</w:t>
            </w:r>
          </w:p>
        </w:tc>
        <w:tc>
          <w:tcPr>
            <w:tcW w:w="1543" w:type="dxa"/>
            <w:vAlign w:val="center"/>
          </w:tcPr>
          <w:p w14:paraId="7DCE1E47" w14:textId="77777777" w:rsidR="007B77D2" w:rsidRPr="006D60C3" w:rsidRDefault="007B77D2" w:rsidP="00CA5B70">
            <w:pPr>
              <w:ind w:firstLine="425"/>
              <w:jc w:val="center"/>
              <w:rPr>
                <w:rFonts w:eastAsia="Calibri"/>
                <w:b/>
              </w:rPr>
            </w:pPr>
            <w:r w:rsidRPr="006D60C3">
              <w:rPr>
                <w:rFonts w:eastAsia="Calibri"/>
                <w:b/>
              </w:rPr>
              <w:t>%</w:t>
            </w:r>
          </w:p>
        </w:tc>
        <w:tc>
          <w:tcPr>
            <w:tcW w:w="1543" w:type="dxa"/>
            <w:vAlign w:val="center"/>
          </w:tcPr>
          <w:p w14:paraId="676C846E" w14:textId="77777777" w:rsidR="007B77D2" w:rsidRPr="006D60C3" w:rsidRDefault="007B77D2" w:rsidP="00CA5B70">
            <w:pPr>
              <w:ind w:firstLine="425"/>
              <w:jc w:val="center"/>
              <w:rPr>
                <w:rFonts w:eastAsia="Calibri"/>
                <w:b/>
              </w:rPr>
            </w:pPr>
            <w:r w:rsidRPr="006D60C3">
              <w:rPr>
                <w:rFonts w:eastAsia="Calibri"/>
                <w:b/>
              </w:rPr>
              <w:t>%</w:t>
            </w:r>
          </w:p>
        </w:tc>
      </w:tr>
      <w:tr w:rsidR="007B77D2" w:rsidRPr="006D60C3" w14:paraId="0A35FA9E" w14:textId="77777777" w:rsidTr="00CA5B70">
        <w:trPr>
          <w:jc w:val="center"/>
        </w:trPr>
        <w:tc>
          <w:tcPr>
            <w:tcW w:w="1588" w:type="dxa"/>
            <w:vAlign w:val="center"/>
          </w:tcPr>
          <w:p w14:paraId="2043AAAD" w14:textId="77777777" w:rsidR="007B77D2" w:rsidRPr="006D60C3" w:rsidRDefault="007B77D2" w:rsidP="00CA5B70">
            <w:pPr>
              <w:ind w:firstLine="425"/>
              <w:jc w:val="center"/>
              <w:rPr>
                <w:rFonts w:eastAsia="Calibri"/>
              </w:rPr>
            </w:pPr>
            <w:r w:rsidRPr="006D60C3">
              <w:rPr>
                <w:rFonts w:eastAsia="Calibri"/>
              </w:rPr>
              <w:t>1</w:t>
            </w:r>
          </w:p>
        </w:tc>
        <w:tc>
          <w:tcPr>
            <w:tcW w:w="1590" w:type="dxa"/>
            <w:vAlign w:val="center"/>
          </w:tcPr>
          <w:p w14:paraId="5EF77CFF" w14:textId="77777777" w:rsidR="007B77D2" w:rsidRPr="006D60C3" w:rsidRDefault="007B77D2" w:rsidP="00CA5B70">
            <w:pPr>
              <w:ind w:firstLine="425"/>
              <w:jc w:val="center"/>
              <w:rPr>
                <w:rFonts w:eastAsia="Calibri"/>
              </w:rPr>
            </w:pPr>
            <w:r w:rsidRPr="006D60C3">
              <w:rPr>
                <w:rFonts w:eastAsia="Calibri"/>
              </w:rPr>
              <w:t>97,2%</w:t>
            </w:r>
          </w:p>
        </w:tc>
        <w:tc>
          <w:tcPr>
            <w:tcW w:w="1939" w:type="dxa"/>
            <w:vAlign w:val="center"/>
          </w:tcPr>
          <w:p w14:paraId="57832DC8" w14:textId="77777777" w:rsidR="007B77D2" w:rsidRPr="006D60C3" w:rsidRDefault="007B77D2" w:rsidP="00CA5B70">
            <w:pPr>
              <w:ind w:firstLine="425"/>
              <w:jc w:val="center"/>
              <w:rPr>
                <w:rFonts w:eastAsia="Calibri"/>
              </w:rPr>
            </w:pPr>
            <w:r w:rsidRPr="006D60C3">
              <w:rPr>
                <w:rFonts w:eastAsia="Calibri"/>
              </w:rPr>
              <w:t>32,2%</w:t>
            </w:r>
          </w:p>
        </w:tc>
        <w:tc>
          <w:tcPr>
            <w:tcW w:w="1543" w:type="dxa"/>
            <w:vAlign w:val="center"/>
          </w:tcPr>
          <w:p w14:paraId="5E80481E" w14:textId="77777777" w:rsidR="007B77D2" w:rsidRPr="006D60C3" w:rsidRDefault="007B77D2" w:rsidP="00CA5B70">
            <w:pPr>
              <w:ind w:firstLine="425"/>
              <w:jc w:val="center"/>
              <w:rPr>
                <w:rFonts w:eastAsia="Calibri"/>
              </w:rPr>
            </w:pPr>
            <w:r w:rsidRPr="006D60C3">
              <w:rPr>
                <w:rFonts w:eastAsia="Calibri"/>
              </w:rPr>
              <w:t>97,5%</w:t>
            </w:r>
          </w:p>
        </w:tc>
        <w:tc>
          <w:tcPr>
            <w:tcW w:w="1543" w:type="dxa"/>
            <w:vAlign w:val="center"/>
          </w:tcPr>
          <w:p w14:paraId="7A5B8767" w14:textId="77777777" w:rsidR="007B77D2" w:rsidRPr="006D60C3" w:rsidRDefault="007B77D2" w:rsidP="00CA5B70">
            <w:pPr>
              <w:ind w:firstLine="425"/>
              <w:jc w:val="center"/>
              <w:rPr>
                <w:rFonts w:eastAsia="Calibri"/>
              </w:rPr>
            </w:pPr>
            <w:r w:rsidRPr="006D60C3">
              <w:rPr>
                <w:rFonts w:eastAsia="Calibri"/>
              </w:rPr>
              <w:t>99,9%</w:t>
            </w:r>
          </w:p>
        </w:tc>
        <w:tc>
          <w:tcPr>
            <w:tcW w:w="1543" w:type="dxa"/>
            <w:vAlign w:val="center"/>
          </w:tcPr>
          <w:p w14:paraId="246678D3" w14:textId="77777777" w:rsidR="007B77D2" w:rsidRPr="006D60C3" w:rsidRDefault="007B77D2" w:rsidP="00CA5B70">
            <w:pPr>
              <w:ind w:firstLine="425"/>
              <w:jc w:val="center"/>
              <w:rPr>
                <w:rFonts w:eastAsia="Calibri"/>
              </w:rPr>
            </w:pPr>
            <w:r w:rsidRPr="006D60C3">
              <w:rPr>
                <w:rFonts w:eastAsia="Calibri"/>
              </w:rPr>
              <w:t>100,0%</w:t>
            </w:r>
          </w:p>
        </w:tc>
      </w:tr>
      <w:tr w:rsidR="007B77D2" w:rsidRPr="006D60C3" w14:paraId="3207A47E" w14:textId="77777777" w:rsidTr="00CA5B70">
        <w:trPr>
          <w:trHeight w:val="462"/>
          <w:jc w:val="center"/>
        </w:trPr>
        <w:tc>
          <w:tcPr>
            <w:tcW w:w="1588" w:type="dxa"/>
            <w:vAlign w:val="center"/>
          </w:tcPr>
          <w:p w14:paraId="53DC2935" w14:textId="77777777" w:rsidR="007B77D2" w:rsidRPr="006D60C3" w:rsidRDefault="007B77D2" w:rsidP="00CA5B70">
            <w:pPr>
              <w:ind w:firstLine="425"/>
              <w:jc w:val="center"/>
              <w:rPr>
                <w:rFonts w:eastAsia="Calibri"/>
              </w:rPr>
            </w:pPr>
            <w:r w:rsidRPr="006D60C3">
              <w:rPr>
                <w:rFonts w:eastAsia="Calibri"/>
              </w:rPr>
              <w:t>2</w:t>
            </w:r>
          </w:p>
        </w:tc>
        <w:tc>
          <w:tcPr>
            <w:tcW w:w="1590" w:type="dxa"/>
            <w:vAlign w:val="center"/>
          </w:tcPr>
          <w:p w14:paraId="4025BDBB" w14:textId="77777777" w:rsidR="007B77D2" w:rsidRPr="006D60C3" w:rsidRDefault="007B77D2" w:rsidP="00CA5B70">
            <w:pPr>
              <w:ind w:firstLine="425"/>
              <w:jc w:val="center"/>
              <w:rPr>
                <w:rFonts w:eastAsia="Calibri"/>
              </w:rPr>
            </w:pPr>
            <w:r w:rsidRPr="006D60C3">
              <w:rPr>
                <w:rFonts w:eastAsia="Calibri"/>
              </w:rPr>
              <w:t>25,0%</w:t>
            </w:r>
          </w:p>
        </w:tc>
        <w:tc>
          <w:tcPr>
            <w:tcW w:w="1939" w:type="dxa"/>
            <w:vAlign w:val="center"/>
          </w:tcPr>
          <w:p w14:paraId="02EC82DB" w14:textId="77777777" w:rsidR="007B77D2" w:rsidRPr="006D60C3" w:rsidRDefault="007B77D2" w:rsidP="00CA5B70">
            <w:pPr>
              <w:ind w:firstLine="425"/>
              <w:jc w:val="center"/>
              <w:rPr>
                <w:rFonts w:eastAsia="Calibri"/>
              </w:rPr>
            </w:pPr>
            <w:r w:rsidRPr="006D60C3">
              <w:rPr>
                <w:rFonts w:eastAsia="Calibri"/>
              </w:rPr>
              <w:t>0,5%</w:t>
            </w:r>
          </w:p>
        </w:tc>
        <w:tc>
          <w:tcPr>
            <w:tcW w:w="1543" w:type="dxa"/>
            <w:vAlign w:val="center"/>
          </w:tcPr>
          <w:p w14:paraId="4664CFD1" w14:textId="77777777" w:rsidR="007B77D2" w:rsidRPr="006D60C3" w:rsidRDefault="007B77D2" w:rsidP="00CA5B70">
            <w:pPr>
              <w:ind w:firstLine="425"/>
              <w:jc w:val="center"/>
              <w:rPr>
                <w:rFonts w:eastAsia="Calibri"/>
              </w:rPr>
            </w:pPr>
            <w:r w:rsidRPr="006D60C3">
              <w:rPr>
                <w:rFonts w:eastAsia="Calibri"/>
              </w:rPr>
              <w:t>5,7%</w:t>
            </w:r>
          </w:p>
        </w:tc>
        <w:tc>
          <w:tcPr>
            <w:tcW w:w="1543" w:type="dxa"/>
            <w:vAlign w:val="center"/>
          </w:tcPr>
          <w:p w14:paraId="248570FA" w14:textId="77777777" w:rsidR="007B77D2" w:rsidRPr="006D60C3" w:rsidRDefault="007B77D2" w:rsidP="00CA5B70">
            <w:pPr>
              <w:ind w:firstLine="425"/>
              <w:jc w:val="center"/>
              <w:rPr>
                <w:rFonts w:eastAsia="Calibri"/>
              </w:rPr>
            </w:pPr>
            <w:r w:rsidRPr="006D60C3">
              <w:rPr>
                <w:rFonts w:eastAsia="Calibri"/>
              </w:rPr>
              <w:t>27,9%</w:t>
            </w:r>
          </w:p>
        </w:tc>
        <w:tc>
          <w:tcPr>
            <w:tcW w:w="1543" w:type="dxa"/>
            <w:vAlign w:val="center"/>
          </w:tcPr>
          <w:p w14:paraId="2E4BEE74" w14:textId="77777777" w:rsidR="007B77D2" w:rsidRPr="006D60C3" w:rsidRDefault="007B77D2" w:rsidP="00CA5B70">
            <w:pPr>
              <w:ind w:firstLine="425"/>
              <w:jc w:val="center"/>
              <w:rPr>
                <w:rFonts w:eastAsia="Calibri"/>
              </w:rPr>
            </w:pPr>
            <w:r w:rsidRPr="006D60C3">
              <w:rPr>
                <w:rFonts w:eastAsia="Calibri"/>
              </w:rPr>
              <w:t>63,4%</w:t>
            </w:r>
          </w:p>
        </w:tc>
      </w:tr>
      <w:tr w:rsidR="007B77D2" w:rsidRPr="006D60C3" w14:paraId="2C3F0FBB" w14:textId="77777777" w:rsidTr="00CA5B70">
        <w:trPr>
          <w:jc w:val="center"/>
        </w:trPr>
        <w:tc>
          <w:tcPr>
            <w:tcW w:w="1588" w:type="dxa"/>
            <w:vAlign w:val="center"/>
          </w:tcPr>
          <w:p w14:paraId="6A3E5322" w14:textId="77777777" w:rsidR="007B77D2" w:rsidRPr="006D60C3" w:rsidRDefault="007B77D2" w:rsidP="00CA5B70">
            <w:pPr>
              <w:ind w:firstLine="425"/>
              <w:jc w:val="center"/>
              <w:rPr>
                <w:rFonts w:eastAsia="Calibri"/>
              </w:rPr>
            </w:pPr>
            <w:r w:rsidRPr="006D60C3">
              <w:rPr>
                <w:rFonts w:eastAsia="Calibri"/>
              </w:rPr>
              <w:t>3</w:t>
            </w:r>
          </w:p>
        </w:tc>
        <w:tc>
          <w:tcPr>
            <w:tcW w:w="1590" w:type="dxa"/>
            <w:vAlign w:val="center"/>
          </w:tcPr>
          <w:p w14:paraId="740825A0" w14:textId="77777777" w:rsidR="007B77D2" w:rsidRPr="006D60C3" w:rsidRDefault="007B77D2" w:rsidP="00CA5B70">
            <w:pPr>
              <w:ind w:firstLine="425"/>
              <w:jc w:val="center"/>
              <w:rPr>
                <w:rFonts w:eastAsia="Calibri"/>
              </w:rPr>
            </w:pPr>
            <w:r w:rsidRPr="006D60C3">
              <w:rPr>
                <w:rFonts w:eastAsia="Calibri"/>
              </w:rPr>
              <w:t>92,7%</w:t>
            </w:r>
            <w:r w:rsidRPr="006D60C3">
              <w:rPr>
                <w:rFonts w:eastAsia="Calibri"/>
              </w:rPr>
              <w:tab/>
            </w:r>
          </w:p>
        </w:tc>
        <w:tc>
          <w:tcPr>
            <w:tcW w:w="1939" w:type="dxa"/>
            <w:vAlign w:val="center"/>
          </w:tcPr>
          <w:p w14:paraId="77986900" w14:textId="77777777" w:rsidR="007B77D2" w:rsidRPr="006D60C3" w:rsidRDefault="007B77D2" w:rsidP="00CA5B70">
            <w:pPr>
              <w:ind w:firstLine="425"/>
              <w:jc w:val="center"/>
              <w:rPr>
                <w:rFonts w:eastAsia="Calibri"/>
              </w:rPr>
            </w:pPr>
            <w:r w:rsidRPr="006D60C3">
              <w:rPr>
                <w:rFonts w:eastAsia="Calibri"/>
              </w:rPr>
              <w:t>14,4%</w:t>
            </w:r>
            <w:r w:rsidRPr="006D60C3">
              <w:rPr>
                <w:rFonts w:eastAsia="Calibri"/>
              </w:rPr>
              <w:tab/>
            </w:r>
          </w:p>
        </w:tc>
        <w:tc>
          <w:tcPr>
            <w:tcW w:w="1543" w:type="dxa"/>
            <w:vAlign w:val="center"/>
          </w:tcPr>
          <w:p w14:paraId="2D012B33" w14:textId="77777777" w:rsidR="007B77D2" w:rsidRPr="006D60C3" w:rsidRDefault="007B77D2" w:rsidP="00CA5B70">
            <w:pPr>
              <w:ind w:firstLine="425"/>
              <w:jc w:val="center"/>
              <w:rPr>
                <w:rFonts w:eastAsia="Calibri"/>
              </w:rPr>
            </w:pPr>
            <w:r w:rsidRPr="006D60C3">
              <w:rPr>
                <w:rFonts w:eastAsia="Calibri"/>
              </w:rPr>
              <w:t>88,4%</w:t>
            </w:r>
            <w:r w:rsidRPr="006D60C3">
              <w:rPr>
                <w:rFonts w:eastAsia="Calibri"/>
              </w:rPr>
              <w:tab/>
            </w:r>
          </w:p>
        </w:tc>
        <w:tc>
          <w:tcPr>
            <w:tcW w:w="1543" w:type="dxa"/>
            <w:vAlign w:val="center"/>
          </w:tcPr>
          <w:p w14:paraId="20E3034B" w14:textId="77777777" w:rsidR="007B77D2" w:rsidRPr="006D60C3" w:rsidRDefault="007B77D2" w:rsidP="00CA5B70">
            <w:pPr>
              <w:ind w:firstLine="425"/>
              <w:jc w:val="center"/>
              <w:rPr>
                <w:rFonts w:eastAsia="Calibri"/>
              </w:rPr>
            </w:pPr>
            <w:r w:rsidRPr="006D60C3">
              <w:rPr>
                <w:rFonts w:eastAsia="Calibri"/>
              </w:rPr>
              <w:t>98,3%</w:t>
            </w:r>
            <w:r w:rsidRPr="006D60C3">
              <w:rPr>
                <w:rFonts w:eastAsia="Calibri"/>
              </w:rPr>
              <w:tab/>
            </w:r>
          </w:p>
        </w:tc>
        <w:tc>
          <w:tcPr>
            <w:tcW w:w="1543" w:type="dxa"/>
            <w:vAlign w:val="center"/>
          </w:tcPr>
          <w:p w14:paraId="40021DD3" w14:textId="77777777" w:rsidR="007B77D2" w:rsidRPr="006D60C3" w:rsidRDefault="007B77D2" w:rsidP="00CA5B70">
            <w:pPr>
              <w:ind w:firstLine="425"/>
              <w:jc w:val="center"/>
              <w:rPr>
                <w:rFonts w:eastAsia="Calibri"/>
              </w:rPr>
            </w:pPr>
            <w:r w:rsidRPr="006D60C3">
              <w:rPr>
                <w:rFonts w:eastAsia="Calibri"/>
              </w:rPr>
              <w:t>99,8%</w:t>
            </w:r>
            <w:r w:rsidRPr="006D60C3">
              <w:rPr>
                <w:rFonts w:eastAsia="Calibri"/>
              </w:rPr>
              <w:tab/>
            </w:r>
          </w:p>
        </w:tc>
      </w:tr>
      <w:tr w:rsidR="007B77D2" w:rsidRPr="006D60C3" w14:paraId="46BF91F9" w14:textId="77777777" w:rsidTr="00CA5B70">
        <w:trPr>
          <w:jc w:val="center"/>
        </w:trPr>
        <w:tc>
          <w:tcPr>
            <w:tcW w:w="1588" w:type="dxa"/>
            <w:vAlign w:val="center"/>
          </w:tcPr>
          <w:p w14:paraId="0A4B37E1" w14:textId="77777777" w:rsidR="007B77D2" w:rsidRPr="006D60C3" w:rsidRDefault="007B77D2" w:rsidP="00CA5B70">
            <w:pPr>
              <w:ind w:firstLine="425"/>
              <w:jc w:val="center"/>
              <w:rPr>
                <w:rFonts w:eastAsia="Calibri"/>
              </w:rPr>
            </w:pPr>
            <w:r w:rsidRPr="006D60C3">
              <w:rPr>
                <w:rFonts w:eastAsia="Calibri"/>
              </w:rPr>
              <w:t>4</w:t>
            </w:r>
          </w:p>
        </w:tc>
        <w:tc>
          <w:tcPr>
            <w:tcW w:w="1590" w:type="dxa"/>
            <w:vAlign w:val="center"/>
          </w:tcPr>
          <w:p w14:paraId="02AB5609" w14:textId="77777777" w:rsidR="007B77D2" w:rsidRPr="006D60C3" w:rsidRDefault="007B77D2" w:rsidP="00CA5B70">
            <w:pPr>
              <w:ind w:firstLine="425"/>
              <w:jc w:val="center"/>
              <w:rPr>
                <w:rFonts w:eastAsia="Calibri"/>
              </w:rPr>
            </w:pPr>
            <w:r w:rsidRPr="006D60C3">
              <w:rPr>
                <w:rFonts w:eastAsia="Calibri"/>
              </w:rPr>
              <w:t>88,9%</w:t>
            </w:r>
          </w:p>
        </w:tc>
        <w:tc>
          <w:tcPr>
            <w:tcW w:w="1939" w:type="dxa"/>
            <w:vAlign w:val="center"/>
          </w:tcPr>
          <w:p w14:paraId="02103997" w14:textId="77777777" w:rsidR="007B77D2" w:rsidRPr="006D60C3" w:rsidRDefault="007B77D2" w:rsidP="00CA5B70">
            <w:pPr>
              <w:ind w:firstLine="425"/>
              <w:jc w:val="center"/>
              <w:rPr>
                <w:rFonts w:eastAsia="Calibri"/>
              </w:rPr>
            </w:pPr>
            <w:r w:rsidRPr="006D60C3">
              <w:rPr>
                <w:rFonts w:eastAsia="Calibri"/>
              </w:rPr>
              <w:t>8,7%</w:t>
            </w:r>
          </w:p>
        </w:tc>
        <w:tc>
          <w:tcPr>
            <w:tcW w:w="1543" w:type="dxa"/>
            <w:vAlign w:val="center"/>
          </w:tcPr>
          <w:p w14:paraId="437E10AD" w14:textId="77777777" w:rsidR="007B77D2" w:rsidRPr="006D60C3" w:rsidRDefault="007B77D2" w:rsidP="00CA5B70">
            <w:pPr>
              <w:ind w:firstLine="425"/>
              <w:jc w:val="center"/>
              <w:rPr>
                <w:rFonts w:eastAsia="Calibri"/>
              </w:rPr>
            </w:pPr>
            <w:r w:rsidRPr="006D60C3">
              <w:rPr>
                <w:rFonts w:eastAsia="Calibri"/>
              </w:rPr>
              <w:t>80,9%</w:t>
            </w:r>
          </w:p>
        </w:tc>
        <w:tc>
          <w:tcPr>
            <w:tcW w:w="1543" w:type="dxa"/>
            <w:vAlign w:val="center"/>
          </w:tcPr>
          <w:p w14:paraId="56529DE0" w14:textId="77777777" w:rsidR="007B77D2" w:rsidRPr="006D60C3" w:rsidRDefault="007B77D2" w:rsidP="00CA5B70">
            <w:pPr>
              <w:ind w:firstLine="425"/>
              <w:jc w:val="center"/>
              <w:rPr>
                <w:rFonts w:eastAsia="Calibri"/>
              </w:rPr>
            </w:pPr>
            <w:r w:rsidRPr="006D60C3">
              <w:rPr>
                <w:rFonts w:eastAsia="Calibri"/>
              </w:rPr>
              <w:t>96,5%</w:t>
            </w:r>
          </w:p>
        </w:tc>
        <w:tc>
          <w:tcPr>
            <w:tcW w:w="1543" w:type="dxa"/>
            <w:vAlign w:val="center"/>
          </w:tcPr>
          <w:p w14:paraId="3A7F7530" w14:textId="77777777" w:rsidR="007B77D2" w:rsidRPr="006D60C3" w:rsidRDefault="007B77D2" w:rsidP="00CA5B70">
            <w:pPr>
              <w:ind w:firstLine="425"/>
              <w:jc w:val="center"/>
              <w:rPr>
                <w:rFonts w:eastAsia="Calibri"/>
              </w:rPr>
            </w:pPr>
            <w:r w:rsidRPr="006D60C3">
              <w:rPr>
                <w:rFonts w:eastAsia="Calibri"/>
              </w:rPr>
              <w:t>99,1%</w:t>
            </w:r>
          </w:p>
        </w:tc>
      </w:tr>
      <w:tr w:rsidR="007B77D2" w:rsidRPr="006D60C3" w14:paraId="0F17EE64" w14:textId="77777777" w:rsidTr="00CA5B70">
        <w:trPr>
          <w:jc w:val="center"/>
        </w:trPr>
        <w:tc>
          <w:tcPr>
            <w:tcW w:w="1588" w:type="dxa"/>
            <w:vAlign w:val="center"/>
          </w:tcPr>
          <w:p w14:paraId="3E4FC7A3" w14:textId="77777777" w:rsidR="007B77D2" w:rsidRPr="006D60C3" w:rsidRDefault="007B77D2" w:rsidP="00CA5B70">
            <w:pPr>
              <w:ind w:firstLine="425"/>
              <w:jc w:val="center"/>
              <w:rPr>
                <w:rFonts w:eastAsia="Calibri"/>
              </w:rPr>
            </w:pPr>
            <w:r w:rsidRPr="006D60C3">
              <w:rPr>
                <w:rFonts w:eastAsia="Calibri"/>
              </w:rPr>
              <w:t>5</w:t>
            </w:r>
          </w:p>
        </w:tc>
        <w:tc>
          <w:tcPr>
            <w:tcW w:w="1590" w:type="dxa"/>
            <w:vAlign w:val="center"/>
          </w:tcPr>
          <w:p w14:paraId="15AA8B50" w14:textId="77777777" w:rsidR="007B77D2" w:rsidRPr="006D60C3" w:rsidRDefault="007B77D2" w:rsidP="00CA5B70">
            <w:pPr>
              <w:ind w:firstLine="425"/>
              <w:jc w:val="center"/>
              <w:rPr>
                <w:rFonts w:eastAsia="Calibri"/>
              </w:rPr>
            </w:pPr>
            <w:r w:rsidRPr="006D60C3">
              <w:rPr>
                <w:rFonts w:eastAsia="Calibri"/>
              </w:rPr>
              <w:t>61,9%</w:t>
            </w:r>
          </w:p>
        </w:tc>
        <w:tc>
          <w:tcPr>
            <w:tcW w:w="1939" w:type="dxa"/>
            <w:vAlign w:val="center"/>
          </w:tcPr>
          <w:p w14:paraId="4AAF4066" w14:textId="77777777" w:rsidR="007B77D2" w:rsidRPr="006D60C3" w:rsidRDefault="007B77D2" w:rsidP="00CA5B70">
            <w:pPr>
              <w:ind w:firstLine="425"/>
              <w:jc w:val="center"/>
              <w:rPr>
                <w:rFonts w:eastAsia="Calibri"/>
              </w:rPr>
            </w:pPr>
            <w:r w:rsidRPr="006D60C3">
              <w:rPr>
                <w:rFonts w:eastAsia="Calibri"/>
              </w:rPr>
              <w:t>1,4%</w:t>
            </w:r>
          </w:p>
        </w:tc>
        <w:tc>
          <w:tcPr>
            <w:tcW w:w="1543" w:type="dxa"/>
            <w:vAlign w:val="center"/>
          </w:tcPr>
          <w:p w14:paraId="404655B5" w14:textId="77777777" w:rsidR="007B77D2" w:rsidRPr="006D60C3" w:rsidRDefault="007B77D2" w:rsidP="00CA5B70">
            <w:pPr>
              <w:ind w:firstLine="425"/>
              <w:jc w:val="center"/>
              <w:rPr>
                <w:rFonts w:eastAsia="Calibri"/>
              </w:rPr>
            </w:pPr>
            <w:r w:rsidRPr="006D60C3">
              <w:rPr>
                <w:rFonts w:eastAsia="Calibri"/>
              </w:rPr>
              <w:t>39,5%</w:t>
            </w:r>
          </w:p>
        </w:tc>
        <w:tc>
          <w:tcPr>
            <w:tcW w:w="1543" w:type="dxa"/>
            <w:vAlign w:val="center"/>
          </w:tcPr>
          <w:p w14:paraId="6552D39F" w14:textId="77777777" w:rsidR="007B77D2" w:rsidRPr="006D60C3" w:rsidRDefault="007B77D2" w:rsidP="00CA5B70">
            <w:pPr>
              <w:ind w:firstLine="425"/>
              <w:jc w:val="center"/>
              <w:rPr>
                <w:rFonts w:eastAsia="Calibri"/>
              </w:rPr>
            </w:pPr>
            <w:r w:rsidRPr="006D60C3">
              <w:rPr>
                <w:rFonts w:eastAsia="Calibri"/>
              </w:rPr>
              <w:t>72,7%</w:t>
            </w:r>
            <w:r w:rsidRPr="006D60C3">
              <w:rPr>
                <w:rFonts w:eastAsia="Calibri"/>
              </w:rPr>
              <w:tab/>
            </w:r>
          </w:p>
        </w:tc>
        <w:tc>
          <w:tcPr>
            <w:tcW w:w="1543" w:type="dxa"/>
            <w:vAlign w:val="center"/>
          </w:tcPr>
          <w:p w14:paraId="358D76EB" w14:textId="77777777" w:rsidR="007B77D2" w:rsidRPr="006D60C3" w:rsidRDefault="007B77D2" w:rsidP="00CA5B70">
            <w:pPr>
              <w:ind w:firstLine="425"/>
              <w:jc w:val="center"/>
              <w:rPr>
                <w:rFonts w:eastAsia="Calibri"/>
              </w:rPr>
            </w:pPr>
            <w:r w:rsidRPr="006D60C3">
              <w:rPr>
                <w:rFonts w:eastAsia="Calibri"/>
              </w:rPr>
              <w:t>91,2%</w:t>
            </w:r>
            <w:r w:rsidRPr="006D60C3">
              <w:rPr>
                <w:rFonts w:eastAsia="Calibri"/>
              </w:rPr>
              <w:tab/>
            </w:r>
          </w:p>
        </w:tc>
      </w:tr>
      <w:tr w:rsidR="007B77D2" w:rsidRPr="006D60C3" w14:paraId="010C08B0" w14:textId="77777777" w:rsidTr="00CA5B70">
        <w:trPr>
          <w:jc w:val="center"/>
        </w:trPr>
        <w:tc>
          <w:tcPr>
            <w:tcW w:w="1588" w:type="dxa"/>
            <w:vAlign w:val="center"/>
          </w:tcPr>
          <w:p w14:paraId="24211DB7" w14:textId="77777777" w:rsidR="007B77D2" w:rsidRPr="006D60C3" w:rsidRDefault="007B77D2" w:rsidP="00CA5B70">
            <w:pPr>
              <w:ind w:firstLine="425"/>
              <w:jc w:val="center"/>
              <w:rPr>
                <w:rFonts w:eastAsia="Calibri"/>
              </w:rPr>
            </w:pPr>
            <w:r w:rsidRPr="006D60C3">
              <w:rPr>
                <w:rFonts w:eastAsia="Calibri"/>
              </w:rPr>
              <w:t>6</w:t>
            </w:r>
          </w:p>
        </w:tc>
        <w:tc>
          <w:tcPr>
            <w:tcW w:w="1590" w:type="dxa"/>
            <w:vAlign w:val="center"/>
          </w:tcPr>
          <w:p w14:paraId="257DAF7A" w14:textId="77777777" w:rsidR="007B77D2" w:rsidRPr="006D60C3" w:rsidRDefault="007B77D2" w:rsidP="00CA5B70">
            <w:pPr>
              <w:ind w:firstLine="425"/>
              <w:jc w:val="center"/>
              <w:rPr>
                <w:rFonts w:eastAsia="Calibri"/>
              </w:rPr>
            </w:pPr>
            <w:r w:rsidRPr="006D60C3">
              <w:rPr>
                <w:rFonts w:eastAsia="Calibri"/>
              </w:rPr>
              <w:t>50,0%</w:t>
            </w:r>
          </w:p>
        </w:tc>
        <w:tc>
          <w:tcPr>
            <w:tcW w:w="1939" w:type="dxa"/>
            <w:vAlign w:val="center"/>
          </w:tcPr>
          <w:p w14:paraId="61C1A56C" w14:textId="77777777" w:rsidR="007B77D2" w:rsidRPr="006D60C3" w:rsidRDefault="007B77D2" w:rsidP="00CA5B70">
            <w:pPr>
              <w:ind w:firstLine="425"/>
              <w:jc w:val="center"/>
              <w:rPr>
                <w:rFonts w:eastAsia="Calibri"/>
              </w:rPr>
            </w:pPr>
            <w:r w:rsidRPr="006D60C3">
              <w:rPr>
                <w:rFonts w:eastAsia="Calibri"/>
              </w:rPr>
              <w:t>33,2%</w:t>
            </w:r>
          </w:p>
        </w:tc>
        <w:tc>
          <w:tcPr>
            <w:tcW w:w="1543" w:type="dxa"/>
            <w:vAlign w:val="center"/>
          </w:tcPr>
          <w:p w14:paraId="5CF412B9" w14:textId="77777777" w:rsidR="007B77D2" w:rsidRPr="006D60C3" w:rsidRDefault="007B77D2" w:rsidP="00CA5B70">
            <w:pPr>
              <w:ind w:firstLine="425"/>
              <w:jc w:val="center"/>
              <w:rPr>
                <w:rFonts w:eastAsia="Calibri"/>
              </w:rPr>
            </w:pPr>
            <w:r w:rsidRPr="006D60C3">
              <w:rPr>
                <w:rFonts w:eastAsia="Calibri"/>
              </w:rPr>
              <w:t>28,9%</w:t>
            </w:r>
          </w:p>
        </w:tc>
        <w:tc>
          <w:tcPr>
            <w:tcW w:w="1543" w:type="dxa"/>
            <w:vAlign w:val="center"/>
          </w:tcPr>
          <w:p w14:paraId="1A7F3207" w14:textId="77777777" w:rsidR="007B77D2" w:rsidRPr="006D60C3" w:rsidRDefault="007B77D2" w:rsidP="00CA5B70">
            <w:pPr>
              <w:ind w:firstLine="425"/>
              <w:jc w:val="center"/>
              <w:rPr>
                <w:rFonts w:eastAsia="Calibri"/>
              </w:rPr>
            </w:pPr>
            <w:r w:rsidRPr="006D60C3">
              <w:rPr>
                <w:rFonts w:eastAsia="Calibri"/>
              </w:rPr>
              <w:t>57,2%</w:t>
            </w:r>
          </w:p>
        </w:tc>
        <w:tc>
          <w:tcPr>
            <w:tcW w:w="1543" w:type="dxa"/>
            <w:vAlign w:val="center"/>
          </w:tcPr>
          <w:p w14:paraId="1CAF02D3" w14:textId="77777777" w:rsidR="007B77D2" w:rsidRPr="006D60C3" w:rsidRDefault="007B77D2" w:rsidP="00CA5B70">
            <w:pPr>
              <w:ind w:firstLine="425"/>
              <w:jc w:val="center"/>
              <w:rPr>
                <w:rFonts w:eastAsia="Calibri"/>
              </w:rPr>
            </w:pPr>
            <w:r w:rsidRPr="006D60C3">
              <w:rPr>
                <w:rFonts w:eastAsia="Calibri"/>
              </w:rPr>
              <w:t>84,8%</w:t>
            </w:r>
          </w:p>
        </w:tc>
      </w:tr>
      <w:tr w:rsidR="007B77D2" w:rsidRPr="006D60C3" w14:paraId="7DC7504E" w14:textId="77777777" w:rsidTr="00CA5B70">
        <w:trPr>
          <w:jc w:val="center"/>
        </w:trPr>
        <w:tc>
          <w:tcPr>
            <w:tcW w:w="1588" w:type="dxa"/>
            <w:vAlign w:val="center"/>
          </w:tcPr>
          <w:p w14:paraId="45B5E59C" w14:textId="77777777" w:rsidR="007B77D2" w:rsidRPr="006D60C3" w:rsidRDefault="007B77D2" w:rsidP="00CA5B70">
            <w:pPr>
              <w:ind w:firstLine="425"/>
              <w:jc w:val="center"/>
              <w:rPr>
                <w:rFonts w:eastAsia="Calibri"/>
              </w:rPr>
            </w:pPr>
            <w:r w:rsidRPr="006D60C3">
              <w:rPr>
                <w:rFonts w:eastAsia="Calibri"/>
              </w:rPr>
              <w:t>7</w:t>
            </w:r>
          </w:p>
        </w:tc>
        <w:tc>
          <w:tcPr>
            <w:tcW w:w="1590" w:type="dxa"/>
            <w:vAlign w:val="center"/>
          </w:tcPr>
          <w:p w14:paraId="6E3668D0" w14:textId="77777777" w:rsidR="007B77D2" w:rsidRPr="006D60C3" w:rsidRDefault="007B77D2" w:rsidP="00CA5B70">
            <w:pPr>
              <w:ind w:firstLine="425"/>
              <w:jc w:val="center"/>
              <w:rPr>
                <w:rFonts w:eastAsia="Calibri"/>
              </w:rPr>
            </w:pPr>
            <w:r w:rsidRPr="006D60C3">
              <w:rPr>
                <w:rFonts w:eastAsia="Calibri"/>
              </w:rPr>
              <w:t>35,5%</w:t>
            </w:r>
          </w:p>
        </w:tc>
        <w:tc>
          <w:tcPr>
            <w:tcW w:w="1939" w:type="dxa"/>
            <w:vAlign w:val="center"/>
          </w:tcPr>
          <w:p w14:paraId="385FE262" w14:textId="77777777" w:rsidR="007B77D2" w:rsidRPr="006D60C3" w:rsidRDefault="007B77D2" w:rsidP="00CA5B70">
            <w:pPr>
              <w:ind w:firstLine="425"/>
              <w:jc w:val="center"/>
              <w:rPr>
                <w:rFonts w:eastAsia="Calibri"/>
              </w:rPr>
            </w:pPr>
            <w:r w:rsidRPr="006D60C3">
              <w:rPr>
                <w:rFonts w:eastAsia="Calibri"/>
              </w:rPr>
              <w:t>2,9%</w:t>
            </w:r>
          </w:p>
        </w:tc>
        <w:tc>
          <w:tcPr>
            <w:tcW w:w="1543" w:type="dxa"/>
            <w:vAlign w:val="center"/>
          </w:tcPr>
          <w:p w14:paraId="517C95F4" w14:textId="77777777" w:rsidR="007B77D2" w:rsidRPr="006D60C3" w:rsidRDefault="007B77D2" w:rsidP="00CA5B70">
            <w:pPr>
              <w:ind w:firstLine="425"/>
              <w:jc w:val="center"/>
              <w:rPr>
                <w:rFonts w:eastAsia="Calibri"/>
              </w:rPr>
            </w:pPr>
            <w:r w:rsidRPr="006D60C3">
              <w:rPr>
                <w:rFonts w:eastAsia="Calibri"/>
              </w:rPr>
              <w:t>13,8%</w:t>
            </w:r>
          </w:p>
        </w:tc>
        <w:tc>
          <w:tcPr>
            <w:tcW w:w="1543" w:type="dxa"/>
            <w:vAlign w:val="center"/>
          </w:tcPr>
          <w:p w14:paraId="33918F01" w14:textId="77777777" w:rsidR="007B77D2" w:rsidRPr="006D60C3" w:rsidRDefault="007B77D2" w:rsidP="00CA5B70">
            <w:pPr>
              <w:ind w:firstLine="425"/>
              <w:jc w:val="center"/>
              <w:rPr>
                <w:rFonts w:eastAsia="Calibri"/>
              </w:rPr>
            </w:pPr>
            <w:r w:rsidRPr="006D60C3">
              <w:rPr>
                <w:rFonts w:eastAsia="Calibri"/>
              </w:rPr>
              <w:t>41,2%</w:t>
            </w:r>
            <w:r w:rsidRPr="006D60C3">
              <w:rPr>
                <w:rFonts w:eastAsia="Calibri"/>
              </w:rPr>
              <w:tab/>
            </w:r>
          </w:p>
        </w:tc>
        <w:tc>
          <w:tcPr>
            <w:tcW w:w="1543" w:type="dxa"/>
            <w:vAlign w:val="center"/>
          </w:tcPr>
          <w:p w14:paraId="7227D946" w14:textId="77777777" w:rsidR="007B77D2" w:rsidRPr="006D60C3" w:rsidRDefault="007B77D2" w:rsidP="00CA5B70">
            <w:pPr>
              <w:ind w:firstLine="425"/>
              <w:jc w:val="center"/>
              <w:rPr>
                <w:rFonts w:eastAsia="Calibri"/>
              </w:rPr>
            </w:pPr>
            <w:r w:rsidRPr="006D60C3">
              <w:rPr>
                <w:rFonts w:eastAsia="Calibri"/>
              </w:rPr>
              <w:t>73,6%</w:t>
            </w:r>
            <w:r w:rsidRPr="006D60C3">
              <w:rPr>
                <w:rFonts w:eastAsia="Calibri"/>
              </w:rPr>
              <w:tab/>
            </w:r>
          </w:p>
        </w:tc>
      </w:tr>
      <w:tr w:rsidR="007B77D2" w:rsidRPr="006D60C3" w14:paraId="224A44FD" w14:textId="77777777" w:rsidTr="00CA5B70">
        <w:trPr>
          <w:jc w:val="center"/>
        </w:trPr>
        <w:tc>
          <w:tcPr>
            <w:tcW w:w="1588" w:type="dxa"/>
            <w:vAlign w:val="center"/>
          </w:tcPr>
          <w:p w14:paraId="6260C688" w14:textId="77777777" w:rsidR="007B77D2" w:rsidRPr="006D60C3" w:rsidRDefault="007B77D2" w:rsidP="00CA5B70">
            <w:pPr>
              <w:ind w:firstLine="425"/>
              <w:jc w:val="center"/>
              <w:rPr>
                <w:rFonts w:eastAsia="Calibri"/>
              </w:rPr>
            </w:pPr>
            <w:r w:rsidRPr="006D60C3">
              <w:rPr>
                <w:rFonts w:eastAsia="Calibri"/>
              </w:rPr>
              <w:t>8</w:t>
            </w:r>
          </w:p>
        </w:tc>
        <w:tc>
          <w:tcPr>
            <w:tcW w:w="1590" w:type="dxa"/>
            <w:vAlign w:val="center"/>
          </w:tcPr>
          <w:p w14:paraId="35AD3589" w14:textId="77777777" w:rsidR="007B77D2" w:rsidRPr="006D60C3" w:rsidRDefault="007B77D2" w:rsidP="00CA5B70">
            <w:pPr>
              <w:ind w:firstLine="425"/>
              <w:jc w:val="center"/>
              <w:rPr>
                <w:rFonts w:eastAsia="Calibri"/>
              </w:rPr>
            </w:pPr>
            <w:r w:rsidRPr="006D60C3">
              <w:rPr>
                <w:rFonts w:eastAsia="Calibri"/>
              </w:rPr>
              <w:t>13,4%</w:t>
            </w:r>
          </w:p>
        </w:tc>
        <w:tc>
          <w:tcPr>
            <w:tcW w:w="1939" w:type="dxa"/>
            <w:vAlign w:val="center"/>
          </w:tcPr>
          <w:p w14:paraId="50EB9259" w14:textId="77777777" w:rsidR="007B77D2" w:rsidRPr="006D60C3" w:rsidRDefault="007B77D2" w:rsidP="00CA5B70">
            <w:pPr>
              <w:ind w:firstLine="425"/>
              <w:jc w:val="center"/>
              <w:rPr>
                <w:rFonts w:eastAsia="Calibri"/>
              </w:rPr>
            </w:pPr>
            <w:r w:rsidRPr="006D60C3">
              <w:rPr>
                <w:rFonts w:eastAsia="Calibri"/>
              </w:rPr>
              <w:t>0,5%</w:t>
            </w:r>
          </w:p>
        </w:tc>
        <w:tc>
          <w:tcPr>
            <w:tcW w:w="1543" w:type="dxa"/>
            <w:vAlign w:val="center"/>
          </w:tcPr>
          <w:p w14:paraId="785A4868" w14:textId="77777777" w:rsidR="007B77D2" w:rsidRPr="006D60C3" w:rsidRDefault="007B77D2" w:rsidP="00CA5B70">
            <w:pPr>
              <w:ind w:firstLine="425"/>
              <w:jc w:val="center"/>
              <w:rPr>
                <w:rFonts w:eastAsia="Calibri"/>
              </w:rPr>
            </w:pPr>
            <w:r w:rsidRPr="006D60C3">
              <w:rPr>
                <w:rFonts w:eastAsia="Calibri"/>
              </w:rPr>
              <w:t>1,2%</w:t>
            </w:r>
          </w:p>
        </w:tc>
        <w:tc>
          <w:tcPr>
            <w:tcW w:w="1543" w:type="dxa"/>
            <w:vAlign w:val="center"/>
          </w:tcPr>
          <w:p w14:paraId="3A98A316" w14:textId="77777777" w:rsidR="007B77D2" w:rsidRPr="006D60C3" w:rsidRDefault="007B77D2" w:rsidP="00CA5B70">
            <w:pPr>
              <w:ind w:firstLine="425"/>
              <w:jc w:val="center"/>
              <w:rPr>
                <w:rFonts w:eastAsia="Calibri"/>
              </w:rPr>
            </w:pPr>
            <w:r w:rsidRPr="006D60C3">
              <w:rPr>
                <w:rFonts w:eastAsia="Calibri"/>
              </w:rPr>
              <w:t>11,7%</w:t>
            </w:r>
          </w:p>
        </w:tc>
        <w:tc>
          <w:tcPr>
            <w:tcW w:w="1543" w:type="dxa"/>
            <w:vAlign w:val="center"/>
          </w:tcPr>
          <w:p w14:paraId="0CB54CA6" w14:textId="77777777" w:rsidR="007B77D2" w:rsidRPr="006D60C3" w:rsidRDefault="007B77D2" w:rsidP="00CA5B70">
            <w:pPr>
              <w:ind w:firstLine="425"/>
              <w:jc w:val="center"/>
              <w:rPr>
                <w:rFonts w:eastAsia="Calibri"/>
              </w:rPr>
            </w:pPr>
            <w:r w:rsidRPr="006D60C3">
              <w:rPr>
                <w:rFonts w:eastAsia="Calibri"/>
              </w:rPr>
              <w:t>46,9%</w:t>
            </w:r>
          </w:p>
        </w:tc>
      </w:tr>
      <w:tr w:rsidR="007B77D2" w:rsidRPr="006D60C3" w14:paraId="78654A40" w14:textId="77777777" w:rsidTr="00CA5B70">
        <w:trPr>
          <w:jc w:val="center"/>
        </w:trPr>
        <w:tc>
          <w:tcPr>
            <w:tcW w:w="1588" w:type="dxa"/>
            <w:vAlign w:val="center"/>
          </w:tcPr>
          <w:p w14:paraId="164558BB" w14:textId="77777777" w:rsidR="007B77D2" w:rsidRPr="006D60C3" w:rsidRDefault="007B77D2" w:rsidP="00CA5B70">
            <w:pPr>
              <w:ind w:firstLine="425"/>
              <w:jc w:val="center"/>
              <w:rPr>
                <w:rFonts w:eastAsia="Calibri"/>
              </w:rPr>
            </w:pPr>
            <w:r w:rsidRPr="006D60C3">
              <w:rPr>
                <w:rFonts w:eastAsia="Calibri"/>
              </w:rPr>
              <w:t>9</w:t>
            </w:r>
          </w:p>
        </w:tc>
        <w:tc>
          <w:tcPr>
            <w:tcW w:w="1590" w:type="dxa"/>
            <w:vAlign w:val="center"/>
          </w:tcPr>
          <w:p w14:paraId="7D69C7F6" w14:textId="77777777" w:rsidR="007B77D2" w:rsidRPr="006D60C3" w:rsidRDefault="007B77D2" w:rsidP="00CA5B70">
            <w:pPr>
              <w:ind w:firstLine="425"/>
              <w:jc w:val="center"/>
              <w:rPr>
                <w:rFonts w:eastAsia="Calibri"/>
              </w:rPr>
            </w:pPr>
            <w:r w:rsidRPr="006D60C3">
              <w:rPr>
                <w:rFonts w:eastAsia="Calibri"/>
              </w:rPr>
              <w:t>32,6%</w:t>
            </w:r>
          </w:p>
        </w:tc>
        <w:tc>
          <w:tcPr>
            <w:tcW w:w="1939" w:type="dxa"/>
            <w:vAlign w:val="center"/>
          </w:tcPr>
          <w:p w14:paraId="5E2913E3" w14:textId="77777777" w:rsidR="007B77D2" w:rsidRPr="006D60C3" w:rsidRDefault="007B77D2" w:rsidP="00CA5B70">
            <w:pPr>
              <w:ind w:firstLine="425"/>
              <w:jc w:val="center"/>
              <w:rPr>
                <w:rFonts w:eastAsia="Calibri"/>
              </w:rPr>
            </w:pPr>
            <w:r w:rsidRPr="006D60C3">
              <w:rPr>
                <w:rFonts w:eastAsia="Calibri"/>
              </w:rPr>
              <w:t>11,5%</w:t>
            </w:r>
          </w:p>
        </w:tc>
        <w:tc>
          <w:tcPr>
            <w:tcW w:w="1543" w:type="dxa"/>
            <w:vAlign w:val="center"/>
          </w:tcPr>
          <w:p w14:paraId="68ECDE7A" w14:textId="77777777" w:rsidR="007B77D2" w:rsidRPr="006D60C3" w:rsidRDefault="007B77D2" w:rsidP="00CA5B70">
            <w:pPr>
              <w:ind w:firstLine="425"/>
              <w:jc w:val="center"/>
              <w:rPr>
                <w:rFonts w:eastAsia="Calibri"/>
              </w:rPr>
            </w:pPr>
            <w:r w:rsidRPr="006D60C3">
              <w:rPr>
                <w:rFonts w:eastAsia="Calibri"/>
              </w:rPr>
              <w:t>14,2%</w:t>
            </w:r>
            <w:r w:rsidRPr="006D60C3">
              <w:rPr>
                <w:rFonts w:eastAsia="Calibri"/>
              </w:rPr>
              <w:tab/>
            </w:r>
          </w:p>
        </w:tc>
        <w:tc>
          <w:tcPr>
            <w:tcW w:w="1543" w:type="dxa"/>
            <w:vAlign w:val="center"/>
          </w:tcPr>
          <w:p w14:paraId="621FE78D" w14:textId="77777777" w:rsidR="007B77D2" w:rsidRPr="006D60C3" w:rsidRDefault="007B77D2" w:rsidP="00CA5B70">
            <w:pPr>
              <w:ind w:firstLine="425"/>
              <w:jc w:val="center"/>
              <w:rPr>
                <w:rFonts w:eastAsia="Calibri"/>
              </w:rPr>
            </w:pPr>
            <w:r w:rsidRPr="006D60C3">
              <w:rPr>
                <w:rFonts w:eastAsia="Calibri"/>
              </w:rPr>
              <w:t>38,0%</w:t>
            </w:r>
            <w:r w:rsidRPr="006D60C3">
              <w:rPr>
                <w:rFonts w:eastAsia="Calibri"/>
              </w:rPr>
              <w:tab/>
            </w:r>
          </w:p>
        </w:tc>
        <w:tc>
          <w:tcPr>
            <w:tcW w:w="1543" w:type="dxa"/>
            <w:vAlign w:val="center"/>
          </w:tcPr>
          <w:p w14:paraId="7D030860" w14:textId="77777777" w:rsidR="007B77D2" w:rsidRPr="006D60C3" w:rsidRDefault="007B77D2" w:rsidP="00CA5B70">
            <w:pPr>
              <w:ind w:firstLine="425"/>
              <w:jc w:val="center"/>
              <w:rPr>
                <w:rFonts w:eastAsia="Calibri"/>
              </w:rPr>
            </w:pPr>
            <w:r w:rsidRPr="006D60C3">
              <w:rPr>
                <w:rFonts w:eastAsia="Calibri"/>
              </w:rPr>
              <w:t>63,6%</w:t>
            </w:r>
            <w:r w:rsidRPr="006D60C3">
              <w:rPr>
                <w:rFonts w:eastAsia="Calibri"/>
              </w:rPr>
              <w:tab/>
            </w:r>
          </w:p>
        </w:tc>
      </w:tr>
      <w:tr w:rsidR="007B77D2" w:rsidRPr="006D60C3" w14:paraId="4B2F7F43" w14:textId="77777777" w:rsidTr="00CA5B70">
        <w:trPr>
          <w:jc w:val="center"/>
        </w:trPr>
        <w:tc>
          <w:tcPr>
            <w:tcW w:w="1588" w:type="dxa"/>
            <w:vAlign w:val="center"/>
          </w:tcPr>
          <w:p w14:paraId="60DE715C" w14:textId="77777777" w:rsidR="007B77D2" w:rsidRPr="006D60C3" w:rsidRDefault="007B77D2" w:rsidP="00CA5B70">
            <w:pPr>
              <w:ind w:firstLine="425"/>
              <w:jc w:val="center"/>
              <w:rPr>
                <w:rFonts w:eastAsia="Calibri"/>
              </w:rPr>
            </w:pPr>
            <w:r w:rsidRPr="006D60C3">
              <w:rPr>
                <w:rFonts w:eastAsia="Calibri"/>
              </w:rPr>
              <w:t>10</w:t>
            </w:r>
          </w:p>
        </w:tc>
        <w:tc>
          <w:tcPr>
            <w:tcW w:w="1590" w:type="dxa"/>
            <w:vAlign w:val="center"/>
          </w:tcPr>
          <w:p w14:paraId="50AFB6DB" w14:textId="77777777" w:rsidR="007B77D2" w:rsidRPr="006D60C3" w:rsidRDefault="007B77D2" w:rsidP="00CA5B70">
            <w:pPr>
              <w:ind w:firstLine="425"/>
              <w:jc w:val="center"/>
              <w:rPr>
                <w:rFonts w:eastAsia="Calibri"/>
              </w:rPr>
            </w:pPr>
            <w:r w:rsidRPr="006D60C3">
              <w:rPr>
                <w:rFonts w:eastAsia="Calibri"/>
              </w:rPr>
              <w:t>48,5%</w:t>
            </w:r>
          </w:p>
        </w:tc>
        <w:tc>
          <w:tcPr>
            <w:tcW w:w="1939" w:type="dxa"/>
            <w:vAlign w:val="center"/>
          </w:tcPr>
          <w:p w14:paraId="0006C0A3" w14:textId="77777777" w:rsidR="007B77D2" w:rsidRPr="006D60C3" w:rsidRDefault="007B77D2" w:rsidP="00CA5B70">
            <w:pPr>
              <w:ind w:firstLine="425"/>
              <w:jc w:val="center"/>
              <w:rPr>
                <w:rFonts w:eastAsia="Calibri"/>
              </w:rPr>
            </w:pPr>
            <w:r w:rsidRPr="006D60C3">
              <w:rPr>
                <w:rFonts w:eastAsia="Calibri"/>
              </w:rPr>
              <w:t>0,5%</w:t>
            </w:r>
          </w:p>
        </w:tc>
        <w:tc>
          <w:tcPr>
            <w:tcW w:w="1543" w:type="dxa"/>
            <w:vAlign w:val="center"/>
          </w:tcPr>
          <w:p w14:paraId="1E18CEDC" w14:textId="77777777" w:rsidR="007B77D2" w:rsidRPr="006D60C3" w:rsidRDefault="007B77D2" w:rsidP="00CA5B70">
            <w:pPr>
              <w:ind w:firstLine="425"/>
              <w:jc w:val="center"/>
              <w:rPr>
                <w:rFonts w:eastAsia="Calibri"/>
              </w:rPr>
            </w:pPr>
            <w:r w:rsidRPr="006D60C3">
              <w:rPr>
                <w:rFonts w:eastAsia="Calibri"/>
              </w:rPr>
              <w:t>27,1%</w:t>
            </w:r>
          </w:p>
        </w:tc>
        <w:tc>
          <w:tcPr>
            <w:tcW w:w="1543" w:type="dxa"/>
            <w:vAlign w:val="center"/>
          </w:tcPr>
          <w:p w14:paraId="38C496C1" w14:textId="77777777" w:rsidR="007B77D2" w:rsidRPr="006D60C3" w:rsidRDefault="007B77D2" w:rsidP="00CA5B70">
            <w:pPr>
              <w:ind w:firstLine="425"/>
              <w:jc w:val="center"/>
              <w:rPr>
                <w:rFonts w:eastAsia="Calibri"/>
              </w:rPr>
            </w:pPr>
            <w:r w:rsidRPr="006D60C3">
              <w:rPr>
                <w:rFonts w:eastAsia="Calibri"/>
              </w:rPr>
              <w:t>55,6%</w:t>
            </w:r>
          </w:p>
        </w:tc>
        <w:tc>
          <w:tcPr>
            <w:tcW w:w="1543" w:type="dxa"/>
            <w:vAlign w:val="center"/>
          </w:tcPr>
          <w:p w14:paraId="68D84081" w14:textId="77777777" w:rsidR="007B77D2" w:rsidRPr="006D60C3" w:rsidRDefault="007B77D2" w:rsidP="00CA5B70">
            <w:pPr>
              <w:ind w:firstLine="425"/>
              <w:jc w:val="center"/>
              <w:rPr>
                <w:rFonts w:eastAsia="Calibri"/>
              </w:rPr>
            </w:pPr>
            <w:r w:rsidRPr="006D60C3">
              <w:rPr>
                <w:rFonts w:eastAsia="Calibri"/>
              </w:rPr>
              <w:t>83,7%</w:t>
            </w:r>
          </w:p>
        </w:tc>
      </w:tr>
      <w:tr w:rsidR="007B77D2" w:rsidRPr="006D60C3" w14:paraId="2FC7C4EB" w14:textId="77777777" w:rsidTr="00CA5B70">
        <w:trPr>
          <w:jc w:val="center"/>
        </w:trPr>
        <w:tc>
          <w:tcPr>
            <w:tcW w:w="1588" w:type="dxa"/>
            <w:vAlign w:val="center"/>
          </w:tcPr>
          <w:p w14:paraId="7832047A" w14:textId="77777777" w:rsidR="007B77D2" w:rsidRPr="006D60C3" w:rsidRDefault="007B77D2" w:rsidP="00CA5B70">
            <w:pPr>
              <w:ind w:firstLine="425"/>
              <w:jc w:val="center"/>
              <w:rPr>
                <w:rFonts w:eastAsia="Calibri"/>
              </w:rPr>
            </w:pPr>
            <w:r w:rsidRPr="006D60C3">
              <w:rPr>
                <w:rFonts w:eastAsia="Calibri"/>
              </w:rPr>
              <w:t>11</w:t>
            </w:r>
          </w:p>
        </w:tc>
        <w:tc>
          <w:tcPr>
            <w:tcW w:w="1590" w:type="dxa"/>
            <w:vAlign w:val="center"/>
          </w:tcPr>
          <w:p w14:paraId="31E2C60A" w14:textId="77777777" w:rsidR="007B77D2" w:rsidRPr="006D60C3" w:rsidRDefault="007B77D2" w:rsidP="00CA5B70">
            <w:pPr>
              <w:ind w:firstLine="425"/>
              <w:jc w:val="center"/>
              <w:rPr>
                <w:rFonts w:eastAsia="Calibri"/>
              </w:rPr>
            </w:pPr>
            <w:r w:rsidRPr="006D60C3">
              <w:rPr>
                <w:rFonts w:eastAsia="Calibri"/>
              </w:rPr>
              <w:t>96,8%</w:t>
            </w:r>
            <w:r w:rsidRPr="006D60C3">
              <w:rPr>
                <w:rFonts w:eastAsia="Calibri"/>
              </w:rPr>
              <w:tab/>
            </w:r>
          </w:p>
        </w:tc>
        <w:tc>
          <w:tcPr>
            <w:tcW w:w="1939" w:type="dxa"/>
            <w:vAlign w:val="center"/>
          </w:tcPr>
          <w:p w14:paraId="63D44213" w14:textId="77777777" w:rsidR="007B77D2" w:rsidRPr="006D60C3" w:rsidRDefault="007B77D2" w:rsidP="00CA5B70">
            <w:pPr>
              <w:ind w:firstLine="425"/>
              <w:jc w:val="center"/>
              <w:rPr>
                <w:rFonts w:eastAsia="Calibri"/>
              </w:rPr>
            </w:pPr>
            <w:r w:rsidRPr="006D60C3">
              <w:rPr>
                <w:rFonts w:eastAsia="Calibri"/>
              </w:rPr>
              <w:t>28,8%</w:t>
            </w:r>
            <w:r w:rsidRPr="006D60C3">
              <w:rPr>
                <w:rFonts w:eastAsia="Calibri"/>
              </w:rPr>
              <w:tab/>
            </w:r>
          </w:p>
        </w:tc>
        <w:tc>
          <w:tcPr>
            <w:tcW w:w="1543" w:type="dxa"/>
            <w:vAlign w:val="center"/>
          </w:tcPr>
          <w:p w14:paraId="60F7C7F0" w14:textId="77777777" w:rsidR="007B77D2" w:rsidRPr="006D60C3" w:rsidRDefault="007B77D2" w:rsidP="00CA5B70">
            <w:pPr>
              <w:ind w:firstLine="425"/>
              <w:jc w:val="center"/>
              <w:rPr>
                <w:rFonts w:eastAsia="Calibri"/>
              </w:rPr>
            </w:pPr>
            <w:r w:rsidRPr="006D60C3">
              <w:rPr>
                <w:rFonts w:eastAsia="Calibri"/>
              </w:rPr>
              <w:t>96,6%</w:t>
            </w:r>
            <w:r w:rsidRPr="006D60C3">
              <w:rPr>
                <w:rFonts w:eastAsia="Calibri"/>
              </w:rPr>
              <w:tab/>
            </w:r>
          </w:p>
        </w:tc>
        <w:tc>
          <w:tcPr>
            <w:tcW w:w="1543" w:type="dxa"/>
            <w:vAlign w:val="center"/>
          </w:tcPr>
          <w:p w14:paraId="1CBE37C1" w14:textId="77777777" w:rsidR="007B77D2" w:rsidRPr="006D60C3" w:rsidRDefault="007B77D2" w:rsidP="00CA5B70">
            <w:pPr>
              <w:ind w:firstLine="425"/>
              <w:jc w:val="center"/>
              <w:rPr>
                <w:rFonts w:eastAsia="Calibri"/>
              </w:rPr>
            </w:pPr>
            <w:r w:rsidRPr="006D60C3">
              <w:rPr>
                <w:rFonts w:eastAsia="Calibri"/>
              </w:rPr>
              <w:t>99,9%</w:t>
            </w:r>
            <w:r w:rsidRPr="006D60C3">
              <w:rPr>
                <w:rFonts w:eastAsia="Calibri"/>
              </w:rPr>
              <w:tab/>
            </w:r>
          </w:p>
        </w:tc>
        <w:tc>
          <w:tcPr>
            <w:tcW w:w="1543" w:type="dxa"/>
            <w:vAlign w:val="center"/>
          </w:tcPr>
          <w:p w14:paraId="486D9A5D" w14:textId="77777777" w:rsidR="007B77D2" w:rsidRPr="006D60C3" w:rsidRDefault="007B77D2" w:rsidP="00CA5B70">
            <w:pPr>
              <w:ind w:firstLine="425"/>
              <w:jc w:val="center"/>
              <w:rPr>
                <w:rFonts w:eastAsia="Calibri"/>
              </w:rPr>
            </w:pPr>
            <w:r w:rsidRPr="006D60C3">
              <w:rPr>
                <w:rFonts w:eastAsia="Calibri"/>
              </w:rPr>
              <w:t>100,0%</w:t>
            </w:r>
            <w:r w:rsidRPr="006D60C3">
              <w:rPr>
                <w:rFonts w:eastAsia="Calibri"/>
              </w:rPr>
              <w:tab/>
            </w:r>
          </w:p>
        </w:tc>
      </w:tr>
      <w:tr w:rsidR="007B77D2" w:rsidRPr="006D60C3" w14:paraId="33D673D0" w14:textId="77777777" w:rsidTr="00CA5B70">
        <w:trPr>
          <w:jc w:val="center"/>
        </w:trPr>
        <w:tc>
          <w:tcPr>
            <w:tcW w:w="1588" w:type="dxa"/>
            <w:vAlign w:val="center"/>
          </w:tcPr>
          <w:p w14:paraId="1DDA2AC3" w14:textId="77777777" w:rsidR="007B77D2" w:rsidRPr="006D60C3" w:rsidRDefault="007B77D2" w:rsidP="00CA5B70">
            <w:pPr>
              <w:ind w:firstLine="425"/>
              <w:jc w:val="center"/>
              <w:rPr>
                <w:rFonts w:eastAsia="Calibri"/>
              </w:rPr>
            </w:pPr>
            <w:r w:rsidRPr="006D60C3">
              <w:rPr>
                <w:rFonts w:eastAsia="Calibri"/>
              </w:rPr>
              <w:t>12</w:t>
            </w:r>
          </w:p>
        </w:tc>
        <w:tc>
          <w:tcPr>
            <w:tcW w:w="1590" w:type="dxa"/>
            <w:vAlign w:val="center"/>
          </w:tcPr>
          <w:p w14:paraId="55A747F1" w14:textId="77777777" w:rsidR="007B77D2" w:rsidRPr="006D60C3" w:rsidRDefault="007B77D2" w:rsidP="00CA5B70">
            <w:pPr>
              <w:ind w:firstLine="425"/>
              <w:jc w:val="center"/>
              <w:rPr>
                <w:rFonts w:eastAsia="Calibri"/>
              </w:rPr>
            </w:pPr>
            <w:r w:rsidRPr="006D60C3">
              <w:rPr>
                <w:rFonts w:eastAsia="Calibri"/>
              </w:rPr>
              <w:t>94,3%</w:t>
            </w:r>
          </w:p>
        </w:tc>
        <w:tc>
          <w:tcPr>
            <w:tcW w:w="1939" w:type="dxa"/>
            <w:vAlign w:val="center"/>
          </w:tcPr>
          <w:p w14:paraId="0D7FBEDF" w14:textId="77777777" w:rsidR="007B77D2" w:rsidRPr="006D60C3" w:rsidRDefault="007B77D2" w:rsidP="00CA5B70">
            <w:pPr>
              <w:ind w:firstLine="425"/>
              <w:jc w:val="center"/>
              <w:rPr>
                <w:rFonts w:eastAsia="Calibri"/>
              </w:rPr>
            </w:pPr>
            <w:r w:rsidRPr="006D60C3">
              <w:rPr>
                <w:rFonts w:eastAsia="Calibri"/>
              </w:rPr>
              <w:t>26,9%</w:t>
            </w:r>
          </w:p>
        </w:tc>
        <w:tc>
          <w:tcPr>
            <w:tcW w:w="1543" w:type="dxa"/>
            <w:vAlign w:val="center"/>
          </w:tcPr>
          <w:p w14:paraId="78CA2E13" w14:textId="77777777" w:rsidR="007B77D2" w:rsidRPr="006D60C3" w:rsidRDefault="007B77D2" w:rsidP="00CA5B70">
            <w:pPr>
              <w:ind w:firstLine="425"/>
              <w:jc w:val="center"/>
              <w:rPr>
                <w:rFonts w:eastAsia="Calibri"/>
              </w:rPr>
            </w:pPr>
            <w:r w:rsidRPr="006D60C3">
              <w:rPr>
                <w:rFonts w:eastAsia="Calibri"/>
              </w:rPr>
              <w:t>93,1%</w:t>
            </w:r>
          </w:p>
        </w:tc>
        <w:tc>
          <w:tcPr>
            <w:tcW w:w="1543" w:type="dxa"/>
            <w:vAlign w:val="center"/>
          </w:tcPr>
          <w:p w14:paraId="7F569086" w14:textId="77777777" w:rsidR="007B77D2" w:rsidRPr="006D60C3" w:rsidRDefault="007B77D2" w:rsidP="00CA5B70">
            <w:pPr>
              <w:ind w:firstLine="425"/>
              <w:jc w:val="center"/>
              <w:rPr>
                <w:rFonts w:eastAsia="Calibri"/>
              </w:rPr>
            </w:pPr>
            <w:r w:rsidRPr="006D60C3">
              <w:rPr>
                <w:rFonts w:eastAsia="Calibri"/>
              </w:rPr>
              <w:t>97,7%</w:t>
            </w:r>
          </w:p>
        </w:tc>
        <w:tc>
          <w:tcPr>
            <w:tcW w:w="1543" w:type="dxa"/>
            <w:vAlign w:val="center"/>
          </w:tcPr>
          <w:p w14:paraId="36F36E2D" w14:textId="77777777" w:rsidR="007B77D2" w:rsidRPr="006D60C3" w:rsidRDefault="007B77D2" w:rsidP="00CA5B70">
            <w:pPr>
              <w:ind w:firstLine="425"/>
              <w:jc w:val="center"/>
              <w:rPr>
                <w:rFonts w:eastAsia="Calibri"/>
              </w:rPr>
            </w:pPr>
            <w:r w:rsidRPr="006D60C3">
              <w:rPr>
                <w:rFonts w:eastAsia="Calibri"/>
              </w:rPr>
              <w:t>98,4%</w:t>
            </w:r>
          </w:p>
        </w:tc>
      </w:tr>
    </w:tbl>
    <w:p w14:paraId="4525C6A2" w14:textId="77777777" w:rsidR="007B77D2" w:rsidRPr="007B77D2" w:rsidRDefault="007B77D2" w:rsidP="005967C4">
      <w:pPr>
        <w:pStyle w:val="a9"/>
        <w:spacing w:after="0" w:line="240" w:lineRule="auto"/>
        <w:jc w:val="both"/>
        <w:rPr>
          <w:rFonts w:ascii="Times New Roman" w:eastAsia="Calibri" w:hAnsi="Times New Roman" w:cs="Times New Roman"/>
          <w:sz w:val="24"/>
          <w:szCs w:val="24"/>
          <w:lang w:eastAsia="ru-RU"/>
        </w:rPr>
      </w:pPr>
    </w:p>
    <w:p w14:paraId="5542070C"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xml:space="preserve">Часть 2 экзаменационной работы содержит задание открытого типа с развернутым ответом (сочинение), проверяющее умение создавать собственное высказывание на основе прочитанного текста, эффективно использовать языковые средства в зависимости от речевой ситуации, поэтому знания и умения по основным разделам школьного курса востребованы при выполнении обеих частей работы. Анализ части 2 экзаменационных работ в среднем по Республике Крым показывает, что в  содержательной части сочинения по К1, К3, К4, с соблюдением этических норм (К11) и фактологической точности в фоновом материале (К12) выпускники справились на высоком уровне, более 50 % получили максимальный балл за задание: К1(Формулировка проблем исходного текста) – 97,2%, К3(Отражение позиции автора исходного текста ) – 92,7%,  К4 (Отношение к позиции автора по проблеме исходного текста) – 88,9%,  К11 (Соблюдение этических норм ) – 96,8%, К12 (Соблюдение фактологической точности в фоновом материале) – 9к,3%. Повышение произошло по всем данным критериям по сравнению с 2019 г. </w:t>
      </w:r>
    </w:p>
    <w:p w14:paraId="61153B2A"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Изменение  требований к написанию комментария существенно повлияли на получение максимального балла, показатели в среднем  распределились следующим образом: максимальное количество баллов (5 баллов) получили  25,0%, 4 балла – 33,5%,  3 балла – 24,1%, 2 балла – 9,9%, 1 балл – 3,6%. Данные показатели улучшены по сравнению с 2019 г.</w:t>
      </w:r>
    </w:p>
    <w:p w14:paraId="068B9201"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xml:space="preserve">По-прежнему низким остается уровень речевого оформления сочинения и грамотность, получили максимальный балл за задание: К8 (Соблюдение пунктуационных норм) – 13,4%, К7 (Соблюдение орфографических норм ) – 22,91%, К9 (Соблюдение языковых норм) – 32,6%, К10 (Соблюдение речевых норм) – 48,5%,  К6 (Точность и выразительность речи ) – 35,5%. Улучшен показатель по К5 (Смысловая цельность, речевая связность и последовательность изложения ) – 61,9% получили максимальный балл. </w:t>
      </w:r>
    </w:p>
    <w:p w14:paraId="336CD860"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xml:space="preserve">В </w:t>
      </w:r>
      <w:r w:rsidRPr="007B77D2">
        <w:rPr>
          <w:rFonts w:ascii="Times New Roman" w:eastAsia="Calibri" w:hAnsi="Times New Roman" w:cs="Times New Roman"/>
          <w:i/>
          <w:sz w:val="24"/>
          <w:szCs w:val="24"/>
        </w:rPr>
        <w:t xml:space="preserve">Таблице 8 </w:t>
      </w:r>
      <w:r w:rsidRPr="007B77D2">
        <w:rPr>
          <w:rFonts w:ascii="Times New Roman" w:eastAsia="Calibri" w:hAnsi="Times New Roman" w:cs="Times New Roman"/>
          <w:sz w:val="24"/>
          <w:szCs w:val="24"/>
        </w:rPr>
        <w:t xml:space="preserve"> представлен процент НЕ выполнивших задание (получили 0 баллов), учитывается не только средний процент выполнения, но и проценты выполнения группами участников ЕГЭ с разным уровнем подготовки (не достигшие минимального балла, группы с результатами 35-60, 61-80 и 81-100 </w:t>
      </w:r>
      <w:proofErr w:type="spellStart"/>
      <w:r w:rsidRPr="007B77D2">
        <w:rPr>
          <w:rFonts w:ascii="Times New Roman" w:eastAsia="Calibri" w:hAnsi="Times New Roman" w:cs="Times New Roman"/>
          <w:sz w:val="24"/>
          <w:szCs w:val="24"/>
        </w:rPr>
        <w:t>т.б</w:t>
      </w:r>
      <w:proofErr w:type="spellEnd"/>
      <w:r w:rsidRPr="007B77D2">
        <w:rPr>
          <w:rFonts w:ascii="Times New Roman" w:eastAsia="Calibri" w:hAnsi="Times New Roman" w:cs="Times New Roman"/>
          <w:sz w:val="24"/>
          <w:szCs w:val="24"/>
        </w:rPr>
        <w:t>.).</w:t>
      </w:r>
    </w:p>
    <w:p w14:paraId="71B5B490" w14:textId="77777777" w:rsidR="007B77D2" w:rsidRPr="007B77D2" w:rsidRDefault="007B77D2" w:rsidP="00DA7BDD">
      <w:pPr>
        <w:pStyle w:val="a9"/>
        <w:numPr>
          <w:ilvl w:val="0"/>
          <w:numId w:val="9"/>
        </w:numPr>
        <w:spacing w:after="0" w:line="240" w:lineRule="auto"/>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Таблица 8</w:t>
      </w:r>
    </w:p>
    <w:tbl>
      <w:tblPr>
        <w:tblStyle w:val="33"/>
        <w:tblW w:w="0" w:type="auto"/>
        <w:jc w:val="center"/>
        <w:tblLook w:val="04A0" w:firstRow="1" w:lastRow="0" w:firstColumn="1" w:lastColumn="0" w:noHBand="0" w:noVBand="1"/>
      </w:tblPr>
      <w:tblGrid>
        <w:gridCol w:w="1588"/>
        <w:gridCol w:w="1590"/>
        <w:gridCol w:w="1939"/>
        <w:gridCol w:w="1543"/>
        <w:gridCol w:w="1543"/>
        <w:gridCol w:w="1543"/>
      </w:tblGrid>
      <w:tr w:rsidR="007B77D2" w:rsidRPr="006D60C3" w14:paraId="0DB107EC" w14:textId="77777777" w:rsidTr="00CA5B70">
        <w:trPr>
          <w:jc w:val="center"/>
        </w:trPr>
        <w:tc>
          <w:tcPr>
            <w:tcW w:w="1588" w:type="dxa"/>
            <w:vMerge w:val="restart"/>
            <w:vAlign w:val="center"/>
          </w:tcPr>
          <w:p w14:paraId="62DCE269" w14:textId="77777777" w:rsidR="007B77D2" w:rsidRPr="006D60C3" w:rsidRDefault="007B77D2" w:rsidP="00CA5B70">
            <w:pPr>
              <w:ind w:firstLine="425"/>
              <w:jc w:val="center"/>
              <w:rPr>
                <w:rFonts w:eastAsia="Calibri"/>
                <w:b/>
              </w:rPr>
            </w:pPr>
            <w:r w:rsidRPr="006D60C3">
              <w:rPr>
                <w:rFonts w:eastAsia="Calibri"/>
                <w:b/>
              </w:rPr>
              <w:t>№ задания</w:t>
            </w:r>
          </w:p>
          <w:p w14:paraId="4EE6B7C7" w14:textId="77777777" w:rsidR="007B77D2" w:rsidRPr="006D60C3" w:rsidRDefault="007B77D2" w:rsidP="00CA5B70">
            <w:pPr>
              <w:ind w:firstLine="425"/>
              <w:jc w:val="center"/>
              <w:rPr>
                <w:rFonts w:eastAsia="Calibri"/>
                <w:b/>
              </w:rPr>
            </w:pPr>
            <w:r w:rsidRPr="006D60C3">
              <w:rPr>
                <w:rFonts w:eastAsia="Calibri"/>
                <w:b/>
              </w:rPr>
              <w:t>(критерий проверки)</w:t>
            </w:r>
          </w:p>
        </w:tc>
        <w:tc>
          <w:tcPr>
            <w:tcW w:w="1590" w:type="dxa"/>
            <w:vAlign w:val="center"/>
          </w:tcPr>
          <w:p w14:paraId="04251AC6" w14:textId="77777777" w:rsidR="007B77D2" w:rsidRPr="006D60C3" w:rsidRDefault="007B77D2" w:rsidP="00CA5B70">
            <w:pPr>
              <w:ind w:firstLine="425"/>
              <w:jc w:val="center"/>
              <w:rPr>
                <w:rFonts w:eastAsia="Calibri"/>
                <w:b/>
              </w:rPr>
            </w:pPr>
            <w:r w:rsidRPr="006D60C3">
              <w:rPr>
                <w:rFonts w:eastAsia="Calibri"/>
                <w:b/>
              </w:rPr>
              <w:t>По Республике Крым (не выполнили задание, получили 0 баллов)</w:t>
            </w:r>
          </w:p>
        </w:tc>
        <w:tc>
          <w:tcPr>
            <w:tcW w:w="1939" w:type="dxa"/>
            <w:vAlign w:val="center"/>
          </w:tcPr>
          <w:p w14:paraId="1E80CA5D" w14:textId="77777777" w:rsidR="007B77D2" w:rsidRPr="006D60C3" w:rsidRDefault="007B77D2" w:rsidP="00CA5B70">
            <w:pPr>
              <w:ind w:firstLine="425"/>
              <w:jc w:val="center"/>
              <w:rPr>
                <w:rFonts w:eastAsia="Calibri"/>
                <w:b/>
              </w:rPr>
            </w:pPr>
            <w:r w:rsidRPr="006D60C3">
              <w:rPr>
                <w:rFonts w:eastAsia="Calibri"/>
                <w:b/>
              </w:rPr>
              <w:t>В группе не преодолевших минимальный порог (не выполнили задание, получили 0 баллов)</w:t>
            </w:r>
          </w:p>
        </w:tc>
        <w:tc>
          <w:tcPr>
            <w:tcW w:w="1543" w:type="dxa"/>
            <w:vAlign w:val="center"/>
          </w:tcPr>
          <w:p w14:paraId="4DE0209C" w14:textId="77777777" w:rsidR="007B77D2" w:rsidRPr="006D60C3" w:rsidRDefault="007B77D2" w:rsidP="00CA5B70">
            <w:pPr>
              <w:ind w:firstLine="425"/>
              <w:jc w:val="center"/>
              <w:rPr>
                <w:rFonts w:eastAsia="Calibri"/>
                <w:b/>
              </w:rPr>
            </w:pPr>
            <w:r w:rsidRPr="006D60C3">
              <w:rPr>
                <w:rFonts w:eastAsia="Calibri"/>
                <w:b/>
              </w:rPr>
              <w:t>В группе набравших от 24 до 60 баллов (не выполнили задание, получили 0 баллов)</w:t>
            </w:r>
          </w:p>
        </w:tc>
        <w:tc>
          <w:tcPr>
            <w:tcW w:w="1543" w:type="dxa"/>
            <w:vAlign w:val="center"/>
          </w:tcPr>
          <w:p w14:paraId="2A4FDDCF" w14:textId="77777777" w:rsidR="007B77D2" w:rsidRPr="006D60C3" w:rsidRDefault="007B77D2" w:rsidP="00CA5B70">
            <w:pPr>
              <w:ind w:firstLine="425"/>
              <w:jc w:val="center"/>
              <w:rPr>
                <w:rFonts w:eastAsia="Calibri"/>
                <w:b/>
              </w:rPr>
            </w:pPr>
            <w:r w:rsidRPr="006D60C3">
              <w:rPr>
                <w:rFonts w:eastAsia="Calibri"/>
                <w:b/>
              </w:rPr>
              <w:t>В группе набравших от 61 до 80 баллов (не выполнили задание, получили 0 баллов)</w:t>
            </w:r>
          </w:p>
        </w:tc>
        <w:tc>
          <w:tcPr>
            <w:tcW w:w="1543" w:type="dxa"/>
            <w:vAlign w:val="center"/>
          </w:tcPr>
          <w:p w14:paraId="54FD1F92" w14:textId="77777777" w:rsidR="007B77D2" w:rsidRPr="006D60C3" w:rsidRDefault="007B77D2" w:rsidP="00CA5B70">
            <w:pPr>
              <w:ind w:firstLine="425"/>
              <w:jc w:val="center"/>
              <w:rPr>
                <w:rFonts w:eastAsia="Calibri"/>
                <w:b/>
              </w:rPr>
            </w:pPr>
            <w:r w:rsidRPr="006D60C3">
              <w:rPr>
                <w:rFonts w:eastAsia="Calibri"/>
                <w:b/>
              </w:rPr>
              <w:t>В группе набравших от 81 до 100 баллов (не выполнили задание, получили 0 баллов)</w:t>
            </w:r>
          </w:p>
        </w:tc>
      </w:tr>
      <w:tr w:rsidR="007B77D2" w:rsidRPr="006D60C3" w14:paraId="5B81F38F" w14:textId="77777777" w:rsidTr="00CA5B70">
        <w:trPr>
          <w:jc w:val="center"/>
        </w:trPr>
        <w:tc>
          <w:tcPr>
            <w:tcW w:w="1588" w:type="dxa"/>
            <w:vMerge/>
            <w:vAlign w:val="center"/>
          </w:tcPr>
          <w:p w14:paraId="5B89A114" w14:textId="77777777" w:rsidR="007B77D2" w:rsidRPr="006D60C3" w:rsidRDefault="007B77D2" w:rsidP="00CA5B70">
            <w:pPr>
              <w:ind w:firstLine="425"/>
              <w:jc w:val="center"/>
              <w:rPr>
                <w:rFonts w:eastAsia="Calibri"/>
              </w:rPr>
            </w:pPr>
          </w:p>
        </w:tc>
        <w:tc>
          <w:tcPr>
            <w:tcW w:w="1590" w:type="dxa"/>
            <w:vAlign w:val="center"/>
          </w:tcPr>
          <w:p w14:paraId="49F56CE2" w14:textId="77777777" w:rsidR="007B77D2" w:rsidRPr="006D60C3" w:rsidRDefault="007B77D2" w:rsidP="00CA5B70">
            <w:pPr>
              <w:ind w:firstLine="425"/>
              <w:jc w:val="center"/>
              <w:rPr>
                <w:rFonts w:eastAsia="Calibri"/>
                <w:b/>
              </w:rPr>
            </w:pPr>
            <w:r w:rsidRPr="006D60C3">
              <w:rPr>
                <w:rFonts w:eastAsia="Calibri"/>
                <w:b/>
              </w:rPr>
              <w:t>%</w:t>
            </w:r>
          </w:p>
        </w:tc>
        <w:tc>
          <w:tcPr>
            <w:tcW w:w="1939" w:type="dxa"/>
            <w:vAlign w:val="center"/>
          </w:tcPr>
          <w:p w14:paraId="675EF42A" w14:textId="77777777" w:rsidR="007B77D2" w:rsidRPr="006D60C3" w:rsidRDefault="007B77D2" w:rsidP="00CA5B70">
            <w:pPr>
              <w:ind w:firstLine="425"/>
              <w:jc w:val="center"/>
              <w:rPr>
                <w:rFonts w:eastAsia="Calibri"/>
                <w:b/>
              </w:rPr>
            </w:pPr>
            <w:r w:rsidRPr="006D60C3">
              <w:rPr>
                <w:rFonts w:eastAsia="Calibri"/>
                <w:b/>
              </w:rPr>
              <w:t>%</w:t>
            </w:r>
          </w:p>
        </w:tc>
        <w:tc>
          <w:tcPr>
            <w:tcW w:w="1543" w:type="dxa"/>
            <w:vAlign w:val="center"/>
          </w:tcPr>
          <w:p w14:paraId="40C9D5D6" w14:textId="77777777" w:rsidR="007B77D2" w:rsidRPr="006D60C3" w:rsidRDefault="007B77D2" w:rsidP="00CA5B70">
            <w:pPr>
              <w:ind w:firstLine="425"/>
              <w:jc w:val="center"/>
              <w:rPr>
                <w:rFonts w:eastAsia="Calibri"/>
                <w:b/>
              </w:rPr>
            </w:pPr>
            <w:r w:rsidRPr="006D60C3">
              <w:rPr>
                <w:rFonts w:eastAsia="Calibri"/>
                <w:b/>
              </w:rPr>
              <w:t>%</w:t>
            </w:r>
          </w:p>
        </w:tc>
        <w:tc>
          <w:tcPr>
            <w:tcW w:w="1543" w:type="dxa"/>
            <w:vAlign w:val="center"/>
          </w:tcPr>
          <w:p w14:paraId="1A1D3FC5" w14:textId="77777777" w:rsidR="007B77D2" w:rsidRPr="006D60C3" w:rsidRDefault="007B77D2" w:rsidP="00CA5B70">
            <w:pPr>
              <w:ind w:firstLine="425"/>
              <w:jc w:val="center"/>
              <w:rPr>
                <w:rFonts w:eastAsia="Calibri"/>
                <w:b/>
              </w:rPr>
            </w:pPr>
            <w:r w:rsidRPr="006D60C3">
              <w:rPr>
                <w:rFonts w:eastAsia="Calibri"/>
                <w:b/>
              </w:rPr>
              <w:t>%</w:t>
            </w:r>
          </w:p>
        </w:tc>
        <w:tc>
          <w:tcPr>
            <w:tcW w:w="1543" w:type="dxa"/>
            <w:vAlign w:val="center"/>
          </w:tcPr>
          <w:p w14:paraId="6F2437EA" w14:textId="77777777" w:rsidR="007B77D2" w:rsidRPr="006D60C3" w:rsidRDefault="007B77D2" w:rsidP="00CA5B70">
            <w:pPr>
              <w:ind w:firstLine="425"/>
              <w:jc w:val="center"/>
              <w:rPr>
                <w:rFonts w:eastAsia="Calibri"/>
                <w:b/>
              </w:rPr>
            </w:pPr>
            <w:r w:rsidRPr="006D60C3">
              <w:rPr>
                <w:rFonts w:eastAsia="Calibri"/>
                <w:b/>
              </w:rPr>
              <w:t>%</w:t>
            </w:r>
          </w:p>
        </w:tc>
      </w:tr>
      <w:tr w:rsidR="007B77D2" w:rsidRPr="006D60C3" w14:paraId="3D641C72" w14:textId="77777777" w:rsidTr="00CA5B70">
        <w:trPr>
          <w:jc w:val="center"/>
        </w:trPr>
        <w:tc>
          <w:tcPr>
            <w:tcW w:w="1588" w:type="dxa"/>
            <w:vAlign w:val="center"/>
          </w:tcPr>
          <w:p w14:paraId="23698FFD" w14:textId="77777777" w:rsidR="007B77D2" w:rsidRPr="006D60C3" w:rsidRDefault="007B77D2" w:rsidP="00CA5B70">
            <w:pPr>
              <w:ind w:firstLine="425"/>
              <w:jc w:val="center"/>
              <w:rPr>
                <w:rFonts w:eastAsia="Calibri"/>
              </w:rPr>
            </w:pPr>
            <w:r w:rsidRPr="006D60C3">
              <w:rPr>
                <w:rFonts w:eastAsia="Calibri"/>
              </w:rPr>
              <w:t>1</w:t>
            </w:r>
          </w:p>
        </w:tc>
        <w:tc>
          <w:tcPr>
            <w:tcW w:w="1590" w:type="dxa"/>
            <w:vAlign w:val="center"/>
          </w:tcPr>
          <w:p w14:paraId="23C5AAFD" w14:textId="77777777" w:rsidR="007B77D2" w:rsidRPr="006D60C3" w:rsidRDefault="007B77D2" w:rsidP="00CA5B70">
            <w:pPr>
              <w:ind w:firstLine="425"/>
              <w:jc w:val="center"/>
              <w:rPr>
                <w:rFonts w:eastAsia="Calibri"/>
              </w:rPr>
            </w:pPr>
            <w:r w:rsidRPr="006D60C3">
              <w:rPr>
                <w:rFonts w:eastAsia="Calibri"/>
              </w:rPr>
              <w:t>2,8%</w:t>
            </w:r>
            <w:r w:rsidRPr="006D60C3">
              <w:rPr>
                <w:rFonts w:eastAsia="Calibri"/>
              </w:rPr>
              <w:tab/>
            </w:r>
          </w:p>
        </w:tc>
        <w:tc>
          <w:tcPr>
            <w:tcW w:w="1939" w:type="dxa"/>
            <w:vAlign w:val="center"/>
          </w:tcPr>
          <w:p w14:paraId="713D69B9" w14:textId="77777777" w:rsidR="007B77D2" w:rsidRPr="006D60C3" w:rsidRDefault="007B77D2" w:rsidP="00CA5B70">
            <w:pPr>
              <w:ind w:firstLine="425"/>
              <w:jc w:val="center"/>
              <w:rPr>
                <w:rFonts w:eastAsia="Calibri"/>
              </w:rPr>
            </w:pPr>
            <w:r w:rsidRPr="006D60C3">
              <w:rPr>
                <w:rFonts w:eastAsia="Calibri"/>
              </w:rPr>
              <w:t>67,8%</w:t>
            </w:r>
          </w:p>
        </w:tc>
        <w:tc>
          <w:tcPr>
            <w:tcW w:w="1543" w:type="dxa"/>
            <w:vAlign w:val="center"/>
          </w:tcPr>
          <w:p w14:paraId="5C0DD8CA" w14:textId="77777777" w:rsidR="007B77D2" w:rsidRPr="006D60C3" w:rsidRDefault="007B77D2" w:rsidP="00CA5B70">
            <w:pPr>
              <w:ind w:firstLine="425"/>
              <w:jc w:val="center"/>
              <w:rPr>
                <w:rFonts w:eastAsia="Calibri"/>
              </w:rPr>
            </w:pPr>
            <w:r w:rsidRPr="006D60C3">
              <w:rPr>
                <w:rFonts w:eastAsia="Calibri"/>
              </w:rPr>
              <w:t>2,5%</w:t>
            </w:r>
            <w:r w:rsidRPr="006D60C3">
              <w:rPr>
                <w:rFonts w:eastAsia="Calibri"/>
              </w:rPr>
              <w:tab/>
            </w:r>
          </w:p>
        </w:tc>
        <w:tc>
          <w:tcPr>
            <w:tcW w:w="1543" w:type="dxa"/>
            <w:vAlign w:val="center"/>
          </w:tcPr>
          <w:p w14:paraId="1A429D85" w14:textId="77777777" w:rsidR="007B77D2" w:rsidRPr="006D60C3" w:rsidRDefault="007B77D2" w:rsidP="00CA5B70">
            <w:pPr>
              <w:ind w:firstLine="425"/>
              <w:jc w:val="center"/>
              <w:rPr>
                <w:rFonts w:eastAsia="Calibri"/>
              </w:rPr>
            </w:pPr>
            <w:r w:rsidRPr="006D60C3">
              <w:rPr>
                <w:rFonts w:eastAsia="Calibri"/>
              </w:rPr>
              <w:t>0,1%</w:t>
            </w:r>
            <w:r w:rsidRPr="006D60C3">
              <w:rPr>
                <w:rFonts w:eastAsia="Calibri"/>
              </w:rPr>
              <w:tab/>
            </w:r>
          </w:p>
        </w:tc>
        <w:tc>
          <w:tcPr>
            <w:tcW w:w="1543" w:type="dxa"/>
            <w:vAlign w:val="center"/>
          </w:tcPr>
          <w:p w14:paraId="08A1AC85" w14:textId="77777777" w:rsidR="007B77D2" w:rsidRPr="006D60C3" w:rsidRDefault="007B77D2" w:rsidP="00CA5B70">
            <w:pPr>
              <w:ind w:firstLine="425"/>
              <w:jc w:val="center"/>
              <w:rPr>
                <w:rFonts w:eastAsia="Calibri"/>
              </w:rPr>
            </w:pPr>
            <w:r w:rsidRPr="006D60C3">
              <w:rPr>
                <w:rFonts w:eastAsia="Calibri"/>
              </w:rPr>
              <w:t>-</w:t>
            </w:r>
          </w:p>
        </w:tc>
      </w:tr>
      <w:tr w:rsidR="007B77D2" w:rsidRPr="006D60C3" w14:paraId="69BE1B84" w14:textId="77777777" w:rsidTr="00CA5B70">
        <w:trPr>
          <w:trHeight w:val="462"/>
          <w:jc w:val="center"/>
        </w:trPr>
        <w:tc>
          <w:tcPr>
            <w:tcW w:w="1588" w:type="dxa"/>
            <w:vAlign w:val="center"/>
          </w:tcPr>
          <w:p w14:paraId="44A408BF" w14:textId="77777777" w:rsidR="007B77D2" w:rsidRPr="006D60C3" w:rsidRDefault="007B77D2" w:rsidP="00CA5B70">
            <w:pPr>
              <w:ind w:firstLine="425"/>
              <w:jc w:val="center"/>
              <w:rPr>
                <w:rFonts w:eastAsia="Calibri"/>
              </w:rPr>
            </w:pPr>
            <w:r w:rsidRPr="006D60C3">
              <w:rPr>
                <w:rFonts w:eastAsia="Calibri"/>
              </w:rPr>
              <w:t>2</w:t>
            </w:r>
          </w:p>
        </w:tc>
        <w:tc>
          <w:tcPr>
            <w:tcW w:w="1590" w:type="dxa"/>
            <w:vAlign w:val="center"/>
          </w:tcPr>
          <w:p w14:paraId="63F05E3A" w14:textId="77777777" w:rsidR="007B77D2" w:rsidRPr="006D60C3" w:rsidRDefault="007B77D2" w:rsidP="00CA5B70">
            <w:pPr>
              <w:ind w:firstLine="425"/>
              <w:jc w:val="center"/>
              <w:rPr>
                <w:rFonts w:eastAsia="Calibri"/>
              </w:rPr>
            </w:pPr>
            <w:r w:rsidRPr="006D60C3">
              <w:rPr>
                <w:rFonts w:eastAsia="Calibri"/>
              </w:rPr>
              <w:t>3,8%</w:t>
            </w:r>
          </w:p>
        </w:tc>
        <w:tc>
          <w:tcPr>
            <w:tcW w:w="1939" w:type="dxa"/>
            <w:vAlign w:val="center"/>
          </w:tcPr>
          <w:p w14:paraId="175BC4EB" w14:textId="77777777" w:rsidR="007B77D2" w:rsidRPr="006D60C3" w:rsidRDefault="007B77D2" w:rsidP="00CA5B70">
            <w:pPr>
              <w:ind w:firstLine="425"/>
              <w:jc w:val="center"/>
              <w:rPr>
                <w:rFonts w:eastAsia="Calibri"/>
              </w:rPr>
            </w:pPr>
            <w:r w:rsidRPr="006D60C3">
              <w:rPr>
                <w:rFonts w:eastAsia="Calibri"/>
              </w:rPr>
              <w:t>71,6%</w:t>
            </w:r>
            <w:r w:rsidRPr="006D60C3">
              <w:rPr>
                <w:rFonts w:eastAsia="Calibri"/>
              </w:rPr>
              <w:tab/>
            </w:r>
          </w:p>
        </w:tc>
        <w:tc>
          <w:tcPr>
            <w:tcW w:w="1543" w:type="dxa"/>
            <w:vAlign w:val="center"/>
          </w:tcPr>
          <w:p w14:paraId="369E29CA" w14:textId="77777777" w:rsidR="007B77D2" w:rsidRPr="006D60C3" w:rsidRDefault="007B77D2" w:rsidP="00CA5B70">
            <w:pPr>
              <w:ind w:firstLine="425"/>
              <w:jc w:val="center"/>
              <w:rPr>
                <w:rFonts w:eastAsia="Calibri"/>
              </w:rPr>
            </w:pPr>
            <w:r w:rsidRPr="006D60C3">
              <w:rPr>
                <w:rFonts w:eastAsia="Calibri"/>
              </w:rPr>
              <w:t>5,0%</w:t>
            </w:r>
          </w:p>
        </w:tc>
        <w:tc>
          <w:tcPr>
            <w:tcW w:w="1543" w:type="dxa"/>
            <w:vAlign w:val="center"/>
          </w:tcPr>
          <w:p w14:paraId="6CB5E99F" w14:textId="77777777" w:rsidR="007B77D2" w:rsidRPr="006D60C3" w:rsidRDefault="007B77D2" w:rsidP="00CA5B70">
            <w:pPr>
              <w:ind w:firstLine="425"/>
              <w:jc w:val="center"/>
              <w:rPr>
                <w:rFonts w:eastAsia="Calibri"/>
              </w:rPr>
            </w:pPr>
            <w:r w:rsidRPr="006D60C3">
              <w:rPr>
                <w:rFonts w:eastAsia="Calibri"/>
              </w:rPr>
              <w:t>0,3%</w:t>
            </w:r>
          </w:p>
        </w:tc>
        <w:tc>
          <w:tcPr>
            <w:tcW w:w="1543" w:type="dxa"/>
            <w:vAlign w:val="center"/>
          </w:tcPr>
          <w:p w14:paraId="19D05E4B" w14:textId="77777777" w:rsidR="007B77D2" w:rsidRPr="006D60C3" w:rsidRDefault="007B77D2" w:rsidP="00CA5B70">
            <w:pPr>
              <w:ind w:firstLine="425"/>
              <w:jc w:val="center"/>
              <w:rPr>
                <w:rFonts w:eastAsia="Calibri"/>
              </w:rPr>
            </w:pPr>
            <w:r w:rsidRPr="006D60C3">
              <w:rPr>
                <w:rFonts w:eastAsia="Calibri"/>
              </w:rPr>
              <w:t>-</w:t>
            </w:r>
          </w:p>
        </w:tc>
      </w:tr>
      <w:tr w:rsidR="007B77D2" w:rsidRPr="006D60C3" w14:paraId="70F65CA8" w14:textId="77777777" w:rsidTr="00CA5B70">
        <w:trPr>
          <w:jc w:val="center"/>
        </w:trPr>
        <w:tc>
          <w:tcPr>
            <w:tcW w:w="1588" w:type="dxa"/>
            <w:vAlign w:val="center"/>
          </w:tcPr>
          <w:p w14:paraId="3D32809A" w14:textId="77777777" w:rsidR="007B77D2" w:rsidRPr="006D60C3" w:rsidRDefault="007B77D2" w:rsidP="00CA5B70">
            <w:pPr>
              <w:ind w:firstLine="425"/>
              <w:jc w:val="center"/>
              <w:rPr>
                <w:rFonts w:eastAsia="Calibri"/>
              </w:rPr>
            </w:pPr>
            <w:r w:rsidRPr="006D60C3">
              <w:rPr>
                <w:rFonts w:eastAsia="Calibri"/>
              </w:rPr>
              <w:t>3</w:t>
            </w:r>
          </w:p>
        </w:tc>
        <w:tc>
          <w:tcPr>
            <w:tcW w:w="1590" w:type="dxa"/>
            <w:vAlign w:val="center"/>
          </w:tcPr>
          <w:p w14:paraId="557C7221" w14:textId="77777777" w:rsidR="007B77D2" w:rsidRPr="006D60C3" w:rsidRDefault="007B77D2" w:rsidP="00CA5B70">
            <w:pPr>
              <w:ind w:firstLine="425"/>
              <w:jc w:val="center"/>
              <w:rPr>
                <w:rFonts w:eastAsia="Calibri"/>
              </w:rPr>
            </w:pPr>
            <w:r w:rsidRPr="006D60C3">
              <w:rPr>
                <w:rFonts w:eastAsia="Calibri"/>
              </w:rPr>
              <w:t>7,3%</w:t>
            </w:r>
          </w:p>
        </w:tc>
        <w:tc>
          <w:tcPr>
            <w:tcW w:w="1939" w:type="dxa"/>
            <w:vAlign w:val="center"/>
          </w:tcPr>
          <w:p w14:paraId="22334231" w14:textId="77777777" w:rsidR="007B77D2" w:rsidRPr="006D60C3" w:rsidRDefault="007B77D2" w:rsidP="00CA5B70">
            <w:pPr>
              <w:ind w:firstLine="425"/>
              <w:jc w:val="center"/>
              <w:rPr>
                <w:rFonts w:eastAsia="Calibri"/>
              </w:rPr>
            </w:pPr>
            <w:r w:rsidRPr="006D60C3">
              <w:rPr>
                <w:rFonts w:eastAsia="Calibri"/>
              </w:rPr>
              <w:t>85,6%</w:t>
            </w:r>
            <w:r w:rsidRPr="006D60C3">
              <w:rPr>
                <w:rFonts w:eastAsia="Calibri"/>
              </w:rPr>
              <w:tab/>
            </w:r>
          </w:p>
        </w:tc>
        <w:tc>
          <w:tcPr>
            <w:tcW w:w="1543" w:type="dxa"/>
            <w:vAlign w:val="center"/>
          </w:tcPr>
          <w:p w14:paraId="237F225A" w14:textId="77777777" w:rsidR="007B77D2" w:rsidRPr="006D60C3" w:rsidRDefault="007B77D2" w:rsidP="00CA5B70">
            <w:pPr>
              <w:ind w:firstLine="425"/>
              <w:jc w:val="center"/>
              <w:rPr>
                <w:rFonts w:eastAsia="Calibri"/>
              </w:rPr>
            </w:pPr>
            <w:r w:rsidRPr="006D60C3">
              <w:rPr>
                <w:rFonts w:eastAsia="Calibri"/>
              </w:rPr>
              <w:t>11,6%</w:t>
            </w:r>
            <w:r w:rsidRPr="006D60C3">
              <w:rPr>
                <w:rFonts w:eastAsia="Calibri"/>
              </w:rPr>
              <w:tab/>
            </w:r>
          </w:p>
        </w:tc>
        <w:tc>
          <w:tcPr>
            <w:tcW w:w="1543" w:type="dxa"/>
            <w:vAlign w:val="center"/>
          </w:tcPr>
          <w:p w14:paraId="5F559449" w14:textId="77777777" w:rsidR="007B77D2" w:rsidRPr="006D60C3" w:rsidRDefault="007B77D2" w:rsidP="00CA5B70">
            <w:pPr>
              <w:ind w:firstLine="425"/>
              <w:jc w:val="center"/>
              <w:rPr>
                <w:rFonts w:eastAsia="Calibri"/>
              </w:rPr>
            </w:pPr>
            <w:r w:rsidRPr="006D60C3">
              <w:rPr>
                <w:rFonts w:eastAsia="Calibri"/>
              </w:rPr>
              <w:t>1,7%</w:t>
            </w:r>
          </w:p>
        </w:tc>
        <w:tc>
          <w:tcPr>
            <w:tcW w:w="1543" w:type="dxa"/>
            <w:vAlign w:val="center"/>
          </w:tcPr>
          <w:p w14:paraId="71269A32" w14:textId="77777777" w:rsidR="007B77D2" w:rsidRPr="006D60C3" w:rsidRDefault="007B77D2" w:rsidP="00CA5B70">
            <w:pPr>
              <w:ind w:firstLine="425"/>
              <w:jc w:val="center"/>
              <w:rPr>
                <w:rFonts w:eastAsia="Calibri"/>
              </w:rPr>
            </w:pPr>
            <w:r w:rsidRPr="006D60C3">
              <w:rPr>
                <w:rFonts w:eastAsia="Calibri"/>
              </w:rPr>
              <w:t>0,2%</w:t>
            </w:r>
            <w:r w:rsidRPr="006D60C3">
              <w:rPr>
                <w:rFonts w:eastAsia="Calibri"/>
              </w:rPr>
              <w:tab/>
            </w:r>
          </w:p>
        </w:tc>
      </w:tr>
      <w:tr w:rsidR="007B77D2" w:rsidRPr="006D60C3" w14:paraId="13200340" w14:textId="77777777" w:rsidTr="00CA5B70">
        <w:trPr>
          <w:jc w:val="center"/>
        </w:trPr>
        <w:tc>
          <w:tcPr>
            <w:tcW w:w="1588" w:type="dxa"/>
            <w:vAlign w:val="center"/>
          </w:tcPr>
          <w:p w14:paraId="364D99D5" w14:textId="77777777" w:rsidR="007B77D2" w:rsidRPr="006D60C3" w:rsidRDefault="007B77D2" w:rsidP="00CA5B70">
            <w:pPr>
              <w:ind w:firstLine="425"/>
              <w:jc w:val="center"/>
              <w:rPr>
                <w:rFonts w:eastAsia="Calibri"/>
              </w:rPr>
            </w:pPr>
            <w:r w:rsidRPr="006D60C3">
              <w:rPr>
                <w:rFonts w:eastAsia="Calibri"/>
              </w:rPr>
              <w:t>4</w:t>
            </w:r>
          </w:p>
        </w:tc>
        <w:tc>
          <w:tcPr>
            <w:tcW w:w="1590" w:type="dxa"/>
            <w:vAlign w:val="center"/>
          </w:tcPr>
          <w:p w14:paraId="5A136382" w14:textId="77777777" w:rsidR="007B77D2" w:rsidRPr="006D60C3" w:rsidRDefault="007B77D2" w:rsidP="00CA5B70">
            <w:pPr>
              <w:ind w:firstLine="425"/>
              <w:jc w:val="center"/>
              <w:rPr>
                <w:rFonts w:eastAsia="Calibri"/>
              </w:rPr>
            </w:pPr>
            <w:r w:rsidRPr="006D60C3">
              <w:rPr>
                <w:rFonts w:eastAsia="Calibri"/>
              </w:rPr>
              <w:t>11,1%</w:t>
            </w:r>
          </w:p>
        </w:tc>
        <w:tc>
          <w:tcPr>
            <w:tcW w:w="1939" w:type="dxa"/>
            <w:vAlign w:val="center"/>
          </w:tcPr>
          <w:p w14:paraId="34DD57FB" w14:textId="77777777" w:rsidR="007B77D2" w:rsidRPr="006D60C3" w:rsidRDefault="007B77D2" w:rsidP="00CA5B70">
            <w:pPr>
              <w:ind w:firstLine="425"/>
              <w:jc w:val="center"/>
              <w:rPr>
                <w:rFonts w:eastAsia="Calibri"/>
              </w:rPr>
            </w:pPr>
            <w:r w:rsidRPr="006D60C3">
              <w:rPr>
                <w:rFonts w:eastAsia="Calibri"/>
              </w:rPr>
              <w:t>91,3%</w:t>
            </w:r>
            <w:r w:rsidRPr="006D60C3">
              <w:rPr>
                <w:rFonts w:eastAsia="Calibri"/>
              </w:rPr>
              <w:tab/>
            </w:r>
          </w:p>
        </w:tc>
        <w:tc>
          <w:tcPr>
            <w:tcW w:w="1543" w:type="dxa"/>
            <w:vAlign w:val="center"/>
          </w:tcPr>
          <w:p w14:paraId="2A850549" w14:textId="77777777" w:rsidR="007B77D2" w:rsidRPr="006D60C3" w:rsidRDefault="007B77D2" w:rsidP="00CA5B70">
            <w:pPr>
              <w:ind w:firstLine="425"/>
              <w:jc w:val="center"/>
              <w:rPr>
                <w:rFonts w:eastAsia="Calibri"/>
              </w:rPr>
            </w:pPr>
            <w:r w:rsidRPr="006D60C3">
              <w:rPr>
                <w:rFonts w:eastAsia="Calibri"/>
              </w:rPr>
              <w:t>19,1%</w:t>
            </w:r>
            <w:r w:rsidRPr="006D60C3">
              <w:rPr>
                <w:rFonts w:eastAsia="Calibri"/>
              </w:rPr>
              <w:tab/>
            </w:r>
          </w:p>
        </w:tc>
        <w:tc>
          <w:tcPr>
            <w:tcW w:w="1543" w:type="dxa"/>
            <w:vAlign w:val="center"/>
          </w:tcPr>
          <w:p w14:paraId="4C2897D6" w14:textId="77777777" w:rsidR="007B77D2" w:rsidRPr="006D60C3" w:rsidRDefault="007B77D2" w:rsidP="00CA5B70">
            <w:pPr>
              <w:ind w:firstLine="425"/>
              <w:jc w:val="center"/>
              <w:rPr>
                <w:rFonts w:eastAsia="Calibri"/>
              </w:rPr>
            </w:pPr>
            <w:r w:rsidRPr="006D60C3">
              <w:rPr>
                <w:rFonts w:eastAsia="Calibri"/>
              </w:rPr>
              <w:t>3,5%</w:t>
            </w:r>
          </w:p>
        </w:tc>
        <w:tc>
          <w:tcPr>
            <w:tcW w:w="1543" w:type="dxa"/>
            <w:vAlign w:val="center"/>
          </w:tcPr>
          <w:p w14:paraId="4C55D02C" w14:textId="77777777" w:rsidR="007B77D2" w:rsidRPr="006D60C3" w:rsidRDefault="007B77D2" w:rsidP="00CA5B70">
            <w:pPr>
              <w:ind w:firstLine="425"/>
              <w:jc w:val="center"/>
              <w:rPr>
                <w:rFonts w:eastAsia="Calibri"/>
              </w:rPr>
            </w:pPr>
            <w:r w:rsidRPr="006D60C3">
              <w:rPr>
                <w:rFonts w:eastAsia="Calibri"/>
              </w:rPr>
              <w:t>0,9%</w:t>
            </w:r>
          </w:p>
        </w:tc>
      </w:tr>
      <w:tr w:rsidR="007B77D2" w:rsidRPr="006D60C3" w14:paraId="12CA4642" w14:textId="77777777" w:rsidTr="00CA5B70">
        <w:trPr>
          <w:jc w:val="center"/>
        </w:trPr>
        <w:tc>
          <w:tcPr>
            <w:tcW w:w="1588" w:type="dxa"/>
            <w:vAlign w:val="center"/>
          </w:tcPr>
          <w:p w14:paraId="4E296ADE" w14:textId="77777777" w:rsidR="007B77D2" w:rsidRPr="006D60C3" w:rsidRDefault="007B77D2" w:rsidP="00CA5B70">
            <w:pPr>
              <w:ind w:firstLine="425"/>
              <w:jc w:val="center"/>
              <w:rPr>
                <w:rFonts w:eastAsia="Calibri"/>
              </w:rPr>
            </w:pPr>
            <w:r w:rsidRPr="006D60C3">
              <w:rPr>
                <w:rFonts w:eastAsia="Calibri"/>
              </w:rPr>
              <w:t>5</w:t>
            </w:r>
          </w:p>
        </w:tc>
        <w:tc>
          <w:tcPr>
            <w:tcW w:w="1590" w:type="dxa"/>
            <w:vAlign w:val="center"/>
          </w:tcPr>
          <w:p w14:paraId="25F59E77" w14:textId="77777777" w:rsidR="007B77D2" w:rsidRPr="006D60C3" w:rsidRDefault="007B77D2" w:rsidP="00CA5B70">
            <w:pPr>
              <w:ind w:firstLine="425"/>
              <w:jc w:val="center"/>
              <w:rPr>
                <w:rFonts w:eastAsia="Calibri"/>
              </w:rPr>
            </w:pPr>
            <w:r w:rsidRPr="006D60C3">
              <w:rPr>
                <w:rFonts w:eastAsia="Calibri"/>
              </w:rPr>
              <w:t>4,5%</w:t>
            </w:r>
          </w:p>
        </w:tc>
        <w:tc>
          <w:tcPr>
            <w:tcW w:w="1939" w:type="dxa"/>
            <w:vAlign w:val="center"/>
          </w:tcPr>
          <w:p w14:paraId="5ACD1093" w14:textId="77777777" w:rsidR="007B77D2" w:rsidRPr="006D60C3" w:rsidRDefault="007B77D2" w:rsidP="00CA5B70">
            <w:pPr>
              <w:ind w:firstLine="425"/>
              <w:jc w:val="center"/>
              <w:rPr>
                <w:rFonts w:eastAsia="Calibri"/>
              </w:rPr>
            </w:pPr>
            <w:r w:rsidRPr="006D60C3">
              <w:rPr>
                <w:rFonts w:eastAsia="Calibri"/>
              </w:rPr>
              <w:t>79,3%</w:t>
            </w:r>
            <w:r w:rsidRPr="006D60C3">
              <w:rPr>
                <w:rFonts w:eastAsia="Calibri"/>
              </w:rPr>
              <w:tab/>
            </w:r>
          </w:p>
        </w:tc>
        <w:tc>
          <w:tcPr>
            <w:tcW w:w="1543" w:type="dxa"/>
            <w:vAlign w:val="center"/>
          </w:tcPr>
          <w:p w14:paraId="0801ACF9" w14:textId="77777777" w:rsidR="007B77D2" w:rsidRPr="006D60C3" w:rsidRDefault="007B77D2" w:rsidP="00CA5B70">
            <w:pPr>
              <w:ind w:firstLine="425"/>
              <w:jc w:val="center"/>
              <w:rPr>
                <w:rFonts w:eastAsia="Calibri"/>
              </w:rPr>
            </w:pPr>
            <w:r w:rsidRPr="006D60C3">
              <w:rPr>
                <w:rFonts w:eastAsia="Calibri"/>
              </w:rPr>
              <w:t>6,1%</w:t>
            </w:r>
          </w:p>
        </w:tc>
        <w:tc>
          <w:tcPr>
            <w:tcW w:w="1543" w:type="dxa"/>
            <w:vAlign w:val="center"/>
          </w:tcPr>
          <w:p w14:paraId="43559091" w14:textId="77777777" w:rsidR="007B77D2" w:rsidRPr="006D60C3" w:rsidRDefault="007B77D2" w:rsidP="00CA5B70">
            <w:pPr>
              <w:ind w:firstLine="425"/>
              <w:jc w:val="center"/>
              <w:rPr>
                <w:rFonts w:eastAsia="Calibri"/>
              </w:rPr>
            </w:pPr>
            <w:r w:rsidRPr="006D60C3">
              <w:rPr>
                <w:rFonts w:eastAsia="Calibri"/>
              </w:rPr>
              <w:t>0,5%</w:t>
            </w:r>
          </w:p>
        </w:tc>
        <w:tc>
          <w:tcPr>
            <w:tcW w:w="1543" w:type="dxa"/>
            <w:vAlign w:val="center"/>
          </w:tcPr>
          <w:p w14:paraId="4497E8C9" w14:textId="77777777" w:rsidR="007B77D2" w:rsidRPr="006D60C3" w:rsidRDefault="007B77D2" w:rsidP="00CA5B70">
            <w:pPr>
              <w:ind w:firstLine="425"/>
              <w:jc w:val="center"/>
              <w:rPr>
                <w:rFonts w:eastAsia="Calibri"/>
              </w:rPr>
            </w:pPr>
            <w:r w:rsidRPr="006D60C3">
              <w:rPr>
                <w:rFonts w:eastAsia="Calibri"/>
              </w:rPr>
              <w:t>-</w:t>
            </w:r>
          </w:p>
        </w:tc>
      </w:tr>
      <w:tr w:rsidR="007B77D2" w:rsidRPr="006D60C3" w14:paraId="1B94DD4A" w14:textId="77777777" w:rsidTr="00CA5B70">
        <w:trPr>
          <w:jc w:val="center"/>
        </w:trPr>
        <w:tc>
          <w:tcPr>
            <w:tcW w:w="1588" w:type="dxa"/>
            <w:vAlign w:val="center"/>
          </w:tcPr>
          <w:p w14:paraId="74F60048" w14:textId="77777777" w:rsidR="007B77D2" w:rsidRPr="006D60C3" w:rsidRDefault="007B77D2" w:rsidP="00CA5B70">
            <w:pPr>
              <w:ind w:firstLine="425"/>
              <w:jc w:val="center"/>
              <w:rPr>
                <w:rFonts w:eastAsia="Calibri"/>
              </w:rPr>
            </w:pPr>
            <w:r w:rsidRPr="006D60C3">
              <w:rPr>
                <w:rFonts w:eastAsia="Calibri"/>
              </w:rPr>
              <w:t>6</w:t>
            </w:r>
          </w:p>
        </w:tc>
        <w:tc>
          <w:tcPr>
            <w:tcW w:w="1590" w:type="dxa"/>
            <w:vAlign w:val="center"/>
          </w:tcPr>
          <w:p w14:paraId="1C75ADBD" w14:textId="77777777" w:rsidR="007B77D2" w:rsidRPr="006D60C3" w:rsidRDefault="007B77D2" w:rsidP="00CA5B70">
            <w:pPr>
              <w:ind w:firstLine="425"/>
              <w:jc w:val="center"/>
              <w:rPr>
                <w:rFonts w:eastAsia="Calibri"/>
              </w:rPr>
            </w:pPr>
            <w:r w:rsidRPr="006D60C3">
              <w:rPr>
                <w:rFonts w:eastAsia="Calibri"/>
              </w:rPr>
              <w:t>2,7%</w:t>
            </w:r>
          </w:p>
        </w:tc>
        <w:tc>
          <w:tcPr>
            <w:tcW w:w="1939" w:type="dxa"/>
            <w:vAlign w:val="center"/>
          </w:tcPr>
          <w:p w14:paraId="6996EE92" w14:textId="77777777" w:rsidR="007B77D2" w:rsidRPr="006D60C3" w:rsidRDefault="007B77D2" w:rsidP="00CA5B70">
            <w:pPr>
              <w:ind w:firstLine="425"/>
              <w:jc w:val="center"/>
              <w:rPr>
                <w:rFonts w:eastAsia="Calibri"/>
              </w:rPr>
            </w:pPr>
            <w:r w:rsidRPr="006D60C3">
              <w:rPr>
                <w:rFonts w:eastAsia="Calibri"/>
              </w:rPr>
              <w:t>66,8%</w:t>
            </w:r>
          </w:p>
        </w:tc>
        <w:tc>
          <w:tcPr>
            <w:tcW w:w="1543" w:type="dxa"/>
            <w:vAlign w:val="center"/>
          </w:tcPr>
          <w:p w14:paraId="5E4B38BE" w14:textId="77777777" w:rsidR="007B77D2" w:rsidRPr="006D60C3" w:rsidRDefault="007B77D2" w:rsidP="00CA5B70">
            <w:pPr>
              <w:ind w:firstLine="425"/>
              <w:jc w:val="center"/>
              <w:rPr>
                <w:rFonts w:eastAsia="Calibri"/>
              </w:rPr>
            </w:pPr>
            <w:r w:rsidRPr="006D60C3">
              <w:rPr>
                <w:rFonts w:eastAsia="Calibri"/>
              </w:rPr>
              <w:t>2,6%</w:t>
            </w:r>
          </w:p>
        </w:tc>
        <w:tc>
          <w:tcPr>
            <w:tcW w:w="1543" w:type="dxa"/>
            <w:vAlign w:val="center"/>
          </w:tcPr>
          <w:p w14:paraId="06CCCBD6" w14:textId="77777777" w:rsidR="007B77D2" w:rsidRPr="006D60C3" w:rsidRDefault="007B77D2" w:rsidP="00CA5B70">
            <w:pPr>
              <w:ind w:firstLine="425"/>
              <w:jc w:val="center"/>
              <w:rPr>
                <w:rFonts w:eastAsia="Calibri"/>
              </w:rPr>
            </w:pPr>
            <w:r w:rsidRPr="006D60C3">
              <w:rPr>
                <w:rFonts w:eastAsia="Calibri"/>
              </w:rPr>
              <w:t>0,0%</w:t>
            </w:r>
          </w:p>
        </w:tc>
        <w:tc>
          <w:tcPr>
            <w:tcW w:w="1543" w:type="dxa"/>
            <w:vAlign w:val="center"/>
          </w:tcPr>
          <w:p w14:paraId="79B4790D" w14:textId="77777777" w:rsidR="007B77D2" w:rsidRPr="006D60C3" w:rsidRDefault="007B77D2" w:rsidP="00CA5B70">
            <w:pPr>
              <w:ind w:firstLine="425"/>
              <w:jc w:val="center"/>
              <w:rPr>
                <w:rFonts w:eastAsia="Calibri"/>
              </w:rPr>
            </w:pPr>
            <w:r w:rsidRPr="006D60C3">
              <w:rPr>
                <w:rFonts w:eastAsia="Calibri"/>
              </w:rPr>
              <w:t>-</w:t>
            </w:r>
          </w:p>
        </w:tc>
      </w:tr>
      <w:tr w:rsidR="007B77D2" w:rsidRPr="006D60C3" w14:paraId="57E87C33" w14:textId="77777777" w:rsidTr="00CA5B70">
        <w:trPr>
          <w:jc w:val="center"/>
        </w:trPr>
        <w:tc>
          <w:tcPr>
            <w:tcW w:w="1588" w:type="dxa"/>
            <w:vAlign w:val="center"/>
          </w:tcPr>
          <w:p w14:paraId="38FA1336" w14:textId="77777777" w:rsidR="007B77D2" w:rsidRPr="006D60C3" w:rsidRDefault="007B77D2" w:rsidP="00CA5B70">
            <w:pPr>
              <w:ind w:firstLine="425"/>
              <w:jc w:val="center"/>
              <w:rPr>
                <w:rFonts w:eastAsia="Calibri"/>
              </w:rPr>
            </w:pPr>
            <w:r w:rsidRPr="006D60C3">
              <w:rPr>
                <w:rFonts w:eastAsia="Calibri"/>
              </w:rPr>
              <w:t>7</w:t>
            </w:r>
          </w:p>
        </w:tc>
        <w:tc>
          <w:tcPr>
            <w:tcW w:w="1590" w:type="dxa"/>
            <w:vAlign w:val="center"/>
          </w:tcPr>
          <w:p w14:paraId="6CBFC25A" w14:textId="77777777" w:rsidR="007B77D2" w:rsidRPr="006D60C3" w:rsidRDefault="007B77D2" w:rsidP="00CA5B70">
            <w:pPr>
              <w:ind w:firstLine="425"/>
              <w:jc w:val="center"/>
              <w:rPr>
                <w:rFonts w:eastAsia="Calibri"/>
              </w:rPr>
            </w:pPr>
            <w:r w:rsidRPr="006D60C3">
              <w:rPr>
                <w:rFonts w:eastAsia="Calibri"/>
              </w:rPr>
              <w:t>9,9%</w:t>
            </w:r>
          </w:p>
        </w:tc>
        <w:tc>
          <w:tcPr>
            <w:tcW w:w="1939" w:type="dxa"/>
            <w:vAlign w:val="center"/>
          </w:tcPr>
          <w:p w14:paraId="138FD854" w14:textId="77777777" w:rsidR="007B77D2" w:rsidRPr="006D60C3" w:rsidRDefault="007B77D2" w:rsidP="00CA5B70">
            <w:pPr>
              <w:ind w:firstLine="425"/>
              <w:jc w:val="center"/>
              <w:rPr>
                <w:rFonts w:eastAsia="Calibri"/>
              </w:rPr>
            </w:pPr>
            <w:r w:rsidRPr="006D60C3">
              <w:rPr>
                <w:rFonts w:eastAsia="Calibri"/>
              </w:rPr>
              <w:t>85,1%</w:t>
            </w:r>
            <w:r w:rsidRPr="006D60C3">
              <w:rPr>
                <w:rFonts w:eastAsia="Calibri"/>
              </w:rPr>
              <w:tab/>
            </w:r>
          </w:p>
        </w:tc>
        <w:tc>
          <w:tcPr>
            <w:tcW w:w="1543" w:type="dxa"/>
            <w:vAlign w:val="center"/>
          </w:tcPr>
          <w:p w14:paraId="106ADC12" w14:textId="77777777" w:rsidR="007B77D2" w:rsidRPr="006D60C3" w:rsidRDefault="007B77D2" w:rsidP="00CA5B70">
            <w:pPr>
              <w:ind w:firstLine="425"/>
              <w:jc w:val="center"/>
              <w:rPr>
                <w:rFonts w:eastAsia="Calibri"/>
              </w:rPr>
            </w:pPr>
            <w:r w:rsidRPr="006D60C3">
              <w:rPr>
                <w:rFonts w:eastAsia="Calibri"/>
              </w:rPr>
              <w:t>18,3%</w:t>
            </w:r>
            <w:r w:rsidRPr="006D60C3">
              <w:rPr>
                <w:rFonts w:eastAsia="Calibri"/>
              </w:rPr>
              <w:tab/>
            </w:r>
          </w:p>
        </w:tc>
        <w:tc>
          <w:tcPr>
            <w:tcW w:w="1543" w:type="dxa"/>
            <w:vAlign w:val="center"/>
          </w:tcPr>
          <w:p w14:paraId="6E8951F0" w14:textId="77777777" w:rsidR="007B77D2" w:rsidRPr="006D60C3" w:rsidRDefault="007B77D2" w:rsidP="00CA5B70">
            <w:pPr>
              <w:ind w:firstLine="425"/>
              <w:jc w:val="center"/>
              <w:rPr>
                <w:rFonts w:eastAsia="Calibri"/>
              </w:rPr>
            </w:pPr>
            <w:r w:rsidRPr="006D60C3">
              <w:rPr>
                <w:rFonts w:eastAsia="Calibri"/>
              </w:rPr>
              <w:t>2,3%</w:t>
            </w:r>
          </w:p>
        </w:tc>
        <w:tc>
          <w:tcPr>
            <w:tcW w:w="1543" w:type="dxa"/>
            <w:vAlign w:val="center"/>
          </w:tcPr>
          <w:p w14:paraId="25195542" w14:textId="77777777" w:rsidR="007B77D2" w:rsidRPr="006D60C3" w:rsidRDefault="007B77D2" w:rsidP="00CA5B70">
            <w:pPr>
              <w:ind w:firstLine="425"/>
              <w:jc w:val="center"/>
              <w:rPr>
                <w:rFonts w:eastAsia="Calibri"/>
              </w:rPr>
            </w:pPr>
            <w:r w:rsidRPr="006D60C3">
              <w:rPr>
                <w:rFonts w:eastAsia="Calibri"/>
              </w:rPr>
              <w:t>0,1%</w:t>
            </w:r>
            <w:r w:rsidRPr="006D60C3">
              <w:rPr>
                <w:rFonts w:eastAsia="Calibri"/>
              </w:rPr>
              <w:tab/>
            </w:r>
            <w:r w:rsidRPr="006D60C3">
              <w:rPr>
                <w:rFonts w:eastAsia="Calibri"/>
              </w:rPr>
              <w:tab/>
            </w:r>
            <w:r w:rsidRPr="006D60C3">
              <w:rPr>
                <w:rFonts w:eastAsia="Calibri"/>
              </w:rPr>
              <w:tab/>
            </w:r>
          </w:p>
        </w:tc>
      </w:tr>
      <w:tr w:rsidR="007B77D2" w:rsidRPr="006D60C3" w14:paraId="443DA127" w14:textId="77777777" w:rsidTr="00CA5B70">
        <w:trPr>
          <w:jc w:val="center"/>
        </w:trPr>
        <w:tc>
          <w:tcPr>
            <w:tcW w:w="1588" w:type="dxa"/>
            <w:vAlign w:val="center"/>
          </w:tcPr>
          <w:p w14:paraId="0CF1855A" w14:textId="77777777" w:rsidR="007B77D2" w:rsidRPr="006D60C3" w:rsidRDefault="007B77D2" w:rsidP="00CA5B70">
            <w:pPr>
              <w:ind w:firstLine="425"/>
              <w:jc w:val="center"/>
              <w:rPr>
                <w:rFonts w:eastAsia="Calibri"/>
              </w:rPr>
            </w:pPr>
            <w:r w:rsidRPr="006D60C3">
              <w:rPr>
                <w:rFonts w:eastAsia="Calibri"/>
              </w:rPr>
              <w:t>8</w:t>
            </w:r>
          </w:p>
        </w:tc>
        <w:tc>
          <w:tcPr>
            <w:tcW w:w="1590" w:type="dxa"/>
            <w:vAlign w:val="center"/>
          </w:tcPr>
          <w:p w14:paraId="2895727D" w14:textId="77777777" w:rsidR="007B77D2" w:rsidRPr="006D60C3" w:rsidRDefault="007B77D2" w:rsidP="00CA5B70">
            <w:pPr>
              <w:ind w:firstLine="425"/>
              <w:jc w:val="center"/>
              <w:rPr>
                <w:rFonts w:eastAsia="Calibri"/>
              </w:rPr>
            </w:pPr>
            <w:r w:rsidRPr="006D60C3">
              <w:rPr>
                <w:rFonts w:eastAsia="Calibri"/>
              </w:rPr>
              <w:t>27,8%</w:t>
            </w:r>
          </w:p>
        </w:tc>
        <w:tc>
          <w:tcPr>
            <w:tcW w:w="1939" w:type="dxa"/>
            <w:vAlign w:val="center"/>
          </w:tcPr>
          <w:p w14:paraId="0855E002" w14:textId="77777777" w:rsidR="007B77D2" w:rsidRPr="006D60C3" w:rsidRDefault="007B77D2" w:rsidP="00CA5B70">
            <w:pPr>
              <w:ind w:firstLine="425"/>
              <w:jc w:val="center"/>
              <w:rPr>
                <w:rFonts w:eastAsia="Calibri"/>
              </w:rPr>
            </w:pPr>
            <w:r w:rsidRPr="006D60C3">
              <w:rPr>
                <w:rFonts w:eastAsia="Calibri"/>
              </w:rPr>
              <w:t>95,2%</w:t>
            </w:r>
            <w:r w:rsidRPr="006D60C3">
              <w:rPr>
                <w:rFonts w:eastAsia="Calibri"/>
              </w:rPr>
              <w:tab/>
            </w:r>
          </w:p>
        </w:tc>
        <w:tc>
          <w:tcPr>
            <w:tcW w:w="1543" w:type="dxa"/>
            <w:vAlign w:val="center"/>
          </w:tcPr>
          <w:p w14:paraId="617F61D9" w14:textId="77777777" w:rsidR="007B77D2" w:rsidRPr="006D60C3" w:rsidRDefault="007B77D2" w:rsidP="00CA5B70">
            <w:pPr>
              <w:ind w:firstLine="425"/>
              <w:jc w:val="center"/>
              <w:rPr>
                <w:rFonts w:eastAsia="Calibri"/>
              </w:rPr>
            </w:pPr>
            <w:r w:rsidRPr="006D60C3">
              <w:rPr>
                <w:rFonts w:eastAsia="Calibri"/>
              </w:rPr>
              <w:t>51,4%</w:t>
            </w:r>
            <w:r w:rsidRPr="006D60C3">
              <w:rPr>
                <w:rFonts w:eastAsia="Calibri"/>
              </w:rPr>
              <w:tab/>
            </w:r>
          </w:p>
        </w:tc>
        <w:tc>
          <w:tcPr>
            <w:tcW w:w="1543" w:type="dxa"/>
            <w:vAlign w:val="center"/>
          </w:tcPr>
          <w:p w14:paraId="6ED9B9B7" w14:textId="77777777" w:rsidR="007B77D2" w:rsidRPr="006D60C3" w:rsidRDefault="007B77D2" w:rsidP="00CA5B70">
            <w:pPr>
              <w:ind w:firstLine="425"/>
              <w:jc w:val="center"/>
              <w:rPr>
                <w:rFonts w:eastAsia="Calibri"/>
              </w:rPr>
            </w:pPr>
            <w:r w:rsidRPr="006D60C3">
              <w:rPr>
                <w:rFonts w:eastAsia="Calibri"/>
              </w:rPr>
              <w:t>14,7%</w:t>
            </w:r>
            <w:r w:rsidRPr="006D60C3">
              <w:rPr>
                <w:rFonts w:eastAsia="Calibri"/>
              </w:rPr>
              <w:tab/>
            </w:r>
          </w:p>
        </w:tc>
        <w:tc>
          <w:tcPr>
            <w:tcW w:w="1543" w:type="dxa"/>
            <w:vAlign w:val="center"/>
          </w:tcPr>
          <w:p w14:paraId="31B6934C" w14:textId="77777777" w:rsidR="007B77D2" w:rsidRPr="006D60C3" w:rsidRDefault="007B77D2" w:rsidP="00CA5B70">
            <w:pPr>
              <w:ind w:firstLine="425"/>
              <w:jc w:val="center"/>
              <w:rPr>
                <w:rFonts w:eastAsia="Calibri"/>
              </w:rPr>
            </w:pPr>
            <w:r w:rsidRPr="006D60C3">
              <w:rPr>
                <w:rFonts w:eastAsia="Calibri"/>
              </w:rPr>
              <w:t>1,0%</w:t>
            </w:r>
          </w:p>
        </w:tc>
      </w:tr>
      <w:tr w:rsidR="007B77D2" w:rsidRPr="006D60C3" w14:paraId="368C6F39" w14:textId="77777777" w:rsidTr="00CA5B70">
        <w:trPr>
          <w:jc w:val="center"/>
        </w:trPr>
        <w:tc>
          <w:tcPr>
            <w:tcW w:w="1588" w:type="dxa"/>
            <w:vAlign w:val="center"/>
          </w:tcPr>
          <w:p w14:paraId="0B5C2725" w14:textId="77777777" w:rsidR="007B77D2" w:rsidRPr="006D60C3" w:rsidRDefault="007B77D2" w:rsidP="00CA5B70">
            <w:pPr>
              <w:ind w:firstLine="425"/>
              <w:jc w:val="center"/>
              <w:rPr>
                <w:rFonts w:eastAsia="Calibri"/>
              </w:rPr>
            </w:pPr>
            <w:r w:rsidRPr="006D60C3">
              <w:rPr>
                <w:rFonts w:eastAsia="Calibri"/>
              </w:rPr>
              <w:t>9</w:t>
            </w:r>
          </w:p>
        </w:tc>
        <w:tc>
          <w:tcPr>
            <w:tcW w:w="1590" w:type="dxa"/>
            <w:vAlign w:val="center"/>
          </w:tcPr>
          <w:p w14:paraId="69565EFA" w14:textId="77777777" w:rsidR="007B77D2" w:rsidRPr="006D60C3" w:rsidRDefault="007B77D2" w:rsidP="00CA5B70">
            <w:pPr>
              <w:ind w:firstLine="425"/>
              <w:jc w:val="center"/>
              <w:rPr>
                <w:rFonts w:eastAsia="Calibri"/>
              </w:rPr>
            </w:pPr>
            <w:r w:rsidRPr="006D60C3">
              <w:rPr>
                <w:rFonts w:eastAsia="Calibri"/>
              </w:rPr>
              <w:t>14,5%</w:t>
            </w:r>
          </w:p>
        </w:tc>
        <w:tc>
          <w:tcPr>
            <w:tcW w:w="1939" w:type="dxa"/>
            <w:vAlign w:val="center"/>
          </w:tcPr>
          <w:p w14:paraId="318680ED" w14:textId="77777777" w:rsidR="007B77D2" w:rsidRPr="006D60C3" w:rsidRDefault="007B77D2" w:rsidP="00CA5B70">
            <w:pPr>
              <w:ind w:firstLine="425"/>
              <w:jc w:val="center"/>
              <w:rPr>
                <w:rFonts w:eastAsia="Calibri"/>
              </w:rPr>
            </w:pPr>
            <w:r w:rsidRPr="006D60C3">
              <w:rPr>
                <w:rFonts w:eastAsia="Calibri"/>
              </w:rPr>
              <w:t>88,5%</w:t>
            </w:r>
          </w:p>
        </w:tc>
        <w:tc>
          <w:tcPr>
            <w:tcW w:w="1543" w:type="dxa"/>
            <w:vAlign w:val="center"/>
          </w:tcPr>
          <w:p w14:paraId="100CD15A" w14:textId="77777777" w:rsidR="007B77D2" w:rsidRPr="006D60C3" w:rsidRDefault="007B77D2" w:rsidP="00CA5B70">
            <w:pPr>
              <w:ind w:firstLine="425"/>
              <w:jc w:val="center"/>
              <w:rPr>
                <w:rFonts w:eastAsia="Calibri"/>
              </w:rPr>
            </w:pPr>
            <w:r w:rsidRPr="006D60C3">
              <w:rPr>
                <w:rFonts w:eastAsia="Calibri"/>
              </w:rPr>
              <w:t>26,0%</w:t>
            </w:r>
            <w:r w:rsidRPr="006D60C3">
              <w:rPr>
                <w:rFonts w:eastAsia="Calibri"/>
              </w:rPr>
              <w:tab/>
            </w:r>
          </w:p>
        </w:tc>
        <w:tc>
          <w:tcPr>
            <w:tcW w:w="1543" w:type="dxa"/>
            <w:vAlign w:val="center"/>
          </w:tcPr>
          <w:p w14:paraId="56C82796" w14:textId="77777777" w:rsidR="007B77D2" w:rsidRPr="006D60C3" w:rsidRDefault="007B77D2" w:rsidP="00CA5B70">
            <w:pPr>
              <w:ind w:firstLine="425"/>
              <w:jc w:val="center"/>
              <w:rPr>
                <w:rFonts w:eastAsia="Calibri"/>
              </w:rPr>
            </w:pPr>
            <w:r w:rsidRPr="006D60C3">
              <w:rPr>
                <w:rFonts w:eastAsia="Calibri"/>
              </w:rPr>
              <w:t>5,9%</w:t>
            </w:r>
          </w:p>
        </w:tc>
        <w:tc>
          <w:tcPr>
            <w:tcW w:w="1543" w:type="dxa"/>
            <w:vAlign w:val="center"/>
          </w:tcPr>
          <w:p w14:paraId="57A380AE" w14:textId="77777777" w:rsidR="007B77D2" w:rsidRPr="006D60C3" w:rsidRDefault="007B77D2" w:rsidP="00CA5B70">
            <w:pPr>
              <w:ind w:firstLine="425"/>
              <w:jc w:val="center"/>
              <w:rPr>
                <w:rFonts w:eastAsia="Calibri"/>
              </w:rPr>
            </w:pPr>
            <w:r w:rsidRPr="006D60C3">
              <w:rPr>
                <w:rFonts w:eastAsia="Calibri"/>
              </w:rPr>
              <w:t>0,9%</w:t>
            </w:r>
          </w:p>
        </w:tc>
      </w:tr>
      <w:tr w:rsidR="007B77D2" w:rsidRPr="006D60C3" w14:paraId="36F57356" w14:textId="77777777" w:rsidTr="00CA5B70">
        <w:trPr>
          <w:jc w:val="center"/>
        </w:trPr>
        <w:tc>
          <w:tcPr>
            <w:tcW w:w="1588" w:type="dxa"/>
            <w:vAlign w:val="center"/>
          </w:tcPr>
          <w:p w14:paraId="4493B9A5" w14:textId="77777777" w:rsidR="007B77D2" w:rsidRPr="006D60C3" w:rsidRDefault="007B77D2" w:rsidP="00CA5B70">
            <w:pPr>
              <w:ind w:firstLine="425"/>
              <w:jc w:val="center"/>
              <w:rPr>
                <w:rFonts w:eastAsia="Calibri"/>
              </w:rPr>
            </w:pPr>
            <w:r w:rsidRPr="006D60C3">
              <w:rPr>
                <w:rFonts w:eastAsia="Calibri"/>
              </w:rPr>
              <w:t>10</w:t>
            </w:r>
          </w:p>
        </w:tc>
        <w:tc>
          <w:tcPr>
            <w:tcW w:w="1590" w:type="dxa"/>
            <w:vAlign w:val="center"/>
          </w:tcPr>
          <w:p w14:paraId="7245C3E8" w14:textId="77777777" w:rsidR="007B77D2" w:rsidRPr="006D60C3" w:rsidRDefault="007B77D2" w:rsidP="00CA5B70">
            <w:pPr>
              <w:ind w:firstLine="425"/>
              <w:jc w:val="center"/>
              <w:rPr>
                <w:rFonts w:eastAsia="Calibri"/>
              </w:rPr>
            </w:pPr>
            <w:r w:rsidRPr="006D60C3">
              <w:rPr>
                <w:rFonts w:eastAsia="Calibri"/>
              </w:rPr>
              <w:t>7,1%</w:t>
            </w:r>
          </w:p>
        </w:tc>
        <w:tc>
          <w:tcPr>
            <w:tcW w:w="1939" w:type="dxa"/>
            <w:vAlign w:val="center"/>
          </w:tcPr>
          <w:p w14:paraId="79799ABB" w14:textId="77777777" w:rsidR="007B77D2" w:rsidRPr="006D60C3" w:rsidRDefault="007B77D2" w:rsidP="00CA5B70">
            <w:pPr>
              <w:ind w:firstLine="425"/>
              <w:jc w:val="center"/>
              <w:rPr>
                <w:rFonts w:eastAsia="Calibri"/>
              </w:rPr>
            </w:pPr>
            <w:r w:rsidRPr="006D60C3">
              <w:rPr>
                <w:rFonts w:eastAsia="Calibri"/>
              </w:rPr>
              <w:t>80,3%</w:t>
            </w:r>
            <w:r w:rsidRPr="006D60C3">
              <w:rPr>
                <w:rFonts w:eastAsia="Calibri"/>
              </w:rPr>
              <w:tab/>
            </w:r>
          </w:p>
        </w:tc>
        <w:tc>
          <w:tcPr>
            <w:tcW w:w="1543" w:type="dxa"/>
            <w:vAlign w:val="center"/>
          </w:tcPr>
          <w:p w14:paraId="4931F716" w14:textId="77777777" w:rsidR="007B77D2" w:rsidRPr="006D60C3" w:rsidRDefault="007B77D2" w:rsidP="00CA5B70">
            <w:pPr>
              <w:ind w:firstLine="425"/>
              <w:jc w:val="center"/>
              <w:rPr>
                <w:rFonts w:eastAsia="Calibri"/>
              </w:rPr>
            </w:pPr>
            <w:r w:rsidRPr="006D60C3">
              <w:rPr>
                <w:rFonts w:eastAsia="Calibri"/>
              </w:rPr>
              <w:t>10,9%</w:t>
            </w:r>
            <w:r w:rsidRPr="006D60C3">
              <w:rPr>
                <w:rFonts w:eastAsia="Calibri"/>
              </w:rPr>
              <w:tab/>
            </w:r>
          </w:p>
        </w:tc>
        <w:tc>
          <w:tcPr>
            <w:tcW w:w="1543" w:type="dxa"/>
            <w:vAlign w:val="center"/>
          </w:tcPr>
          <w:p w14:paraId="1CE0EA46" w14:textId="77777777" w:rsidR="007B77D2" w:rsidRPr="006D60C3" w:rsidRDefault="007B77D2" w:rsidP="00CA5B70">
            <w:pPr>
              <w:ind w:firstLine="425"/>
              <w:jc w:val="center"/>
              <w:rPr>
                <w:rFonts w:eastAsia="Calibri"/>
              </w:rPr>
            </w:pPr>
            <w:r w:rsidRPr="006D60C3">
              <w:rPr>
                <w:rFonts w:eastAsia="Calibri"/>
              </w:rPr>
              <w:t>2,1%</w:t>
            </w:r>
          </w:p>
        </w:tc>
        <w:tc>
          <w:tcPr>
            <w:tcW w:w="1543" w:type="dxa"/>
            <w:vAlign w:val="center"/>
          </w:tcPr>
          <w:p w14:paraId="7B884CC1" w14:textId="77777777" w:rsidR="007B77D2" w:rsidRPr="006D60C3" w:rsidRDefault="007B77D2" w:rsidP="00CA5B70">
            <w:pPr>
              <w:ind w:firstLine="425"/>
              <w:jc w:val="center"/>
              <w:rPr>
                <w:rFonts w:eastAsia="Calibri"/>
              </w:rPr>
            </w:pPr>
            <w:r w:rsidRPr="006D60C3">
              <w:rPr>
                <w:rFonts w:eastAsia="Calibri"/>
              </w:rPr>
              <w:t>0,3%</w:t>
            </w:r>
          </w:p>
        </w:tc>
      </w:tr>
      <w:tr w:rsidR="007B77D2" w:rsidRPr="006D60C3" w14:paraId="23C9882B" w14:textId="77777777" w:rsidTr="00CA5B70">
        <w:trPr>
          <w:jc w:val="center"/>
        </w:trPr>
        <w:tc>
          <w:tcPr>
            <w:tcW w:w="1588" w:type="dxa"/>
            <w:vAlign w:val="center"/>
          </w:tcPr>
          <w:p w14:paraId="01568163" w14:textId="77777777" w:rsidR="007B77D2" w:rsidRPr="006D60C3" w:rsidRDefault="007B77D2" w:rsidP="00CA5B70">
            <w:pPr>
              <w:ind w:firstLine="425"/>
              <w:jc w:val="center"/>
              <w:rPr>
                <w:rFonts w:eastAsia="Calibri"/>
              </w:rPr>
            </w:pPr>
            <w:r w:rsidRPr="006D60C3">
              <w:rPr>
                <w:rFonts w:eastAsia="Calibri"/>
              </w:rPr>
              <w:t>11</w:t>
            </w:r>
          </w:p>
        </w:tc>
        <w:tc>
          <w:tcPr>
            <w:tcW w:w="1590" w:type="dxa"/>
            <w:vAlign w:val="center"/>
          </w:tcPr>
          <w:p w14:paraId="6EAE6FF4" w14:textId="77777777" w:rsidR="007B77D2" w:rsidRPr="006D60C3" w:rsidRDefault="007B77D2" w:rsidP="00CA5B70">
            <w:pPr>
              <w:ind w:firstLine="425"/>
              <w:jc w:val="center"/>
              <w:rPr>
                <w:rFonts w:eastAsia="Calibri"/>
              </w:rPr>
            </w:pPr>
            <w:r w:rsidRPr="006D60C3">
              <w:rPr>
                <w:rFonts w:eastAsia="Calibri"/>
              </w:rPr>
              <w:t>3,2%</w:t>
            </w:r>
          </w:p>
        </w:tc>
        <w:tc>
          <w:tcPr>
            <w:tcW w:w="1939" w:type="dxa"/>
            <w:vAlign w:val="center"/>
          </w:tcPr>
          <w:p w14:paraId="3509DE4D" w14:textId="77777777" w:rsidR="007B77D2" w:rsidRPr="006D60C3" w:rsidRDefault="007B77D2" w:rsidP="00CA5B70">
            <w:pPr>
              <w:ind w:firstLine="425"/>
              <w:jc w:val="center"/>
              <w:rPr>
                <w:rFonts w:eastAsia="Calibri"/>
              </w:rPr>
            </w:pPr>
            <w:r w:rsidRPr="006D60C3">
              <w:rPr>
                <w:rFonts w:eastAsia="Calibri"/>
              </w:rPr>
              <w:t>71,2%</w:t>
            </w:r>
            <w:r w:rsidRPr="006D60C3">
              <w:rPr>
                <w:rFonts w:eastAsia="Calibri"/>
              </w:rPr>
              <w:tab/>
            </w:r>
          </w:p>
        </w:tc>
        <w:tc>
          <w:tcPr>
            <w:tcW w:w="1543" w:type="dxa"/>
            <w:vAlign w:val="center"/>
          </w:tcPr>
          <w:p w14:paraId="56A1FC53" w14:textId="77777777" w:rsidR="007B77D2" w:rsidRPr="006D60C3" w:rsidRDefault="007B77D2" w:rsidP="00CA5B70">
            <w:pPr>
              <w:ind w:firstLine="425"/>
              <w:jc w:val="center"/>
              <w:rPr>
                <w:rFonts w:eastAsia="Calibri"/>
              </w:rPr>
            </w:pPr>
            <w:r w:rsidRPr="006D60C3">
              <w:rPr>
                <w:rFonts w:eastAsia="Calibri"/>
              </w:rPr>
              <w:t>3,4%</w:t>
            </w:r>
          </w:p>
        </w:tc>
        <w:tc>
          <w:tcPr>
            <w:tcW w:w="1543" w:type="dxa"/>
            <w:vAlign w:val="center"/>
          </w:tcPr>
          <w:p w14:paraId="1F59D984" w14:textId="77777777" w:rsidR="007B77D2" w:rsidRPr="006D60C3" w:rsidRDefault="007B77D2" w:rsidP="00CA5B70">
            <w:pPr>
              <w:ind w:firstLine="425"/>
              <w:jc w:val="center"/>
              <w:rPr>
                <w:rFonts w:eastAsia="Calibri"/>
              </w:rPr>
            </w:pPr>
            <w:r w:rsidRPr="006D60C3">
              <w:rPr>
                <w:rFonts w:eastAsia="Calibri"/>
              </w:rPr>
              <w:t>0,1%</w:t>
            </w:r>
          </w:p>
        </w:tc>
        <w:tc>
          <w:tcPr>
            <w:tcW w:w="1543" w:type="dxa"/>
            <w:vAlign w:val="center"/>
          </w:tcPr>
          <w:p w14:paraId="54FA5CDE" w14:textId="77777777" w:rsidR="007B77D2" w:rsidRPr="006D60C3" w:rsidRDefault="007B77D2" w:rsidP="00CA5B70">
            <w:pPr>
              <w:ind w:firstLine="425"/>
              <w:jc w:val="center"/>
              <w:rPr>
                <w:rFonts w:eastAsia="Calibri"/>
              </w:rPr>
            </w:pPr>
            <w:r w:rsidRPr="006D60C3">
              <w:rPr>
                <w:rFonts w:eastAsia="Calibri"/>
              </w:rPr>
              <w:t>-</w:t>
            </w:r>
          </w:p>
        </w:tc>
      </w:tr>
      <w:tr w:rsidR="007B77D2" w:rsidRPr="006D60C3" w14:paraId="27CF2C0C" w14:textId="77777777" w:rsidTr="00CA5B70">
        <w:trPr>
          <w:jc w:val="center"/>
        </w:trPr>
        <w:tc>
          <w:tcPr>
            <w:tcW w:w="1588" w:type="dxa"/>
            <w:vAlign w:val="center"/>
          </w:tcPr>
          <w:p w14:paraId="05799318" w14:textId="77777777" w:rsidR="007B77D2" w:rsidRPr="006D60C3" w:rsidRDefault="007B77D2" w:rsidP="00CA5B70">
            <w:pPr>
              <w:ind w:firstLine="425"/>
              <w:jc w:val="center"/>
              <w:rPr>
                <w:rFonts w:eastAsia="Calibri"/>
              </w:rPr>
            </w:pPr>
            <w:r w:rsidRPr="006D60C3">
              <w:rPr>
                <w:rFonts w:eastAsia="Calibri"/>
              </w:rPr>
              <w:t>12</w:t>
            </w:r>
          </w:p>
        </w:tc>
        <w:tc>
          <w:tcPr>
            <w:tcW w:w="1590" w:type="dxa"/>
            <w:vAlign w:val="center"/>
          </w:tcPr>
          <w:p w14:paraId="240CBF69" w14:textId="77777777" w:rsidR="007B77D2" w:rsidRPr="006D60C3" w:rsidRDefault="007B77D2" w:rsidP="00CA5B70">
            <w:pPr>
              <w:ind w:firstLine="425"/>
              <w:jc w:val="center"/>
              <w:rPr>
                <w:rFonts w:eastAsia="Calibri"/>
              </w:rPr>
            </w:pPr>
            <w:r w:rsidRPr="006D60C3">
              <w:rPr>
                <w:rFonts w:eastAsia="Calibri"/>
              </w:rPr>
              <w:t>5,7%</w:t>
            </w:r>
          </w:p>
        </w:tc>
        <w:tc>
          <w:tcPr>
            <w:tcW w:w="1939" w:type="dxa"/>
            <w:vAlign w:val="center"/>
          </w:tcPr>
          <w:p w14:paraId="1817E1C2" w14:textId="77777777" w:rsidR="007B77D2" w:rsidRPr="006D60C3" w:rsidRDefault="007B77D2" w:rsidP="00CA5B70">
            <w:pPr>
              <w:ind w:firstLine="425"/>
              <w:jc w:val="center"/>
              <w:rPr>
                <w:rFonts w:eastAsia="Calibri"/>
              </w:rPr>
            </w:pPr>
            <w:r w:rsidRPr="006D60C3">
              <w:rPr>
                <w:rFonts w:eastAsia="Calibri"/>
              </w:rPr>
              <w:t>73,1%</w:t>
            </w:r>
          </w:p>
        </w:tc>
        <w:tc>
          <w:tcPr>
            <w:tcW w:w="1543" w:type="dxa"/>
            <w:vAlign w:val="center"/>
          </w:tcPr>
          <w:p w14:paraId="673C954F" w14:textId="77777777" w:rsidR="007B77D2" w:rsidRPr="006D60C3" w:rsidRDefault="007B77D2" w:rsidP="00CA5B70">
            <w:pPr>
              <w:ind w:firstLine="425"/>
              <w:jc w:val="center"/>
              <w:rPr>
                <w:rFonts w:eastAsia="Calibri"/>
              </w:rPr>
            </w:pPr>
            <w:r w:rsidRPr="006D60C3">
              <w:rPr>
                <w:rFonts w:eastAsia="Calibri"/>
              </w:rPr>
              <w:t>6,9%</w:t>
            </w:r>
          </w:p>
        </w:tc>
        <w:tc>
          <w:tcPr>
            <w:tcW w:w="1543" w:type="dxa"/>
            <w:vAlign w:val="center"/>
          </w:tcPr>
          <w:p w14:paraId="1A38DCA1" w14:textId="77777777" w:rsidR="007B77D2" w:rsidRPr="006D60C3" w:rsidRDefault="007B77D2" w:rsidP="00CA5B70">
            <w:pPr>
              <w:ind w:firstLine="425"/>
              <w:jc w:val="center"/>
              <w:rPr>
                <w:rFonts w:eastAsia="Calibri"/>
              </w:rPr>
            </w:pPr>
            <w:r w:rsidRPr="006D60C3">
              <w:rPr>
                <w:rFonts w:eastAsia="Calibri"/>
              </w:rPr>
              <w:t>2,3%</w:t>
            </w:r>
          </w:p>
        </w:tc>
        <w:tc>
          <w:tcPr>
            <w:tcW w:w="1543" w:type="dxa"/>
            <w:vAlign w:val="center"/>
          </w:tcPr>
          <w:p w14:paraId="1274D9AB" w14:textId="77777777" w:rsidR="007B77D2" w:rsidRPr="006D60C3" w:rsidRDefault="007B77D2" w:rsidP="00CA5B70">
            <w:pPr>
              <w:ind w:firstLine="425"/>
              <w:jc w:val="center"/>
              <w:rPr>
                <w:rFonts w:eastAsia="Calibri"/>
              </w:rPr>
            </w:pPr>
            <w:r w:rsidRPr="006D60C3">
              <w:rPr>
                <w:rFonts w:eastAsia="Calibri"/>
              </w:rPr>
              <w:t>1,6%</w:t>
            </w:r>
          </w:p>
        </w:tc>
      </w:tr>
    </w:tbl>
    <w:p w14:paraId="51D9814E"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xml:space="preserve">В среднем по Республике Крым для экзаменуемых вызывает сложность  отношение к позиции автора по проблеме исходного текста (получили ноль баллов 11,1%), так как экзаменуемые не всегда могут представить собственные размышления, не стремятся привлечь художественный текст для иллюстрации.  </w:t>
      </w:r>
    </w:p>
    <w:p w14:paraId="204268FA"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xml:space="preserve"> Самые низкие показатели имеет раздел, оценивающий грамотность письменной речи экзаменуемых: получили ноль баллов за соблюдение пунктуационных норм – 27,8%, за соблюдение орфографических норм – 9,9%, за соблюдение языковых норм – 14,5%, за соблюдение речевых норм – 7,1%. </w:t>
      </w:r>
    </w:p>
    <w:p w14:paraId="2EC1F7EB" w14:textId="77777777" w:rsidR="007B77D2" w:rsidRPr="007B77D2" w:rsidRDefault="007B77D2" w:rsidP="005967C4">
      <w:pPr>
        <w:pStyle w:val="a9"/>
        <w:spacing w:after="0" w:line="240" w:lineRule="auto"/>
        <w:jc w:val="both"/>
        <w:rPr>
          <w:rFonts w:ascii="Times New Roman" w:eastAsia="Calibri" w:hAnsi="Times New Roman" w:cs="Times New Roman"/>
          <w:sz w:val="24"/>
          <w:szCs w:val="24"/>
          <w:lang w:eastAsia="ru-RU"/>
        </w:rPr>
      </w:pPr>
    </w:p>
    <w:p w14:paraId="6250B594"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i/>
          <w:sz w:val="24"/>
          <w:szCs w:val="24"/>
        </w:rPr>
        <w:t>Таблица 9</w:t>
      </w:r>
      <w:r w:rsidRPr="007B77D2">
        <w:rPr>
          <w:rFonts w:ascii="Times New Roman" w:eastAsia="Calibri" w:hAnsi="Times New Roman" w:cs="Times New Roman"/>
          <w:sz w:val="24"/>
          <w:szCs w:val="24"/>
        </w:rPr>
        <w:t xml:space="preserve"> представляет сведения об участниках экзамена, отнесенных к группе,  НЕ преодолевших минимальный порог (минимальный уровень). Анализ выполнения заданий части 1 и 2 экзаменационной работы показал, что у участников экзамена данной группы частично сформированы языковые умения и навыки.</w:t>
      </w:r>
    </w:p>
    <w:p w14:paraId="4D52EC58" w14:textId="77777777" w:rsidR="007B77D2" w:rsidRPr="007B77D2" w:rsidRDefault="007B77D2" w:rsidP="005967C4">
      <w:pPr>
        <w:pStyle w:val="a9"/>
        <w:numPr>
          <w:ilvl w:val="0"/>
          <w:numId w:val="9"/>
        </w:numPr>
        <w:spacing w:after="0" w:line="240" w:lineRule="auto"/>
        <w:rPr>
          <w:rFonts w:ascii="Times New Roman" w:eastAsia="Calibri" w:hAnsi="Times New Roman" w:cs="Times New Roman"/>
          <w:sz w:val="24"/>
          <w:szCs w:val="24"/>
        </w:rPr>
      </w:pPr>
      <w:r w:rsidRPr="007B77D2">
        <w:rPr>
          <w:rFonts w:ascii="Times New Roman" w:eastAsia="Calibri" w:hAnsi="Times New Roman" w:cs="Times New Roman"/>
          <w:sz w:val="24"/>
          <w:szCs w:val="24"/>
        </w:rPr>
        <w:t>Таблица 9</w:t>
      </w:r>
    </w:p>
    <w:tbl>
      <w:tblPr>
        <w:tblStyle w:val="7"/>
        <w:tblW w:w="0" w:type="auto"/>
        <w:jc w:val="center"/>
        <w:tblLook w:val="04A0" w:firstRow="1" w:lastRow="0" w:firstColumn="1" w:lastColumn="0" w:noHBand="0" w:noVBand="1"/>
      </w:tblPr>
      <w:tblGrid>
        <w:gridCol w:w="1082"/>
        <w:gridCol w:w="2092"/>
        <w:gridCol w:w="1419"/>
        <w:gridCol w:w="1472"/>
        <w:gridCol w:w="1016"/>
        <w:gridCol w:w="1014"/>
        <w:gridCol w:w="1476"/>
      </w:tblGrid>
      <w:tr w:rsidR="007B77D2" w:rsidRPr="006D60C3" w14:paraId="4676AF59" w14:textId="77777777" w:rsidTr="00CA5B70">
        <w:trPr>
          <w:jc w:val="center"/>
        </w:trPr>
        <w:tc>
          <w:tcPr>
            <w:tcW w:w="1082" w:type="dxa"/>
            <w:vMerge w:val="restart"/>
            <w:vAlign w:val="center"/>
          </w:tcPr>
          <w:p w14:paraId="0141D64C" w14:textId="77777777" w:rsidR="007B77D2" w:rsidRPr="006D60C3" w:rsidRDefault="007B77D2" w:rsidP="00CA5B70">
            <w:pPr>
              <w:ind w:firstLine="425"/>
              <w:jc w:val="center"/>
              <w:rPr>
                <w:rFonts w:eastAsia="Calibri"/>
                <w:b/>
                <w:sz w:val="24"/>
                <w:szCs w:val="24"/>
              </w:rPr>
            </w:pPr>
            <w:r w:rsidRPr="006D60C3">
              <w:rPr>
                <w:rFonts w:eastAsia="Calibri"/>
                <w:b/>
                <w:sz w:val="24"/>
                <w:szCs w:val="24"/>
              </w:rPr>
              <w:t>№ задания</w:t>
            </w:r>
          </w:p>
        </w:tc>
        <w:tc>
          <w:tcPr>
            <w:tcW w:w="8489" w:type="dxa"/>
            <w:gridSpan w:val="6"/>
            <w:vAlign w:val="center"/>
          </w:tcPr>
          <w:p w14:paraId="55C6CB6B" w14:textId="77777777" w:rsidR="007B77D2" w:rsidRPr="006D60C3" w:rsidRDefault="007B77D2" w:rsidP="00CA5B70">
            <w:pPr>
              <w:ind w:firstLine="425"/>
              <w:jc w:val="center"/>
              <w:rPr>
                <w:rFonts w:eastAsia="Calibri"/>
                <w:b/>
                <w:sz w:val="24"/>
                <w:szCs w:val="24"/>
              </w:rPr>
            </w:pPr>
            <w:r w:rsidRPr="006D60C3">
              <w:rPr>
                <w:rFonts w:eastAsia="Calibri"/>
                <w:b/>
                <w:sz w:val="24"/>
                <w:szCs w:val="24"/>
              </w:rPr>
              <w:t>В группе, не преодолевших минимальный порог</w:t>
            </w:r>
          </w:p>
        </w:tc>
      </w:tr>
      <w:tr w:rsidR="007B77D2" w:rsidRPr="006D60C3" w14:paraId="32F39A77" w14:textId="77777777" w:rsidTr="00CA5B70">
        <w:trPr>
          <w:jc w:val="center"/>
        </w:trPr>
        <w:tc>
          <w:tcPr>
            <w:tcW w:w="1082" w:type="dxa"/>
            <w:vMerge/>
            <w:vAlign w:val="center"/>
          </w:tcPr>
          <w:p w14:paraId="5231C8B7" w14:textId="77777777" w:rsidR="007B77D2" w:rsidRPr="006D60C3" w:rsidRDefault="007B77D2" w:rsidP="00CA5B70">
            <w:pPr>
              <w:ind w:firstLine="425"/>
              <w:jc w:val="center"/>
              <w:rPr>
                <w:rFonts w:eastAsia="Calibri"/>
                <w:sz w:val="24"/>
                <w:szCs w:val="24"/>
              </w:rPr>
            </w:pPr>
          </w:p>
        </w:tc>
        <w:tc>
          <w:tcPr>
            <w:tcW w:w="7013" w:type="dxa"/>
            <w:gridSpan w:val="5"/>
            <w:vAlign w:val="center"/>
          </w:tcPr>
          <w:p w14:paraId="5AEDF716" w14:textId="77777777" w:rsidR="007B77D2" w:rsidRPr="006D60C3" w:rsidRDefault="007B77D2" w:rsidP="00CA5B70">
            <w:pPr>
              <w:ind w:firstLine="425"/>
              <w:jc w:val="center"/>
              <w:rPr>
                <w:rFonts w:eastAsia="Calibri"/>
                <w:b/>
                <w:sz w:val="24"/>
                <w:szCs w:val="24"/>
              </w:rPr>
            </w:pPr>
            <w:r w:rsidRPr="006D60C3">
              <w:rPr>
                <w:rFonts w:eastAsia="Calibri"/>
                <w:b/>
                <w:sz w:val="24"/>
                <w:szCs w:val="24"/>
              </w:rPr>
              <w:t>Выполнено</w:t>
            </w:r>
          </w:p>
        </w:tc>
        <w:tc>
          <w:tcPr>
            <w:tcW w:w="1476" w:type="dxa"/>
          </w:tcPr>
          <w:p w14:paraId="762CE254" w14:textId="77777777" w:rsidR="007B77D2" w:rsidRPr="006D60C3" w:rsidRDefault="007B77D2" w:rsidP="00CA5B70">
            <w:pPr>
              <w:ind w:firstLine="425"/>
              <w:jc w:val="center"/>
              <w:rPr>
                <w:rFonts w:eastAsia="Calibri"/>
                <w:b/>
                <w:sz w:val="24"/>
                <w:szCs w:val="24"/>
              </w:rPr>
            </w:pPr>
            <w:r w:rsidRPr="006D60C3">
              <w:rPr>
                <w:rFonts w:eastAsia="Calibri"/>
                <w:b/>
                <w:sz w:val="24"/>
                <w:szCs w:val="24"/>
              </w:rPr>
              <w:t>Не выполнили задание (0 баллов)</w:t>
            </w:r>
          </w:p>
        </w:tc>
      </w:tr>
      <w:tr w:rsidR="007B77D2" w:rsidRPr="006D60C3" w14:paraId="55BAC46E" w14:textId="77777777" w:rsidTr="00CA5B70">
        <w:trPr>
          <w:jc w:val="center"/>
        </w:trPr>
        <w:tc>
          <w:tcPr>
            <w:tcW w:w="1082" w:type="dxa"/>
            <w:vMerge/>
            <w:vAlign w:val="center"/>
          </w:tcPr>
          <w:p w14:paraId="46799B13" w14:textId="77777777" w:rsidR="007B77D2" w:rsidRPr="006D60C3" w:rsidRDefault="007B77D2" w:rsidP="00CA5B70">
            <w:pPr>
              <w:ind w:firstLine="425"/>
              <w:jc w:val="center"/>
              <w:rPr>
                <w:rFonts w:eastAsia="Calibri"/>
                <w:color w:val="000000"/>
                <w:sz w:val="24"/>
                <w:szCs w:val="24"/>
              </w:rPr>
            </w:pPr>
          </w:p>
        </w:tc>
        <w:tc>
          <w:tcPr>
            <w:tcW w:w="2092" w:type="dxa"/>
            <w:vAlign w:val="center"/>
          </w:tcPr>
          <w:p w14:paraId="423F0B8F" w14:textId="77777777" w:rsidR="007B77D2" w:rsidRPr="006D60C3" w:rsidRDefault="007B77D2" w:rsidP="00CA5B70">
            <w:pPr>
              <w:ind w:firstLine="425"/>
              <w:jc w:val="center"/>
              <w:rPr>
                <w:rFonts w:eastAsia="Calibri"/>
                <w:b/>
                <w:color w:val="000000"/>
                <w:sz w:val="24"/>
                <w:szCs w:val="24"/>
              </w:rPr>
            </w:pPr>
            <w:r w:rsidRPr="006D60C3">
              <w:rPr>
                <w:rFonts w:eastAsia="Calibri"/>
                <w:b/>
                <w:color w:val="000000"/>
                <w:sz w:val="24"/>
                <w:szCs w:val="24"/>
              </w:rPr>
              <w:t xml:space="preserve">на 100% (получили </w:t>
            </w:r>
            <w:proofErr w:type="spellStart"/>
            <w:r w:rsidRPr="006D60C3">
              <w:rPr>
                <w:rFonts w:eastAsia="Calibri"/>
                <w:b/>
                <w:bCs/>
                <w:color w:val="000000"/>
                <w:sz w:val="24"/>
                <w:szCs w:val="24"/>
              </w:rPr>
              <w:t>max</w:t>
            </w:r>
            <w:proofErr w:type="spellEnd"/>
            <w:r w:rsidRPr="006D60C3">
              <w:rPr>
                <w:rFonts w:eastAsia="Calibri"/>
                <w:b/>
                <w:color w:val="000000"/>
                <w:sz w:val="24"/>
                <w:szCs w:val="24"/>
              </w:rPr>
              <w:t xml:space="preserve"> балл за задание)</w:t>
            </w:r>
          </w:p>
          <w:p w14:paraId="07AB36C2" w14:textId="77777777" w:rsidR="007B77D2" w:rsidRPr="006D60C3" w:rsidRDefault="007B77D2" w:rsidP="00CA5B70">
            <w:pPr>
              <w:ind w:firstLine="425"/>
              <w:jc w:val="center"/>
              <w:rPr>
                <w:rFonts w:eastAsia="Calibri"/>
                <w:b/>
                <w:color w:val="000000"/>
                <w:sz w:val="24"/>
                <w:szCs w:val="24"/>
              </w:rPr>
            </w:pPr>
            <w:r w:rsidRPr="006D60C3">
              <w:rPr>
                <w:rFonts w:eastAsia="Calibri"/>
                <w:b/>
                <w:color w:val="000000"/>
                <w:sz w:val="24"/>
                <w:szCs w:val="24"/>
              </w:rPr>
              <w:t>1 балл</w:t>
            </w:r>
          </w:p>
        </w:tc>
        <w:tc>
          <w:tcPr>
            <w:tcW w:w="1419" w:type="dxa"/>
            <w:vAlign w:val="center"/>
          </w:tcPr>
          <w:p w14:paraId="4E6060BB" w14:textId="77777777" w:rsidR="007B77D2" w:rsidRPr="006D60C3" w:rsidRDefault="007B77D2" w:rsidP="00CA5B70">
            <w:pPr>
              <w:ind w:firstLine="425"/>
              <w:jc w:val="center"/>
              <w:rPr>
                <w:rFonts w:eastAsia="Calibri"/>
                <w:b/>
                <w:color w:val="000000"/>
                <w:sz w:val="24"/>
                <w:szCs w:val="24"/>
              </w:rPr>
            </w:pPr>
            <w:r w:rsidRPr="006D60C3">
              <w:rPr>
                <w:rFonts w:eastAsia="Calibri"/>
                <w:b/>
                <w:color w:val="000000"/>
                <w:sz w:val="24"/>
                <w:szCs w:val="24"/>
              </w:rPr>
              <w:t>На 4 балла</w:t>
            </w:r>
          </w:p>
          <w:p w14:paraId="626BBEDF" w14:textId="77777777" w:rsidR="007B77D2" w:rsidRPr="006D60C3" w:rsidRDefault="007B77D2" w:rsidP="00CA5B70">
            <w:pPr>
              <w:ind w:firstLine="425"/>
              <w:jc w:val="center"/>
              <w:rPr>
                <w:rFonts w:eastAsia="Calibri"/>
                <w:b/>
                <w:color w:val="000000"/>
                <w:sz w:val="24"/>
                <w:szCs w:val="24"/>
              </w:rPr>
            </w:pPr>
          </w:p>
        </w:tc>
        <w:tc>
          <w:tcPr>
            <w:tcW w:w="1472" w:type="dxa"/>
            <w:vAlign w:val="center"/>
          </w:tcPr>
          <w:p w14:paraId="5A866227" w14:textId="77777777" w:rsidR="007B77D2" w:rsidRPr="006D60C3" w:rsidRDefault="007B77D2" w:rsidP="00CA5B70">
            <w:pPr>
              <w:ind w:firstLine="425"/>
              <w:jc w:val="center"/>
              <w:rPr>
                <w:rFonts w:eastAsia="Calibri"/>
                <w:b/>
                <w:sz w:val="24"/>
                <w:szCs w:val="24"/>
              </w:rPr>
            </w:pPr>
            <w:r w:rsidRPr="006D60C3">
              <w:rPr>
                <w:rFonts w:eastAsia="Calibri"/>
                <w:b/>
                <w:sz w:val="24"/>
                <w:szCs w:val="24"/>
              </w:rPr>
              <w:t>На 3 балла</w:t>
            </w:r>
          </w:p>
        </w:tc>
        <w:tc>
          <w:tcPr>
            <w:tcW w:w="1016" w:type="dxa"/>
          </w:tcPr>
          <w:p w14:paraId="707056A5" w14:textId="77777777" w:rsidR="007B77D2" w:rsidRPr="006D60C3" w:rsidRDefault="007B77D2" w:rsidP="00CA5B70">
            <w:pPr>
              <w:ind w:firstLine="425"/>
              <w:jc w:val="center"/>
              <w:rPr>
                <w:rFonts w:eastAsia="Calibri"/>
                <w:b/>
                <w:sz w:val="24"/>
                <w:szCs w:val="24"/>
              </w:rPr>
            </w:pPr>
            <w:r w:rsidRPr="006D60C3">
              <w:rPr>
                <w:rFonts w:eastAsia="Calibri"/>
                <w:b/>
                <w:sz w:val="24"/>
                <w:szCs w:val="24"/>
              </w:rPr>
              <w:t>На 2 балла</w:t>
            </w:r>
          </w:p>
        </w:tc>
        <w:tc>
          <w:tcPr>
            <w:tcW w:w="1014" w:type="dxa"/>
          </w:tcPr>
          <w:p w14:paraId="20B8E809" w14:textId="77777777" w:rsidR="007B77D2" w:rsidRPr="006D60C3" w:rsidRDefault="007B77D2" w:rsidP="00CA5B70">
            <w:pPr>
              <w:ind w:firstLine="425"/>
              <w:jc w:val="center"/>
              <w:rPr>
                <w:rFonts w:eastAsia="Calibri"/>
                <w:b/>
                <w:sz w:val="24"/>
                <w:szCs w:val="24"/>
              </w:rPr>
            </w:pPr>
            <w:r w:rsidRPr="006D60C3">
              <w:rPr>
                <w:rFonts w:eastAsia="Calibri"/>
                <w:b/>
                <w:sz w:val="24"/>
                <w:szCs w:val="24"/>
              </w:rPr>
              <w:t>На 1 балл</w:t>
            </w:r>
          </w:p>
        </w:tc>
        <w:tc>
          <w:tcPr>
            <w:tcW w:w="1476" w:type="dxa"/>
          </w:tcPr>
          <w:p w14:paraId="70AA70EA" w14:textId="77777777" w:rsidR="007B77D2" w:rsidRPr="006D60C3" w:rsidRDefault="007B77D2" w:rsidP="00CA5B70">
            <w:pPr>
              <w:ind w:firstLine="425"/>
              <w:jc w:val="center"/>
              <w:rPr>
                <w:rFonts w:eastAsia="Calibri"/>
                <w:b/>
                <w:sz w:val="24"/>
                <w:szCs w:val="24"/>
              </w:rPr>
            </w:pPr>
          </w:p>
        </w:tc>
      </w:tr>
      <w:tr w:rsidR="007B77D2" w:rsidRPr="006D60C3" w14:paraId="5FD0506D" w14:textId="77777777" w:rsidTr="00CA5B70">
        <w:trPr>
          <w:jc w:val="center"/>
        </w:trPr>
        <w:tc>
          <w:tcPr>
            <w:tcW w:w="1082" w:type="dxa"/>
            <w:vAlign w:val="center"/>
          </w:tcPr>
          <w:p w14:paraId="790EA0E0"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w:t>
            </w:r>
          </w:p>
        </w:tc>
        <w:tc>
          <w:tcPr>
            <w:tcW w:w="2092" w:type="dxa"/>
            <w:vAlign w:val="center"/>
          </w:tcPr>
          <w:p w14:paraId="413EA750" w14:textId="77777777" w:rsidR="007B77D2" w:rsidRPr="006D60C3" w:rsidRDefault="007B77D2" w:rsidP="00CA5B70">
            <w:pPr>
              <w:ind w:firstLine="425"/>
              <w:jc w:val="center"/>
              <w:rPr>
                <w:rFonts w:eastAsia="Calibri"/>
                <w:sz w:val="24"/>
                <w:szCs w:val="24"/>
              </w:rPr>
            </w:pPr>
            <w:r w:rsidRPr="006D60C3">
              <w:rPr>
                <w:rFonts w:eastAsia="Calibri"/>
                <w:sz w:val="24"/>
                <w:szCs w:val="24"/>
              </w:rPr>
              <w:t>26,9%</w:t>
            </w:r>
          </w:p>
        </w:tc>
        <w:tc>
          <w:tcPr>
            <w:tcW w:w="1419" w:type="dxa"/>
            <w:vAlign w:val="center"/>
          </w:tcPr>
          <w:p w14:paraId="1BA57E4F" w14:textId="77777777" w:rsidR="007B77D2" w:rsidRPr="006D60C3" w:rsidRDefault="007B77D2" w:rsidP="00CA5B70">
            <w:pPr>
              <w:ind w:firstLine="425"/>
              <w:jc w:val="center"/>
              <w:rPr>
                <w:rFonts w:eastAsia="Calibri"/>
                <w:sz w:val="24"/>
                <w:szCs w:val="24"/>
              </w:rPr>
            </w:pPr>
          </w:p>
        </w:tc>
        <w:tc>
          <w:tcPr>
            <w:tcW w:w="1472" w:type="dxa"/>
            <w:vAlign w:val="center"/>
          </w:tcPr>
          <w:p w14:paraId="36EB52CC" w14:textId="77777777" w:rsidR="007B77D2" w:rsidRPr="006D60C3" w:rsidRDefault="007B77D2" w:rsidP="00CA5B70">
            <w:pPr>
              <w:ind w:firstLine="425"/>
              <w:jc w:val="center"/>
              <w:rPr>
                <w:rFonts w:eastAsia="Calibri"/>
                <w:sz w:val="24"/>
                <w:szCs w:val="24"/>
              </w:rPr>
            </w:pPr>
          </w:p>
        </w:tc>
        <w:tc>
          <w:tcPr>
            <w:tcW w:w="1016" w:type="dxa"/>
          </w:tcPr>
          <w:p w14:paraId="7CD43B7D" w14:textId="77777777" w:rsidR="007B77D2" w:rsidRPr="006D60C3" w:rsidRDefault="007B77D2" w:rsidP="00CA5B70">
            <w:pPr>
              <w:ind w:firstLine="425"/>
              <w:jc w:val="center"/>
              <w:rPr>
                <w:rFonts w:eastAsia="Calibri"/>
                <w:sz w:val="24"/>
                <w:szCs w:val="24"/>
              </w:rPr>
            </w:pPr>
          </w:p>
        </w:tc>
        <w:tc>
          <w:tcPr>
            <w:tcW w:w="1014" w:type="dxa"/>
          </w:tcPr>
          <w:p w14:paraId="74FB3360" w14:textId="77777777" w:rsidR="007B77D2" w:rsidRPr="006D60C3" w:rsidRDefault="007B77D2" w:rsidP="00CA5B70">
            <w:pPr>
              <w:ind w:firstLine="425"/>
              <w:jc w:val="center"/>
              <w:rPr>
                <w:rFonts w:eastAsia="Calibri"/>
                <w:sz w:val="24"/>
                <w:szCs w:val="24"/>
              </w:rPr>
            </w:pPr>
          </w:p>
        </w:tc>
        <w:tc>
          <w:tcPr>
            <w:tcW w:w="1476" w:type="dxa"/>
          </w:tcPr>
          <w:p w14:paraId="63EEEB93" w14:textId="77777777" w:rsidR="007B77D2" w:rsidRPr="006D60C3" w:rsidRDefault="007B77D2" w:rsidP="00CA5B70">
            <w:pPr>
              <w:ind w:firstLine="425"/>
              <w:jc w:val="center"/>
              <w:rPr>
                <w:rFonts w:eastAsia="Calibri"/>
                <w:sz w:val="24"/>
                <w:szCs w:val="24"/>
              </w:rPr>
            </w:pPr>
            <w:r w:rsidRPr="006D60C3">
              <w:rPr>
                <w:rFonts w:eastAsia="Calibri"/>
                <w:sz w:val="24"/>
                <w:szCs w:val="24"/>
              </w:rPr>
              <w:t>73,1%</w:t>
            </w:r>
            <w:r w:rsidRPr="006D60C3">
              <w:rPr>
                <w:rFonts w:eastAsia="Calibri"/>
                <w:sz w:val="24"/>
                <w:szCs w:val="24"/>
              </w:rPr>
              <w:tab/>
            </w:r>
          </w:p>
        </w:tc>
      </w:tr>
      <w:tr w:rsidR="007B77D2" w:rsidRPr="006D60C3" w14:paraId="4C2A3F9E" w14:textId="77777777" w:rsidTr="00CA5B70">
        <w:trPr>
          <w:jc w:val="center"/>
        </w:trPr>
        <w:tc>
          <w:tcPr>
            <w:tcW w:w="1082" w:type="dxa"/>
            <w:vAlign w:val="center"/>
          </w:tcPr>
          <w:p w14:paraId="55AA4043"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w:t>
            </w:r>
          </w:p>
        </w:tc>
        <w:tc>
          <w:tcPr>
            <w:tcW w:w="2092" w:type="dxa"/>
            <w:vAlign w:val="center"/>
          </w:tcPr>
          <w:p w14:paraId="7F701BEF" w14:textId="77777777" w:rsidR="007B77D2" w:rsidRPr="006D60C3" w:rsidRDefault="007B77D2" w:rsidP="00CA5B70">
            <w:pPr>
              <w:ind w:firstLine="425"/>
              <w:jc w:val="center"/>
              <w:rPr>
                <w:rFonts w:eastAsia="Calibri"/>
                <w:sz w:val="24"/>
                <w:szCs w:val="24"/>
              </w:rPr>
            </w:pPr>
            <w:r w:rsidRPr="006D60C3">
              <w:rPr>
                <w:rFonts w:eastAsia="Calibri"/>
                <w:sz w:val="24"/>
                <w:szCs w:val="24"/>
              </w:rPr>
              <w:t>38,0%</w:t>
            </w:r>
          </w:p>
        </w:tc>
        <w:tc>
          <w:tcPr>
            <w:tcW w:w="1419" w:type="dxa"/>
            <w:vAlign w:val="center"/>
          </w:tcPr>
          <w:p w14:paraId="0AEC989D" w14:textId="77777777" w:rsidR="007B77D2" w:rsidRPr="006D60C3" w:rsidRDefault="007B77D2" w:rsidP="00CA5B70">
            <w:pPr>
              <w:ind w:firstLine="425"/>
              <w:jc w:val="center"/>
              <w:rPr>
                <w:rFonts w:eastAsia="Calibri"/>
                <w:sz w:val="24"/>
                <w:szCs w:val="24"/>
              </w:rPr>
            </w:pPr>
          </w:p>
        </w:tc>
        <w:tc>
          <w:tcPr>
            <w:tcW w:w="1472" w:type="dxa"/>
            <w:vAlign w:val="center"/>
          </w:tcPr>
          <w:p w14:paraId="31A76B05" w14:textId="77777777" w:rsidR="007B77D2" w:rsidRPr="006D60C3" w:rsidRDefault="007B77D2" w:rsidP="00CA5B70">
            <w:pPr>
              <w:ind w:firstLine="425"/>
              <w:jc w:val="center"/>
              <w:rPr>
                <w:rFonts w:eastAsia="Calibri"/>
                <w:sz w:val="24"/>
                <w:szCs w:val="24"/>
              </w:rPr>
            </w:pPr>
          </w:p>
        </w:tc>
        <w:tc>
          <w:tcPr>
            <w:tcW w:w="1016" w:type="dxa"/>
          </w:tcPr>
          <w:p w14:paraId="7EC16A31" w14:textId="77777777" w:rsidR="007B77D2" w:rsidRPr="006D60C3" w:rsidRDefault="007B77D2" w:rsidP="00CA5B70">
            <w:pPr>
              <w:ind w:firstLine="425"/>
              <w:jc w:val="center"/>
              <w:rPr>
                <w:rFonts w:eastAsia="Calibri"/>
                <w:sz w:val="24"/>
                <w:szCs w:val="24"/>
              </w:rPr>
            </w:pPr>
          </w:p>
        </w:tc>
        <w:tc>
          <w:tcPr>
            <w:tcW w:w="1014" w:type="dxa"/>
          </w:tcPr>
          <w:p w14:paraId="5D13CFA9" w14:textId="77777777" w:rsidR="007B77D2" w:rsidRPr="006D60C3" w:rsidRDefault="007B77D2" w:rsidP="00CA5B70">
            <w:pPr>
              <w:ind w:firstLine="425"/>
              <w:jc w:val="center"/>
              <w:rPr>
                <w:rFonts w:eastAsia="Calibri"/>
                <w:sz w:val="24"/>
                <w:szCs w:val="24"/>
              </w:rPr>
            </w:pPr>
          </w:p>
        </w:tc>
        <w:tc>
          <w:tcPr>
            <w:tcW w:w="1476" w:type="dxa"/>
          </w:tcPr>
          <w:p w14:paraId="5C127BF5" w14:textId="77777777" w:rsidR="007B77D2" w:rsidRPr="006D60C3" w:rsidRDefault="007B77D2" w:rsidP="00CA5B70">
            <w:pPr>
              <w:ind w:firstLine="425"/>
              <w:jc w:val="center"/>
              <w:rPr>
                <w:rFonts w:eastAsia="Calibri"/>
                <w:sz w:val="24"/>
                <w:szCs w:val="24"/>
              </w:rPr>
            </w:pPr>
            <w:r w:rsidRPr="006D60C3">
              <w:rPr>
                <w:rFonts w:eastAsia="Calibri"/>
                <w:sz w:val="24"/>
                <w:szCs w:val="24"/>
              </w:rPr>
              <w:t>62,0%</w:t>
            </w:r>
          </w:p>
        </w:tc>
      </w:tr>
      <w:tr w:rsidR="007B77D2" w:rsidRPr="006D60C3" w14:paraId="0B7C79E1" w14:textId="77777777" w:rsidTr="00CA5B70">
        <w:trPr>
          <w:jc w:val="center"/>
        </w:trPr>
        <w:tc>
          <w:tcPr>
            <w:tcW w:w="1082" w:type="dxa"/>
            <w:vAlign w:val="center"/>
          </w:tcPr>
          <w:p w14:paraId="0BD77388"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3</w:t>
            </w:r>
          </w:p>
        </w:tc>
        <w:tc>
          <w:tcPr>
            <w:tcW w:w="2092" w:type="dxa"/>
            <w:vAlign w:val="center"/>
          </w:tcPr>
          <w:p w14:paraId="6377E7CB" w14:textId="77777777" w:rsidR="007B77D2" w:rsidRPr="006D60C3" w:rsidRDefault="007B77D2" w:rsidP="00CA5B70">
            <w:pPr>
              <w:ind w:firstLine="425"/>
              <w:jc w:val="center"/>
              <w:rPr>
                <w:rFonts w:eastAsia="Calibri"/>
                <w:sz w:val="24"/>
                <w:szCs w:val="24"/>
              </w:rPr>
            </w:pPr>
            <w:r w:rsidRPr="006D60C3">
              <w:rPr>
                <w:rFonts w:eastAsia="Calibri"/>
                <w:sz w:val="24"/>
                <w:szCs w:val="24"/>
              </w:rPr>
              <w:t>50,0%</w:t>
            </w:r>
          </w:p>
        </w:tc>
        <w:tc>
          <w:tcPr>
            <w:tcW w:w="1419" w:type="dxa"/>
            <w:vAlign w:val="center"/>
          </w:tcPr>
          <w:p w14:paraId="0A044A37" w14:textId="77777777" w:rsidR="007B77D2" w:rsidRPr="006D60C3" w:rsidRDefault="007B77D2" w:rsidP="00CA5B70">
            <w:pPr>
              <w:ind w:firstLine="425"/>
              <w:jc w:val="center"/>
              <w:rPr>
                <w:rFonts w:eastAsia="Calibri"/>
                <w:sz w:val="24"/>
                <w:szCs w:val="24"/>
              </w:rPr>
            </w:pPr>
          </w:p>
        </w:tc>
        <w:tc>
          <w:tcPr>
            <w:tcW w:w="1472" w:type="dxa"/>
            <w:vAlign w:val="center"/>
          </w:tcPr>
          <w:p w14:paraId="619FCFEF" w14:textId="77777777" w:rsidR="007B77D2" w:rsidRPr="006D60C3" w:rsidRDefault="007B77D2" w:rsidP="00CA5B70">
            <w:pPr>
              <w:ind w:firstLine="425"/>
              <w:jc w:val="center"/>
              <w:rPr>
                <w:rFonts w:eastAsia="Calibri"/>
                <w:sz w:val="24"/>
                <w:szCs w:val="24"/>
              </w:rPr>
            </w:pPr>
          </w:p>
        </w:tc>
        <w:tc>
          <w:tcPr>
            <w:tcW w:w="1016" w:type="dxa"/>
          </w:tcPr>
          <w:p w14:paraId="4AF8E741" w14:textId="77777777" w:rsidR="007B77D2" w:rsidRPr="006D60C3" w:rsidRDefault="007B77D2" w:rsidP="00CA5B70">
            <w:pPr>
              <w:ind w:firstLine="425"/>
              <w:jc w:val="center"/>
              <w:rPr>
                <w:rFonts w:eastAsia="Calibri"/>
                <w:sz w:val="24"/>
                <w:szCs w:val="24"/>
              </w:rPr>
            </w:pPr>
          </w:p>
        </w:tc>
        <w:tc>
          <w:tcPr>
            <w:tcW w:w="1014" w:type="dxa"/>
          </w:tcPr>
          <w:p w14:paraId="49CC83E0" w14:textId="77777777" w:rsidR="007B77D2" w:rsidRPr="006D60C3" w:rsidRDefault="007B77D2" w:rsidP="00CA5B70">
            <w:pPr>
              <w:ind w:firstLine="425"/>
              <w:jc w:val="center"/>
              <w:rPr>
                <w:rFonts w:eastAsia="Calibri"/>
                <w:sz w:val="24"/>
                <w:szCs w:val="24"/>
              </w:rPr>
            </w:pPr>
          </w:p>
        </w:tc>
        <w:tc>
          <w:tcPr>
            <w:tcW w:w="1476" w:type="dxa"/>
          </w:tcPr>
          <w:p w14:paraId="45EC0B5B" w14:textId="77777777" w:rsidR="007B77D2" w:rsidRPr="006D60C3" w:rsidRDefault="007B77D2" w:rsidP="00CA5B70">
            <w:pPr>
              <w:ind w:firstLine="425"/>
              <w:jc w:val="center"/>
              <w:rPr>
                <w:rFonts w:eastAsia="Calibri"/>
                <w:sz w:val="24"/>
                <w:szCs w:val="24"/>
              </w:rPr>
            </w:pPr>
            <w:r w:rsidRPr="006D60C3">
              <w:rPr>
                <w:rFonts w:eastAsia="Calibri"/>
                <w:sz w:val="24"/>
                <w:szCs w:val="24"/>
              </w:rPr>
              <w:t>50,0%</w:t>
            </w:r>
          </w:p>
        </w:tc>
      </w:tr>
      <w:tr w:rsidR="007B77D2" w:rsidRPr="006D60C3" w14:paraId="0B088389" w14:textId="77777777" w:rsidTr="00CA5B70">
        <w:trPr>
          <w:jc w:val="center"/>
        </w:trPr>
        <w:tc>
          <w:tcPr>
            <w:tcW w:w="1082" w:type="dxa"/>
            <w:vAlign w:val="center"/>
          </w:tcPr>
          <w:p w14:paraId="415C5BB8"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4</w:t>
            </w:r>
          </w:p>
        </w:tc>
        <w:tc>
          <w:tcPr>
            <w:tcW w:w="2092" w:type="dxa"/>
            <w:vAlign w:val="center"/>
          </w:tcPr>
          <w:p w14:paraId="0F37776A" w14:textId="77777777" w:rsidR="007B77D2" w:rsidRPr="006D60C3" w:rsidRDefault="007B77D2" w:rsidP="00CA5B70">
            <w:pPr>
              <w:ind w:firstLine="425"/>
              <w:jc w:val="center"/>
              <w:rPr>
                <w:rFonts w:eastAsia="Calibri"/>
                <w:sz w:val="24"/>
                <w:szCs w:val="24"/>
              </w:rPr>
            </w:pPr>
            <w:r w:rsidRPr="006D60C3">
              <w:rPr>
                <w:rFonts w:eastAsia="Calibri"/>
                <w:sz w:val="24"/>
                <w:szCs w:val="24"/>
              </w:rPr>
              <w:t>39,4%</w:t>
            </w:r>
          </w:p>
        </w:tc>
        <w:tc>
          <w:tcPr>
            <w:tcW w:w="1419" w:type="dxa"/>
            <w:vAlign w:val="center"/>
          </w:tcPr>
          <w:p w14:paraId="5DECE19E" w14:textId="77777777" w:rsidR="007B77D2" w:rsidRPr="006D60C3" w:rsidRDefault="007B77D2" w:rsidP="00CA5B70">
            <w:pPr>
              <w:ind w:firstLine="425"/>
              <w:jc w:val="center"/>
              <w:rPr>
                <w:rFonts w:eastAsia="Calibri"/>
                <w:sz w:val="24"/>
                <w:szCs w:val="24"/>
              </w:rPr>
            </w:pPr>
          </w:p>
        </w:tc>
        <w:tc>
          <w:tcPr>
            <w:tcW w:w="1472" w:type="dxa"/>
            <w:vAlign w:val="center"/>
          </w:tcPr>
          <w:p w14:paraId="63984882" w14:textId="77777777" w:rsidR="007B77D2" w:rsidRPr="006D60C3" w:rsidRDefault="007B77D2" w:rsidP="00CA5B70">
            <w:pPr>
              <w:ind w:firstLine="425"/>
              <w:jc w:val="center"/>
              <w:rPr>
                <w:rFonts w:eastAsia="Calibri"/>
                <w:sz w:val="24"/>
                <w:szCs w:val="24"/>
              </w:rPr>
            </w:pPr>
          </w:p>
        </w:tc>
        <w:tc>
          <w:tcPr>
            <w:tcW w:w="1016" w:type="dxa"/>
          </w:tcPr>
          <w:p w14:paraId="64228275" w14:textId="77777777" w:rsidR="007B77D2" w:rsidRPr="006D60C3" w:rsidRDefault="007B77D2" w:rsidP="00CA5B70">
            <w:pPr>
              <w:ind w:firstLine="425"/>
              <w:jc w:val="center"/>
              <w:rPr>
                <w:rFonts w:eastAsia="Calibri"/>
                <w:sz w:val="24"/>
                <w:szCs w:val="24"/>
              </w:rPr>
            </w:pPr>
          </w:p>
        </w:tc>
        <w:tc>
          <w:tcPr>
            <w:tcW w:w="1014" w:type="dxa"/>
          </w:tcPr>
          <w:p w14:paraId="1AF3BD8A" w14:textId="77777777" w:rsidR="007B77D2" w:rsidRPr="006D60C3" w:rsidRDefault="007B77D2" w:rsidP="00CA5B70">
            <w:pPr>
              <w:ind w:firstLine="425"/>
              <w:jc w:val="center"/>
              <w:rPr>
                <w:rFonts w:eastAsia="Calibri"/>
                <w:sz w:val="24"/>
                <w:szCs w:val="24"/>
              </w:rPr>
            </w:pPr>
          </w:p>
        </w:tc>
        <w:tc>
          <w:tcPr>
            <w:tcW w:w="1476" w:type="dxa"/>
          </w:tcPr>
          <w:p w14:paraId="13BB145A" w14:textId="77777777" w:rsidR="007B77D2" w:rsidRPr="006D60C3" w:rsidRDefault="007B77D2" w:rsidP="00CA5B70">
            <w:pPr>
              <w:ind w:firstLine="425"/>
              <w:jc w:val="center"/>
              <w:rPr>
                <w:rFonts w:eastAsia="Calibri"/>
                <w:sz w:val="24"/>
                <w:szCs w:val="24"/>
              </w:rPr>
            </w:pPr>
            <w:r w:rsidRPr="006D60C3">
              <w:rPr>
                <w:rFonts w:eastAsia="Calibri"/>
                <w:sz w:val="24"/>
                <w:szCs w:val="24"/>
              </w:rPr>
              <w:t>60,6%</w:t>
            </w:r>
          </w:p>
        </w:tc>
      </w:tr>
      <w:tr w:rsidR="007B77D2" w:rsidRPr="006D60C3" w14:paraId="3A10F8A7" w14:textId="77777777" w:rsidTr="00CA5B70">
        <w:trPr>
          <w:jc w:val="center"/>
        </w:trPr>
        <w:tc>
          <w:tcPr>
            <w:tcW w:w="1082" w:type="dxa"/>
            <w:vAlign w:val="center"/>
          </w:tcPr>
          <w:p w14:paraId="60AAD325"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5</w:t>
            </w:r>
          </w:p>
        </w:tc>
        <w:tc>
          <w:tcPr>
            <w:tcW w:w="2092" w:type="dxa"/>
            <w:vAlign w:val="center"/>
          </w:tcPr>
          <w:p w14:paraId="14730B02" w14:textId="77777777" w:rsidR="007B77D2" w:rsidRPr="006D60C3" w:rsidRDefault="007B77D2" w:rsidP="00CA5B70">
            <w:pPr>
              <w:ind w:firstLine="425"/>
              <w:jc w:val="center"/>
              <w:rPr>
                <w:rFonts w:eastAsia="Calibri"/>
                <w:sz w:val="24"/>
                <w:szCs w:val="24"/>
              </w:rPr>
            </w:pPr>
            <w:r w:rsidRPr="006D60C3">
              <w:rPr>
                <w:rFonts w:eastAsia="Calibri"/>
                <w:sz w:val="24"/>
                <w:szCs w:val="24"/>
              </w:rPr>
              <w:t>18,3%</w:t>
            </w:r>
          </w:p>
        </w:tc>
        <w:tc>
          <w:tcPr>
            <w:tcW w:w="1419" w:type="dxa"/>
            <w:vAlign w:val="center"/>
          </w:tcPr>
          <w:p w14:paraId="1C7A1A07" w14:textId="77777777" w:rsidR="007B77D2" w:rsidRPr="006D60C3" w:rsidRDefault="007B77D2" w:rsidP="00CA5B70">
            <w:pPr>
              <w:ind w:firstLine="425"/>
              <w:jc w:val="center"/>
              <w:rPr>
                <w:rFonts w:eastAsia="Calibri"/>
                <w:sz w:val="24"/>
                <w:szCs w:val="24"/>
              </w:rPr>
            </w:pPr>
          </w:p>
        </w:tc>
        <w:tc>
          <w:tcPr>
            <w:tcW w:w="1472" w:type="dxa"/>
            <w:vAlign w:val="center"/>
          </w:tcPr>
          <w:p w14:paraId="13455144" w14:textId="77777777" w:rsidR="007B77D2" w:rsidRPr="006D60C3" w:rsidRDefault="007B77D2" w:rsidP="00CA5B70">
            <w:pPr>
              <w:ind w:firstLine="425"/>
              <w:jc w:val="center"/>
              <w:rPr>
                <w:rFonts w:eastAsia="Calibri"/>
                <w:sz w:val="24"/>
                <w:szCs w:val="24"/>
              </w:rPr>
            </w:pPr>
          </w:p>
        </w:tc>
        <w:tc>
          <w:tcPr>
            <w:tcW w:w="1016" w:type="dxa"/>
          </w:tcPr>
          <w:p w14:paraId="654B658F" w14:textId="77777777" w:rsidR="007B77D2" w:rsidRPr="006D60C3" w:rsidRDefault="007B77D2" w:rsidP="00CA5B70">
            <w:pPr>
              <w:ind w:firstLine="425"/>
              <w:jc w:val="center"/>
              <w:rPr>
                <w:rFonts w:eastAsia="Calibri"/>
                <w:sz w:val="24"/>
                <w:szCs w:val="24"/>
              </w:rPr>
            </w:pPr>
          </w:p>
        </w:tc>
        <w:tc>
          <w:tcPr>
            <w:tcW w:w="1014" w:type="dxa"/>
          </w:tcPr>
          <w:p w14:paraId="18840035" w14:textId="77777777" w:rsidR="007B77D2" w:rsidRPr="006D60C3" w:rsidRDefault="007B77D2" w:rsidP="00CA5B70">
            <w:pPr>
              <w:ind w:firstLine="425"/>
              <w:jc w:val="center"/>
              <w:rPr>
                <w:rFonts w:eastAsia="Calibri"/>
                <w:sz w:val="24"/>
                <w:szCs w:val="24"/>
              </w:rPr>
            </w:pPr>
          </w:p>
        </w:tc>
        <w:tc>
          <w:tcPr>
            <w:tcW w:w="1476" w:type="dxa"/>
          </w:tcPr>
          <w:p w14:paraId="1B08C241" w14:textId="77777777" w:rsidR="007B77D2" w:rsidRPr="006D60C3" w:rsidRDefault="007B77D2" w:rsidP="00CA5B70">
            <w:pPr>
              <w:ind w:firstLine="425"/>
              <w:jc w:val="center"/>
              <w:rPr>
                <w:rFonts w:eastAsia="Calibri"/>
                <w:sz w:val="24"/>
                <w:szCs w:val="24"/>
              </w:rPr>
            </w:pPr>
            <w:r w:rsidRPr="006D60C3">
              <w:rPr>
                <w:rFonts w:eastAsia="Calibri"/>
                <w:sz w:val="24"/>
                <w:szCs w:val="24"/>
              </w:rPr>
              <w:t>81,7%</w:t>
            </w:r>
          </w:p>
        </w:tc>
      </w:tr>
      <w:tr w:rsidR="007B77D2" w:rsidRPr="006D60C3" w14:paraId="76B77F4B" w14:textId="77777777" w:rsidTr="00CA5B70">
        <w:trPr>
          <w:jc w:val="center"/>
        </w:trPr>
        <w:tc>
          <w:tcPr>
            <w:tcW w:w="1082" w:type="dxa"/>
            <w:vAlign w:val="center"/>
          </w:tcPr>
          <w:p w14:paraId="381FEB9F"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6</w:t>
            </w:r>
          </w:p>
        </w:tc>
        <w:tc>
          <w:tcPr>
            <w:tcW w:w="2092" w:type="dxa"/>
            <w:vAlign w:val="center"/>
          </w:tcPr>
          <w:p w14:paraId="3B9EFB25" w14:textId="77777777" w:rsidR="007B77D2" w:rsidRPr="006D60C3" w:rsidRDefault="007B77D2" w:rsidP="00CA5B70">
            <w:pPr>
              <w:ind w:firstLine="425"/>
              <w:jc w:val="center"/>
              <w:rPr>
                <w:rFonts w:eastAsia="Calibri"/>
                <w:sz w:val="24"/>
                <w:szCs w:val="24"/>
              </w:rPr>
            </w:pPr>
            <w:r w:rsidRPr="006D60C3">
              <w:rPr>
                <w:rFonts w:eastAsia="Calibri"/>
                <w:sz w:val="24"/>
                <w:szCs w:val="24"/>
              </w:rPr>
              <w:t>47,1%</w:t>
            </w:r>
          </w:p>
        </w:tc>
        <w:tc>
          <w:tcPr>
            <w:tcW w:w="1419" w:type="dxa"/>
            <w:vAlign w:val="center"/>
          </w:tcPr>
          <w:p w14:paraId="5D157FC0" w14:textId="77777777" w:rsidR="007B77D2" w:rsidRPr="006D60C3" w:rsidRDefault="007B77D2" w:rsidP="00CA5B70">
            <w:pPr>
              <w:ind w:firstLine="425"/>
              <w:jc w:val="center"/>
              <w:rPr>
                <w:rFonts w:eastAsia="Calibri"/>
                <w:sz w:val="24"/>
                <w:szCs w:val="24"/>
              </w:rPr>
            </w:pPr>
          </w:p>
        </w:tc>
        <w:tc>
          <w:tcPr>
            <w:tcW w:w="1472" w:type="dxa"/>
            <w:vAlign w:val="center"/>
          </w:tcPr>
          <w:p w14:paraId="1CD2C344" w14:textId="77777777" w:rsidR="007B77D2" w:rsidRPr="006D60C3" w:rsidRDefault="007B77D2" w:rsidP="00CA5B70">
            <w:pPr>
              <w:ind w:firstLine="425"/>
              <w:jc w:val="center"/>
              <w:rPr>
                <w:rFonts w:eastAsia="Calibri"/>
                <w:sz w:val="24"/>
                <w:szCs w:val="24"/>
              </w:rPr>
            </w:pPr>
          </w:p>
        </w:tc>
        <w:tc>
          <w:tcPr>
            <w:tcW w:w="1016" w:type="dxa"/>
          </w:tcPr>
          <w:p w14:paraId="5C99CB5D" w14:textId="77777777" w:rsidR="007B77D2" w:rsidRPr="006D60C3" w:rsidRDefault="007B77D2" w:rsidP="00CA5B70">
            <w:pPr>
              <w:ind w:firstLine="425"/>
              <w:jc w:val="center"/>
              <w:rPr>
                <w:rFonts w:eastAsia="Calibri"/>
                <w:sz w:val="24"/>
                <w:szCs w:val="24"/>
              </w:rPr>
            </w:pPr>
          </w:p>
        </w:tc>
        <w:tc>
          <w:tcPr>
            <w:tcW w:w="1014" w:type="dxa"/>
          </w:tcPr>
          <w:p w14:paraId="131B8974" w14:textId="77777777" w:rsidR="007B77D2" w:rsidRPr="006D60C3" w:rsidRDefault="007B77D2" w:rsidP="00CA5B70">
            <w:pPr>
              <w:ind w:firstLine="425"/>
              <w:jc w:val="center"/>
              <w:rPr>
                <w:rFonts w:eastAsia="Calibri"/>
                <w:sz w:val="24"/>
                <w:szCs w:val="24"/>
              </w:rPr>
            </w:pPr>
          </w:p>
        </w:tc>
        <w:tc>
          <w:tcPr>
            <w:tcW w:w="1476" w:type="dxa"/>
          </w:tcPr>
          <w:p w14:paraId="2274D260" w14:textId="77777777" w:rsidR="007B77D2" w:rsidRPr="006D60C3" w:rsidRDefault="007B77D2" w:rsidP="00CA5B70">
            <w:pPr>
              <w:ind w:firstLine="425"/>
              <w:jc w:val="center"/>
              <w:rPr>
                <w:rFonts w:eastAsia="Calibri"/>
                <w:sz w:val="24"/>
                <w:szCs w:val="24"/>
              </w:rPr>
            </w:pPr>
            <w:r w:rsidRPr="006D60C3">
              <w:rPr>
                <w:rFonts w:eastAsia="Calibri"/>
                <w:sz w:val="24"/>
                <w:szCs w:val="24"/>
              </w:rPr>
              <w:t>52,9%</w:t>
            </w:r>
          </w:p>
        </w:tc>
      </w:tr>
      <w:tr w:rsidR="007B77D2" w:rsidRPr="006D60C3" w14:paraId="4DEEE1F5" w14:textId="77777777" w:rsidTr="00CA5B70">
        <w:trPr>
          <w:jc w:val="center"/>
        </w:trPr>
        <w:tc>
          <w:tcPr>
            <w:tcW w:w="1082" w:type="dxa"/>
            <w:vAlign w:val="center"/>
          </w:tcPr>
          <w:p w14:paraId="789B58F4"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7</w:t>
            </w:r>
          </w:p>
        </w:tc>
        <w:tc>
          <w:tcPr>
            <w:tcW w:w="2092" w:type="dxa"/>
            <w:vAlign w:val="center"/>
          </w:tcPr>
          <w:p w14:paraId="7AB07A74" w14:textId="77777777" w:rsidR="007B77D2" w:rsidRPr="006D60C3" w:rsidRDefault="007B77D2" w:rsidP="00CA5B70">
            <w:pPr>
              <w:ind w:firstLine="425"/>
              <w:jc w:val="center"/>
              <w:rPr>
                <w:rFonts w:eastAsia="Calibri"/>
                <w:sz w:val="24"/>
                <w:szCs w:val="24"/>
              </w:rPr>
            </w:pPr>
            <w:r w:rsidRPr="006D60C3">
              <w:rPr>
                <w:rFonts w:eastAsia="Calibri"/>
                <w:sz w:val="24"/>
                <w:szCs w:val="24"/>
              </w:rPr>
              <w:t>63,9%</w:t>
            </w:r>
          </w:p>
        </w:tc>
        <w:tc>
          <w:tcPr>
            <w:tcW w:w="1419" w:type="dxa"/>
            <w:vAlign w:val="center"/>
          </w:tcPr>
          <w:p w14:paraId="5F56B10B" w14:textId="77777777" w:rsidR="007B77D2" w:rsidRPr="006D60C3" w:rsidRDefault="007B77D2" w:rsidP="00CA5B70">
            <w:pPr>
              <w:ind w:firstLine="425"/>
              <w:jc w:val="center"/>
              <w:rPr>
                <w:rFonts w:eastAsia="Calibri"/>
                <w:sz w:val="24"/>
                <w:szCs w:val="24"/>
              </w:rPr>
            </w:pPr>
          </w:p>
        </w:tc>
        <w:tc>
          <w:tcPr>
            <w:tcW w:w="1472" w:type="dxa"/>
            <w:vAlign w:val="center"/>
          </w:tcPr>
          <w:p w14:paraId="1BD2EB69" w14:textId="77777777" w:rsidR="007B77D2" w:rsidRPr="006D60C3" w:rsidRDefault="007B77D2" w:rsidP="00CA5B70">
            <w:pPr>
              <w:ind w:firstLine="425"/>
              <w:jc w:val="center"/>
              <w:rPr>
                <w:rFonts w:eastAsia="Calibri"/>
                <w:sz w:val="24"/>
                <w:szCs w:val="24"/>
              </w:rPr>
            </w:pPr>
          </w:p>
        </w:tc>
        <w:tc>
          <w:tcPr>
            <w:tcW w:w="1016" w:type="dxa"/>
          </w:tcPr>
          <w:p w14:paraId="059DCAA7" w14:textId="77777777" w:rsidR="007B77D2" w:rsidRPr="006D60C3" w:rsidRDefault="007B77D2" w:rsidP="00CA5B70">
            <w:pPr>
              <w:ind w:firstLine="425"/>
              <w:jc w:val="center"/>
              <w:rPr>
                <w:rFonts w:eastAsia="Calibri"/>
                <w:sz w:val="24"/>
                <w:szCs w:val="24"/>
              </w:rPr>
            </w:pPr>
          </w:p>
        </w:tc>
        <w:tc>
          <w:tcPr>
            <w:tcW w:w="1014" w:type="dxa"/>
          </w:tcPr>
          <w:p w14:paraId="1174224A" w14:textId="77777777" w:rsidR="007B77D2" w:rsidRPr="006D60C3" w:rsidRDefault="007B77D2" w:rsidP="00CA5B70">
            <w:pPr>
              <w:ind w:firstLine="425"/>
              <w:jc w:val="center"/>
              <w:rPr>
                <w:rFonts w:eastAsia="Calibri"/>
                <w:sz w:val="24"/>
                <w:szCs w:val="24"/>
              </w:rPr>
            </w:pPr>
          </w:p>
        </w:tc>
        <w:tc>
          <w:tcPr>
            <w:tcW w:w="1476" w:type="dxa"/>
          </w:tcPr>
          <w:p w14:paraId="2F543E83" w14:textId="77777777" w:rsidR="007B77D2" w:rsidRPr="006D60C3" w:rsidRDefault="007B77D2" w:rsidP="00CA5B70">
            <w:pPr>
              <w:ind w:firstLine="425"/>
              <w:jc w:val="center"/>
              <w:rPr>
                <w:rFonts w:eastAsia="Calibri"/>
                <w:sz w:val="24"/>
                <w:szCs w:val="24"/>
              </w:rPr>
            </w:pPr>
            <w:r w:rsidRPr="006D60C3">
              <w:rPr>
                <w:rFonts w:eastAsia="Calibri"/>
                <w:sz w:val="24"/>
                <w:szCs w:val="24"/>
              </w:rPr>
              <w:t>36,1%</w:t>
            </w:r>
          </w:p>
        </w:tc>
      </w:tr>
      <w:tr w:rsidR="007B77D2" w:rsidRPr="006D60C3" w14:paraId="4F6E35E2" w14:textId="77777777" w:rsidTr="00CA5B70">
        <w:trPr>
          <w:jc w:val="center"/>
        </w:trPr>
        <w:tc>
          <w:tcPr>
            <w:tcW w:w="1082" w:type="dxa"/>
            <w:vAlign w:val="center"/>
          </w:tcPr>
          <w:p w14:paraId="605F60F3"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8</w:t>
            </w:r>
          </w:p>
        </w:tc>
        <w:tc>
          <w:tcPr>
            <w:tcW w:w="2092" w:type="dxa"/>
            <w:vAlign w:val="center"/>
          </w:tcPr>
          <w:p w14:paraId="06A1CDEF" w14:textId="77777777" w:rsidR="005967C4" w:rsidRDefault="007B77D2" w:rsidP="00CA5B70">
            <w:pPr>
              <w:ind w:firstLine="425"/>
              <w:jc w:val="center"/>
              <w:rPr>
                <w:rFonts w:eastAsia="Calibri"/>
                <w:sz w:val="24"/>
                <w:szCs w:val="24"/>
              </w:rPr>
            </w:pPr>
            <w:r w:rsidRPr="006D60C3">
              <w:rPr>
                <w:rFonts w:eastAsia="Calibri"/>
                <w:sz w:val="24"/>
                <w:szCs w:val="24"/>
              </w:rPr>
              <w:t xml:space="preserve">0,5% </w:t>
            </w:r>
          </w:p>
          <w:p w14:paraId="4617282A" w14:textId="0865F210" w:rsidR="007B77D2" w:rsidRPr="006D60C3" w:rsidRDefault="007B77D2" w:rsidP="00CA5B70">
            <w:pPr>
              <w:ind w:firstLine="425"/>
              <w:jc w:val="center"/>
              <w:rPr>
                <w:rFonts w:eastAsia="Calibri"/>
                <w:sz w:val="24"/>
                <w:szCs w:val="24"/>
              </w:rPr>
            </w:pPr>
            <w:r w:rsidRPr="006D60C3">
              <w:rPr>
                <w:rFonts w:eastAsia="Calibri"/>
                <w:sz w:val="24"/>
                <w:szCs w:val="24"/>
              </w:rPr>
              <w:t>(на 5 баллов)</w:t>
            </w:r>
          </w:p>
        </w:tc>
        <w:tc>
          <w:tcPr>
            <w:tcW w:w="1419" w:type="dxa"/>
            <w:vAlign w:val="center"/>
          </w:tcPr>
          <w:p w14:paraId="016C9D97" w14:textId="77777777" w:rsidR="007B77D2" w:rsidRPr="006D60C3" w:rsidRDefault="007B77D2" w:rsidP="00CA5B70">
            <w:pPr>
              <w:ind w:firstLine="425"/>
              <w:jc w:val="center"/>
              <w:rPr>
                <w:rFonts w:eastAsia="Calibri"/>
                <w:sz w:val="24"/>
                <w:szCs w:val="24"/>
              </w:rPr>
            </w:pPr>
            <w:r w:rsidRPr="006D60C3">
              <w:rPr>
                <w:rFonts w:eastAsia="Calibri"/>
                <w:sz w:val="24"/>
                <w:szCs w:val="24"/>
              </w:rPr>
              <w:t>0,5%</w:t>
            </w:r>
          </w:p>
          <w:p w14:paraId="3EE66486" w14:textId="77777777" w:rsidR="007B77D2" w:rsidRPr="006D60C3" w:rsidRDefault="007B77D2" w:rsidP="00CA5B70">
            <w:pPr>
              <w:ind w:firstLine="425"/>
              <w:jc w:val="center"/>
              <w:rPr>
                <w:rFonts w:eastAsia="Calibri"/>
                <w:sz w:val="24"/>
                <w:szCs w:val="24"/>
              </w:rPr>
            </w:pPr>
          </w:p>
        </w:tc>
        <w:tc>
          <w:tcPr>
            <w:tcW w:w="1472" w:type="dxa"/>
            <w:vAlign w:val="center"/>
          </w:tcPr>
          <w:p w14:paraId="27AB4B23" w14:textId="77777777" w:rsidR="007B77D2" w:rsidRPr="006D60C3" w:rsidRDefault="007B77D2" w:rsidP="00CA5B70">
            <w:pPr>
              <w:ind w:firstLine="425"/>
              <w:jc w:val="center"/>
              <w:rPr>
                <w:rFonts w:eastAsia="Calibri"/>
                <w:sz w:val="24"/>
                <w:szCs w:val="24"/>
              </w:rPr>
            </w:pPr>
            <w:r w:rsidRPr="006D60C3">
              <w:rPr>
                <w:rFonts w:eastAsia="Calibri"/>
                <w:sz w:val="24"/>
                <w:szCs w:val="24"/>
              </w:rPr>
              <w:t>3,8%</w:t>
            </w:r>
          </w:p>
          <w:p w14:paraId="716E5694" w14:textId="77777777" w:rsidR="007B77D2" w:rsidRPr="006D60C3" w:rsidRDefault="007B77D2" w:rsidP="00CA5B70">
            <w:pPr>
              <w:ind w:firstLine="425"/>
              <w:jc w:val="center"/>
              <w:rPr>
                <w:rFonts w:eastAsia="Calibri"/>
                <w:sz w:val="24"/>
                <w:szCs w:val="24"/>
              </w:rPr>
            </w:pPr>
          </w:p>
        </w:tc>
        <w:tc>
          <w:tcPr>
            <w:tcW w:w="1016" w:type="dxa"/>
          </w:tcPr>
          <w:p w14:paraId="30FC55F1" w14:textId="77777777" w:rsidR="007B77D2" w:rsidRPr="006D60C3" w:rsidRDefault="007B77D2" w:rsidP="005967C4">
            <w:pPr>
              <w:rPr>
                <w:rFonts w:eastAsia="Calibri"/>
                <w:sz w:val="24"/>
                <w:szCs w:val="24"/>
              </w:rPr>
            </w:pPr>
            <w:r w:rsidRPr="006D60C3">
              <w:rPr>
                <w:rFonts w:eastAsia="Calibri"/>
                <w:sz w:val="24"/>
                <w:szCs w:val="24"/>
              </w:rPr>
              <w:t>9,6%</w:t>
            </w:r>
          </w:p>
          <w:p w14:paraId="5B79C0DC" w14:textId="77777777" w:rsidR="007B77D2" w:rsidRPr="006D60C3" w:rsidRDefault="007B77D2" w:rsidP="00CA5B70">
            <w:pPr>
              <w:ind w:firstLine="425"/>
              <w:jc w:val="center"/>
              <w:rPr>
                <w:rFonts w:eastAsia="Calibri"/>
                <w:sz w:val="24"/>
                <w:szCs w:val="24"/>
              </w:rPr>
            </w:pPr>
          </w:p>
        </w:tc>
        <w:tc>
          <w:tcPr>
            <w:tcW w:w="1014" w:type="dxa"/>
          </w:tcPr>
          <w:p w14:paraId="68E8AE9B" w14:textId="77777777" w:rsidR="007B77D2" w:rsidRPr="006D60C3" w:rsidRDefault="007B77D2" w:rsidP="005967C4">
            <w:pPr>
              <w:rPr>
                <w:rFonts w:eastAsia="Calibri"/>
                <w:sz w:val="24"/>
                <w:szCs w:val="24"/>
              </w:rPr>
            </w:pPr>
            <w:r w:rsidRPr="006D60C3">
              <w:rPr>
                <w:rFonts w:eastAsia="Calibri"/>
                <w:sz w:val="24"/>
                <w:szCs w:val="24"/>
              </w:rPr>
              <w:t>33,7%</w:t>
            </w:r>
          </w:p>
        </w:tc>
        <w:tc>
          <w:tcPr>
            <w:tcW w:w="1476" w:type="dxa"/>
          </w:tcPr>
          <w:p w14:paraId="417F65B9" w14:textId="77777777" w:rsidR="007B77D2" w:rsidRPr="006D60C3" w:rsidRDefault="007B77D2" w:rsidP="00CA5B70">
            <w:pPr>
              <w:ind w:firstLine="425"/>
              <w:jc w:val="center"/>
              <w:rPr>
                <w:rFonts w:eastAsia="Calibri"/>
                <w:sz w:val="24"/>
                <w:szCs w:val="24"/>
              </w:rPr>
            </w:pPr>
            <w:r w:rsidRPr="006D60C3">
              <w:rPr>
                <w:rFonts w:eastAsia="Calibri"/>
                <w:sz w:val="24"/>
                <w:szCs w:val="24"/>
              </w:rPr>
              <w:t>51,9%</w:t>
            </w:r>
          </w:p>
        </w:tc>
      </w:tr>
      <w:tr w:rsidR="007B77D2" w:rsidRPr="006D60C3" w14:paraId="0B64082F" w14:textId="77777777" w:rsidTr="00CA5B70">
        <w:trPr>
          <w:jc w:val="center"/>
        </w:trPr>
        <w:tc>
          <w:tcPr>
            <w:tcW w:w="1082" w:type="dxa"/>
            <w:vAlign w:val="center"/>
          </w:tcPr>
          <w:p w14:paraId="52160A79"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9</w:t>
            </w:r>
          </w:p>
        </w:tc>
        <w:tc>
          <w:tcPr>
            <w:tcW w:w="2092" w:type="dxa"/>
            <w:vAlign w:val="center"/>
          </w:tcPr>
          <w:p w14:paraId="329CA8F6" w14:textId="77777777" w:rsidR="007B77D2" w:rsidRPr="006D60C3" w:rsidRDefault="007B77D2" w:rsidP="00CA5B70">
            <w:pPr>
              <w:ind w:firstLine="425"/>
              <w:jc w:val="center"/>
              <w:rPr>
                <w:rFonts w:eastAsia="Calibri"/>
                <w:sz w:val="24"/>
                <w:szCs w:val="24"/>
              </w:rPr>
            </w:pPr>
            <w:r w:rsidRPr="006D60C3">
              <w:rPr>
                <w:rFonts w:eastAsia="Calibri"/>
                <w:sz w:val="24"/>
                <w:szCs w:val="24"/>
              </w:rPr>
              <w:t>9,6%</w:t>
            </w:r>
          </w:p>
        </w:tc>
        <w:tc>
          <w:tcPr>
            <w:tcW w:w="1419" w:type="dxa"/>
            <w:vAlign w:val="center"/>
          </w:tcPr>
          <w:p w14:paraId="3F0AB983" w14:textId="77777777" w:rsidR="007B77D2" w:rsidRPr="006D60C3" w:rsidRDefault="007B77D2" w:rsidP="00CA5B70">
            <w:pPr>
              <w:ind w:firstLine="425"/>
              <w:jc w:val="center"/>
              <w:rPr>
                <w:rFonts w:eastAsia="Calibri"/>
                <w:sz w:val="24"/>
                <w:szCs w:val="24"/>
              </w:rPr>
            </w:pPr>
          </w:p>
        </w:tc>
        <w:tc>
          <w:tcPr>
            <w:tcW w:w="1472" w:type="dxa"/>
            <w:vAlign w:val="center"/>
          </w:tcPr>
          <w:p w14:paraId="197BAFC2" w14:textId="77777777" w:rsidR="007B77D2" w:rsidRPr="006D60C3" w:rsidRDefault="007B77D2" w:rsidP="00CA5B70">
            <w:pPr>
              <w:ind w:firstLine="425"/>
              <w:jc w:val="center"/>
              <w:rPr>
                <w:rFonts w:eastAsia="Calibri"/>
                <w:sz w:val="24"/>
                <w:szCs w:val="24"/>
              </w:rPr>
            </w:pPr>
          </w:p>
        </w:tc>
        <w:tc>
          <w:tcPr>
            <w:tcW w:w="1016" w:type="dxa"/>
          </w:tcPr>
          <w:p w14:paraId="39125ECC" w14:textId="77777777" w:rsidR="007B77D2" w:rsidRPr="006D60C3" w:rsidRDefault="007B77D2" w:rsidP="00CA5B70">
            <w:pPr>
              <w:ind w:firstLine="425"/>
              <w:jc w:val="center"/>
              <w:rPr>
                <w:rFonts w:eastAsia="Calibri"/>
                <w:sz w:val="24"/>
                <w:szCs w:val="24"/>
              </w:rPr>
            </w:pPr>
          </w:p>
        </w:tc>
        <w:tc>
          <w:tcPr>
            <w:tcW w:w="1014" w:type="dxa"/>
          </w:tcPr>
          <w:p w14:paraId="10CB903A" w14:textId="77777777" w:rsidR="007B77D2" w:rsidRPr="006D60C3" w:rsidRDefault="007B77D2" w:rsidP="00CA5B70">
            <w:pPr>
              <w:ind w:firstLine="425"/>
              <w:jc w:val="center"/>
              <w:rPr>
                <w:rFonts w:eastAsia="Calibri"/>
                <w:sz w:val="24"/>
                <w:szCs w:val="24"/>
              </w:rPr>
            </w:pPr>
          </w:p>
        </w:tc>
        <w:tc>
          <w:tcPr>
            <w:tcW w:w="1476" w:type="dxa"/>
          </w:tcPr>
          <w:p w14:paraId="6C68CBEC" w14:textId="77777777" w:rsidR="007B77D2" w:rsidRPr="006D60C3" w:rsidRDefault="007B77D2" w:rsidP="00CA5B70">
            <w:pPr>
              <w:ind w:firstLine="425"/>
              <w:jc w:val="center"/>
              <w:rPr>
                <w:rFonts w:eastAsia="Calibri"/>
                <w:sz w:val="24"/>
                <w:szCs w:val="24"/>
              </w:rPr>
            </w:pPr>
            <w:r w:rsidRPr="006D60C3">
              <w:rPr>
                <w:rFonts w:eastAsia="Calibri"/>
                <w:sz w:val="24"/>
                <w:szCs w:val="24"/>
              </w:rPr>
              <w:t>90,4%</w:t>
            </w:r>
          </w:p>
        </w:tc>
      </w:tr>
      <w:tr w:rsidR="007B77D2" w:rsidRPr="006D60C3" w14:paraId="69762B35" w14:textId="77777777" w:rsidTr="00CA5B70">
        <w:trPr>
          <w:jc w:val="center"/>
        </w:trPr>
        <w:tc>
          <w:tcPr>
            <w:tcW w:w="1082" w:type="dxa"/>
            <w:vAlign w:val="center"/>
          </w:tcPr>
          <w:p w14:paraId="179AB8D6"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10</w:t>
            </w:r>
          </w:p>
        </w:tc>
        <w:tc>
          <w:tcPr>
            <w:tcW w:w="2092" w:type="dxa"/>
            <w:vAlign w:val="center"/>
          </w:tcPr>
          <w:p w14:paraId="25B1A157" w14:textId="77777777" w:rsidR="007B77D2" w:rsidRPr="006D60C3" w:rsidRDefault="007B77D2" w:rsidP="00CA5B70">
            <w:pPr>
              <w:ind w:firstLine="425"/>
              <w:jc w:val="center"/>
              <w:rPr>
                <w:rFonts w:eastAsia="Calibri"/>
                <w:sz w:val="24"/>
                <w:szCs w:val="24"/>
              </w:rPr>
            </w:pPr>
            <w:r w:rsidRPr="006D60C3">
              <w:rPr>
                <w:rFonts w:eastAsia="Calibri"/>
                <w:sz w:val="24"/>
                <w:szCs w:val="24"/>
              </w:rPr>
              <w:t>15,9%</w:t>
            </w:r>
          </w:p>
        </w:tc>
        <w:tc>
          <w:tcPr>
            <w:tcW w:w="1419" w:type="dxa"/>
            <w:vAlign w:val="center"/>
          </w:tcPr>
          <w:p w14:paraId="2A8757E8" w14:textId="77777777" w:rsidR="007B77D2" w:rsidRPr="006D60C3" w:rsidRDefault="007B77D2" w:rsidP="00CA5B70">
            <w:pPr>
              <w:ind w:firstLine="425"/>
              <w:jc w:val="center"/>
              <w:rPr>
                <w:rFonts w:eastAsia="Calibri"/>
                <w:sz w:val="24"/>
                <w:szCs w:val="24"/>
              </w:rPr>
            </w:pPr>
          </w:p>
        </w:tc>
        <w:tc>
          <w:tcPr>
            <w:tcW w:w="1472" w:type="dxa"/>
            <w:vAlign w:val="center"/>
          </w:tcPr>
          <w:p w14:paraId="254415D5" w14:textId="77777777" w:rsidR="007B77D2" w:rsidRPr="006D60C3" w:rsidRDefault="007B77D2" w:rsidP="00CA5B70">
            <w:pPr>
              <w:ind w:firstLine="425"/>
              <w:jc w:val="center"/>
              <w:rPr>
                <w:rFonts w:eastAsia="Calibri"/>
                <w:sz w:val="24"/>
                <w:szCs w:val="24"/>
              </w:rPr>
            </w:pPr>
          </w:p>
        </w:tc>
        <w:tc>
          <w:tcPr>
            <w:tcW w:w="1016" w:type="dxa"/>
          </w:tcPr>
          <w:p w14:paraId="400648D9" w14:textId="77777777" w:rsidR="007B77D2" w:rsidRPr="006D60C3" w:rsidRDefault="007B77D2" w:rsidP="00CA5B70">
            <w:pPr>
              <w:ind w:firstLine="425"/>
              <w:jc w:val="center"/>
              <w:rPr>
                <w:rFonts w:eastAsia="Calibri"/>
                <w:sz w:val="24"/>
                <w:szCs w:val="24"/>
              </w:rPr>
            </w:pPr>
          </w:p>
        </w:tc>
        <w:tc>
          <w:tcPr>
            <w:tcW w:w="1014" w:type="dxa"/>
          </w:tcPr>
          <w:p w14:paraId="4C2576B6" w14:textId="77777777" w:rsidR="007B77D2" w:rsidRPr="006D60C3" w:rsidRDefault="007B77D2" w:rsidP="00CA5B70">
            <w:pPr>
              <w:ind w:firstLine="425"/>
              <w:jc w:val="center"/>
              <w:rPr>
                <w:rFonts w:eastAsia="Calibri"/>
                <w:sz w:val="24"/>
                <w:szCs w:val="24"/>
              </w:rPr>
            </w:pPr>
          </w:p>
        </w:tc>
        <w:tc>
          <w:tcPr>
            <w:tcW w:w="1476" w:type="dxa"/>
          </w:tcPr>
          <w:p w14:paraId="544801B4" w14:textId="77777777" w:rsidR="007B77D2" w:rsidRPr="006D60C3" w:rsidRDefault="007B77D2" w:rsidP="00CA5B70">
            <w:pPr>
              <w:ind w:firstLine="425"/>
              <w:jc w:val="center"/>
              <w:rPr>
                <w:rFonts w:eastAsia="Calibri"/>
                <w:sz w:val="24"/>
                <w:szCs w:val="24"/>
              </w:rPr>
            </w:pPr>
            <w:r w:rsidRPr="006D60C3">
              <w:rPr>
                <w:rFonts w:eastAsia="Calibri"/>
                <w:sz w:val="24"/>
                <w:szCs w:val="24"/>
              </w:rPr>
              <w:t>84,1%</w:t>
            </w:r>
          </w:p>
        </w:tc>
      </w:tr>
      <w:tr w:rsidR="007B77D2" w:rsidRPr="006D60C3" w14:paraId="141042E4" w14:textId="77777777" w:rsidTr="00CA5B70">
        <w:trPr>
          <w:jc w:val="center"/>
        </w:trPr>
        <w:tc>
          <w:tcPr>
            <w:tcW w:w="1082" w:type="dxa"/>
            <w:vAlign w:val="center"/>
          </w:tcPr>
          <w:p w14:paraId="756481C4"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11</w:t>
            </w:r>
          </w:p>
        </w:tc>
        <w:tc>
          <w:tcPr>
            <w:tcW w:w="2092" w:type="dxa"/>
            <w:vAlign w:val="center"/>
          </w:tcPr>
          <w:p w14:paraId="2BD34386" w14:textId="77777777" w:rsidR="007B77D2" w:rsidRPr="006D60C3" w:rsidRDefault="007B77D2" w:rsidP="00CA5B70">
            <w:pPr>
              <w:ind w:firstLine="425"/>
              <w:jc w:val="center"/>
              <w:rPr>
                <w:rFonts w:eastAsia="Calibri"/>
                <w:sz w:val="24"/>
                <w:szCs w:val="24"/>
              </w:rPr>
            </w:pPr>
            <w:r w:rsidRPr="006D60C3">
              <w:rPr>
                <w:rFonts w:eastAsia="Calibri"/>
                <w:sz w:val="24"/>
                <w:szCs w:val="24"/>
              </w:rPr>
              <w:t>15,4%</w:t>
            </w:r>
          </w:p>
        </w:tc>
        <w:tc>
          <w:tcPr>
            <w:tcW w:w="1419" w:type="dxa"/>
            <w:vAlign w:val="center"/>
          </w:tcPr>
          <w:p w14:paraId="62D24751" w14:textId="77777777" w:rsidR="007B77D2" w:rsidRPr="006D60C3" w:rsidRDefault="007B77D2" w:rsidP="00CA5B70">
            <w:pPr>
              <w:ind w:firstLine="425"/>
              <w:jc w:val="center"/>
              <w:rPr>
                <w:rFonts w:eastAsia="Calibri"/>
                <w:sz w:val="24"/>
                <w:szCs w:val="24"/>
              </w:rPr>
            </w:pPr>
          </w:p>
        </w:tc>
        <w:tc>
          <w:tcPr>
            <w:tcW w:w="1472" w:type="dxa"/>
            <w:vAlign w:val="center"/>
          </w:tcPr>
          <w:p w14:paraId="3806CDE3" w14:textId="77777777" w:rsidR="007B77D2" w:rsidRPr="006D60C3" w:rsidRDefault="007B77D2" w:rsidP="00CA5B70">
            <w:pPr>
              <w:ind w:firstLine="425"/>
              <w:jc w:val="center"/>
              <w:rPr>
                <w:rFonts w:eastAsia="Calibri"/>
                <w:sz w:val="24"/>
                <w:szCs w:val="24"/>
              </w:rPr>
            </w:pPr>
          </w:p>
        </w:tc>
        <w:tc>
          <w:tcPr>
            <w:tcW w:w="1016" w:type="dxa"/>
          </w:tcPr>
          <w:p w14:paraId="781540AC" w14:textId="77777777" w:rsidR="007B77D2" w:rsidRPr="006D60C3" w:rsidRDefault="007B77D2" w:rsidP="00CA5B70">
            <w:pPr>
              <w:ind w:firstLine="425"/>
              <w:jc w:val="center"/>
              <w:rPr>
                <w:rFonts w:eastAsia="Calibri"/>
                <w:sz w:val="24"/>
                <w:szCs w:val="24"/>
              </w:rPr>
            </w:pPr>
          </w:p>
        </w:tc>
        <w:tc>
          <w:tcPr>
            <w:tcW w:w="1014" w:type="dxa"/>
          </w:tcPr>
          <w:p w14:paraId="625F0410" w14:textId="77777777" w:rsidR="007B77D2" w:rsidRPr="006D60C3" w:rsidRDefault="007B77D2" w:rsidP="00CA5B70">
            <w:pPr>
              <w:ind w:firstLine="425"/>
              <w:jc w:val="center"/>
              <w:rPr>
                <w:rFonts w:eastAsia="Calibri"/>
                <w:sz w:val="24"/>
                <w:szCs w:val="24"/>
              </w:rPr>
            </w:pPr>
          </w:p>
        </w:tc>
        <w:tc>
          <w:tcPr>
            <w:tcW w:w="1476" w:type="dxa"/>
          </w:tcPr>
          <w:p w14:paraId="722BC422" w14:textId="77777777" w:rsidR="007B77D2" w:rsidRPr="006D60C3" w:rsidRDefault="007B77D2" w:rsidP="00CA5B70">
            <w:pPr>
              <w:ind w:firstLine="425"/>
              <w:jc w:val="center"/>
              <w:rPr>
                <w:rFonts w:eastAsia="Calibri"/>
                <w:sz w:val="24"/>
                <w:szCs w:val="24"/>
              </w:rPr>
            </w:pPr>
            <w:r w:rsidRPr="006D60C3">
              <w:rPr>
                <w:rFonts w:eastAsia="Calibri"/>
                <w:sz w:val="24"/>
                <w:szCs w:val="24"/>
              </w:rPr>
              <w:t>84,6%</w:t>
            </w:r>
          </w:p>
        </w:tc>
      </w:tr>
      <w:tr w:rsidR="007B77D2" w:rsidRPr="006D60C3" w14:paraId="72311F06" w14:textId="77777777" w:rsidTr="00CA5B70">
        <w:trPr>
          <w:jc w:val="center"/>
        </w:trPr>
        <w:tc>
          <w:tcPr>
            <w:tcW w:w="1082" w:type="dxa"/>
            <w:vAlign w:val="center"/>
          </w:tcPr>
          <w:p w14:paraId="4EE2E617"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12</w:t>
            </w:r>
          </w:p>
        </w:tc>
        <w:tc>
          <w:tcPr>
            <w:tcW w:w="2092" w:type="dxa"/>
            <w:vAlign w:val="center"/>
          </w:tcPr>
          <w:p w14:paraId="71A1E236" w14:textId="77777777" w:rsidR="007B77D2" w:rsidRPr="006D60C3" w:rsidRDefault="007B77D2" w:rsidP="00CA5B70">
            <w:pPr>
              <w:ind w:firstLine="425"/>
              <w:jc w:val="center"/>
              <w:rPr>
                <w:rFonts w:eastAsia="Calibri"/>
                <w:sz w:val="24"/>
                <w:szCs w:val="24"/>
              </w:rPr>
            </w:pPr>
            <w:r w:rsidRPr="006D60C3">
              <w:rPr>
                <w:rFonts w:eastAsia="Calibri"/>
                <w:sz w:val="24"/>
                <w:szCs w:val="24"/>
              </w:rPr>
              <w:t>9,6%</w:t>
            </w:r>
          </w:p>
        </w:tc>
        <w:tc>
          <w:tcPr>
            <w:tcW w:w="1419" w:type="dxa"/>
            <w:vAlign w:val="center"/>
          </w:tcPr>
          <w:p w14:paraId="6A7013FF" w14:textId="77777777" w:rsidR="007B77D2" w:rsidRPr="006D60C3" w:rsidRDefault="007B77D2" w:rsidP="00CA5B70">
            <w:pPr>
              <w:ind w:firstLine="425"/>
              <w:jc w:val="center"/>
              <w:rPr>
                <w:rFonts w:eastAsia="Calibri"/>
                <w:sz w:val="24"/>
                <w:szCs w:val="24"/>
              </w:rPr>
            </w:pPr>
          </w:p>
        </w:tc>
        <w:tc>
          <w:tcPr>
            <w:tcW w:w="1472" w:type="dxa"/>
            <w:vAlign w:val="center"/>
          </w:tcPr>
          <w:p w14:paraId="68BC0A81" w14:textId="77777777" w:rsidR="007B77D2" w:rsidRPr="006D60C3" w:rsidRDefault="007B77D2" w:rsidP="00CA5B70">
            <w:pPr>
              <w:ind w:firstLine="425"/>
              <w:jc w:val="center"/>
              <w:rPr>
                <w:rFonts w:eastAsia="Calibri"/>
                <w:sz w:val="24"/>
                <w:szCs w:val="24"/>
              </w:rPr>
            </w:pPr>
          </w:p>
        </w:tc>
        <w:tc>
          <w:tcPr>
            <w:tcW w:w="1016" w:type="dxa"/>
          </w:tcPr>
          <w:p w14:paraId="10EBF426" w14:textId="77777777" w:rsidR="007B77D2" w:rsidRPr="006D60C3" w:rsidRDefault="007B77D2" w:rsidP="00CA5B70">
            <w:pPr>
              <w:ind w:firstLine="425"/>
              <w:jc w:val="center"/>
              <w:rPr>
                <w:rFonts w:eastAsia="Calibri"/>
                <w:sz w:val="24"/>
                <w:szCs w:val="24"/>
              </w:rPr>
            </w:pPr>
          </w:p>
        </w:tc>
        <w:tc>
          <w:tcPr>
            <w:tcW w:w="1014" w:type="dxa"/>
          </w:tcPr>
          <w:p w14:paraId="4701FDE4" w14:textId="77777777" w:rsidR="007B77D2" w:rsidRPr="006D60C3" w:rsidRDefault="007B77D2" w:rsidP="00CA5B70">
            <w:pPr>
              <w:ind w:firstLine="425"/>
              <w:jc w:val="center"/>
              <w:rPr>
                <w:rFonts w:eastAsia="Calibri"/>
                <w:sz w:val="24"/>
                <w:szCs w:val="24"/>
              </w:rPr>
            </w:pPr>
          </w:p>
        </w:tc>
        <w:tc>
          <w:tcPr>
            <w:tcW w:w="1476" w:type="dxa"/>
          </w:tcPr>
          <w:p w14:paraId="3275F47D" w14:textId="77777777" w:rsidR="007B77D2" w:rsidRPr="006D60C3" w:rsidRDefault="007B77D2" w:rsidP="00CA5B70">
            <w:pPr>
              <w:ind w:firstLine="425"/>
              <w:jc w:val="center"/>
              <w:rPr>
                <w:rFonts w:eastAsia="Calibri"/>
                <w:sz w:val="24"/>
                <w:szCs w:val="24"/>
              </w:rPr>
            </w:pPr>
            <w:r w:rsidRPr="006D60C3">
              <w:rPr>
                <w:rFonts w:eastAsia="Calibri"/>
                <w:sz w:val="24"/>
                <w:szCs w:val="24"/>
              </w:rPr>
              <w:t>90,4%</w:t>
            </w:r>
          </w:p>
        </w:tc>
      </w:tr>
      <w:tr w:rsidR="007B77D2" w:rsidRPr="006D60C3" w14:paraId="1F8B9870" w14:textId="77777777" w:rsidTr="00CA5B70">
        <w:trPr>
          <w:jc w:val="center"/>
        </w:trPr>
        <w:tc>
          <w:tcPr>
            <w:tcW w:w="1082" w:type="dxa"/>
            <w:vAlign w:val="center"/>
          </w:tcPr>
          <w:p w14:paraId="61800B2F"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13</w:t>
            </w:r>
          </w:p>
        </w:tc>
        <w:tc>
          <w:tcPr>
            <w:tcW w:w="2092" w:type="dxa"/>
            <w:vAlign w:val="center"/>
          </w:tcPr>
          <w:p w14:paraId="0839FA65" w14:textId="77777777" w:rsidR="007B77D2" w:rsidRPr="006D60C3" w:rsidRDefault="007B77D2" w:rsidP="00CA5B70">
            <w:pPr>
              <w:ind w:firstLine="425"/>
              <w:jc w:val="center"/>
              <w:rPr>
                <w:rFonts w:eastAsia="Calibri"/>
                <w:sz w:val="24"/>
                <w:szCs w:val="24"/>
              </w:rPr>
            </w:pPr>
            <w:r w:rsidRPr="006D60C3">
              <w:rPr>
                <w:rFonts w:eastAsia="Calibri"/>
                <w:sz w:val="24"/>
                <w:szCs w:val="24"/>
              </w:rPr>
              <w:t>38,0%</w:t>
            </w:r>
          </w:p>
        </w:tc>
        <w:tc>
          <w:tcPr>
            <w:tcW w:w="1419" w:type="dxa"/>
            <w:vAlign w:val="center"/>
          </w:tcPr>
          <w:p w14:paraId="3347B2E2" w14:textId="77777777" w:rsidR="007B77D2" w:rsidRPr="006D60C3" w:rsidRDefault="007B77D2" w:rsidP="00CA5B70">
            <w:pPr>
              <w:ind w:firstLine="425"/>
              <w:jc w:val="center"/>
              <w:rPr>
                <w:rFonts w:eastAsia="Calibri"/>
                <w:sz w:val="24"/>
                <w:szCs w:val="24"/>
              </w:rPr>
            </w:pPr>
          </w:p>
        </w:tc>
        <w:tc>
          <w:tcPr>
            <w:tcW w:w="1472" w:type="dxa"/>
            <w:vAlign w:val="center"/>
          </w:tcPr>
          <w:p w14:paraId="60A658CC" w14:textId="77777777" w:rsidR="007B77D2" w:rsidRPr="006D60C3" w:rsidRDefault="007B77D2" w:rsidP="00CA5B70">
            <w:pPr>
              <w:ind w:firstLine="425"/>
              <w:jc w:val="center"/>
              <w:rPr>
                <w:rFonts w:eastAsia="Calibri"/>
                <w:sz w:val="24"/>
                <w:szCs w:val="24"/>
              </w:rPr>
            </w:pPr>
          </w:p>
        </w:tc>
        <w:tc>
          <w:tcPr>
            <w:tcW w:w="1016" w:type="dxa"/>
          </w:tcPr>
          <w:p w14:paraId="68A97C00" w14:textId="77777777" w:rsidR="007B77D2" w:rsidRPr="006D60C3" w:rsidRDefault="007B77D2" w:rsidP="00CA5B70">
            <w:pPr>
              <w:ind w:firstLine="425"/>
              <w:jc w:val="center"/>
              <w:rPr>
                <w:rFonts w:eastAsia="Calibri"/>
                <w:sz w:val="24"/>
                <w:szCs w:val="24"/>
              </w:rPr>
            </w:pPr>
          </w:p>
        </w:tc>
        <w:tc>
          <w:tcPr>
            <w:tcW w:w="1014" w:type="dxa"/>
          </w:tcPr>
          <w:p w14:paraId="4906E96F" w14:textId="77777777" w:rsidR="007B77D2" w:rsidRPr="006D60C3" w:rsidRDefault="007B77D2" w:rsidP="00CA5B70">
            <w:pPr>
              <w:ind w:firstLine="425"/>
              <w:jc w:val="center"/>
              <w:rPr>
                <w:rFonts w:eastAsia="Calibri"/>
                <w:sz w:val="24"/>
                <w:szCs w:val="24"/>
              </w:rPr>
            </w:pPr>
          </w:p>
        </w:tc>
        <w:tc>
          <w:tcPr>
            <w:tcW w:w="1476" w:type="dxa"/>
          </w:tcPr>
          <w:p w14:paraId="29363492" w14:textId="77777777" w:rsidR="007B77D2" w:rsidRPr="006D60C3" w:rsidRDefault="007B77D2" w:rsidP="00CA5B70">
            <w:pPr>
              <w:ind w:firstLine="425"/>
              <w:jc w:val="center"/>
              <w:rPr>
                <w:rFonts w:eastAsia="Calibri"/>
                <w:sz w:val="24"/>
                <w:szCs w:val="24"/>
              </w:rPr>
            </w:pPr>
            <w:r w:rsidRPr="006D60C3">
              <w:rPr>
                <w:rFonts w:eastAsia="Calibri"/>
                <w:sz w:val="24"/>
                <w:szCs w:val="24"/>
              </w:rPr>
              <w:t>62,0%</w:t>
            </w:r>
          </w:p>
        </w:tc>
      </w:tr>
      <w:tr w:rsidR="007B77D2" w:rsidRPr="006D60C3" w14:paraId="6237A584" w14:textId="77777777" w:rsidTr="00CA5B70">
        <w:trPr>
          <w:jc w:val="center"/>
        </w:trPr>
        <w:tc>
          <w:tcPr>
            <w:tcW w:w="1082" w:type="dxa"/>
            <w:vAlign w:val="center"/>
          </w:tcPr>
          <w:p w14:paraId="4963BA88"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14</w:t>
            </w:r>
          </w:p>
        </w:tc>
        <w:tc>
          <w:tcPr>
            <w:tcW w:w="2092" w:type="dxa"/>
            <w:vAlign w:val="center"/>
          </w:tcPr>
          <w:p w14:paraId="11F7D5F1" w14:textId="77777777" w:rsidR="007B77D2" w:rsidRPr="006D60C3" w:rsidRDefault="007B77D2" w:rsidP="00CA5B70">
            <w:pPr>
              <w:ind w:firstLine="425"/>
              <w:jc w:val="center"/>
              <w:rPr>
                <w:rFonts w:eastAsia="Calibri"/>
                <w:sz w:val="24"/>
                <w:szCs w:val="24"/>
              </w:rPr>
            </w:pPr>
            <w:r w:rsidRPr="006D60C3">
              <w:rPr>
                <w:rFonts w:eastAsia="Calibri"/>
                <w:sz w:val="24"/>
                <w:szCs w:val="24"/>
              </w:rPr>
              <w:t>28,8%</w:t>
            </w:r>
          </w:p>
        </w:tc>
        <w:tc>
          <w:tcPr>
            <w:tcW w:w="1419" w:type="dxa"/>
            <w:vAlign w:val="center"/>
          </w:tcPr>
          <w:p w14:paraId="6BD72C8E" w14:textId="77777777" w:rsidR="007B77D2" w:rsidRPr="006D60C3" w:rsidRDefault="007B77D2" w:rsidP="00CA5B70">
            <w:pPr>
              <w:ind w:firstLine="425"/>
              <w:jc w:val="center"/>
              <w:rPr>
                <w:rFonts w:eastAsia="Calibri"/>
                <w:sz w:val="24"/>
                <w:szCs w:val="24"/>
              </w:rPr>
            </w:pPr>
          </w:p>
        </w:tc>
        <w:tc>
          <w:tcPr>
            <w:tcW w:w="1472" w:type="dxa"/>
            <w:vAlign w:val="center"/>
          </w:tcPr>
          <w:p w14:paraId="38D531A8" w14:textId="77777777" w:rsidR="007B77D2" w:rsidRPr="006D60C3" w:rsidRDefault="007B77D2" w:rsidP="00CA5B70">
            <w:pPr>
              <w:ind w:firstLine="425"/>
              <w:jc w:val="center"/>
              <w:rPr>
                <w:rFonts w:eastAsia="Calibri"/>
                <w:sz w:val="24"/>
                <w:szCs w:val="24"/>
              </w:rPr>
            </w:pPr>
          </w:p>
        </w:tc>
        <w:tc>
          <w:tcPr>
            <w:tcW w:w="1016" w:type="dxa"/>
          </w:tcPr>
          <w:p w14:paraId="65DECD6D" w14:textId="77777777" w:rsidR="007B77D2" w:rsidRPr="006D60C3" w:rsidRDefault="007B77D2" w:rsidP="00CA5B70">
            <w:pPr>
              <w:ind w:firstLine="425"/>
              <w:jc w:val="center"/>
              <w:rPr>
                <w:rFonts w:eastAsia="Calibri"/>
                <w:sz w:val="24"/>
                <w:szCs w:val="24"/>
              </w:rPr>
            </w:pPr>
          </w:p>
        </w:tc>
        <w:tc>
          <w:tcPr>
            <w:tcW w:w="1014" w:type="dxa"/>
          </w:tcPr>
          <w:p w14:paraId="2F7BAECF" w14:textId="77777777" w:rsidR="007B77D2" w:rsidRPr="006D60C3" w:rsidRDefault="007B77D2" w:rsidP="00CA5B70">
            <w:pPr>
              <w:ind w:firstLine="425"/>
              <w:jc w:val="center"/>
              <w:rPr>
                <w:rFonts w:eastAsia="Calibri"/>
                <w:sz w:val="24"/>
                <w:szCs w:val="24"/>
              </w:rPr>
            </w:pPr>
          </w:p>
        </w:tc>
        <w:tc>
          <w:tcPr>
            <w:tcW w:w="1476" w:type="dxa"/>
          </w:tcPr>
          <w:p w14:paraId="36EDF75E" w14:textId="77777777" w:rsidR="007B77D2" w:rsidRPr="006D60C3" w:rsidRDefault="007B77D2" w:rsidP="00CA5B70">
            <w:pPr>
              <w:ind w:firstLine="425"/>
              <w:jc w:val="center"/>
              <w:rPr>
                <w:rFonts w:eastAsia="Calibri"/>
                <w:sz w:val="24"/>
                <w:szCs w:val="24"/>
              </w:rPr>
            </w:pPr>
            <w:r w:rsidRPr="006D60C3">
              <w:rPr>
                <w:rFonts w:eastAsia="Calibri"/>
                <w:sz w:val="24"/>
                <w:szCs w:val="24"/>
              </w:rPr>
              <w:t>71,2%</w:t>
            </w:r>
          </w:p>
        </w:tc>
      </w:tr>
      <w:tr w:rsidR="007B77D2" w:rsidRPr="006D60C3" w14:paraId="4DCA3E4C" w14:textId="77777777" w:rsidTr="00CA5B70">
        <w:trPr>
          <w:jc w:val="center"/>
        </w:trPr>
        <w:tc>
          <w:tcPr>
            <w:tcW w:w="1082" w:type="dxa"/>
            <w:vAlign w:val="center"/>
          </w:tcPr>
          <w:p w14:paraId="0BD5A707"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15</w:t>
            </w:r>
          </w:p>
        </w:tc>
        <w:tc>
          <w:tcPr>
            <w:tcW w:w="2092" w:type="dxa"/>
            <w:vAlign w:val="center"/>
          </w:tcPr>
          <w:p w14:paraId="1E756481" w14:textId="77777777" w:rsidR="007B77D2" w:rsidRPr="006D60C3" w:rsidRDefault="007B77D2" w:rsidP="00CA5B70">
            <w:pPr>
              <w:ind w:firstLine="425"/>
              <w:jc w:val="center"/>
              <w:rPr>
                <w:rFonts w:eastAsia="Calibri"/>
                <w:sz w:val="24"/>
                <w:szCs w:val="24"/>
              </w:rPr>
            </w:pPr>
            <w:r w:rsidRPr="006D60C3">
              <w:rPr>
                <w:rFonts w:eastAsia="Calibri"/>
                <w:sz w:val="24"/>
                <w:szCs w:val="24"/>
              </w:rPr>
              <w:t>26,4%</w:t>
            </w:r>
          </w:p>
        </w:tc>
        <w:tc>
          <w:tcPr>
            <w:tcW w:w="1419" w:type="dxa"/>
            <w:vAlign w:val="center"/>
          </w:tcPr>
          <w:p w14:paraId="189D5BBE" w14:textId="77777777" w:rsidR="007B77D2" w:rsidRPr="006D60C3" w:rsidRDefault="007B77D2" w:rsidP="00CA5B70">
            <w:pPr>
              <w:ind w:firstLine="425"/>
              <w:jc w:val="center"/>
              <w:rPr>
                <w:rFonts w:eastAsia="Calibri"/>
                <w:sz w:val="24"/>
                <w:szCs w:val="24"/>
              </w:rPr>
            </w:pPr>
          </w:p>
        </w:tc>
        <w:tc>
          <w:tcPr>
            <w:tcW w:w="1472" w:type="dxa"/>
            <w:vAlign w:val="center"/>
          </w:tcPr>
          <w:p w14:paraId="67D5484F" w14:textId="77777777" w:rsidR="007B77D2" w:rsidRPr="006D60C3" w:rsidRDefault="007B77D2" w:rsidP="00CA5B70">
            <w:pPr>
              <w:ind w:firstLine="425"/>
              <w:jc w:val="center"/>
              <w:rPr>
                <w:rFonts w:eastAsia="Calibri"/>
                <w:sz w:val="24"/>
                <w:szCs w:val="24"/>
              </w:rPr>
            </w:pPr>
          </w:p>
        </w:tc>
        <w:tc>
          <w:tcPr>
            <w:tcW w:w="1016" w:type="dxa"/>
          </w:tcPr>
          <w:p w14:paraId="7C43F90E" w14:textId="77777777" w:rsidR="007B77D2" w:rsidRPr="006D60C3" w:rsidRDefault="007B77D2" w:rsidP="00CA5B70">
            <w:pPr>
              <w:ind w:firstLine="425"/>
              <w:jc w:val="center"/>
              <w:rPr>
                <w:rFonts w:eastAsia="Calibri"/>
                <w:sz w:val="24"/>
                <w:szCs w:val="24"/>
              </w:rPr>
            </w:pPr>
          </w:p>
        </w:tc>
        <w:tc>
          <w:tcPr>
            <w:tcW w:w="1014" w:type="dxa"/>
          </w:tcPr>
          <w:p w14:paraId="56B67FAD" w14:textId="77777777" w:rsidR="007B77D2" w:rsidRPr="006D60C3" w:rsidRDefault="007B77D2" w:rsidP="00CA5B70">
            <w:pPr>
              <w:ind w:firstLine="425"/>
              <w:jc w:val="center"/>
              <w:rPr>
                <w:rFonts w:eastAsia="Calibri"/>
                <w:sz w:val="24"/>
                <w:szCs w:val="24"/>
              </w:rPr>
            </w:pPr>
          </w:p>
        </w:tc>
        <w:tc>
          <w:tcPr>
            <w:tcW w:w="1476" w:type="dxa"/>
          </w:tcPr>
          <w:p w14:paraId="324CF7C6" w14:textId="77777777" w:rsidR="007B77D2" w:rsidRPr="006D60C3" w:rsidRDefault="007B77D2" w:rsidP="00CA5B70">
            <w:pPr>
              <w:ind w:firstLine="425"/>
              <w:jc w:val="center"/>
              <w:rPr>
                <w:rFonts w:eastAsia="Calibri"/>
                <w:sz w:val="24"/>
                <w:szCs w:val="24"/>
              </w:rPr>
            </w:pPr>
            <w:r w:rsidRPr="006D60C3">
              <w:rPr>
                <w:rFonts w:eastAsia="Calibri"/>
                <w:sz w:val="24"/>
                <w:szCs w:val="24"/>
              </w:rPr>
              <w:t>73,6%</w:t>
            </w:r>
          </w:p>
        </w:tc>
      </w:tr>
      <w:tr w:rsidR="007B77D2" w:rsidRPr="006D60C3" w14:paraId="5A36912D" w14:textId="77777777" w:rsidTr="00CA5B70">
        <w:trPr>
          <w:jc w:val="center"/>
        </w:trPr>
        <w:tc>
          <w:tcPr>
            <w:tcW w:w="1082" w:type="dxa"/>
            <w:vAlign w:val="center"/>
          </w:tcPr>
          <w:p w14:paraId="62C4BB81"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16</w:t>
            </w:r>
          </w:p>
        </w:tc>
        <w:tc>
          <w:tcPr>
            <w:tcW w:w="2092" w:type="dxa"/>
            <w:vAlign w:val="center"/>
          </w:tcPr>
          <w:p w14:paraId="305A3229" w14:textId="77777777" w:rsidR="007B77D2" w:rsidRPr="006D60C3" w:rsidRDefault="007B77D2" w:rsidP="00CA5B70">
            <w:pPr>
              <w:ind w:firstLine="425"/>
              <w:jc w:val="center"/>
              <w:rPr>
                <w:rFonts w:eastAsia="Calibri"/>
                <w:sz w:val="24"/>
                <w:szCs w:val="24"/>
              </w:rPr>
            </w:pPr>
          </w:p>
        </w:tc>
        <w:tc>
          <w:tcPr>
            <w:tcW w:w="1419" w:type="dxa"/>
            <w:vAlign w:val="center"/>
          </w:tcPr>
          <w:p w14:paraId="0F4310C3" w14:textId="77777777" w:rsidR="007B77D2" w:rsidRPr="006D60C3" w:rsidRDefault="007B77D2" w:rsidP="00CA5B70">
            <w:pPr>
              <w:ind w:firstLine="425"/>
              <w:jc w:val="center"/>
              <w:rPr>
                <w:rFonts w:eastAsia="Calibri"/>
                <w:sz w:val="24"/>
                <w:szCs w:val="24"/>
              </w:rPr>
            </w:pPr>
          </w:p>
        </w:tc>
        <w:tc>
          <w:tcPr>
            <w:tcW w:w="1472" w:type="dxa"/>
            <w:vAlign w:val="center"/>
          </w:tcPr>
          <w:p w14:paraId="1AE6AF5B" w14:textId="77777777" w:rsidR="007B77D2" w:rsidRPr="006D60C3" w:rsidRDefault="007B77D2" w:rsidP="00CA5B70">
            <w:pPr>
              <w:ind w:firstLine="425"/>
              <w:jc w:val="center"/>
              <w:rPr>
                <w:rFonts w:eastAsia="Calibri"/>
                <w:sz w:val="24"/>
                <w:szCs w:val="24"/>
              </w:rPr>
            </w:pPr>
          </w:p>
        </w:tc>
        <w:tc>
          <w:tcPr>
            <w:tcW w:w="1016" w:type="dxa"/>
          </w:tcPr>
          <w:p w14:paraId="1EE1F779" w14:textId="77777777" w:rsidR="007B77D2" w:rsidRPr="006D60C3" w:rsidRDefault="007B77D2" w:rsidP="005967C4">
            <w:pPr>
              <w:rPr>
                <w:rFonts w:eastAsia="Calibri"/>
                <w:sz w:val="24"/>
                <w:szCs w:val="24"/>
              </w:rPr>
            </w:pPr>
            <w:r w:rsidRPr="006D60C3">
              <w:rPr>
                <w:rFonts w:eastAsia="Calibri"/>
                <w:sz w:val="24"/>
                <w:szCs w:val="24"/>
              </w:rPr>
              <w:t>13,0%</w:t>
            </w:r>
          </w:p>
          <w:p w14:paraId="5DDFA663" w14:textId="77777777" w:rsidR="007B77D2" w:rsidRPr="006D60C3" w:rsidRDefault="007B77D2" w:rsidP="00CA5B70">
            <w:pPr>
              <w:ind w:firstLine="425"/>
              <w:jc w:val="center"/>
              <w:rPr>
                <w:rFonts w:eastAsia="Calibri"/>
                <w:sz w:val="24"/>
                <w:szCs w:val="24"/>
              </w:rPr>
            </w:pPr>
          </w:p>
        </w:tc>
        <w:tc>
          <w:tcPr>
            <w:tcW w:w="1014" w:type="dxa"/>
          </w:tcPr>
          <w:p w14:paraId="67FEFE1A" w14:textId="77777777" w:rsidR="007B77D2" w:rsidRPr="006D60C3" w:rsidRDefault="007B77D2" w:rsidP="005967C4">
            <w:pPr>
              <w:rPr>
                <w:rFonts w:eastAsia="Calibri"/>
                <w:sz w:val="24"/>
                <w:szCs w:val="24"/>
              </w:rPr>
            </w:pPr>
            <w:r w:rsidRPr="006D60C3">
              <w:rPr>
                <w:rFonts w:eastAsia="Calibri"/>
                <w:sz w:val="24"/>
                <w:szCs w:val="24"/>
              </w:rPr>
              <w:t>59,1%</w:t>
            </w:r>
          </w:p>
        </w:tc>
        <w:tc>
          <w:tcPr>
            <w:tcW w:w="1476" w:type="dxa"/>
          </w:tcPr>
          <w:p w14:paraId="3C6718FE" w14:textId="77777777" w:rsidR="007B77D2" w:rsidRPr="006D60C3" w:rsidRDefault="007B77D2" w:rsidP="00CA5B70">
            <w:pPr>
              <w:ind w:firstLine="425"/>
              <w:jc w:val="center"/>
              <w:rPr>
                <w:rFonts w:eastAsia="Calibri"/>
                <w:sz w:val="24"/>
                <w:szCs w:val="24"/>
              </w:rPr>
            </w:pPr>
            <w:r w:rsidRPr="006D60C3">
              <w:rPr>
                <w:rFonts w:eastAsia="Calibri"/>
                <w:sz w:val="24"/>
                <w:szCs w:val="24"/>
              </w:rPr>
              <w:t>27,9%</w:t>
            </w:r>
          </w:p>
        </w:tc>
      </w:tr>
      <w:tr w:rsidR="007B77D2" w:rsidRPr="006D60C3" w14:paraId="56EDFF26" w14:textId="77777777" w:rsidTr="00CA5B70">
        <w:trPr>
          <w:jc w:val="center"/>
        </w:trPr>
        <w:tc>
          <w:tcPr>
            <w:tcW w:w="1082" w:type="dxa"/>
            <w:vAlign w:val="center"/>
          </w:tcPr>
          <w:p w14:paraId="7A6C616E"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17</w:t>
            </w:r>
          </w:p>
        </w:tc>
        <w:tc>
          <w:tcPr>
            <w:tcW w:w="2092" w:type="dxa"/>
            <w:vAlign w:val="center"/>
          </w:tcPr>
          <w:p w14:paraId="2AE2C35B" w14:textId="77777777" w:rsidR="007B77D2" w:rsidRPr="006D60C3" w:rsidRDefault="007B77D2" w:rsidP="00CA5B70">
            <w:pPr>
              <w:ind w:firstLine="425"/>
              <w:jc w:val="center"/>
              <w:rPr>
                <w:rFonts w:eastAsia="Calibri"/>
                <w:sz w:val="24"/>
                <w:szCs w:val="24"/>
              </w:rPr>
            </w:pPr>
            <w:r w:rsidRPr="006D60C3">
              <w:rPr>
                <w:rFonts w:eastAsia="Calibri"/>
                <w:sz w:val="24"/>
                <w:szCs w:val="24"/>
              </w:rPr>
              <w:t>18,8%</w:t>
            </w:r>
          </w:p>
        </w:tc>
        <w:tc>
          <w:tcPr>
            <w:tcW w:w="1419" w:type="dxa"/>
            <w:vAlign w:val="center"/>
          </w:tcPr>
          <w:p w14:paraId="586D406A" w14:textId="77777777" w:rsidR="007B77D2" w:rsidRPr="006D60C3" w:rsidRDefault="007B77D2" w:rsidP="00CA5B70">
            <w:pPr>
              <w:ind w:firstLine="425"/>
              <w:jc w:val="center"/>
              <w:rPr>
                <w:rFonts w:eastAsia="Calibri"/>
                <w:sz w:val="24"/>
                <w:szCs w:val="24"/>
              </w:rPr>
            </w:pPr>
          </w:p>
        </w:tc>
        <w:tc>
          <w:tcPr>
            <w:tcW w:w="1472" w:type="dxa"/>
            <w:vAlign w:val="center"/>
          </w:tcPr>
          <w:p w14:paraId="724D11D9" w14:textId="77777777" w:rsidR="007B77D2" w:rsidRPr="006D60C3" w:rsidRDefault="007B77D2" w:rsidP="00CA5B70">
            <w:pPr>
              <w:ind w:firstLine="425"/>
              <w:jc w:val="center"/>
              <w:rPr>
                <w:rFonts w:eastAsia="Calibri"/>
                <w:sz w:val="24"/>
                <w:szCs w:val="24"/>
              </w:rPr>
            </w:pPr>
          </w:p>
        </w:tc>
        <w:tc>
          <w:tcPr>
            <w:tcW w:w="1016" w:type="dxa"/>
          </w:tcPr>
          <w:p w14:paraId="11B2AEE4" w14:textId="77777777" w:rsidR="007B77D2" w:rsidRPr="006D60C3" w:rsidRDefault="007B77D2" w:rsidP="00CA5B70">
            <w:pPr>
              <w:ind w:firstLine="425"/>
              <w:jc w:val="center"/>
              <w:rPr>
                <w:rFonts w:eastAsia="Calibri"/>
                <w:sz w:val="24"/>
                <w:szCs w:val="24"/>
              </w:rPr>
            </w:pPr>
          </w:p>
        </w:tc>
        <w:tc>
          <w:tcPr>
            <w:tcW w:w="1014" w:type="dxa"/>
          </w:tcPr>
          <w:p w14:paraId="0EEC1A74" w14:textId="77777777" w:rsidR="007B77D2" w:rsidRPr="006D60C3" w:rsidRDefault="007B77D2" w:rsidP="00CA5B70">
            <w:pPr>
              <w:ind w:firstLine="425"/>
              <w:jc w:val="center"/>
              <w:rPr>
                <w:rFonts w:eastAsia="Calibri"/>
                <w:sz w:val="24"/>
                <w:szCs w:val="24"/>
              </w:rPr>
            </w:pPr>
          </w:p>
        </w:tc>
        <w:tc>
          <w:tcPr>
            <w:tcW w:w="1476" w:type="dxa"/>
          </w:tcPr>
          <w:p w14:paraId="12BF7B68" w14:textId="77777777" w:rsidR="007B77D2" w:rsidRPr="006D60C3" w:rsidRDefault="007B77D2" w:rsidP="00CA5B70">
            <w:pPr>
              <w:ind w:firstLine="425"/>
              <w:jc w:val="center"/>
              <w:rPr>
                <w:rFonts w:eastAsia="Calibri"/>
                <w:sz w:val="24"/>
                <w:szCs w:val="24"/>
              </w:rPr>
            </w:pPr>
            <w:r w:rsidRPr="006D60C3">
              <w:rPr>
                <w:rFonts w:eastAsia="Calibri"/>
                <w:sz w:val="24"/>
                <w:szCs w:val="24"/>
              </w:rPr>
              <w:t>81,3%</w:t>
            </w:r>
          </w:p>
        </w:tc>
      </w:tr>
      <w:tr w:rsidR="007B77D2" w:rsidRPr="006D60C3" w14:paraId="71802B54" w14:textId="77777777" w:rsidTr="00CA5B70">
        <w:trPr>
          <w:jc w:val="center"/>
        </w:trPr>
        <w:tc>
          <w:tcPr>
            <w:tcW w:w="1082" w:type="dxa"/>
            <w:vAlign w:val="center"/>
          </w:tcPr>
          <w:p w14:paraId="036241C1"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18</w:t>
            </w:r>
          </w:p>
        </w:tc>
        <w:tc>
          <w:tcPr>
            <w:tcW w:w="2092" w:type="dxa"/>
            <w:vAlign w:val="center"/>
          </w:tcPr>
          <w:p w14:paraId="6B8140A2" w14:textId="77777777" w:rsidR="007B77D2" w:rsidRPr="006D60C3" w:rsidRDefault="007B77D2" w:rsidP="00CA5B70">
            <w:pPr>
              <w:ind w:firstLine="425"/>
              <w:jc w:val="center"/>
              <w:rPr>
                <w:rFonts w:eastAsia="Calibri"/>
                <w:sz w:val="24"/>
                <w:szCs w:val="24"/>
              </w:rPr>
            </w:pPr>
            <w:r w:rsidRPr="006D60C3">
              <w:rPr>
                <w:rFonts w:eastAsia="Calibri"/>
                <w:sz w:val="24"/>
                <w:szCs w:val="24"/>
              </w:rPr>
              <w:t>11,5%</w:t>
            </w:r>
          </w:p>
        </w:tc>
        <w:tc>
          <w:tcPr>
            <w:tcW w:w="1419" w:type="dxa"/>
            <w:vAlign w:val="center"/>
          </w:tcPr>
          <w:p w14:paraId="5899778B" w14:textId="77777777" w:rsidR="007B77D2" w:rsidRPr="006D60C3" w:rsidRDefault="007B77D2" w:rsidP="00CA5B70">
            <w:pPr>
              <w:ind w:firstLine="425"/>
              <w:jc w:val="center"/>
              <w:rPr>
                <w:rFonts w:eastAsia="Calibri"/>
                <w:sz w:val="24"/>
                <w:szCs w:val="24"/>
              </w:rPr>
            </w:pPr>
          </w:p>
        </w:tc>
        <w:tc>
          <w:tcPr>
            <w:tcW w:w="1472" w:type="dxa"/>
            <w:vAlign w:val="center"/>
          </w:tcPr>
          <w:p w14:paraId="128BF088" w14:textId="77777777" w:rsidR="007B77D2" w:rsidRPr="006D60C3" w:rsidRDefault="007B77D2" w:rsidP="00CA5B70">
            <w:pPr>
              <w:ind w:firstLine="425"/>
              <w:jc w:val="center"/>
              <w:rPr>
                <w:rFonts w:eastAsia="Calibri"/>
                <w:sz w:val="24"/>
                <w:szCs w:val="24"/>
              </w:rPr>
            </w:pPr>
          </w:p>
        </w:tc>
        <w:tc>
          <w:tcPr>
            <w:tcW w:w="1016" w:type="dxa"/>
          </w:tcPr>
          <w:p w14:paraId="1D974D80" w14:textId="77777777" w:rsidR="007B77D2" w:rsidRPr="006D60C3" w:rsidRDefault="007B77D2" w:rsidP="00CA5B70">
            <w:pPr>
              <w:ind w:firstLine="425"/>
              <w:jc w:val="center"/>
              <w:rPr>
                <w:rFonts w:eastAsia="Calibri"/>
                <w:sz w:val="24"/>
                <w:szCs w:val="24"/>
              </w:rPr>
            </w:pPr>
          </w:p>
        </w:tc>
        <w:tc>
          <w:tcPr>
            <w:tcW w:w="1014" w:type="dxa"/>
          </w:tcPr>
          <w:p w14:paraId="5084F4E6" w14:textId="77777777" w:rsidR="007B77D2" w:rsidRPr="006D60C3" w:rsidRDefault="007B77D2" w:rsidP="00CA5B70">
            <w:pPr>
              <w:ind w:firstLine="425"/>
              <w:jc w:val="center"/>
              <w:rPr>
                <w:rFonts w:eastAsia="Calibri"/>
                <w:sz w:val="24"/>
                <w:szCs w:val="24"/>
              </w:rPr>
            </w:pPr>
          </w:p>
        </w:tc>
        <w:tc>
          <w:tcPr>
            <w:tcW w:w="1476" w:type="dxa"/>
          </w:tcPr>
          <w:p w14:paraId="17B40DC0" w14:textId="77777777" w:rsidR="007B77D2" w:rsidRPr="006D60C3" w:rsidRDefault="007B77D2" w:rsidP="00CA5B70">
            <w:pPr>
              <w:ind w:firstLine="425"/>
              <w:jc w:val="center"/>
              <w:rPr>
                <w:rFonts w:eastAsia="Calibri"/>
                <w:sz w:val="24"/>
                <w:szCs w:val="24"/>
              </w:rPr>
            </w:pPr>
            <w:r w:rsidRPr="006D60C3">
              <w:rPr>
                <w:rFonts w:eastAsia="Calibri"/>
                <w:sz w:val="24"/>
                <w:szCs w:val="24"/>
              </w:rPr>
              <w:t>88,5%</w:t>
            </w:r>
          </w:p>
        </w:tc>
      </w:tr>
      <w:tr w:rsidR="007B77D2" w:rsidRPr="006D60C3" w14:paraId="2AFF15AF" w14:textId="77777777" w:rsidTr="00CA5B70">
        <w:trPr>
          <w:jc w:val="center"/>
        </w:trPr>
        <w:tc>
          <w:tcPr>
            <w:tcW w:w="1082" w:type="dxa"/>
            <w:vAlign w:val="center"/>
          </w:tcPr>
          <w:p w14:paraId="5D0B38A4"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19</w:t>
            </w:r>
          </w:p>
        </w:tc>
        <w:tc>
          <w:tcPr>
            <w:tcW w:w="2092" w:type="dxa"/>
            <w:vAlign w:val="center"/>
          </w:tcPr>
          <w:p w14:paraId="1288C0A0" w14:textId="77777777" w:rsidR="007B77D2" w:rsidRPr="006D60C3" w:rsidRDefault="007B77D2" w:rsidP="00CA5B70">
            <w:pPr>
              <w:ind w:firstLine="425"/>
              <w:jc w:val="center"/>
              <w:rPr>
                <w:rFonts w:eastAsia="Calibri"/>
                <w:sz w:val="24"/>
                <w:szCs w:val="24"/>
              </w:rPr>
            </w:pPr>
            <w:r w:rsidRPr="006D60C3">
              <w:rPr>
                <w:rFonts w:eastAsia="Calibri"/>
                <w:sz w:val="24"/>
                <w:szCs w:val="24"/>
              </w:rPr>
              <w:t>16,8%</w:t>
            </w:r>
          </w:p>
        </w:tc>
        <w:tc>
          <w:tcPr>
            <w:tcW w:w="1419" w:type="dxa"/>
            <w:vAlign w:val="center"/>
          </w:tcPr>
          <w:p w14:paraId="235273D2" w14:textId="77777777" w:rsidR="007B77D2" w:rsidRPr="006D60C3" w:rsidRDefault="007B77D2" w:rsidP="00CA5B70">
            <w:pPr>
              <w:ind w:firstLine="425"/>
              <w:jc w:val="center"/>
              <w:rPr>
                <w:rFonts w:eastAsia="Calibri"/>
                <w:sz w:val="24"/>
                <w:szCs w:val="24"/>
              </w:rPr>
            </w:pPr>
          </w:p>
        </w:tc>
        <w:tc>
          <w:tcPr>
            <w:tcW w:w="1472" w:type="dxa"/>
            <w:vAlign w:val="center"/>
          </w:tcPr>
          <w:p w14:paraId="2D3213E2" w14:textId="77777777" w:rsidR="007B77D2" w:rsidRPr="006D60C3" w:rsidRDefault="007B77D2" w:rsidP="00CA5B70">
            <w:pPr>
              <w:ind w:firstLine="425"/>
              <w:jc w:val="center"/>
              <w:rPr>
                <w:rFonts w:eastAsia="Calibri"/>
                <w:sz w:val="24"/>
                <w:szCs w:val="24"/>
              </w:rPr>
            </w:pPr>
          </w:p>
        </w:tc>
        <w:tc>
          <w:tcPr>
            <w:tcW w:w="1016" w:type="dxa"/>
          </w:tcPr>
          <w:p w14:paraId="7531A1B6" w14:textId="77777777" w:rsidR="007B77D2" w:rsidRPr="006D60C3" w:rsidRDefault="007B77D2" w:rsidP="00CA5B70">
            <w:pPr>
              <w:ind w:firstLine="425"/>
              <w:jc w:val="center"/>
              <w:rPr>
                <w:rFonts w:eastAsia="Calibri"/>
                <w:sz w:val="24"/>
                <w:szCs w:val="24"/>
              </w:rPr>
            </w:pPr>
          </w:p>
        </w:tc>
        <w:tc>
          <w:tcPr>
            <w:tcW w:w="1014" w:type="dxa"/>
          </w:tcPr>
          <w:p w14:paraId="0C15B071" w14:textId="77777777" w:rsidR="007B77D2" w:rsidRPr="006D60C3" w:rsidRDefault="007B77D2" w:rsidP="00CA5B70">
            <w:pPr>
              <w:ind w:firstLine="425"/>
              <w:jc w:val="center"/>
              <w:rPr>
                <w:rFonts w:eastAsia="Calibri"/>
                <w:sz w:val="24"/>
                <w:szCs w:val="24"/>
              </w:rPr>
            </w:pPr>
          </w:p>
        </w:tc>
        <w:tc>
          <w:tcPr>
            <w:tcW w:w="1476" w:type="dxa"/>
          </w:tcPr>
          <w:p w14:paraId="371E9320" w14:textId="77777777" w:rsidR="007B77D2" w:rsidRPr="006D60C3" w:rsidRDefault="007B77D2" w:rsidP="00CA5B70">
            <w:pPr>
              <w:ind w:firstLine="425"/>
              <w:jc w:val="center"/>
              <w:rPr>
                <w:rFonts w:eastAsia="Calibri"/>
                <w:sz w:val="24"/>
                <w:szCs w:val="24"/>
              </w:rPr>
            </w:pPr>
            <w:r w:rsidRPr="006D60C3">
              <w:rPr>
                <w:rFonts w:eastAsia="Calibri"/>
                <w:sz w:val="24"/>
                <w:szCs w:val="24"/>
              </w:rPr>
              <w:t>83,2%</w:t>
            </w:r>
          </w:p>
        </w:tc>
      </w:tr>
      <w:tr w:rsidR="007B77D2" w:rsidRPr="006D60C3" w14:paraId="0127F77F" w14:textId="77777777" w:rsidTr="00CA5B70">
        <w:trPr>
          <w:jc w:val="center"/>
        </w:trPr>
        <w:tc>
          <w:tcPr>
            <w:tcW w:w="1082" w:type="dxa"/>
            <w:vAlign w:val="center"/>
          </w:tcPr>
          <w:p w14:paraId="16EF9300"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20</w:t>
            </w:r>
          </w:p>
        </w:tc>
        <w:tc>
          <w:tcPr>
            <w:tcW w:w="2092" w:type="dxa"/>
            <w:vAlign w:val="center"/>
          </w:tcPr>
          <w:p w14:paraId="7FE711DB" w14:textId="77777777" w:rsidR="007B77D2" w:rsidRPr="006D60C3" w:rsidRDefault="007B77D2" w:rsidP="00CA5B70">
            <w:pPr>
              <w:ind w:firstLine="425"/>
              <w:jc w:val="center"/>
              <w:rPr>
                <w:rFonts w:eastAsia="Calibri"/>
                <w:sz w:val="24"/>
                <w:szCs w:val="24"/>
              </w:rPr>
            </w:pPr>
            <w:r w:rsidRPr="006D60C3">
              <w:rPr>
                <w:rFonts w:eastAsia="Calibri"/>
                <w:sz w:val="24"/>
                <w:szCs w:val="24"/>
              </w:rPr>
              <w:t>19,7%</w:t>
            </w:r>
          </w:p>
        </w:tc>
        <w:tc>
          <w:tcPr>
            <w:tcW w:w="1419" w:type="dxa"/>
            <w:vAlign w:val="center"/>
          </w:tcPr>
          <w:p w14:paraId="5EA4FADD" w14:textId="77777777" w:rsidR="007B77D2" w:rsidRPr="006D60C3" w:rsidRDefault="007B77D2" w:rsidP="00CA5B70">
            <w:pPr>
              <w:ind w:firstLine="425"/>
              <w:jc w:val="center"/>
              <w:rPr>
                <w:rFonts w:eastAsia="Calibri"/>
                <w:sz w:val="24"/>
                <w:szCs w:val="24"/>
              </w:rPr>
            </w:pPr>
          </w:p>
        </w:tc>
        <w:tc>
          <w:tcPr>
            <w:tcW w:w="1472" w:type="dxa"/>
            <w:vAlign w:val="center"/>
          </w:tcPr>
          <w:p w14:paraId="7A38D74F" w14:textId="77777777" w:rsidR="007B77D2" w:rsidRPr="006D60C3" w:rsidRDefault="007B77D2" w:rsidP="00CA5B70">
            <w:pPr>
              <w:ind w:firstLine="425"/>
              <w:jc w:val="center"/>
              <w:rPr>
                <w:rFonts w:eastAsia="Calibri"/>
                <w:sz w:val="24"/>
                <w:szCs w:val="24"/>
              </w:rPr>
            </w:pPr>
          </w:p>
        </w:tc>
        <w:tc>
          <w:tcPr>
            <w:tcW w:w="1016" w:type="dxa"/>
          </w:tcPr>
          <w:p w14:paraId="71A8E888" w14:textId="77777777" w:rsidR="007B77D2" w:rsidRPr="006D60C3" w:rsidRDefault="007B77D2" w:rsidP="00CA5B70">
            <w:pPr>
              <w:ind w:firstLine="425"/>
              <w:jc w:val="center"/>
              <w:rPr>
                <w:rFonts w:eastAsia="Calibri"/>
                <w:sz w:val="24"/>
                <w:szCs w:val="24"/>
              </w:rPr>
            </w:pPr>
          </w:p>
        </w:tc>
        <w:tc>
          <w:tcPr>
            <w:tcW w:w="1014" w:type="dxa"/>
          </w:tcPr>
          <w:p w14:paraId="77EDACE7" w14:textId="77777777" w:rsidR="007B77D2" w:rsidRPr="006D60C3" w:rsidRDefault="007B77D2" w:rsidP="00CA5B70">
            <w:pPr>
              <w:ind w:firstLine="425"/>
              <w:jc w:val="center"/>
              <w:rPr>
                <w:rFonts w:eastAsia="Calibri"/>
                <w:sz w:val="24"/>
                <w:szCs w:val="24"/>
              </w:rPr>
            </w:pPr>
          </w:p>
        </w:tc>
        <w:tc>
          <w:tcPr>
            <w:tcW w:w="1476" w:type="dxa"/>
          </w:tcPr>
          <w:p w14:paraId="740F11BA" w14:textId="77777777" w:rsidR="007B77D2" w:rsidRPr="006D60C3" w:rsidRDefault="007B77D2" w:rsidP="00CA5B70">
            <w:pPr>
              <w:ind w:firstLine="425"/>
              <w:jc w:val="center"/>
              <w:rPr>
                <w:rFonts w:eastAsia="Calibri"/>
                <w:sz w:val="24"/>
                <w:szCs w:val="24"/>
              </w:rPr>
            </w:pPr>
            <w:r w:rsidRPr="006D60C3">
              <w:rPr>
                <w:rFonts w:eastAsia="Calibri"/>
                <w:sz w:val="24"/>
                <w:szCs w:val="24"/>
              </w:rPr>
              <w:t>80,3%</w:t>
            </w:r>
          </w:p>
        </w:tc>
      </w:tr>
      <w:tr w:rsidR="007B77D2" w:rsidRPr="006D60C3" w14:paraId="2F5CDAF5" w14:textId="77777777" w:rsidTr="00CA5B70">
        <w:trPr>
          <w:jc w:val="center"/>
        </w:trPr>
        <w:tc>
          <w:tcPr>
            <w:tcW w:w="1082" w:type="dxa"/>
            <w:vAlign w:val="center"/>
          </w:tcPr>
          <w:p w14:paraId="754E7E67"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21</w:t>
            </w:r>
          </w:p>
        </w:tc>
        <w:tc>
          <w:tcPr>
            <w:tcW w:w="2092" w:type="dxa"/>
            <w:vAlign w:val="center"/>
          </w:tcPr>
          <w:p w14:paraId="5F542942" w14:textId="77777777" w:rsidR="007B77D2" w:rsidRPr="006D60C3" w:rsidRDefault="007B77D2" w:rsidP="00CA5B70">
            <w:pPr>
              <w:ind w:firstLine="425"/>
              <w:jc w:val="center"/>
              <w:rPr>
                <w:rFonts w:eastAsia="Calibri"/>
                <w:sz w:val="24"/>
                <w:szCs w:val="24"/>
              </w:rPr>
            </w:pPr>
            <w:r w:rsidRPr="006D60C3">
              <w:rPr>
                <w:rFonts w:eastAsia="Calibri"/>
                <w:sz w:val="24"/>
                <w:szCs w:val="24"/>
              </w:rPr>
              <w:t>16,3%</w:t>
            </w:r>
          </w:p>
        </w:tc>
        <w:tc>
          <w:tcPr>
            <w:tcW w:w="1419" w:type="dxa"/>
            <w:vAlign w:val="center"/>
          </w:tcPr>
          <w:p w14:paraId="3ABFA750" w14:textId="77777777" w:rsidR="007B77D2" w:rsidRPr="006D60C3" w:rsidRDefault="007B77D2" w:rsidP="00CA5B70">
            <w:pPr>
              <w:ind w:firstLine="425"/>
              <w:jc w:val="center"/>
              <w:rPr>
                <w:rFonts w:eastAsia="Calibri"/>
                <w:sz w:val="24"/>
                <w:szCs w:val="24"/>
              </w:rPr>
            </w:pPr>
          </w:p>
        </w:tc>
        <w:tc>
          <w:tcPr>
            <w:tcW w:w="1472" w:type="dxa"/>
            <w:vAlign w:val="center"/>
          </w:tcPr>
          <w:p w14:paraId="658275D6" w14:textId="77777777" w:rsidR="007B77D2" w:rsidRPr="006D60C3" w:rsidRDefault="007B77D2" w:rsidP="00CA5B70">
            <w:pPr>
              <w:ind w:firstLine="425"/>
              <w:jc w:val="center"/>
              <w:rPr>
                <w:rFonts w:eastAsia="Calibri"/>
                <w:sz w:val="24"/>
                <w:szCs w:val="24"/>
              </w:rPr>
            </w:pPr>
          </w:p>
        </w:tc>
        <w:tc>
          <w:tcPr>
            <w:tcW w:w="1016" w:type="dxa"/>
          </w:tcPr>
          <w:p w14:paraId="58EF8169" w14:textId="77777777" w:rsidR="007B77D2" w:rsidRPr="006D60C3" w:rsidRDefault="007B77D2" w:rsidP="00CA5B70">
            <w:pPr>
              <w:ind w:firstLine="425"/>
              <w:jc w:val="center"/>
              <w:rPr>
                <w:rFonts w:eastAsia="Calibri"/>
                <w:sz w:val="24"/>
                <w:szCs w:val="24"/>
              </w:rPr>
            </w:pPr>
          </w:p>
        </w:tc>
        <w:tc>
          <w:tcPr>
            <w:tcW w:w="1014" w:type="dxa"/>
          </w:tcPr>
          <w:p w14:paraId="77447DD8" w14:textId="77777777" w:rsidR="007B77D2" w:rsidRPr="006D60C3" w:rsidRDefault="007B77D2" w:rsidP="00CA5B70">
            <w:pPr>
              <w:ind w:firstLine="425"/>
              <w:jc w:val="center"/>
              <w:rPr>
                <w:rFonts w:eastAsia="Calibri"/>
                <w:sz w:val="24"/>
                <w:szCs w:val="24"/>
              </w:rPr>
            </w:pPr>
          </w:p>
        </w:tc>
        <w:tc>
          <w:tcPr>
            <w:tcW w:w="1476" w:type="dxa"/>
          </w:tcPr>
          <w:p w14:paraId="199CCC78" w14:textId="77777777" w:rsidR="007B77D2" w:rsidRPr="006D60C3" w:rsidRDefault="007B77D2" w:rsidP="00CA5B70">
            <w:pPr>
              <w:ind w:firstLine="425"/>
              <w:jc w:val="center"/>
              <w:rPr>
                <w:rFonts w:eastAsia="Calibri"/>
                <w:sz w:val="24"/>
                <w:szCs w:val="24"/>
              </w:rPr>
            </w:pPr>
            <w:r w:rsidRPr="006D60C3">
              <w:rPr>
                <w:rFonts w:eastAsia="Calibri"/>
                <w:sz w:val="24"/>
                <w:szCs w:val="24"/>
              </w:rPr>
              <w:t>83,7%</w:t>
            </w:r>
          </w:p>
        </w:tc>
      </w:tr>
      <w:tr w:rsidR="007B77D2" w:rsidRPr="006D60C3" w14:paraId="76EDF7E2" w14:textId="77777777" w:rsidTr="00CA5B70">
        <w:trPr>
          <w:jc w:val="center"/>
        </w:trPr>
        <w:tc>
          <w:tcPr>
            <w:tcW w:w="1082" w:type="dxa"/>
            <w:vAlign w:val="center"/>
          </w:tcPr>
          <w:p w14:paraId="1848A7CC"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22</w:t>
            </w:r>
          </w:p>
        </w:tc>
        <w:tc>
          <w:tcPr>
            <w:tcW w:w="2092" w:type="dxa"/>
            <w:vAlign w:val="center"/>
          </w:tcPr>
          <w:p w14:paraId="3659F8D4" w14:textId="77777777" w:rsidR="007B77D2" w:rsidRPr="006D60C3" w:rsidRDefault="007B77D2" w:rsidP="00CA5B70">
            <w:pPr>
              <w:ind w:firstLine="425"/>
              <w:jc w:val="center"/>
              <w:rPr>
                <w:rFonts w:eastAsia="Calibri"/>
                <w:sz w:val="24"/>
                <w:szCs w:val="24"/>
              </w:rPr>
            </w:pPr>
            <w:r w:rsidRPr="006D60C3">
              <w:rPr>
                <w:rFonts w:eastAsia="Calibri"/>
                <w:sz w:val="24"/>
                <w:szCs w:val="24"/>
              </w:rPr>
              <w:t>24,5%</w:t>
            </w:r>
          </w:p>
        </w:tc>
        <w:tc>
          <w:tcPr>
            <w:tcW w:w="1419" w:type="dxa"/>
            <w:vAlign w:val="center"/>
          </w:tcPr>
          <w:p w14:paraId="34ABADF0" w14:textId="77777777" w:rsidR="007B77D2" w:rsidRPr="006D60C3" w:rsidRDefault="007B77D2" w:rsidP="00CA5B70">
            <w:pPr>
              <w:ind w:firstLine="425"/>
              <w:jc w:val="center"/>
              <w:rPr>
                <w:rFonts w:eastAsia="Calibri"/>
                <w:sz w:val="24"/>
                <w:szCs w:val="24"/>
              </w:rPr>
            </w:pPr>
          </w:p>
        </w:tc>
        <w:tc>
          <w:tcPr>
            <w:tcW w:w="1472" w:type="dxa"/>
            <w:vAlign w:val="center"/>
          </w:tcPr>
          <w:p w14:paraId="393CB09F" w14:textId="77777777" w:rsidR="007B77D2" w:rsidRPr="006D60C3" w:rsidRDefault="007B77D2" w:rsidP="00CA5B70">
            <w:pPr>
              <w:ind w:firstLine="425"/>
              <w:jc w:val="center"/>
              <w:rPr>
                <w:rFonts w:eastAsia="Calibri"/>
                <w:sz w:val="24"/>
                <w:szCs w:val="24"/>
              </w:rPr>
            </w:pPr>
          </w:p>
        </w:tc>
        <w:tc>
          <w:tcPr>
            <w:tcW w:w="1016" w:type="dxa"/>
          </w:tcPr>
          <w:p w14:paraId="685094D5" w14:textId="77777777" w:rsidR="007B77D2" w:rsidRPr="006D60C3" w:rsidRDefault="007B77D2" w:rsidP="00CA5B70">
            <w:pPr>
              <w:ind w:firstLine="425"/>
              <w:jc w:val="center"/>
              <w:rPr>
                <w:rFonts w:eastAsia="Calibri"/>
                <w:sz w:val="24"/>
                <w:szCs w:val="24"/>
              </w:rPr>
            </w:pPr>
          </w:p>
        </w:tc>
        <w:tc>
          <w:tcPr>
            <w:tcW w:w="1014" w:type="dxa"/>
          </w:tcPr>
          <w:p w14:paraId="766A9DBF" w14:textId="77777777" w:rsidR="007B77D2" w:rsidRPr="006D60C3" w:rsidRDefault="007B77D2" w:rsidP="00CA5B70">
            <w:pPr>
              <w:ind w:firstLine="425"/>
              <w:jc w:val="center"/>
              <w:rPr>
                <w:rFonts w:eastAsia="Calibri"/>
                <w:sz w:val="24"/>
                <w:szCs w:val="24"/>
              </w:rPr>
            </w:pPr>
          </w:p>
        </w:tc>
        <w:tc>
          <w:tcPr>
            <w:tcW w:w="1476" w:type="dxa"/>
          </w:tcPr>
          <w:p w14:paraId="73329794" w14:textId="77777777" w:rsidR="007B77D2" w:rsidRPr="006D60C3" w:rsidRDefault="007B77D2" w:rsidP="00CA5B70">
            <w:pPr>
              <w:ind w:firstLine="425"/>
              <w:jc w:val="center"/>
              <w:rPr>
                <w:rFonts w:eastAsia="Calibri"/>
                <w:sz w:val="24"/>
                <w:szCs w:val="24"/>
              </w:rPr>
            </w:pPr>
            <w:r w:rsidRPr="006D60C3">
              <w:rPr>
                <w:rFonts w:eastAsia="Calibri"/>
                <w:sz w:val="24"/>
                <w:szCs w:val="24"/>
              </w:rPr>
              <w:t>75,5%</w:t>
            </w:r>
          </w:p>
        </w:tc>
      </w:tr>
      <w:tr w:rsidR="007B77D2" w:rsidRPr="006D60C3" w14:paraId="4AEF6B91" w14:textId="77777777" w:rsidTr="00CA5B70">
        <w:trPr>
          <w:jc w:val="center"/>
        </w:trPr>
        <w:tc>
          <w:tcPr>
            <w:tcW w:w="1082" w:type="dxa"/>
            <w:vAlign w:val="center"/>
          </w:tcPr>
          <w:p w14:paraId="224B8154"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23</w:t>
            </w:r>
          </w:p>
        </w:tc>
        <w:tc>
          <w:tcPr>
            <w:tcW w:w="2092" w:type="dxa"/>
            <w:vAlign w:val="center"/>
          </w:tcPr>
          <w:p w14:paraId="45AD4078" w14:textId="77777777" w:rsidR="007B77D2" w:rsidRPr="006D60C3" w:rsidRDefault="007B77D2" w:rsidP="00CA5B70">
            <w:pPr>
              <w:ind w:firstLine="425"/>
              <w:jc w:val="center"/>
              <w:rPr>
                <w:rFonts w:eastAsia="Calibri"/>
                <w:sz w:val="24"/>
                <w:szCs w:val="24"/>
              </w:rPr>
            </w:pPr>
            <w:r w:rsidRPr="006D60C3">
              <w:rPr>
                <w:rFonts w:eastAsia="Calibri"/>
                <w:sz w:val="24"/>
                <w:szCs w:val="24"/>
              </w:rPr>
              <w:t>6,3%</w:t>
            </w:r>
          </w:p>
        </w:tc>
        <w:tc>
          <w:tcPr>
            <w:tcW w:w="1419" w:type="dxa"/>
            <w:vAlign w:val="center"/>
          </w:tcPr>
          <w:p w14:paraId="228F03FA" w14:textId="77777777" w:rsidR="007B77D2" w:rsidRPr="006D60C3" w:rsidRDefault="007B77D2" w:rsidP="00CA5B70">
            <w:pPr>
              <w:ind w:firstLine="425"/>
              <w:jc w:val="center"/>
              <w:rPr>
                <w:rFonts w:eastAsia="Calibri"/>
                <w:sz w:val="24"/>
                <w:szCs w:val="24"/>
              </w:rPr>
            </w:pPr>
          </w:p>
        </w:tc>
        <w:tc>
          <w:tcPr>
            <w:tcW w:w="1472" w:type="dxa"/>
            <w:vAlign w:val="center"/>
          </w:tcPr>
          <w:p w14:paraId="63985321" w14:textId="77777777" w:rsidR="007B77D2" w:rsidRPr="006D60C3" w:rsidRDefault="007B77D2" w:rsidP="00CA5B70">
            <w:pPr>
              <w:ind w:firstLine="425"/>
              <w:jc w:val="center"/>
              <w:rPr>
                <w:rFonts w:eastAsia="Calibri"/>
                <w:sz w:val="24"/>
                <w:szCs w:val="24"/>
              </w:rPr>
            </w:pPr>
          </w:p>
        </w:tc>
        <w:tc>
          <w:tcPr>
            <w:tcW w:w="1016" w:type="dxa"/>
          </w:tcPr>
          <w:p w14:paraId="65B9F380" w14:textId="77777777" w:rsidR="007B77D2" w:rsidRPr="006D60C3" w:rsidRDefault="007B77D2" w:rsidP="00CA5B70">
            <w:pPr>
              <w:ind w:firstLine="425"/>
              <w:jc w:val="center"/>
              <w:rPr>
                <w:rFonts w:eastAsia="Calibri"/>
                <w:sz w:val="24"/>
                <w:szCs w:val="24"/>
              </w:rPr>
            </w:pPr>
          </w:p>
        </w:tc>
        <w:tc>
          <w:tcPr>
            <w:tcW w:w="1014" w:type="dxa"/>
          </w:tcPr>
          <w:p w14:paraId="29BF5F86" w14:textId="77777777" w:rsidR="007B77D2" w:rsidRPr="006D60C3" w:rsidRDefault="007B77D2" w:rsidP="00CA5B70">
            <w:pPr>
              <w:ind w:firstLine="425"/>
              <w:jc w:val="center"/>
              <w:rPr>
                <w:rFonts w:eastAsia="Calibri"/>
                <w:sz w:val="24"/>
                <w:szCs w:val="24"/>
              </w:rPr>
            </w:pPr>
          </w:p>
        </w:tc>
        <w:tc>
          <w:tcPr>
            <w:tcW w:w="1476" w:type="dxa"/>
          </w:tcPr>
          <w:p w14:paraId="2DC07258" w14:textId="77777777" w:rsidR="007B77D2" w:rsidRPr="006D60C3" w:rsidRDefault="007B77D2" w:rsidP="00CA5B70">
            <w:pPr>
              <w:ind w:firstLine="425"/>
              <w:jc w:val="center"/>
              <w:rPr>
                <w:rFonts w:eastAsia="Calibri"/>
                <w:sz w:val="24"/>
                <w:szCs w:val="24"/>
              </w:rPr>
            </w:pPr>
            <w:r w:rsidRPr="006D60C3">
              <w:rPr>
                <w:rFonts w:eastAsia="Calibri"/>
                <w:sz w:val="24"/>
                <w:szCs w:val="24"/>
              </w:rPr>
              <w:t>93,8%</w:t>
            </w:r>
          </w:p>
        </w:tc>
      </w:tr>
      <w:tr w:rsidR="007B77D2" w:rsidRPr="006D60C3" w14:paraId="746583D8" w14:textId="77777777" w:rsidTr="00CA5B70">
        <w:trPr>
          <w:jc w:val="center"/>
        </w:trPr>
        <w:tc>
          <w:tcPr>
            <w:tcW w:w="1082" w:type="dxa"/>
            <w:vAlign w:val="center"/>
          </w:tcPr>
          <w:p w14:paraId="5DFE6C18"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24</w:t>
            </w:r>
          </w:p>
        </w:tc>
        <w:tc>
          <w:tcPr>
            <w:tcW w:w="2092" w:type="dxa"/>
            <w:vAlign w:val="center"/>
          </w:tcPr>
          <w:p w14:paraId="0485CD6F" w14:textId="77777777" w:rsidR="007B77D2" w:rsidRPr="006D60C3" w:rsidRDefault="007B77D2" w:rsidP="00CA5B70">
            <w:pPr>
              <w:ind w:firstLine="425"/>
              <w:jc w:val="center"/>
              <w:rPr>
                <w:rFonts w:eastAsia="Calibri"/>
                <w:sz w:val="24"/>
                <w:szCs w:val="24"/>
              </w:rPr>
            </w:pPr>
            <w:r w:rsidRPr="006D60C3">
              <w:rPr>
                <w:rFonts w:eastAsia="Calibri"/>
                <w:sz w:val="24"/>
                <w:szCs w:val="24"/>
              </w:rPr>
              <w:t>19,2%</w:t>
            </w:r>
          </w:p>
        </w:tc>
        <w:tc>
          <w:tcPr>
            <w:tcW w:w="1419" w:type="dxa"/>
            <w:vAlign w:val="center"/>
          </w:tcPr>
          <w:p w14:paraId="1C26C057" w14:textId="77777777" w:rsidR="007B77D2" w:rsidRPr="006D60C3" w:rsidRDefault="007B77D2" w:rsidP="00CA5B70">
            <w:pPr>
              <w:ind w:firstLine="425"/>
              <w:jc w:val="center"/>
              <w:rPr>
                <w:rFonts w:eastAsia="Calibri"/>
                <w:sz w:val="24"/>
                <w:szCs w:val="24"/>
              </w:rPr>
            </w:pPr>
          </w:p>
        </w:tc>
        <w:tc>
          <w:tcPr>
            <w:tcW w:w="1472" w:type="dxa"/>
            <w:vAlign w:val="center"/>
          </w:tcPr>
          <w:p w14:paraId="15AD991B" w14:textId="77777777" w:rsidR="007B77D2" w:rsidRPr="006D60C3" w:rsidRDefault="007B77D2" w:rsidP="00CA5B70">
            <w:pPr>
              <w:ind w:firstLine="425"/>
              <w:jc w:val="center"/>
              <w:rPr>
                <w:rFonts w:eastAsia="Calibri"/>
                <w:sz w:val="24"/>
                <w:szCs w:val="24"/>
              </w:rPr>
            </w:pPr>
          </w:p>
        </w:tc>
        <w:tc>
          <w:tcPr>
            <w:tcW w:w="1016" w:type="dxa"/>
          </w:tcPr>
          <w:p w14:paraId="3FD76FEF" w14:textId="77777777" w:rsidR="007B77D2" w:rsidRPr="006D60C3" w:rsidRDefault="007B77D2" w:rsidP="00CA5B70">
            <w:pPr>
              <w:ind w:firstLine="425"/>
              <w:jc w:val="center"/>
              <w:rPr>
                <w:rFonts w:eastAsia="Calibri"/>
                <w:sz w:val="24"/>
                <w:szCs w:val="24"/>
              </w:rPr>
            </w:pPr>
          </w:p>
        </w:tc>
        <w:tc>
          <w:tcPr>
            <w:tcW w:w="1014" w:type="dxa"/>
          </w:tcPr>
          <w:p w14:paraId="46EDF678" w14:textId="77777777" w:rsidR="007B77D2" w:rsidRPr="006D60C3" w:rsidRDefault="007B77D2" w:rsidP="00CA5B70">
            <w:pPr>
              <w:ind w:firstLine="425"/>
              <w:jc w:val="center"/>
              <w:rPr>
                <w:rFonts w:eastAsia="Calibri"/>
                <w:sz w:val="24"/>
                <w:szCs w:val="24"/>
              </w:rPr>
            </w:pPr>
          </w:p>
        </w:tc>
        <w:tc>
          <w:tcPr>
            <w:tcW w:w="1476" w:type="dxa"/>
          </w:tcPr>
          <w:p w14:paraId="321540D9" w14:textId="77777777" w:rsidR="007B77D2" w:rsidRPr="006D60C3" w:rsidRDefault="007B77D2" w:rsidP="00CA5B70">
            <w:pPr>
              <w:ind w:firstLine="425"/>
              <w:jc w:val="center"/>
              <w:rPr>
                <w:rFonts w:eastAsia="Calibri"/>
                <w:sz w:val="24"/>
                <w:szCs w:val="24"/>
              </w:rPr>
            </w:pPr>
            <w:r w:rsidRPr="006D60C3">
              <w:rPr>
                <w:rFonts w:eastAsia="Calibri"/>
                <w:sz w:val="24"/>
                <w:szCs w:val="24"/>
              </w:rPr>
              <w:t>80,8%</w:t>
            </w:r>
          </w:p>
        </w:tc>
      </w:tr>
      <w:tr w:rsidR="007B77D2" w:rsidRPr="006D60C3" w14:paraId="141D95F5" w14:textId="77777777" w:rsidTr="00CA5B70">
        <w:trPr>
          <w:jc w:val="center"/>
        </w:trPr>
        <w:tc>
          <w:tcPr>
            <w:tcW w:w="1082" w:type="dxa"/>
            <w:vAlign w:val="center"/>
          </w:tcPr>
          <w:p w14:paraId="757FEC74"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25</w:t>
            </w:r>
          </w:p>
        </w:tc>
        <w:tc>
          <w:tcPr>
            <w:tcW w:w="2092" w:type="dxa"/>
            <w:vAlign w:val="center"/>
          </w:tcPr>
          <w:p w14:paraId="479F0910" w14:textId="77777777" w:rsidR="007B77D2" w:rsidRPr="006D60C3" w:rsidRDefault="007B77D2" w:rsidP="00CA5B70">
            <w:pPr>
              <w:ind w:firstLine="425"/>
              <w:jc w:val="center"/>
              <w:rPr>
                <w:rFonts w:eastAsia="Calibri"/>
                <w:sz w:val="24"/>
                <w:szCs w:val="24"/>
              </w:rPr>
            </w:pPr>
            <w:r w:rsidRPr="006D60C3">
              <w:rPr>
                <w:rFonts w:eastAsia="Calibri"/>
                <w:sz w:val="24"/>
                <w:szCs w:val="24"/>
              </w:rPr>
              <w:t>5,3%</w:t>
            </w:r>
          </w:p>
        </w:tc>
        <w:tc>
          <w:tcPr>
            <w:tcW w:w="1419" w:type="dxa"/>
            <w:vAlign w:val="center"/>
          </w:tcPr>
          <w:p w14:paraId="3B2B8C72" w14:textId="77777777" w:rsidR="007B77D2" w:rsidRPr="006D60C3" w:rsidRDefault="007B77D2" w:rsidP="00CA5B70">
            <w:pPr>
              <w:ind w:firstLine="425"/>
              <w:jc w:val="center"/>
              <w:rPr>
                <w:rFonts w:eastAsia="Calibri"/>
                <w:sz w:val="24"/>
                <w:szCs w:val="24"/>
              </w:rPr>
            </w:pPr>
          </w:p>
        </w:tc>
        <w:tc>
          <w:tcPr>
            <w:tcW w:w="1472" w:type="dxa"/>
            <w:vAlign w:val="center"/>
          </w:tcPr>
          <w:p w14:paraId="10B7BEE5" w14:textId="77777777" w:rsidR="007B77D2" w:rsidRPr="006D60C3" w:rsidRDefault="007B77D2" w:rsidP="00CA5B70">
            <w:pPr>
              <w:ind w:firstLine="425"/>
              <w:jc w:val="center"/>
              <w:rPr>
                <w:rFonts w:eastAsia="Calibri"/>
                <w:sz w:val="24"/>
                <w:szCs w:val="24"/>
              </w:rPr>
            </w:pPr>
          </w:p>
        </w:tc>
        <w:tc>
          <w:tcPr>
            <w:tcW w:w="1016" w:type="dxa"/>
          </w:tcPr>
          <w:p w14:paraId="7423039F" w14:textId="77777777" w:rsidR="007B77D2" w:rsidRPr="006D60C3" w:rsidRDefault="007B77D2" w:rsidP="00CA5B70">
            <w:pPr>
              <w:ind w:firstLine="425"/>
              <w:jc w:val="center"/>
              <w:rPr>
                <w:rFonts w:eastAsia="Calibri"/>
                <w:sz w:val="24"/>
                <w:szCs w:val="24"/>
              </w:rPr>
            </w:pPr>
          </w:p>
        </w:tc>
        <w:tc>
          <w:tcPr>
            <w:tcW w:w="1014" w:type="dxa"/>
          </w:tcPr>
          <w:p w14:paraId="7E4EDFF2" w14:textId="77777777" w:rsidR="007B77D2" w:rsidRPr="006D60C3" w:rsidRDefault="007B77D2" w:rsidP="00CA5B70">
            <w:pPr>
              <w:ind w:firstLine="425"/>
              <w:jc w:val="center"/>
              <w:rPr>
                <w:rFonts w:eastAsia="Calibri"/>
                <w:sz w:val="24"/>
                <w:szCs w:val="24"/>
              </w:rPr>
            </w:pPr>
          </w:p>
        </w:tc>
        <w:tc>
          <w:tcPr>
            <w:tcW w:w="1476" w:type="dxa"/>
          </w:tcPr>
          <w:p w14:paraId="32F24A6A" w14:textId="77777777" w:rsidR="007B77D2" w:rsidRPr="006D60C3" w:rsidRDefault="007B77D2" w:rsidP="00CA5B70">
            <w:pPr>
              <w:ind w:firstLine="425"/>
              <w:jc w:val="center"/>
              <w:rPr>
                <w:rFonts w:eastAsia="Calibri"/>
                <w:sz w:val="24"/>
                <w:szCs w:val="24"/>
              </w:rPr>
            </w:pPr>
            <w:r w:rsidRPr="006D60C3">
              <w:rPr>
                <w:rFonts w:eastAsia="Calibri"/>
                <w:sz w:val="24"/>
                <w:szCs w:val="24"/>
              </w:rPr>
              <w:t>94,7%</w:t>
            </w:r>
          </w:p>
        </w:tc>
      </w:tr>
      <w:tr w:rsidR="007B77D2" w:rsidRPr="006D60C3" w14:paraId="2F902DAE" w14:textId="77777777" w:rsidTr="00CA5B70">
        <w:trPr>
          <w:jc w:val="center"/>
        </w:trPr>
        <w:tc>
          <w:tcPr>
            <w:tcW w:w="1082" w:type="dxa"/>
            <w:vAlign w:val="center"/>
          </w:tcPr>
          <w:p w14:paraId="4E0E9C7D" w14:textId="77777777" w:rsidR="007B77D2" w:rsidRPr="006D60C3" w:rsidRDefault="007B77D2" w:rsidP="005967C4">
            <w:pPr>
              <w:ind w:firstLine="425"/>
              <w:rPr>
                <w:rFonts w:eastAsia="Calibri"/>
                <w:bCs/>
                <w:sz w:val="24"/>
                <w:szCs w:val="24"/>
              </w:rPr>
            </w:pPr>
            <w:r w:rsidRPr="006D60C3">
              <w:rPr>
                <w:rFonts w:eastAsia="Calibri"/>
                <w:bCs/>
                <w:sz w:val="24"/>
                <w:szCs w:val="24"/>
              </w:rPr>
              <w:t>26</w:t>
            </w:r>
          </w:p>
        </w:tc>
        <w:tc>
          <w:tcPr>
            <w:tcW w:w="2092" w:type="dxa"/>
            <w:vAlign w:val="center"/>
          </w:tcPr>
          <w:p w14:paraId="21964200" w14:textId="77777777" w:rsidR="007B77D2" w:rsidRPr="006D60C3" w:rsidRDefault="007B77D2" w:rsidP="00CA5B70">
            <w:pPr>
              <w:ind w:firstLine="425"/>
              <w:jc w:val="center"/>
              <w:rPr>
                <w:rFonts w:eastAsia="Calibri"/>
                <w:sz w:val="24"/>
                <w:szCs w:val="24"/>
              </w:rPr>
            </w:pPr>
          </w:p>
        </w:tc>
        <w:tc>
          <w:tcPr>
            <w:tcW w:w="1419" w:type="dxa"/>
            <w:vAlign w:val="center"/>
          </w:tcPr>
          <w:p w14:paraId="1C6EC4A2" w14:textId="77777777" w:rsidR="007B77D2" w:rsidRPr="006D60C3" w:rsidRDefault="007B77D2" w:rsidP="00CA5B70">
            <w:pPr>
              <w:ind w:firstLine="425"/>
              <w:jc w:val="center"/>
              <w:rPr>
                <w:rFonts w:eastAsia="Calibri"/>
                <w:sz w:val="24"/>
                <w:szCs w:val="24"/>
              </w:rPr>
            </w:pPr>
            <w:r w:rsidRPr="006D60C3">
              <w:rPr>
                <w:rFonts w:eastAsia="Calibri"/>
                <w:sz w:val="24"/>
                <w:szCs w:val="24"/>
              </w:rPr>
              <w:t>1,0%</w:t>
            </w:r>
          </w:p>
          <w:p w14:paraId="607A2B07" w14:textId="77777777" w:rsidR="007B77D2" w:rsidRPr="006D60C3" w:rsidRDefault="007B77D2" w:rsidP="00CA5B70">
            <w:pPr>
              <w:ind w:firstLine="425"/>
              <w:jc w:val="center"/>
              <w:rPr>
                <w:rFonts w:eastAsia="Calibri"/>
                <w:sz w:val="24"/>
                <w:szCs w:val="24"/>
              </w:rPr>
            </w:pPr>
          </w:p>
        </w:tc>
        <w:tc>
          <w:tcPr>
            <w:tcW w:w="1472" w:type="dxa"/>
            <w:vAlign w:val="center"/>
          </w:tcPr>
          <w:p w14:paraId="49D1A3E1" w14:textId="77777777" w:rsidR="007B77D2" w:rsidRPr="006D60C3" w:rsidRDefault="007B77D2" w:rsidP="00CA5B70">
            <w:pPr>
              <w:ind w:firstLine="425"/>
              <w:jc w:val="center"/>
              <w:rPr>
                <w:rFonts w:eastAsia="Calibri"/>
                <w:sz w:val="24"/>
                <w:szCs w:val="24"/>
              </w:rPr>
            </w:pPr>
            <w:r w:rsidRPr="006D60C3">
              <w:rPr>
                <w:rFonts w:eastAsia="Calibri"/>
                <w:sz w:val="24"/>
                <w:szCs w:val="24"/>
              </w:rPr>
              <w:t>3,4%</w:t>
            </w:r>
          </w:p>
          <w:p w14:paraId="0A88BDA4" w14:textId="77777777" w:rsidR="007B77D2" w:rsidRPr="006D60C3" w:rsidRDefault="007B77D2" w:rsidP="00CA5B70">
            <w:pPr>
              <w:ind w:firstLine="425"/>
              <w:jc w:val="center"/>
              <w:rPr>
                <w:rFonts w:eastAsia="Calibri"/>
                <w:sz w:val="24"/>
                <w:szCs w:val="24"/>
              </w:rPr>
            </w:pPr>
          </w:p>
        </w:tc>
        <w:tc>
          <w:tcPr>
            <w:tcW w:w="1016" w:type="dxa"/>
          </w:tcPr>
          <w:p w14:paraId="3ADFFA52" w14:textId="77777777" w:rsidR="007B77D2" w:rsidRPr="006D60C3" w:rsidRDefault="007B77D2" w:rsidP="005967C4">
            <w:pPr>
              <w:rPr>
                <w:rFonts w:eastAsia="Calibri"/>
                <w:sz w:val="24"/>
                <w:szCs w:val="24"/>
              </w:rPr>
            </w:pPr>
            <w:r w:rsidRPr="006D60C3">
              <w:rPr>
                <w:rFonts w:eastAsia="Calibri"/>
                <w:sz w:val="24"/>
                <w:szCs w:val="24"/>
              </w:rPr>
              <w:t>15,4%</w:t>
            </w:r>
          </w:p>
          <w:p w14:paraId="3D92E90A" w14:textId="77777777" w:rsidR="007B77D2" w:rsidRPr="006D60C3" w:rsidRDefault="007B77D2" w:rsidP="00CA5B70">
            <w:pPr>
              <w:ind w:firstLine="425"/>
              <w:jc w:val="center"/>
              <w:rPr>
                <w:rFonts w:eastAsia="Calibri"/>
                <w:sz w:val="24"/>
                <w:szCs w:val="24"/>
              </w:rPr>
            </w:pPr>
          </w:p>
        </w:tc>
        <w:tc>
          <w:tcPr>
            <w:tcW w:w="1014" w:type="dxa"/>
          </w:tcPr>
          <w:p w14:paraId="480308E3" w14:textId="77777777" w:rsidR="007B77D2" w:rsidRPr="006D60C3" w:rsidRDefault="007B77D2" w:rsidP="005967C4">
            <w:pPr>
              <w:rPr>
                <w:rFonts w:eastAsia="Calibri"/>
                <w:sz w:val="24"/>
                <w:szCs w:val="24"/>
              </w:rPr>
            </w:pPr>
            <w:r w:rsidRPr="006D60C3">
              <w:rPr>
                <w:rFonts w:eastAsia="Calibri"/>
                <w:sz w:val="24"/>
                <w:szCs w:val="24"/>
              </w:rPr>
              <w:t>26,0%</w:t>
            </w:r>
          </w:p>
        </w:tc>
        <w:tc>
          <w:tcPr>
            <w:tcW w:w="1476" w:type="dxa"/>
          </w:tcPr>
          <w:p w14:paraId="3778C7A7" w14:textId="77777777" w:rsidR="007B77D2" w:rsidRPr="006D60C3" w:rsidRDefault="007B77D2" w:rsidP="00CA5B70">
            <w:pPr>
              <w:ind w:firstLine="425"/>
              <w:jc w:val="center"/>
              <w:rPr>
                <w:rFonts w:eastAsia="Calibri"/>
                <w:sz w:val="24"/>
                <w:szCs w:val="24"/>
              </w:rPr>
            </w:pPr>
            <w:r w:rsidRPr="006D60C3">
              <w:rPr>
                <w:rFonts w:eastAsia="Calibri"/>
                <w:sz w:val="24"/>
                <w:szCs w:val="24"/>
              </w:rPr>
              <w:t>54,3%</w:t>
            </w:r>
          </w:p>
        </w:tc>
      </w:tr>
      <w:tr w:rsidR="007B77D2" w:rsidRPr="006D60C3" w14:paraId="1D23D952" w14:textId="77777777" w:rsidTr="00CA5B70">
        <w:trPr>
          <w:jc w:val="center"/>
        </w:trPr>
        <w:tc>
          <w:tcPr>
            <w:tcW w:w="1082" w:type="dxa"/>
            <w:vAlign w:val="center"/>
          </w:tcPr>
          <w:p w14:paraId="4A04180B" w14:textId="77777777" w:rsidR="005967C4" w:rsidRDefault="007B77D2" w:rsidP="00CA5B70">
            <w:pPr>
              <w:ind w:firstLine="425"/>
              <w:jc w:val="center"/>
              <w:rPr>
                <w:rFonts w:eastAsia="Calibri"/>
                <w:bCs/>
                <w:sz w:val="24"/>
                <w:szCs w:val="24"/>
              </w:rPr>
            </w:pPr>
            <w:r w:rsidRPr="006D60C3">
              <w:rPr>
                <w:rFonts w:eastAsia="Calibri"/>
                <w:bCs/>
                <w:sz w:val="24"/>
                <w:szCs w:val="24"/>
              </w:rPr>
              <w:t>27</w:t>
            </w:r>
          </w:p>
          <w:p w14:paraId="49354826" w14:textId="1A1B3BBC" w:rsidR="007B77D2" w:rsidRPr="006D60C3" w:rsidRDefault="007B77D2" w:rsidP="00CA5B70">
            <w:pPr>
              <w:ind w:firstLine="425"/>
              <w:jc w:val="center"/>
              <w:rPr>
                <w:rFonts w:eastAsia="Calibri"/>
                <w:bCs/>
                <w:sz w:val="24"/>
                <w:szCs w:val="24"/>
              </w:rPr>
            </w:pPr>
            <w:r w:rsidRPr="006D60C3">
              <w:rPr>
                <w:rFonts w:eastAsia="Calibri"/>
                <w:bCs/>
                <w:sz w:val="24"/>
                <w:szCs w:val="24"/>
              </w:rPr>
              <w:t>К1</w:t>
            </w:r>
          </w:p>
        </w:tc>
        <w:tc>
          <w:tcPr>
            <w:tcW w:w="2092" w:type="dxa"/>
            <w:vAlign w:val="center"/>
          </w:tcPr>
          <w:p w14:paraId="1C1DAEC7" w14:textId="77777777" w:rsidR="007B77D2" w:rsidRPr="006D60C3" w:rsidRDefault="007B77D2" w:rsidP="00CA5B70">
            <w:pPr>
              <w:ind w:firstLine="425"/>
              <w:jc w:val="center"/>
              <w:rPr>
                <w:rFonts w:eastAsia="Calibri"/>
                <w:sz w:val="24"/>
                <w:szCs w:val="24"/>
              </w:rPr>
            </w:pPr>
            <w:r w:rsidRPr="006D60C3">
              <w:rPr>
                <w:rFonts w:eastAsia="Calibri"/>
                <w:sz w:val="24"/>
                <w:szCs w:val="24"/>
              </w:rPr>
              <w:t>32,2%</w:t>
            </w:r>
          </w:p>
        </w:tc>
        <w:tc>
          <w:tcPr>
            <w:tcW w:w="1419" w:type="dxa"/>
            <w:vAlign w:val="center"/>
          </w:tcPr>
          <w:p w14:paraId="39C6BB05" w14:textId="77777777" w:rsidR="007B77D2" w:rsidRPr="006D60C3" w:rsidRDefault="007B77D2" w:rsidP="00CA5B70">
            <w:pPr>
              <w:ind w:firstLine="425"/>
              <w:jc w:val="center"/>
              <w:rPr>
                <w:rFonts w:eastAsia="Calibri"/>
                <w:sz w:val="24"/>
                <w:szCs w:val="24"/>
              </w:rPr>
            </w:pPr>
          </w:p>
        </w:tc>
        <w:tc>
          <w:tcPr>
            <w:tcW w:w="1472" w:type="dxa"/>
            <w:vAlign w:val="center"/>
          </w:tcPr>
          <w:p w14:paraId="18018789" w14:textId="77777777" w:rsidR="007B77D2" w:rsidRPr="006D60C3" w:rsidRDefault="007B77D2" w:rsidP="00CA5B70">
            <w:pPr>
              <w:ind w:firstLine="425"/>
              <w:jc w:val="center"/>
              <w:rPr>
                <w:rFonts w:eastAsia="Calibri"/>
                <w:sz w:val="24"/>
                <w:szCs w:val="24"/>
              </w:rPr>
            </w:pPr>
          </w:p>
        </w:tc>
        <w:tc>
          <w:tcPr>
            <w:tcW w:w="1016" w:type="dxa"/>
          </w:tcPr>
          <w:p w14:paraId="0DB948A5" w14:textId="77777777" w:rsidR="007B77D2" w:rsidRPr="006D60C3" w:rsidRDefault="007B77D2" w:rsidP="00CA5B70">
            <w:pPr>
              <w:ind w:firstLine="425"/>
              <w:jc w:val="center"/>
              <w:rPr>
                <w:rFonts w:eastAsia="Calibri"/>
                <w:sz w:val="24"/>
                <w:szCs w:val="24"/>
              </w:rPr>
            </w:pPr>
          </w:p>
        </w:tc>
        <w:tc>
          <w:tcPr>
            <w:tcW w:w="1014" w:type="dxa"/>
          </w:tcPr>
          <w:p w14:paraId="1824AC6C" w14:textId="77777777" w:rsidR="007B77D2" w:rsidRPr="006D60C3" w:rsidRDefault="007B77D2" w:rsidP="00CA5B70">
            <w:pPr>
              <w:ind w:firstLine="425"/>
              <w:jc w:val="center"/>
              <w:rPr>
                <w:rFonts w:eastAsia="Calibri"/>
                <w:sz w:val="24"/>
                <w:szCs w:val="24"/>
              </w:rPr>
            </w:pPr>
          </w:p>
        </w:tc>
        <w:tc>
          <w:tcPr>
            <w:tcW w:w="1476" w:type="dxa"/>
          </w:tcPr>
          <w:p w14:paraId="51F773D7" w14:textId="77777777" w:rsidR="007B77D2" w:rsidRPr="006D60C3" w:rsidRDefault="007B77D2" w:rsidP="00CA5B70">
            <w:pPr>
              <w:ind w:firstLine="425"/>
              <w:jc w:val="center"/>
              <w:rPr>
                <w:rFonts w:eastAsia="Calibri"/>
                <w:sz w:val="24"/>
                <w:szCs w:val="24"/>
              </w:rPr>
            </w:pPr>
            <w:r w:rsidRPr="006D60C3">
              <w:rPr>
                <w:rFonts w:eastAsia="Calibri"/>
                <w:sz w:val="24"/>
                <w:szCs w:val="24"/>
              </w:rPr>
              <w:t>67,8%</w:t>
            </w:r>
            <w:r w:rsidRPr="006D60C3">
              <w:rPr>
                <w:rFonts w:eastAsia="Calibri"/>
                <w:sz w:val="24"/>
                <w:szCs w:val="24"/>
              </w:rPr>
              <w:tab/>
            </w:r>
          </w:p>
        </w:tc>
      </w:tr>
      <w:tr w:rsidR="007B77D2" w:rsidRPr="006D60C3" w14:paraId="403911AD" w14:textId="77777777" w:rsidTr="00CA5B70">
        <w:trPr>
          <w:jc w:val="center"/>
        </w:trPr>
        <w:tc>
          <w:tcPr>
            <w:tcW w:w="1082" w:type="dxa"/>
            <w:vAlign w:val="center"/>
          </w:tcPr>
          <w:p w14:paraId="0354ECF1"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27К2</w:t>
            </w:r>
          </w:p>
        </w:tc>
        <w:tc>
          <w:tcPr>
            <w:tcW w:w="2092" w:type="dxa"/>
            <w:vAlign w:val="center"/>
          </w:tcPr>
          <w:p w14:paraId="5536CD53" w14:textId="77777777" w:rsidR="005967C4" w:rsidRDefault="007B77D2" w:rsidP="00CA5B70">
            <w:pPr>
              <w:ind w:firstLine="425"/>
              <w:jc w:val="center"/>
              <w:rPr>
                <w:rFonts w:eastAsia="Calibri"/>
                <w:sz w:val="24"/>
                <w:szCs w:val="24"/>
              </w:rPr>
            </w:pPr>
            <w:r w:rsidRPr="006D60C3">
              <w:rPr>
                <w:rFonts w:eastAsia="Calibri"/>
                <w:sz w:val="24"/>
                <w:szCs w:val="24"/>
              </w:rPr>
              <w:t xml:space="preserve">0% </w:t>
            </w:r>
          </w:p>
          <w:p w14:paraId="6C129E55" w14:textId="326FBD99" w:rsidR="007B77D2" w:rsidRPr="006D60C3" w:rsidRDefault="007B77D2" w:rsidP="00CA5B70">
            <w:pPr>
              <w:ind w:firstLine="425"/>
              <w:jc w:val="center"/>
              <w:rPr>
                <w:rFonts w:eastAsia="Calibri"/>
                <w:sz w:val="24"/>
                <w:szCs w:val="24"/>
              </w:rPr>
            </w:pPr>
            <w:r w:rsidRPr="006D60C3">
              <w:rPr>
                <w:rFonts w:eastAsia="Calibri"/>
                <w:sz w:val="24"/>
                <w:szCs w:val="24"/>
              </w:rPr>
              <w:t>( 5 баллов)</w:t>
            </w:r>
          </w:p>
        </w:tc>
        <w:tc>
          <w:tcPr>
            <w:tcW w:w="1419" w:type="dxa"/>
            <w:vAlign w:val="center"/>
          </w:tcPr>
          <w:p w14:paraId="21511958" w14:textId="77777777" w:rsidR="007B77D2" w:rsidRPr="006D60C3" w:rsidRDefault="007B77D2" w:rsidP="00CA5B70">
            <w:pPr>
              <w:ind w:firstLine="425"/>
              <w:jc w:val="center"/>
              <w:rPr>
                <w:rFonts w:eastAsia="Calibri"/>
                <w:sz w:val="24"/>
                <w:szCs w:val="24"/>
              </w:rPr>
            </w:pPr>
            <w:r w:rsidRPr="006D60C3">
              <w:rPr>
                <w:rFonts w:eastAsia="Calibri"/>
                <w:sz w:val="24"/>
                <w:szCs w:val="24"/>
              </w:rPr>
              <w:t>0,5%</w:t>
            </w:r>
          </w:p>
          <w:p w14:paraId="3F46161E" w14:textId="77777777" w:rsidR="007B77D2" w:rsidRPr="006D60C3" w:rsidRDefault="007B77D2" w:rsidP="00CA5B70">
            <w:pPr>
              <w:ind w:firstLine="425"/>
              <w:jc w:val="center"/>
              <w:rPr>
                <w:rFonts w:eastAsia="Calibri"/>
                <w:sz w:val="24"/>
                <w:szCs w:val="24"/>
              </w:rPr>
            </w:pPr>
          </w:p>
        </w:tc>
        <w:tc>
          <w:tcPr>
            <w:tcW w:w="1472" w:type="dxa"/>
            <w:vAlign w:val="center"/>
          </w:tcPr>
          <w:p w14:paraId="7ECB4BDF" w14:textId="77777777" w:rsidR="007B77D2" w:rsidRPr="006D60C3" w:rsidRDefault="007B77D2" w:rsidP="00CA5B70">
            <w:pPr>
              <w:ind w:firstLine="425"/>
              <w:jc w:val="center"/>
              <w:rPr>
                <w:rFonts w:eastAsia="Calibri"/>
                <w:sz w:val="24"/>
                <w:szCs w:val="24"/>
              </w:rPr>
            </w:pPr>
            <w:r w:rsidRPr="006D60C3">
              <w:rPr>
                <w:rFonts w:eastAsia="Calibri"/>
                <w:sz w:val="24"/>
                <w:szCs w:val="24"/>
              </w:rPr>
              <w:t>4,8%</w:t>
            </w:r>
          </w:p>
          <w:p w14:paraId="582A9515" w14:textId="77777777" w:rsidR="007B77D2" w:rsidRPr="006D60C3" w:rsidRDefault="007B77D2" w:rsidP="00CA5B70">
            <w:pPr>
              <w:ind w:firstLine="425"/>
              <w:jc w:val="center"/>
              <w:rPr>
                <w:rFonts w:eastAsia="Calibri"/>
                <w:sz w:val="24"/>
                <w:szCs w:val="24"/>
              </w:rPr>
            </w:pPr>
          </w:p>
        </w:tc>
        <w:tc>
          <w:tcPr>
            <w:tcW w:w="1016" w:type="dxa"/>
          </w:tcPr>
          <w:p w14:paraId="74A63632" w14:textId="77777777" w:rsidR="007B77D2" w:rsidRPr="006D60C3" w:rsidRDefault="007B77D2" w:rsidP="005967C4">
            <w:pPr>
              <w:rPr>
                <w:rFonts w:eastAsia="Calibri"/>
                <w:sz w:val="24"/>
                <w:szCs w:val="24"/>
              </w:rPr>
            </w:pPr>
            <w:r w:rsidRPr="006D60C3">
              <w:rPr>
                <w:rFonts w:eastAsia="Calibri"/>
                <w:sz w:val="24"/>
                <w:szCs w:val="24"/>
              </w:rPr>
              <w:t>10,6%</w:t>
            </w:r>
          </w:p>
          <w:p w14:paraId="277A07C3" w14:textId="77777777" w:rsidR="007B77D2" w:rsidRPr="006D60C3" w:rsidRDefault="007B77D2" w:rsidP="00CA5B70">
            <w:pPr>
              <w:ind w:firstLine="425"/>
              <w:jc w:val="center"/>
              <w:rPr>
                <w:rFonts w:eastAsia="Calibri"/>
                <w:sz w:val="24"/>
                <w:szCs w:val="24"/>
              </w:rPr>
            </w:pPr>
          </w:p>
        </w:tc>
        <w:tc>
          <w:tcPr>
            <w:tcW w:w="1014" w:type="dxa"/>
          </w:tcPr>
          <w:p w14:paraId="0F889763" w14:textId="77777777" w:rsidR="007B77D2" w:rsidRPr="006D60C3" w:rsidRDefault="007B77D2" w:rsidP="005967C4">
            <w:pPr>
              <w:rPr>
                <w:rFonts w:eastAsia="Calibri"/>
                <w:sz w:val="24"/>
                <w:szCs w:val="24"/>
              </w:rPr>
            </w:pPr>
            <w:r w:rsidRPr="006D60C3">
              <w:rPr>
                <w:rFonts w:eastAsia="Calibri"/>
                <w:sz w:val="24"/>
                <w:szCs w:val="24"/>
              </w:rPr>
              <w:t>12,5%</w:t>
            </w:r>
          </w:p>
        </w:tc>
        <w:tc>
          <w:tcPr>
            <w:tcW w:w="1476" w:type="dxa"/>
          </w:tcPr>
          <w:p w14:paraId="062478C0" w14:textId="77777777" w:rsidR="007B77D2" w:rsidRPr="006D60C3" w:rsidRDefault="007B77D2" w:rsidP="00CA5B70">
            <w:pPr>
              <w:ind w:firstLine="425"/>
              <w:jc w:val="center"/>
              <w:rPr>
                <w:rFonts w:eastAsia="Calibri"/>
                <w:sz w:val="24"/>
                <w:szCs w:val="24"/>
              </w:rPr>
            </w:pPr>
            <w:r w:rsidRPr="006D60C3">
              <w:rPr>
                <w:rFonts w:eastAsia="Calibri"/>
                <w:sz w:val="24"/>
                <w:szCs w:val="24"/>
              </w:rPr>
              <w:t>71,6%</w:t>
            </w:r>
            <w:r w:rsidRPr="006D60C3">
              <w:rPr>
                <w:rFonts w:eastAsia="Calibri"/>
                <w:sz w:val="24"/>
                <w:szCs w:val="24"/>
              </w:rPr>
              <w:tab/>
            </w:r>
          </w:p>
        </w:tc>
      </w:tr>
      <w:tr w:rsidR="007B77D2" w:rsidRPr="006D60C3" w14:paraId="1B109B6E" w14:textId="77777777" w:rsidTr="00CA5B70">
        <w:trPr>
          <w:jc w:val="center"/>
        </w:trPr>
        <w:tc>
          <w:tcPr>
            <w:tcW w:w="1082" w:type="dxa"/>
            <w:vAlign w:val="center"/>
          </w:tcPr>
          <w:p w14:paraId="6867EEF7"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27К3</w:t>
            </w:r>
          </w:p>
        </w:tc>
        <w:tc>
          <w:tcPr>
            <w:tcW w:w="2092" w:type="dxa"/>
            <w:vAlign w:val="center"/>
          </w:tcPr>
          <w:p w14:paraId="764760C1" w14:textId="77777777" w:rsidR="007B77D2" w:rsidRPr="006D60C3" w:rsidRDefault="007B77D2" w:rsidP="00CA5B70">
            <w:pPr>
              <w:ind w:firstLine="425"/>
              <w:jc w:val="center"/>
              <w:rPr>
                <w:rFonts w:eastAsia="Calibri"/>
                <w:sz w:val="24"/>
                <w:szCs w:val="24"/>
              </w:rPr>
            </w:pPr>
            <w:r w:rsidRPr="006D60C3">
              <w:rPr>
                <w:rFonts w:eastAsia="Calibri"/>
                <w:sz w:val="24"/>
                <w:szCs w:val="24"/>
              </w:rPr>
              <w:t>14,4%</w:t>
            </w:r>
            <w:r w:rsidRPr="006D60C3">
              <w:rPr>
                <w:rFonts w:eastAsia="Calibri"/>
                <w:sz w:val="24"/>
                <w:szCs w:val="24"/>
              </w:rPr>
              <w:tab/>
            </w:r>
          </w:p>
        </w:tc>
        <w:tc>
          <w:tcPr>
            <w:tcW w:w="1419" w:type="dxa"/>
            <w:vAlign w:val="center"/>
          </w:tcPr>
          <w:p w14:paraId="2B57C2F3" w14:textId="77777777" w:rsidR="007B77D2" w:rsidRPr="006D60C3" w:rsidRDefault="007B77D2" w:rsidP="00CA5B70">
            <w:pPr>
              <w:ind w:firstLine="425"/>
              <w:jc w:val="center"/>
              <w:rPr>
                <w:rFonts w:eastAsia="Calibri"/>
                <w:sz w:val="24"/>
                <w:szCs w:val="24"/>
              </w:rPr>
            </w:pPr>
          </w:p>
        </w:tc>
        <w:tc>
          <w:tcPr>
            <w:tcW w:w="1472" w:type="dxa"/>
            <w:vAlign w:val="center"/>
          </w:tcPr>
          <w:p w14:paraId="60DEC169" w14:textId="77777777" w:rsidR="007B77D2" w:rsidRPr="006D60C3" w:rsidRDefault="007B77D2" w:rsidP="00CA5B70">
            <w:pPr>
              <w:ind w:firstLine="425"/>
              <w:jc w:val="center"/>
              <w:rPr>
                <w:rFonts w:eastAsia="Calibri"/>
                <w:sz w:val="24"/>
                <w:szCs w:val="24"/>
              </w:rPr>
            </w:pPr>
          </w:p>
        </w:tc>
        <w:tc>
          <w:tcPr>
            <w:tcW w:w="1016" w:type="dxa"/>
          </w:tcPr>
          <w:p w14:paraId="5CAED0E1" w14:textId="77777777" w:rsidR="007B77D2" w:rsidRPr="006D60C3" w:rsidRDefault="007B77D2" w:rsidP="00CA5B70">
            <w:pPr>
              <w:ind w:firstLine="425"/>
              <w:jc w:val="center"/>
              <w:rPr>
                <w:rFonts w:eastAsia="Calibri"/>
                <w:sz w:val="24"/>
                <w:szCs w:val="24"/>
              </w:rPr>
            </w:pPr>
          </w:p>
        </w:tc>
        <w:tc>
          <w:tcPr>
            <w:tcW w:w="1014" w:type="dxa"/>
          </w:tcPr>
          <w:p w14:paraId="39902B9E" w14:textId="77777777" w:rsidR="007B77D2" w:rsidRPr="006D60C3" w:rsidRDefault="007B77D2" w:rsidP="00CA5B70">
            <w:pPr>
              <w:ind w:firstLine="425"/>
              <w:jc w:val="center"/>
              <w:rPr>
                <w:rFonts w:eastAsia="Calibri"/>
                <w:sz w:val="24"/>
                <w:szCs w:val="24"/>
              </w:rPr>
            </w:pPr>
          </w:p>
        </w:tc>
        <w:tc>
          <w:tcPr>
            <w:tcW w:w="1476" w:type="dxa"/>
          </w:tcPr>
          <w:p w14:paraId="6AE62B1B" w14:textId="77777777" w:rsidR="007B77D2" w:rsidRPr="006D60C3" w:rsidRDefault="007B77D2" w:rsidP="00CA5B70">
            <w:pPr>
              <w:ind w:firstLine="425"/>
              <w:jc w:val="center"/>
              <w:rPr>
                <w:rFonts w:eastAsia="Calibri"/>
                <w:sz w:val="24"/>
                <w:szCs w:val="24"/>
              </w:rPr>
            </w:pPr>
            <w:r w:rsidRPr="006D60C3">
              <w:rPr>
                <w:rFonts w:eastAsia="Calibri"/>
                <w:sz w:val="24"/>
                <w:szCs w:val="24"/>
              </w:rPr>
              <w:t>85,6%</w:t>
            </w:r>
            <w:r w:rsidRPr="006D60C3">
              <w:rPr>
                <w:rFonts w:eastAsia="Calibri"/>
                <w:sz w:val="24"/>
                <w:szCs w:val="24"/>
              </w:rPr>
              <w:tab/>
            </w:r>
          </w:p>
        </w:tc>
      </w:tr>
      <w:tr w:rsidR="007B77D2" w:rsidRPr="006D60C3" w14:paraId="5B11A7A7" w14:textId="77777777" w:rsidTr="00CA5B70">
        <w:trPr>
          <w:jc w:val="center"/>
        </w:trPr>
        <w:tc>
          <w:tcPr>
            <w:tcW w:w="1082" w:type="dxa"/>
            <w:vAlign w:val="center"/>
          </w:tcPr>
          <w:p w14:paraId="67277EBC"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27К4</w:t>
            </w:r>
          </w:p>
        </w:tc>
        <w:tc>
          <w:tcPr>
            <w:tcW w:w="2092" w:type="dxa"/>
            <w:vAlign w:val="center"/>
          </w:tcPr>
          <w:p w14:paraId="7135DFD7" w14:textId="77777777" w:rsidR="007B77D2" w:rsidRPr="006D60C3" w:rsidRDefault="007B77D2" w:rsidP="00CA5B70">
            <w:pPr>
              <w:ind w:firstLine="425"/>
              <w:jc w:val="center"/>
              <w:rPr>
                <w:rFonts w:eastAsia="Calibri"/>
                <w:sz w:val="24"/>
                <w:szCs w:val="24"/>
              </w:rPr>
            </w:pPr>
            <w:r w:rsidRPr="006D60C3">
              <w:rPr>
                <w:rFonts w:eastAsia="Calibri"/>
                <w:sz w:val="24"/>
                <w:szCs w:val="24"/>
              </w:rPr>
              <w:t>8,7%</w:t>
            </w:r>
          </w:p>
        </w:tc>
        <w:tc>
          <w:tcPr>
            <w:tcW w:w="1419" w:type="dxa"/>
            <w:vAlign w:val="center"/>
          </w:tcPr>
          <w:p w14:paraId="3AD92A60" w14:textId="77777777" w:rsidR="007B77D2" w:rsidRPr="006D60C3" w:rsidRDefault="007B77D2" w:rsidP="00CA5B70">
            <w:pPr>
              <w:ind w:firstLine="425"/>
              <w:jc w:val="center"/>
              <w:rPr>
                <w:rFonts w:eastAsia="Calibri"/>
                <w:sz w:val="24"/>
                <w:szCs w:val="24"/>
              </w:rPr>
            </w:pPr>
          </w:p>
        </w:tc>
        <w:tc>
          <w:tcPr>
            <w:tcW w:w="1472" w:type="dxa"/>
            <w:vAlign w:val="center"/>
          </w:tcPr>
          <w:p w14:paraId="383B74AD" w14:textId="77777777" w:rsidR="007B77D2" w:rsidRPr="006D60C3" w:rsidRDefault="007B77D2" w:rsidP="00CA5B70">
            <w:pPr>
              <w:ind w:firstLine="425"/>
              <w:jc w:val="center"/>
              <w:rPr>
                <w:rFonts w:eastAsia="Calibri"/>
                <w:sz w:val="24"/>
                <w:szCs w:val="24"/>
              </w:rPr>
            </w:pPr>
          </w:p>
        </w:tc>
        <w:tc>
          <w:tcPr>
            <w:tcW w:w="1016" w:type="dxa"/>
          </w:tcPr>
          <w:p w14:paraId="5BF7D57B" w14:textId="77777777" w:rsidR="007B77D2" w:rsidRPr="006D60C3" w:rsidRDefault="007B77D2" w:rsidP="00CA5B70">
            <w:pPr>
              <w:ind w:firstLine="425"/>
              <w:jc w:val="center"/>
              <w:rPr>
                <w:rFonts w:eastAsia="Calibri"/>
                <w:sz w:val="24"/>
                <w:szCs w:val="24"/>
              </w:rPr>
            </w:pPr>
          </w:p>
        </w:tc>
        <w:tc>
          <w:tcPr>
            <w:tcW w:w="1014" w:type="dxa"/>
          </w:tcPr>
          <w:p w14:paraId="4DC5B835" w14:textId="77777777" w:rsidR="007B77D2" w:rsidRPr="006D60C3" w:rsidRDefault="007B77D2" w:rsidP="00CA5B70">
            <w:pPr>
              <w:ind w:firstLine="425"/>
              <w:jc w:val="center"/>
              <w:rPr>
                <w:rFonts w:eastAsia="Calibri"/>
                <w:sz w:val="24"/>
                <w:szCs w:val="24"/>
              </w:rPr>
            </w:pPr>
          </w:p>
        </w:tc>
        <w:tc>
          <w:tcPr>
            <w:tcW w:w="1476" w:type="dxa"/>
          </w:tcPr>
          <w:p w14:paraId="3538B201" w14:textId="77777777" w:rsidR="007B77D2" w:rsidRPr="006D60C3" w:rsidRDefault="007B77D2" w:rsidP="00CA5B70">
            <w:pPr>
              <w:ind w:firstLine="425"/>
              <w:jc w:val="center"/>
              <w:rPr>
                <w:rFonts w:eastAsia="Calibri"/>
                <w:sz w:val="24"/>
                <w:szCs w:val="24"/>
              </w:rPr>
            </w:pPr>
            <w:r w:rsidRPr="006D60C3">
              <w:rPr>
                <w:rFonts w:eastAsia="Calibri"/>
                <w:sz w:val="24"/>
                <w:szCs w:val="24"/>
              </w:rPr>
              <w:t>91,3%</w:t>
            </w:r>
            <w:r w:rsidRPr="006D60C3">
              <w:rPr>
                <w:rFonts w:eastAsia="Calibri"/>
                <w:sz w:val="24"/>
                <w:szCs w:val="24"/>
              </w:rPr>
              <w:tab/>
            </w:r>
          </w:p>
        </w:tc>
      </w:tr>
      <w:tr w:rsidR="007B77D2" w:rsidRPr="006D60C3" w14:paraId="592171AA" w14:textId="77777777" w:rsidTr="00CA5B70">
        <w:trPr>
          <w:jc w:val="center"/>
        </w:trPr>
        <w:tc>
          <w:tcPr>
            <w:tcW w:w="1082" w:type="dxa"/>
            <w:vAlign w:val="center"/>
          </w:tcPr>
          <w:p w14:paraId="4F59A2F5"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27К5</w:t>
            </w:r>
          </w:p>
        </w:tc>
        <w:tc>
          <w:tcPr>
            <w:tcW w:w="2092" w:type="dxa"/>
            <w:vAlign w:val="center"/>
          </w:tcPr>
          <w:p w14:paraId="3CCD836C" w14:textId="77777777" w:rsidR="007B77D2" w:rsidRPr="006D60C3" w:rsidRDefault="007B77D2" w:rsidP="00CA5B70">
            <w:pPr>
              <w:ind w:firstLine="425"/>
              <w:jc w:val="center"/>
              <w:rPr>
                <w:rFonts w:eastAsia="Calibri"/>
                <w:sz w:val="24"/>
                <w:szCs w:val="24"/>
              </w:rPr>
            </w:pPr>
          </w:p>
        </w:tc>
        <w:tc>
          <w:tcPr>
            <w:tcW w:w="1419" w:type="dxa"/>
            <w:vAlign w:val="center"/>
          </w:tcPr>
          <w:p w14:paraId="333787B9" w14:textId="77777777" w:rsidR="007B77D2" w:rsidRPr="006D60C3" w:rsidRDefault="007B77D2" w:rsidP="00CA5B70">
            <w:pPr>
              <w:ind w:firstLine="425"/>
              <w:jc w:val="center"/>
              <w:rPr>
                <w:rFonts w:eastAsia="Calibri"/>
                <w:sz w:val="24"/>
                <w:szCs w:val="24"/>
              </w:rPr>
            </w:pPr>
          </w:p>
        </w:tc>
        <w:tc>
          <w:tcPr>
            <w:tcW w:w="1472" w:type="dxa"/>
            <w:vAlign w:val="center"/>
          </w:tcPr>
          <w:p w14:paraId="745E949A" w14:textId="77777777" w:rsidR="007B77D2" w:rsidRPr="006D60C3" w:rsidRDefault="007B77D2" w:rsidP="00CA5B70">
            <w:pPr>
              <w:ind w:firstLine="425"/>
              <w:jc w:val="center"/>
              <w:rPr>
                <w:rFonts w:eastAsia="Calibri"/>
                <w:sz w:val="24"/>
                <w:szCs w:val="24"/>
              </w:rPr>
            </w:pPr>
          </w:p>
        </w:tc>
        <w:tc>
          <w:tcPr>
            <w:tcW w:w="1016" w:type="dxa"/>
          </w:tcPr>
          <w:p w14:paraId="6B77D453" w14:textId="77777777" w:rsidR="007B77D2" w:rsidRPr="006D60C3" w:rsidRDefault="007B77D2" w:rsidP="005967C4">
            <w:pPr>
              <w:rPr>
                <w:rFonts w:eastAsia="Calibri"/>
                <w:sz w:val="24"/>
                <w:szCs w:val="24"/>
              </w:rPr>
            </w:pPr>
            <w:r w:rsidRPr="006D60C3">
              <w:rPr>
                <w:rFonts w:eastAsia="Calibri"/>
                <w:sz w:val="24"/>
                <w:szCs w:val="24"/>
              </w:rPr>
              <w:t>1,4%</w:t>
            </w:r>
          </w:p>
          <w:p w14:paraId="6F196212" w14:textId="77777777" w:rsidR="007B77D2" w:rsidRPr="006D60C3" w:rsidRDefault="007B77D2" w:rsidP="00CA5B70">
            <w:pPr>
              <w:ind w:firstLine="425"/>
              <w:jc w:val="center"/>
              <w:rPr>
                <w:rFonts w:eastAsia="Calibri"/>
                <w:sz w:val="24"/>
                <w:szCs w:val="24"/>
              </w:rPr>
            </w:pPr>
          </w:p>
        </w:tc>
        <w:tc>
          <w:tcPr>
            <w:tcW w:w="1014" w:type="dxa"/>
          </w:tcPr>
          <w:p w14:paraId="3BD4385D" w14:textId="77777777" w:rsidR="007B77D2" w:rsidRPr="006D60C3" w:rsidRDefault="007B77D2" w:rsidP="005967C4">
            <w:pPr>
              <w:rPr>
                <w:rFonts w:eastAsia="Calibri"/>
                <w:sz w:val="24"/>
                <w:szCs w:val="24"/>
              </w:rPr>
            </w:pPr>
            <w:r w:rsidRPr="006D60C3">
              <w:rPr>
                <w:rFonts w:eastAsia="Calibri"/>
                <w:sz w:val="24"/>
                <w:szCs w:val="24"/>
              </w:rPr>
              <w:t>19,2%</w:t>
            </w:r>
          </w:p>
        </w:tc>
        <w:tc>
          <w:tcPr>
            <w:tcW w:w="1476" w:type="dxa"/>
          </w:tcPr>
          <w:p w14:paraId="578309F2" w14:textId="77777777" w:rsidR="007B77D2" w:rsidRPr="006D60C3" w:rsidRDefault="007B77D2" w:rsidP="00CA5B70">
            <w:pPr>
              <w:ind w:firstLine="425"/>
              <w:jc w:val="center"/>
              <w:rPr>
                <w:rFonts w:eastAsia="Calibri"/>
                <w:sz w:val="24"/>
                <w:szCs w:val="24"/>
              </w:rPr>
            </w:pPr>
            <w:r w:rsidRPr="006D60C3">
              <w:rPr>
                <w:rFonts w:eastAsia="Calibri"/>
                <w:sz w:val="24"/>
                <w:szCs w:val="24"/>
              </w:rPr>
              <w:t>79,3%</w:t>
            </w:r>
            <w:r w:rsidRPr="006D60C3">
              <w:rPr>
                <w:rFonts w:eastAsia="Calibri"/>
                <w:sz w:val="24"/>
                <w:szCs w:val="24"/>
              </w:rPr>
              <w:tab/>
            </w:r>
          </w:p>
        </w:tc>
      </w:tr>
      <w:tr w:rsidR="007B77D2" w:rsidRPr="006D60C3" w14:paraId="4BAC5992" w14:textId="77777777" w:rsidTr="00CA5B70">
        <w:trPr>
          <w:jc w:val="center"/>
        </w:trPr>
        <w:tc>
          <w:tcPr>
            <w:tcW w:w="1082" w:type="dxa"/>
            <w:vAlign w:val="center"/>
          </w:tcPr>
          <w:p w14:paraId="73125E0C"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27К6</w:t>
            </w:r>
          </w:p>
        </w:tc>
        <w:tc>
          <w:tcPr>
            <w:tcW w:w="2092" w:type="dxa"/>
            <w:vAlign w:val="center"/>
          </w:tcPr>
          <w:p w14:paraId="22AEE3A7" w14:textId="77777777" w:rsidR="007B77D2" w:rsidRPr="006D60C3" w:rsidRDefault="007B77D2" w:rsidP="00CA5B70">
            <w:pPr>
              <w:ind w:firstLine="425"/>
              <w:jc w:val="center"/>
              <w:rPr>
                <w:rFonts w:eastAsia="Calibri"/>
                <w:sz w:val="24"/>
                <w:szCs w:val="24"/>
              </w:rPr>
            </w:pPr>
            <w:r w:rsidRPr="006D60C3">
              <w:rPr>
                <w:rFonts w:eastAsia="Calibri"/>
                <w:sz w:val="24"/>
                <w:szCs w:val="24"/>
              </w:rPr>
              <w:t>33,2%</w:t>
            </w:r>
          </w:p>
        </w:tc>
        <w:tc>
          <w:tcPr>
            <w:tcW w:w="1419" w:type="dxa"/>
            <w:vAlign w:val="center"/>
          </w:tcPr>
          <w:p w14:paraId="2A6049B9" w14:textId="77777777" w:rsidR="007B77D2" w:rsidRPr="006D60C3" w:rsidRDefault="007B77D2" w:rsidP="00CA5B70">
            <w:pPr>
              <w:ind w:firstLine="425"/>
              <w:jc w:val="center"/>
              <w:rPr>
                <w:rFonts w:eastAsia="Calibri"/>
                <w:sz w:val="24"/>
                <w:szCs w:val="24"/>
              </w:rPr>
            </w:pPr>
          </w:p>
        </w:tc>
        <w:tc>
          <w:tcPr>
            <w:tcW w:w="1472" w:type="dxa"/>
            <w:vAlign w:val="center"/>
          </w:tcPr>
          <w:p w14:paraId="4AF8FFB2" w14:textId="77777777" w:rsidR="007B77D2" w:rsidRPr="006D60C3" w:rsidRDefault="007B77D2" w:rsidP="00CA5B70">
            <w:pPr>
              <w:ind w:firstLine="425"/>
              <w:jc w:val="center"/>
              <w:rPr>
                <w:rFonts w:eastAsia="Calibri"/>
                <w:sz w:val="24"/>
                <w:szCs w:val="24"/>
              </w:rPr>
            </w:pPr>
          </w:p>
        </w:tc>
        <w:tc>
          <w:tcPr>
            <w:tcW w:w="1016" w:type="dxa"/>
          </w:tcPr>
          <w:p w14:paraId="4D762010" w14:textId="77777777" w:rsidR="007B77D2" w:rsidRPr="006D60C3" w:rsidRDefault="007B77D2" w:rsidP="00CA5B70">
            <w:pPr>
              <w:ind w:firstLine="425"/>
              <w:jc w:val="center"/>
              <w:rPr>
                <w:rFonts w:eastAsia="Calibri"/>
                <w:sz w:val="24"/>
                <w:szCs w:val="24"/>
              </w:rPr>
            </w:pPr>
          </w:p>
        </w:tc>
        <w:tc>
          <w:tcPr>
            <w:tcW w:w="1014" w:type="dxa"/>
          </w:tcPr>
          <w:p w14:paraId="47B8DBD4" w14:textId="77777777" w:rsidR="007B77D2" w:rsidRPr="006D60C3" w:rsidRDefault="007B77D2" w:rsidP="00CA5B70">
            <w:pPr>
              <w:ind w:firstLine="425"/>
              <w:jc w:val="center"/>
              <w:rPr>
                <w:rFonts w:eastAsia="Calibri"/>
                <w:sz w:val="24"/>
                <w:szCs w:val="24"/>
              </w:rPr>
            </w:pPr>
          </w:p>
        </w:tc>
        <w:tc>
          <w:tcPr>
            <w:tcW w:w="1476" w:type="dxa"/>
          </w:tcPr>
          <w:p w14:paraId="19D641F0" w14:textId="77777777" w:rsidR="007B77D2" w:rsidRPr="006D60C3" w:rsidRDefault="007B77D2" w:rsidP="00CA5B70">
            <w:pPr>
              <w:ind w:firstLine="425"/>
              <w:jc w:val="center"/>
              <w:rPr>
                <w:rFonts w:eastAsia="Calibri"/>
                <w:sz w:val="24"/>
                <w:szCs w:val="24"/>
              </w:rPr>
            </w:pPr>
            <w:r w:rsidRPr="006D60C3">
              <w:rPr>
                <w:rFonts w:eastAsia="Calibri"/>
                <w:sz w:val="24"/>
                <w:szCs w:val="24"/>
              </w:rPr>
              <w:t>66,8%</w:t>
            </w:r>
            <w:r w:rsidRPr="006D60C3">
              <w:rPr>
                <w:rFonts w:eastAsia="Calibri"/>
                <w:sz w:val="24"/>
                <w:szCs w:val="24"/>
              </w:rPr>
              <w:tab/>
            </w:r>
          </w:p>
        </w:tc>
      </w:tr>
      <w:tr w:rsidR="007B77D2" w:rsidRPr="006D60C3" w14:paraId="13CC284F" w14:textId="77777777" w:rsidTr="00CA5B70">
        <w:trPr>
          <w:jc w:val="center"/>
        </w:trPr>
        <w:tc>
          <w:tcPr>
            <w:tcW w:w="1082" w:type="dxa"/>
            <w:vAlign w:val="center"/>
          </w:tcPr>
          <w:p w14:paraId="2DF51786"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27К7</w:t>
            </w:r>
          </w:p>
        </w:tc>
        <w:tc>
          <w:tcPr>
            <w:tcW w:w="2092" w:type="dxa"/>
            <w:vAlign w:val="center"/>
          </w:tcPr>
          <w:p w14:paraId="2E942F38" w14:textId="77777777" w:rsidR="007B77D2" w:rsidRPr="006D60C3" w:rsidRDefault="007B77D2" w:rsidP="00CA5B70">
            <w:pPr>
              <w:ind w:firstLine="425"/>
              <w:jc w:val="center"/>
              <w:rPr>
                <w:rFonts w:eastAsia="Calibri"/>
                <w:sz w:val="24"/>
                <w:szCs w:val="24"/>
              </w:rPr>
            </w:pPr>
          </w:p>
        </w:tc>
        <w:tc>
          <w:tcPr>
            <w:tcW w:w="1419" w:type="dxa"/>
            <w:vAlign w:val="center"/>
          </w:tcPr>
          <w:p w14:paraId="05E45263" w14:textId="77777777" w:rsidR="007B77D2" w:rsidRPr="006D60C3" w:rsidRDefault="007B77D2" w:rsidP="00CA5B70">
            <w:pPr>
              <w:ind w:firstLine="425"/>
              <w:jc w:val="center"/>
              <w:rPr>
                <w:rFonts w:eastAsia="Calibri"/>
                <w:sz w:val="24"/>
                <w:szCs w:val="24"/>
              </w:rPr>
            </w:pPr>
          </w:p>
        </w:tc>
        <w:tc>
          <w:tcPr>
            <w:tcW w:w="1472" w:type="dxa"/>
            <w:vAlign w:val="center"/>
          </w:tcPr>
          <w:p w14:paraId="233947AE" w14:textId="77777777" w:rsidR="007B77D2" w:rsidRPr="006D60C3" w:rsidRDefault="007B77D2" w:rsidP="00CA5B70">
            <w:pPr>
              <w:ind w:firstLine="425"/>
              <w:jc w:val="center"/>
              <w:rPr>
                <w:rFonts w:eastAsia="Calibri"/>
                <w:sz w:val="24"/>
                <w:szCs w:val="24"/>
              </w:rPr>
            </w:pPr>
            <w:r w:rsidRPr="006D60C3">
              <w:rPr>
                <w:rFonts w:eastAsia="Calibri"/>
                <w:sz w:val="24"/>
                <w:szCs w:val="24"/>
              </w:rPr>
              <w:t>0%</w:t>
            </w:r>
          </w:p>
        </w:tc>
        <w:tc>
          <w:tcPr>
            <w:tcW w:w="1016" w:type="dxa"/>
          </w:tcPr>
          <w:p w14:paraId="677F9C06" w14:textId="77777777" w:rsidR="007B77D2" w:rsidRPr="006D60C3" w:rsidRDefault="007B77D2" w:rsidP="005967C4">
            <w:pPr>
              <w:rPr>
                <w:rFonts w:eastAsia="Calibri"/>
                <w:sz w:val="24"/>
                <w:szCs w:val="24"/>
              </w:rPr>
            </w:pPr>
            <w:r w:rsidRPr="006D60C3">
              <w:rPr>
                <w:rFonts w:eastAsia="Calibri"/>
                <w:sz w:val="24"/>
                <w:szCs w:val="24"/>
              </w:rPr>
              <w:t>2,9%</w:t>
            </w:r>
          </w:p>
          <w:p w14:paraId="25918CC4" w14:textId="77777777" w:rsidR="007B77D2" w:rsidRPr="006D60C3" w:rsidRDefault="007B77D2" w:rsidP="00CA5B70">
            <w:pPr>
              <w:ind w:firstLine="425"/>
              <w:jc w:val="center"/>
              <w:rPr>
                <w:rFonts w:eastAsia="Calibri"/>
                <w:sz w:val="24"/>
                <w:szCs w:val="24"/>
              </w:rPr>
            </w:pPr>
          </w:p>
        </w:tc>
        <w:tc>
          <w:tcPr>
            <w:tcW w:w="1014" w:type="dxa"/>
          </w:tcPr>
          <w:p w14:paraId="5BD1F4F9" w14:textId="77777777" w:rsidR="007B77D2" w:rsidRPr="006D60C3" w:rsidRDefault="007B77D2" w:rsidP="005967C4">
            <w:pPr>
              <w:rPr>
                <w:rFonts w:eastAsia="Calibri"/>
                <w:sz w:val="24"/>
                <w:szCs w:val="24"/>
              </w:rPr>
            </w:pPr>
            <w:r w:rsidRPr="006D60C3">
              <w:rPr>
                <w:rFonts w:eastAsia="Calibri"/>
                <w:sz w:val="24"/>
                <w:szCs w:val="24"/>
              </w:rPr>
              <w:t>12,0%</w:t>
            </w:r>
          </w:p>
        </w:tc>
        <w:tc>
          <w:tcPr>
            <w:tcW w:w="1476" w:type="dxa"/>
          </w:tcPr>
          <w:p w14:paraId="20AFD006" w14:textId="77777777" w:rsidR="007B77D2" w:rsidRPr="006D60C3" w:rsidRDefault="007B77D2" w:rsidP="00CA5B70">
            <w:pPr>
              <w:ind w:firstLine="425"/>
              <w:jc w:val="center"/>
              <w:rPr>
                <w:rFonts w:eastAsia="Calibri"/>
                <w:sz w:val="24"/>
                <w:szCs w:val="24"/>
              </w:rPr>
            </w:pPr>
            <w:r w:rsidRPr="006D60C3">
              <w:rPr>
                <w:rFonts w:eastAsia="Calibri"/>
                <w:sz w:val="24"/>
                <w:szCs w:val="24"/>
              </w:rPr>
              <w:t>85,1%</w:t>
            </w:r>
            <w:r w:rsidRPr="006D60C3">
              <w:rPr>
                <w:rFonts w:eastAsia="Calibri"/>
                <w:sz w:val="24"/>
                <w:szCs w:val="24"/>
              </w:rPr>
              <w:tab/>
            </w:r>
          </w:p>
        </w:tc>
      </w:tr>
      <w:tr w:rsidR="007B77D2" w:rsidRPr="006D60C3" w14:paraId="7E05D782" w14:textId="77777777" w:rsidTr="00CA5B70">
        <w:trPr>
          <w:jc w:val="center"/>
        </w:trPr>
        <w:tc>
          <w:tcPr>
            <w:tcW w:w="1082" w:type="dxa"/>
            <w:vAlign w:val="center"/>
          </w:tcPr>
          <w:p w14:paraId="1A332609"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27К8</w:t>
            </w:r>
          </w:p>
        </w:tc>
        <w:tc>
          <w:tcPr>
            <w:tcW w:w="2092" w:type="dxa"/>
            <w:vAlign w:val="center"/>
          </w:tcPr>
          <w:p w14:paraId="3746D7C0" w14:textId="77777777" w:rsidR="007B77D2" w:rsidRPr="006D60C3" w:rsidRDefault="007B77D2" w:rsidP="00CA5B70">
            <w:pPr>
              <w:ind w:firstLine="425"/>
              <w:jc w:val="center"/>
              <w:rPr>
                <w:rFonts w:eastAsia="Calibri"/>
                <w:sz w:val="24"/>
                <w:szCs w:val="24"/>
              </w:rPr>
            </w:pPr>
          </w:p>
        </w:tc>
        <w:tc>
          <w:tcPr>
            <w:tcW w:w="1419" w:type="dxa"/>
            <w:vAlign w:val="center"/>
          </w:tcPr>
          <w:p w14:paraId="33CFA83C" w14:textId="77777777" w:rsidR="007B77D2" w:rsidRPr="006D60C3" w:rsidRDefault="007B77D2" w:rsidP="00CA5B70">
            <w:pPr>
              <w:ind w:firstLine="425"/>
              <w:jc w:val="center"/>
              <w:rPr>
                <w:rFonts w:eastAsia="Calibri"/>
                <w:sz w:val="24"/>
                <w:szCs w:val="24"/>
              </w:rPr>
            </w:pPr>
          </w:p>
        </w:tc>
        <w:tc>
          <w:tcPr>
            <w:tcW w:w="1472" w:type="dxa"/>
            <w:vAlign w:val="center"/>
          </w:tcPr>
          <w:p w14:paraId="4075C436" w14:textId="77777777" w:rsidR="007B77D2" w:rsidRPr="006D60C3" w:rsidRDefault="007B77D2" w:rsidP="00CA5B70">
            <w:pPr>
              <w:ind w:firstLine="425"/>
              <w:jc w:val="center"/>
              <w:rPr>
                <w:rFonts w:eastAsia="Calibri"/>
                <w:sz w:val="24"/>
                <w:szCs w:val="24"/>
              </w:rPr>
            </w:pPr>
            <w:r w:rsidRPr="006D60C3">
              <w:rPr>
                <w:rFonts w:eastAsia="Calibri"/>
                <w:sz w:val="24"/>
                <w:szCs w:val="24"/>
              </w:rPr>
              <w:t>0%</w:t>
            </w:r>
          </w:p>
        </w:tc>
        <w:tc>
          <w:tcPr>
            <w:tcW w:w="1016" w:type="dxa"/>
          </w:tcPr>
          <w:p w14:paraId="00F53139" w14:textId="77777777" w:rsidR="007B77D2" w:rsidRPr="006D60C3" w:rsidRDefault="007B77D2" w:rsidP="005967C4">
            <w:pPr>
              <w:rPr>
                <w:rFonts w:eastAsia="Calibri"/>
                <w:sz w:val="24"/>
                <w:szCs w:val="24"/>
              </w:rPr>
            </w:pPr>
            <w:r w:rsidRPr="006D60C3">
              <w:rPr>
                <w:rFonts w:eastAsia="Calibri"/>
                <w:sz w:val="24"/>
                <w:szCs w:val="24"/>
              </w:rPr>
              <w:t>0,5%</w:t>
            </w:r>
          </w:p>
          <w:p w14:paraId="596E16DF" w14:textId="77777777" w:rsidR="007B77D2" w:rsidRPr="006D60C3" w:rsidRDefault="007B77D2" w:rsidP="00CA5B70">
            <w:pPr>
              <w:ind w:firstLine="425"/>
              <w:jc w:val="center"/>
              <w:rPr>
                <w:rFonts w:eastAsia="Calibri"/>
                <w:sz w:val="24"/>
                <w:szCs w:val="24"/>
              </w:rPr>
            </w:pPr>
          </w:p>
        </w:tc>
        <w:tc>
          <w:tcPr>
            <w:tcW w:w="1014" w:type="dxa"/>
          </w:tcPr>
          <w:p w14:paraId="6F704792" w14:textId="77777777" w:rsidR="007B77D2" w:rsidRPr="006D60C3" w:rsidRDefault="007B77D2" w:rsidP="005967C4">
            <w:pPr>
              <w:rPr>
                <w:rFonts w:eastAsia="Calibri"/>
                <w:sz w:val="24"/>
                <w:szCs w:val="24"/>
              </w:rPr>
            </w:pPr>
            <w:r w:rsidRPr="006D60C3">
              <w:rPr>
                <w:rFonts w:eastAsia="Calibri"/>
                <w:sz w:val="24"/>
                <w:szCs w:val="24"/>
              </w:rPr>
              <w:t>4,3%</w:t>
            </w:r>
          </w:p>
        </w:tc>
        <w:tc>
          <w:tcPr>
            <w:tcW w:w="1476" w:type="dxa"/>
          </w:tcPr>
          <w:p w14:paraId="41769A2F" w14:textId="77777777" w:rsidR="007B77D2" w:rsidRPr="006D60C3" w:rsidRDefault="007B77D2" w:rsidP="00CA5B70">
            <w:pPr>
              <w:ind w:firstLine="425"/>
              <w:jc w:val="center"/>
              <w:rPr>
                <w:rFonts w:eastAsia="Calibri"/>
                <w:sz w:val="24"/>
                <w:szCs w:val="24"/>
              </w:rPr>
            </w:pPr>
            <w:r w:rsidRPr="006D60C3">
              <w:rPr>
                <w:rFonts w:eastAsia="Calibri"/>
                <w:sz w:val="24"/>
                <w:szCs w:val="24"/>
              </w:rPr>
              <w:t>95,2%</w:t>
            </w:r>
            <w:r w:rsidRPr="006D60C3">
              <w:rPr>
                <w:rFonts w:eastAsia="Calibri"/>
                <w:sz w:val="24"/>
                <w:szCs w:val="24"/>
              </w:rPr>
              <w:tab/>
            </w:r>
          </w:p>
        </w:tc>
      </w:tr>
      <w:tr w:rsidR="007B77D2" w:rsidRPr="006D60C3" w14:paraId="70B8BB04" w14:textId="77777777" w:rsidTr="00CA5B70">
        <w:trPr>
          <w:jc w:val="center"/>
        </w:trPr>
        <w:tc>
          <w:tcPr>
            <w:tcW w:w="1082" w:type="dxa"/>
            <w:vAlign w:val="center"/>
          </w:tcPr>
          <w:p w14:paraId="41299FA5"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27К9</w:t>
            </w:r>
          </w:p>
        </w:tc>
        <w:tc>
          <w:tcPr>
            <w:tcW w:w="2092" w:type="dxa"/>
            <w:vAlign w:val="center"/>
          </w:tcPr>
          <w:p w14:paraId="74DE5BDF" w14:textId="77777777" w:rsidR="007B77D2" w:rsidRPr="006D60C3" w:rsidRDefault="007B77D2" w:rsidP="00CA5B70">
            <w:pPr>
              <w:ind w:firstLine="425"/>
              <w:jc w:val="center"/>
              <w:rPr>
                <w:rFonts w:eastAsia="Calibri"/>
                <w:sz w:val="24"/>
                <w:szCs w:val="24"/>
              </w:rPr>
            </w:pPr>
          </w:p>
        </w:tc>
        <w:tc>
          <w:tcPr>
            <w:tcW w:w="1419" w:type="dxa"/>
            <w:vAlign w:val="center"/>
          </w:tcPr>
          <w:p w14:paraId="11777F8A" w14:textId="77777777" w:rsidR="007B77D2" w:rsidRPr="006D60C3" w:rsidRDefault="007B77D2" w:rsidP="00CA5B70">
            <w:pPr>
              <w:ind w:firstLine="425"/>
              <w:jc w:val="center"/>
              <w:rPr>
                <w:rFonts w:eastAsia="Calibri"/>
                <w:sz w:val="24"/>
                <w:szCs w:val="24"/>
              </w:rPr>
            </w:pPr>
          </w:p>
        </w:tc>
        <w:tc>
          <w:tcPr>
            <w:tcW w:w="1472" w:type="dxa"/>
            <w:vAlign w:val="center"/>
          </w:tcPr>
          <w:p w14:paraId="3064789F" w14:textId="77777777" w:rsidR="007B77D2" w:rsidRPr="006D60C3" w:rsidRDefault="007B77D2" w:rsidP="00CA5B70">
            <w:pPr>
              <w:ind w:firstLine="425"/>
              <w:jc w:val="center"/>
              <w:rPr>
                <w:rFonts w:eastAsia="Calibri"/>
                <w:sz w:val="24"/>
                <w:szCs w:val="24"/>
              </w:rPr>
            </w:pPr>
          </w:p>
        </w:tc>
        <w:tc>
          <w:tcPr>
            <w:tcW w:w="1016" w:type="dxa"/>
          </w:tcPr>
          <w:p w14:paraId="19743B0A" w14:textId="77777777" w:rsidR="007B77D2" w:rsidRPr="006D60C3" w:rsidRDefault="007B77D2" w:rsidP="00CA5B70">
            <w:pPr>
              <w:ind w:firstLine="425"/>
              <w:jc w:val="center"/>
              <w:rPr>
                <w:rFonts w:eastAsia="Calibri"/>
                <w:sz w:val="24"/>
                <w:szCs w:val="24"/>
              </w:rPr>
            </w:pPr>
            <w:r w:rsidRPr="006D60C3">
              <w:rPr>
                <w:rFonts w:eastAsia="Calibri"/>
                <w:sz w:val="24"/>
                <w:szCs w:val="24"/>
              </w:rPr>
              <w:t>0%</w:t>
            </w:r>
          </w:p>
        </w:tc>
        <w:tc>
          <w:tcPr>
            <w:tcW w:w="1014" w:type="dxa"/>
          </w:tcPr>
          <w:p w14:paraId="1B09A8DB" w14:textId="77777777" w:rsidR="007B77D2" w:rsidRPr="006D60C3" w:rsidRDefault="007B77D2" w:rsidP="005967C4">
            <w:pPr>
              <w:rPr>
                <w:rFonts w:eastAsia="Calibri"/>
                <w:sz w:val="24"/>
                <w:szCs w:val="24"/>
              </w:rPr>
            </w:pPr>
            <w:r w:rsidRPr="006D60C3">
              <w:rPr>
                <w:rFonts w:eastAsia="Calibri"/>
                <w:sz w:val="24"/>
                <w:szCs w:val="24"/>
              </w:rPr>
              <w:t>11,5%</w:t>
            </w:r>
          </w:p>
        </w:tc>
        <w:tc>
          <w:tcPr>
            <w:tcW w:w="1476" w:type="dxa"/>
          </w:tcPr>
          <w:p w14:paraId="5C9F9234" w14:textId="77777777" w:rsidR="007B77D2" w:rsidRPr="006D60C3" w:rsidRDefault="007B77D2" w:rsidP="00CA5B70">
            <w:pPr>
              <w:ind w:firstLine="425"/>
              <w:jc w:val="center"/>
              <w:rPr>
                <w:rFonts w:eastAsia="Calibri"/>
                <w:sz w:val="24"/>
                <w:szCs w:val="24"/>
              </w:rPr>
            </w:pPr>
            <w:r w:rsidRPr="006D60C3">
              <w:rPr>
                <w:rFonts w:eastAsia="Calibri"/>
                <w:sz w:val="24"/>
                <w:szCs w:val="24"/>
              </w:rPr>
              <w:t>88,5%</w:t>
            </w:r>
            <w:r w:rsidRPr="006D60C3">
              <w:rPr>
                <w:rFonts w:eastAsia="Calibri"/>
                <w:sz w:val="24"/>
                <w:szCs w:val="24"/>
              </w:rPr>
              <w:tab/>
            </w:r>
          </w:p>
        </w:tc>
      </w:tr>
      <w:tr w:rsidR="007B77D2" w:rsidRPr="006D60C3" w14:paraId="1B59A5D3" w14:textId="77777777" w:rsidTr="00CA5B70">
        <w:trPr>
          <w:jc w:val="center"/>
        </w:trPr>
        <w:tc>
          <w:tcPr>
            <w:tcW w:w="1082" w:type="dxa"/>
            <w:vAlign w:val="center"/>
          </w:tcPr>
          <w:p w14:paraId="79EB7865"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27К10</w:t>
            </w:r>
          </w:p>
        </w:tc>
        <w:tc>
          <w:tcPr>
            <w:tcW w:w="2092" w:type="dxa"/>
            <w:vAlign w:val="center"/>
          </w:tcPr>
          <w:p w14:paraId="5976A2EA" w14:textId="77777777" w:rsidR="007B77D2" w:rsidRPr="006D60C3" w:rsidRDefault="007B77D2" w:rsidP="00CA5B70">
            <w:pPr>
              <w:ind w:firstLine="425"/>
              <w:rPr>
                <w:rFonts w:eastAsia="Calibri"/>
                <w:sz w:val="24"/>
                <w:szCs w:val="24"/>
              </w:rPr>
            </w:pPr>
          </w:p>
        </w:tc>
        <w:tc>
          <w:tcPr>
            <w:tcW w:w="1419" w:type="dxa"/>
            <w:vAlign w:val="center"/>
          </w:tcPr>
          <w:p w14:paraId="3754DE53" w14:textId="77777777" w:rsidR="007B77D2" w:rsidRPr="006D60C3" w:rsidRDefault="007B77D2" w:rsidP="00CA5B70">
            <w:pPr>
              <w:ind w:firstLine="425"/>
              <w:jc w:val="center"/>
              <w:rPr>
                <w:rFonts w:eastAsia="Calibri"/>
                <w:sz w:val="24"/>
                <w:szCs w:val="24"/>
              </w:rPr>
            </w:pPr>
          </w:p>
        </w:tc>
        <w:tc>
          <w:tcPr>
            <w:tcW w:w="1472" w:type="dxa"/>
            <w:vAlign w:val="center"/>
          </w:tcPr>
          <w:p w14:paraId="4DE1DE88" w14:textId="77777777" w:rsidR="007B77D2" w:rsidRPr="006D60C3" w:rsidRDefault="007B77D2" w:rsidP="00CA5B70">
            <w:pPr>
              <w:ind w:firstLine="425"/>
              <w:jc w:val="center"/>
              <w:rPr>
                <w:rFonts w:eastAsia="Calibri"/>
                <w:sz w:val="24"/>
                <w:szCs w:val="24"/>
              </w:rPr>
            </w:pPr>
          </w:p>
        </w:tc>
        <w:tc>
          <w:tcPr>
            <w:tcW w:w="1016" w:type="dxa"/>
          </w:tcPr>
          <w:p w14:paraId="6D22F313" w14:textId="77777777" w:rsidR="007B77D2" w:rsidRPr="006D60C3" w:rsidRDefault="007B77D2" w:rsidP="005967C4">
            <w:pPr>
              <w:rPr>
                <w:rFonts w:eastAsia="Calibri"/>
                <w:sz w:val="24"/>
                <w:szCs w:val="24"/>
              </w:rPr>
            </w:pPr>
            <w:r w:rsidRPr="006D60C3">
              <w:rPr>
                <w:rFonts w:eastAsia="Calibri"/>
                <w:sz w:val="24"/>
                <w:szCs w:val="24"/>
              </w:rPr>
              <w:t>0,5%</w:t>
            </w:r>
          </w:p>
          <w:p w14:paraId="70D420C7" w14:textId="77777777" w:rsidR="007B77D2" w:rsidRPr="006D60C3" w:rsidRDefault="007B77D2" w:rsidP="00CA5B70">
            <w:pPr>
              <w:ind w:firstLine="425"/>
              <w:jc w:val="center"/>
              <w:rPr>
                <w:rFonts w:eastAsia="Calibri"/>
                <w:sz w:val="24"/>
                <w:szCs w:val="24"/>
              </w:rPr>
            </w:pPr>
          </w:p>
        </w:tc>
        <w:tc>
          <w:tcPr>
            <w:tcW w:w="1014" w:type="dxa"/>
          </w:tcPr>
          <w:p w14:paraId="14FA5C52" w14:textId="77777777" w:rsidR="007B77D2" w:rsidRPr="006D60C3" w:rsidRDefault="007B77D2" w:rsidP="005967C4">
            <w:pPr>
              <w:rPr>
                <w:rFonts w:eastAsia="Calibri"/>
                <w:sz w:val="24"/>
                <w:szCs w:val="24"/>
              </w:rPr>
            </w:pPr>
            <w:r w:rsidRPr="006D60C3">
              <w:rPr>
                <w:rFonts w:eastAsia="Calibri"/>
                <w:sz w:val="24"/>
                <w:szCs w:val="24"/>
              </w:rPr>
              <w:t>19,2%</w:t>
            </w:r>
          </w:p>
        </w:tc>
        <w:tc>
          <w:tcPr>
            <w:tcW w:w="1476" w:type="dxa"/>
          </w:tcPr>
          <w:p w14:paraId="63B46A29" w14:textId="77777777" w:rsidR="007B77D2" w:rsidRPr="006D60C3" w:rsidRDefault="007B77D2" w:rsidP="00CA5B70">
            <w:pPr>
              <w:ind w:firstLine="425"/>
              <w:jc w:val="center"/>
              <w:rPr>
                <w:rFonts w:eastAsia="Calibri"/>
                <w:sz w:val="24"/>
                <w:szCs w:val="24"/>
              </w:rPr>
            </w:pPr>
            <w:r w:rsidRPr="006D60C3">
              <w:rPr>
                <w:rFonts w:eastAsia="Calibri"/>
                <w:sz w:val="24"/>
                <w:szCs w:val="24"/>
              </w:rPr>
              <w:t>80,3%</w:t>
            </w:r>
            <w:r w:rsidRPr="006D60C3">
              <w:rPr>
                <w:rFonts w:eastAsia="Calibri"/>
                <w:sz w:val="24"/>
                <w:szCs w:val="24"/>
              </w:rPr>
              <w:tab/>
            </w:r>
          </w:p>
        </w:tc>
      </w:tr>
      <w:tr w:rsidR="007B77D2" w:rsidRPr="006D60C3" w14:paraId="46EFB095" w14:textId="77777777" w:rsidTr="00CA5B70">
        <w:trPr>
          <w:jc w:val="center"/>
        </w:trPr>
        <w:tc>
          <w:tcPr>
            <w:tcW w:w="1082" w:type="dxa"/>
            <w:vAlign w:val="center"/>
          </w:tcPr>
          <w:p w14:paraId="593B5DF4"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27К11</w:t>
            </w:r>
          </w:p>
        </w:tc>
        <w:tc>
          <w:tcPr>
            <w:tcW w:w="2092" w:type="dxa"/>
            <w:vAlign w:val="center"/>
          </w:tcPr>
          <w:p w14:paraId="55902C5C" w14:textId="77777777" w:rsidR="007B77D2" w:rsidRPr="006D60C3" w:rsidRDefault="007B77D2" w:rsidP="00CA5B70">
            <w:pPr>
              <w:ind w:firstLine="425"/>
              <w:jc w:val="center"/>
              <w:rPr>
                <w:rFonts w:eastAsia="Calibri"/>
                <w:sz w:val="24"/>
                <w:szCs w:val="24"/>
              </w:rPr>
            </w:pPr>
            <w:r w:rsidRPr="006D60C3">
              <w:rPr>
                <w:rFonts w:eastAsia="Calibri"/>
                <w:sz w:val="24"/>
                <w:szCs w:val="24"/>
              </w:rPr>
              <w:t>28,8%</w:t>
            </w:r>
            <w:r w:rsidRPr="006D60C3">
              <w:rPr>
                <w:rFonts w:eastAsia="Calibri"/>
                <w:sz w:val="24"/>
                <w:szCs w:val="24"/>
              </w:rPr>
              <w:tab/>
            </w:r>
          </w:p>
        </w:tc>
        <w:tc>
          <w:tcPr>
            <w:tcW w:w="1419" w:type="dxa"/>
            <w:vAlign w:val="center"/>
          </w:tcPr>
          <w:p w14:paraId="1702B3A5" w14:textId="77777777" w:rsidR="007B77D2" w:rsidRPr="006D60C3" w:rsidRDefault="007B77D2" w:rsidP="00CA5B70">
            <w:pPr>
              <w:ind w:firstLine="425"/>
              <w:jc w:val="center"/>
              <w:rPr>
                <w:rFonts w:eastAsia="Calibri"/>
                <w:sz w:val="24"/>
                <w:szCs w:val="24"/>
              </w:rPr>
            </w:pPr>
          </w:p>
        </w:tc>
        <w:tc>
          <w:tcPr>
            <w:tcW w:w="1472" w:type="dxa"/>
            <w:vAlign w:val="center"/>
          </w:tcPr>
          <w:p w14:paraId="5DB27BD5" w14:textId="77777777" w:rsidR="007B77D2" w:rsidRPr="006D60C3" w:rsidRDefault="007B77D2" w:rsidP="00CA5B70">
            <w:pPr>
              <w:ind w:firstLine="425"/>
              <w:jc w:val="center"/>
              <w:rPr>
                <w:rFonts w:eastAsia="Calibri"/>
                <w:sz w:val="24"/>
                <w:szCs w:val="24"/>
              </w:rPr>
            </w:pPr>
          </w:p>
        </w:tc>
        <w:tc>
          <w:tcPr>
            <w:tcW w:w="1016" w:type="dxa"/>
          </w:tcPr>
          <w:p w14:paraId="234591BE" w14:textId="77777777" w:rsidR="007B77D2" w:rsidRPr="006D60C3" w:rsidRDefault="007B77D2" w:rsidP="00CA5B70">
            <w:pPr>
              <w:ind w:firstLine="425"/>
              <w:jc w:val="center"/>
              <w:rPr>
                <w:rFonts w:eastAsia="Calibri"/>
                <w:sz w:val="24"/>
                <w:szCs w:val="24"/>
              </w:rPr>
            </w:pPr>
          </w:p>
        </w:tc>
        <w:tc>
          <w:tcPr>
            <w:tcW w:w="1014" w:type="dxa"/>
          </w:tcPr>
          <w:p w14:paraId="3EF4E710" w14:textId="77777777" w:rsidR="007B77D2" w:rsidRPr="006D60C3" w:rsidRDefault="007B77D2" w:rsidP="00CA5B70">
            <w:pPr>
              <w:ind w:firstLine="425"/>
              <w:jc w:val="center"/>
              <w:rPr>
                <w:rFonts w:eastAsia="Calibri"/>
                <w:sz w:val="24"/>
                <w:szCs w:val="24"/>
              </w:rPr>
            </w:pPr>
          </w:p>
        </w:tc>
        <w:tc>
          <w:tcPr>
            <w:tcW w:w="1476" w:type="dxa"/>
          </w:tcPr>
          <w:p w14:paraId="54511DC3" w14:textId="77777777" w:rsidR="007B77D2" w:rsidRPr="006D60C3" w:rsidRDefault="007B77D2" w:rsidP="00CA5B70">
            <w:pPr>
              <w:ind w:firstLine="425"/>
              <w:jc w:val="center"/>
              <w:rPr>
                <w:rFonts w:eastAsia="Calibri"/>
                <w:sz w:val="24"/>
                <w:szCs w:val="24"/>
              </w:rPr>
            </w:pPr>
            <w:r w:rsidRPr="006D60C3">
              <w:rPr>
                <w:rFonts w:eastAsia="Calibri"/>
                <w:sz w:val="24"/>
                <w:szCs w:val="24"/>
              </w:rPr>
              <w:t>71,2%</w:t>
            </w:r>
            <w:r w:rsidRPr="006D60C3">
              <w:rPr>
                <w:rFonts w:eastAsia="Calibri"/>
                <w:sz w:val="24"/>
                <w:szCs w:val="24"/>
              </w:rPr>
              <w:tab/>
            </w:r>
          </w:p>
        </w:tc>
      </w:tr>
      <w:tr w:rsidR="007B77D2" w:rsidRPr="006D60C3" w14:paraId="7B6B8EED" w14:textId="77777777" w:rsidTr="00CA5B70">
        <w:trPr>
          <w:jc w:val="center"/>
        </w:trPr>
        <w:tc>
          <w:tcPr>
            <w:tcW w:w="1082" w:type="dxa"/>
            <w:vAlign w:val="center"/>
          </w:tcPr>
          <w:p w14:paraId="74562FCC"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27К12</w:t>
            </w:r>
          </w:p>
        </w:tc>
        <w:tc>
          <w:tcPr>
            <w:tcW w:w="2092" w:type="dxa"/>
            <w:vAlign w:val="center"/>
          </w:tcPr>
          <w:p w14:paraId="2974A5FD" w14:textId="77777777" w:rsidR="007B77D2" w:rsidRPr="006D60C3" w:rsidRDefault="007B77D2" w:rsidP="00CA5B70">
            <w:pPr>
              <w:ind w:firstLine="425"/>
              <w:jc w:val="center"/>
              <w:rPr>
                <w:rFonts w:eastAsia="Calibri"/>
                <w:sz w:val="24"/>
                <w:szCs w:val="24"/>
              </w:rPr>
            </w:pPr>
            <w:r w:rsidRPr="006D60C3">
              <w:rPr>
                <w:rFonts w:eastAsia="Calibri"/>
                <w:sz w:val="24"/>
                <w:szCs w:val="24"/>
              </w:rPr>
              <w:t>26,9%</w:t>
            </w:r>
          </w:p>
        </w:tc>
        <w:tc>
          <w:tcPr>
            <w:tcW w:w="1419" w:type="dxa"/>
            <w:vAlign w:val="center"/>
          </w:tcPr>
          <w:p w14:paraId="7B109E91" w14:textId="77777777" w:rsidR="007B77D2" w:rsidRPr="006D60C3" w:rsidRDefault="007B77D2" w:rsidP="00CA5B70">
            <w:pPr>
              <w:ind w:firstLine="425"/>
              <w:jc w:val="center"/>
              <w:rPr>
                <w:rFonts w:eastAsia="Calibri"/>
                <w:sz w:val="24"/>
                <w:szCs w:val="24"/>
              </w:rPr>
            </w:pPr>
          </w:p>
        </w:tc>
        <w:tc>
          <w:tcPr>
            <w:tcW w:w="1472" w:type="dxa"/>
            <w:vAlign w:val="center"/>
          </w:tcPr>
          <w:p w14:paraId="47A021B4" w14:textId="77777777" w:rsidR="007B77D2" w:rsidRPr="006D60C3" w:rsidRDefault="007B77D2" w:rsidP="00CA5B70">
            <w:pPr>
              <w:ind w:firstLine="425"/>
              <w:jc w:val="center"/>
              <w:rPr>
                <w:rFonts w:eastAsia="Calibri"/>
                <w:sz w:val="24"/>
                <w:szCs w:val="24"/>
              </w:rPr>
            </w:pPr>
          </w:p>
        </w:tc>
        <w:tc>
          <w:tcPr>
            <w:tcW w:w="1016" w:type="dxa"/>
          </w:tcPr>
          <w:p w14:paraId="6539C823" w14:textId="77777777" w:rsidR="007B77D2" w:rsidRPr="006D60C3" w:rsidRDefault="007B77D2" w:rsidP="00CA5B70">
            <w:pPr>
              <w:ind w:firstLine="425"/>
              <w:jc w:val="center"/>
              <w:rPr>
                <w:rFonts w:eastAsia="Calibri"/>
                <w:sz w:val="24"/>
                <w:szCs w:val="24"/>
              </w:rPr>
            </w:pPr>
          </w:p>
        </w:tc>
        <w:tc>
          <w:tcPr>
            <w:tcW w:w="1014" w:type="dxa"/>
          </w:tcPr>
          <w:p w14:paraId="74BFC712" w14:textId="77777777" w:rsidR="007B77D2" w:rsidRPr="006D60C3" w:rsidRDefault="007B77D2" w:rsidP="00CA5B70">
            <w:pPr>
              <w:ind w:firstLine="425"/>
              <w:jc w:val="center"/>
              <w:rPr>
                <w:rFonts w:eastAsia="Calibri"/>
                <w:sz w:val="24"/>
                <w:szCs w:val="24"/>
              </w:rPr>
            </w:pPr>
          </w:p>
        </w:tc>
        <w:tc>
          <w:tcPr>
            <w:tcW w:w="1476" w:type="dxa"/>
          </w:tcPr>
          <w:p w14:paraId="7C44EE01" w14:textId="77777777" w:rsidR="007B77D2" w:rsidRPr="006D60C3" w:rsidRDefault="007B77D2" w:rsidP="00CA5B70">
            <w:pPr>
              <w:ind w:firstLine="425"/>
              <w:jc w:val="center"/>
              <w:rPr>
                <w:rFonts w:eastAsia="Calibri"/>
                <w:sz w:val="24"/>
                <w:szCs w:val="24"/>
              </w:rPr>
            </w:pPr>
            <w:r w:rsidRPr="006D60C3">
              <w:rPr>
                <w:rFonts w:eastAsia="Calibri"/>
                <w:sz w:val="24"/>
                <w:szCs w:val="24"/>
              </w:rPr>
              <w:t>73,1%</w:t>
            </w:r>
          </w:p>
        </w:tc>
      </w:tr>
    </w:tbl>
    <w:p w14:paraId="68570FF5" w14:textId="77777777" w:rsidR="007B77D2" w:rsidRPr="007B77D2" w:rsidRDefault="007B77D2" w:rsidP="00DA7BDD">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Участники группы 1 не преодолели 50%-</w:t>
      </w:r>
      <w:proofErr w:type="spellStart"/>
      <w:r w:rsidRPr="007B77D2">
        <w:rPr>
          <w:rFonts w:ascii="Times New Roman" w:eastAsia="Calibri" w:hAnsi="Times New Roman" w:cs="Times New Roman"/>
          <w:sz w:val="24"/>
          <w:szCs w:val="24"/>
        </w:rPr>
        <w:t>ный</w:t>
      </w:r>
      <w:proofErr w:type="spellEnd"/>
      <w:r w:rsidRPr="007B77D2">
        <w:rPr>
          <w:rFonts w:ascii="Times New Roman" w:eastAsia="Calibri" w:hAnsi="Times New Roman" w:cs="Times New Roman"/>
          <w:sz w:val="24"/>
          <w:szCs w:val="24"/>
        </w:rPr>
        <w:t xml:space="preserve"> рубеж при выполнении большинства заданий части 1, кроме заданий № 7, 16, 22. Наиболее низкий процент выполнения экзаменуемые этой группы показали при выполнении следующих заданий(получили максимальный балл):</w:t>
      </w:r>
    </w:p>
    <w:p w14:paraId="6F0C1F90" w14:textId="77777777" w:rsidR="007B77D2" w:rsidRPr="007B77D2" w:rsidRDefault="007B77D2" w:rsidP="00DA7BDD">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-8(Синтаксические нормы. Нормы согласования. Нормы управления)</w:t>
      </w:r>
      <w:r w:rsidRPr="007B77D2">
        <w:rPr>
          <w:rFonts w:ascii="Times New Roman" w:eastAsia="Calibri" w:hAnsi="Times New Roman" w:cs="Times New Roman"/>
          <w:sz w:val="24"/>
          <w:szCs w:val="24"/>
        </w:rPr>
        <w:tab/>
        <w:t>00,5%;</w:t>
      </w:r>
    </w:p>
    <w:p w14:paraId="3F23D74A" w14:textId="77777777" w:rsidR="007B77D2" w:rsidRPr="007B77D2" w:rsidRDefault="007B77D2" w:rsidP="00DA7BDD">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-26(Речь. Языковые средства выразительности)</w:t>
      </w:r>
      <w:r w:rsidRPr="007B77D2">
        <w:rPr>
          <w:rFonts w:ascii="Times New Roman" w:eastAsia="Calibri" w:hAnsi="Times New Roman" w:cs="Times New Roman"/>
          <w:sz w:val="24"/>
          <w:szCs w:val="24"/>
        </w:rPr>
        <w:tab/>
        <w:t>01,0%;</w:t>
      </w:r>
    </w:p>
    <w:p w14:paraId="5D071503" w14:textId="77777777" w:rsidR="007B77D2" w:rsidRPr="007B77D2" w:rsidRDefault="007B77D2" w:rsidP="00DA7BDD">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- 25(Средства связи предложений в тексте)</w:t>
      </w:r>
      <w:r w:rsidRPr="007B77D2">
        <w:rPr>
          <w:rFonts w:ascii="Times New Roman" w:eastAsia="Calibri" w:hAnsi="Times New Roman" w:cs="Times New Roman"/>
          <w:sz w:val="24"/>
          <w:szCs w:val="24"/>
        </w:rPr>
        <w:tab/>
        <w:t>05,3%;</w:t>
      </w:r>
    </w:p>
    <w:p w14:paraId="73BDF9D7" w14:textId="77777777" w:rsidR="007B77D2" w:rsidRPr="007B77D2" w:rsidRDefault="007B77D2" w:rsidP="00DA7BDD">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-23(Функционально-смысловые типы речи)</w:t>
      </w:r>
      <w:r w:rsidRPr="007B77D2">
        <w:rPr>
          <w:rFonts w:ascii="Times New Roman" w:eastAsia="Calibri" w:hAnsi="Times New Roman" w:cs="Times New Roman"/>
          <w:sz w:val="24"/>
          <w:szCs w:val="24"/>
        </w:rPr>
        <w:tab/>
        <w:t>06,3%;</w:t>
      </w:r>
    </w:p>
    <w:p w14:paraId="5A26A092" w14:textId="77777777" w:rsidR="007B77D2" w:rsidRPr="007B77D2" w:rsidRDefault="007B77D2" w:rsidP="00DA7BDD">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-9(Правописание корней)</w:t>
      </w:r>
      <w:r w:rsidRPr="007B77D2">
        <w:rPr>
          <w:rFonts w:ascii="Times New Roman" w:eastAsia="Calibri" w:hAnsi="Times New Roman" w:cs="Times New Roman"/>
          <w:sz w:val="24"/>
          <w:szCs w:val="24"/>
        </w:rPr>
        <w:tab/>
        <w:t>09,6%;</w:t>
      </w:r>
    </w:p>
    <w:p w14:paraId="16EAD76F" w14:textId="77777777" w:rsidR="007B77D2" w:rsidRPr="007B77D2" w:rsidRDefault="007B77D2" w:rsidP="00DA7BDD">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-12(Правописание личных окончаний глаголов и суффиксов причастий)</w:t>
      </w:r>
      <w:r w:rsidRPr="007B77D2">
        <w:rPr>
          <w:rFonts w:ascii="Times New Roman" w:eastAsia="Calibri" w:hAnsi="Times New Roman" w:cs="Times New Roman"/>
          <w:sz w:val="24"/>
          <w:szCs w:val="24"/>
        </w:rPr>
        <w:tab/>
        <w:t>09,6%;</w:t>
      </w:r>
    </w:p>
    <w:p w14:paraId="4A57815C" w14:textId="77777777" w:rsidR="007B77D2" w:rsidRPr="007B77D2" w:rsidRDefault="007B77D2" w:rsidP="00DA7BDD">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- 16(Знаки препинания в простом осложнённом предложении (с однородными членами)</w:t>
      </w:r>
      <w:r w:rsidRPr="007B77D2">
        <w:rPr>
          <w:rFonts w:ascii="Times New Roman" w:eastAsia="Calibri" w:hAnsi="Times New Roman" w:cs="Times New Roman"/>
          <w:sz w:val="24"/>
          <w:szCs w:val="24"/>
        </w:rPr>
        <w:tab/>
        <w:t>13,0%;</w:t>
      </w:r>
    </w:p>
    <w:p w14:paraId="1A0A7D91" w14:textId="77777777" w:rsidR="007B77D2" w:rsidRPr="007B77D2" w:rsidRDefault="007B77D2" w:rsidP="00DA7BDD">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-11(Правописание суффиксов различных частей речи (кроме -Н-/-НН)</w:t>
      </w:r>
      <w:r w:rsidRPr="007B77D2">
        <w:rPr>
          <w:rFonts w:ascii="Times New Roman" w:eastAsia="Calibri" w:hAnsi="Times New Roman" w:cs="Times New Roman"/>
          <w:sz w:val="24"/>
          <w:szCs w:val="24"/>
        </w:rPr>
        <w:tab/>
        <w:t>15,4%;</w:t>
      </w:r>
    </w:p>
    <w:p w14:paraId="1F7FE0AB" w14:textId="77777777" w:rsidR="007B77D2" w:rsidRPr="007B77D2" w:rsidRDefault="007B77D2" w:rsidP="00DA7BDD">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-10(Правописание приставок)–</w:t>
      </w:r>
      <w:r w:rsidRPr="007B77D2">
        <w:rPr>
          <w:rFonts w:ascii="Times New Roman" w:eastAsia="Calibri" w:hAnsi="Times New Roman" w:cs="Times New Roman"/>
          <w:sz w:val="24"/>
          <w:szCs w:val="24"/>
        </w:rPr>
        <w:tab/>
        <w:t>15,9 %;</w:t>
      </w:r>
    </w:p>
    <w:p w14:paraId="07DAD46B" w14:textId="77777777" w:rsidR="007B77D2" w:rsidRPr="007B77D2" w:rsidRDefault="007B77D2" w:rsidP="00DA7BDD">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-21(Пунктуационный анализ)</w:t>
      </w:r>
      <w:r w:rsidRPr="007B77D2">
        <w:rPr>
          <w:rFonts w:ascii="Times New Roman" w:eastAsia="Calibri" w:hAnsi="Times New Roman" w:cs="Times New Roman"/>
          <w:sz w:val="24"/>
          <w:szCs w:val="24"/>
        </w:rPr>
        <w:tab/>
        <w:t>16,3%;</w:t>
      </w:r>
    </w:p>
    <w:p w14:paraId="7113CD9B" w14:textId="77777777" w:rsidR="007B77D2" w:rsidRPr="007B77D2" w:rsidRDefault="007B77D2" w:rsidP="00DA7BDD">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- 19(Знаки препинания в сложноподчинённом предложении)</w:t>
      </w:r>
      <w:r w:rsidRPr="007B77D2">
        <w:rPr>
          <w:rFonts w:ascii="Times New Roman" w:eastAsia="Calibri" w:hAnsi="Times New Roman" w:cs="Times New Roman"/>
          <w:sz w:val="24"/>
          <w:szCs w:val="24"/>
        </w:rPr>
        <w:tab/>
        <w:t>16,8%;</w:t>
      </w:r>
    </w:p>
    <w:p w14:paraId="1FC3B11E" w14:textId="77777777" w:rsidR="007B77D2" w:rsidRPr="007B77D2" w:rsidRDefault="007B77D2" w:rsidP="00DA7BDD">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- 17 (Знаки препинания в предложениях с обособленными членами (определениями, обстоятельствами, приложениями, дополнениями)</w:t>
      </w:r>
      <w:r w:rsidRPr="007B77D2">
        <w:rPr>
          <w:rFonts w:ascii="Times New Roman" w:eastAsia="Calibri" w:hAnsi="Times New Roman" w:cs="Times New Roman"/>
          <w:sz w:val="24"/>
          <w:szCs w:val="24"/>
        </w:rPr>
        <w:tab/>
        <w:t>18,8%;</w:t>
      </w:r>
    </w:p>
    <w:p w14:paraId="316E7E7A" w14:textId="77777777" w:rsidR="007B77D2" w:rsidRPr="007B77D2" w:rsidRDefault="007B77D2" w:rsidP="00DA7BDD">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- 24 ( Лексическое значение слова. Синонимы. Антонимы. Омонимы. Фразеологические обороты. Группы слов по происхождению и употреблению)</w:t>
      </w:r>
      <w:r w:rsidRPr="007B77D2">
        <w:rPr>
          <w:rFonts w:ascii="Times New Roman" w:eastAsia="Calibri" w:hAnsi="Times New Roman" w:cs="Times New Roman"/>
          <w:sz w:val="24"/>
          <w:szCs w:val="24"/>
        </w:rPr>
        <w:tab/>
        <w:t>19,2%;</w:t>
      </w:r>
    </w:p>
    <w:p w14:paraId="76F6D919" w14:textId="77777777" w:rsidR="007B77D2" w:rsidRPr="007B77D2" w:rsidRDefault="007B77D2" w:rsidP="00DA7BDD">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-20(Знаки препинания в сложном предложении с разными видами  связи</w:t>
      </w:r>
      <w:r w:rsidRPr="007B77D2">
        <w:rPr>
          <w:rFonts w:ascii="Times New Roman" w:eastAsia="Calibri" w:hAnsi="Times New Roman" w:cs="Times New Roman"/>
          <w:sz w:val="24"/>
          <w:szCs w:val="24"/>
        </w:rPr>
        <w:tab/>
        <w:t>19,7%.</w:t>
      </w:r>
    </w:p>
    <w:p w14:paraId="76F3788F" w14:textId="77777777" w:rsidR="007B77D2" w:rsidRPr="007B77D2" w:rsidRDefault="007B77D2" w:rsidP="00DA7BDD">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xml:space="preserve">При выполнении части 2 экзаменационной работы более 50% участников группы 1 получили 0 баллов по всем критериям, что свидетельствует о низком уровне сформированности коммуникативных и речевых умений при создании собственных письменных высказываний. </w:t>
      </w:r>
    </w:p>
    <w:p w14:paraId="7564F61D" w14:textId="77777777" w:rsidR="007B77D2" w:rsidRPr="007B77D2" w:rsidRDefault="007B77D2" w:rsidP="00DA7BDD">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xml:space="preserve">Участники экзамена из группы 2, набравшие от 35 до 60 баллов (удовлетворительный результат), показали удовлетворительный уровень сформированности всех проверяемых компонентов лингвистической, языковой и коммуникативной  компетенций </w:t>
      </w:r>
      <w:r w:rsidRPr="007B77D2">
        <w:rPr>
          <w:rFonts w:ascii="Times New Roman" w:eastAsia="Calibri" w:hAnsi="Times New Roman" w:cs="Times New Roman"/>
          <w:i/>
          <w:sz w:val="24"/>
          <w:szCs w:val="24"/>
        </w:rPr>
        <w:t>(Таблица 10).</w:t>
      </w:r>
      <w:r w:rsidRPr="007B77D2">
        <w:rPr>
          <w:rFonts w:ascii="Times New Roman" w:eastAsia="Calibri" w:hAnsi="Times New Roman" w:cs="Times New Roman"/>
          <w:sz w:val="24"/>
          <w:szCs w:val="24"/>
        </w:rPr>
        <w:t xml:space="preserve"> </w:t>
      </w:r>
    </w:p>
    <w:p w14:paraId="3D42B397" w14:textId="77777777" w:rsidR="007B77D2" w:rsidRPr="007B77D2" w:rsidRDefault="007B77D2" w:rsidP="005967C4">
      <w:pPr>
        <w:pStyle w:val="a9"/>
        <w:numPr>
          <w:ilvl w:val="0"/>
          <w:numId w:val="9"/>
        </w:numPr>
        <w:spacing w:after="0" w:line="240" w:lineRule="auto"/>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Таблица 10</w:t>
      </w:r>
    </w:p>
    <w:tbl>
      <w:tblPr>
        <w:tblStyle w:val="7"/>
        <w:tblW w:w="0" w:type="auto"/>
        <w:jc w:val="center"/>
        <w:tblLook w:val="04A0" w:firstRow="1" w:lastRow="0" w:firstColumn="1" w:lastColumn="0" w:noHBand="0" w:noVBand="1"/>
      </w:tblPr>
      <w:tblGrid>
        <w:gridCol w:w="1082"/>
        <w:gridCol w:w="2092"/>
        <w:gridCol w:w="1419"/>
        <w:gridCol w:w="1472"/>
        <w:gridCol w:w="1016"/>
        <w:gridCol w:w="1014"/>
        <w:gridCol w:w="1476"/>
      </w:tblGrid>
      <w:tr w:rsidR="007B77D2" w:rsidRPr="006D60C3" w14:paraId="04C6B6AC" w14:textId="77777777" w:rsidTr="00CA5B70">
        <w:trPr>
          <w:jc w:val="center"/>
        </w:trPr>
        <w:tc>
          <w:tcPr>
            <w:tcW w:w="1082" w:type="dxa"/>
            <w:vMerge w:val="restart"/>
            <w:vAlign w:val="center"/>
          </w:tcPr>
          <w:p w14:paraId="42F087D7" w14:textId="77777777" w:rsidR="007B77D2" w:rsidRPr="006D60C3" w:rsidRDefault="007B77D2" w:rsidP="00CA5B70">
            <w:pPr>
              <w:ind w:firstLine="425"/>
              <w:jc w:val="center"/>
              <w:rPr>
                <w:rFonts w:eastAsia="Calibri"/>
                <w:b/>
                <w:sz w:val="24"/>
                <w:szCs w:val="24"/>
              </w:rPr>
            </w:pPr>
            <w:r w:rsidRPr="006D60C3">
              <w:rPr>
                <w:rFonts w:eastAsia="Calibri"/>
                <w:b/>
                <w:sz w:val="24"/>
                <w:szCs w:val="24"/>
              </w:rPr>
              <w:t>№ задания</w:t>
            </w:r>
          </w:p>
        </w:tc>
        <w:tc>
          <w:tcPr>
            <w:tcW w:w="8489" w:type="dxa"/>
            <w:gridSpan w:val="6"/>
            <w:vAlign w:val="center"/>
          </w:tcPr>
          <w:p w14:paraId="209810BC" w14:textId="77777777" w:rsidR="007B77D2" w:rsidRPr="006D60C3" w:rsidRDefault="007B77D2" w:rsidP="00CA5B70">
            <w:pPr>
              <w:ind w:firstLine="425"/>
              <w:jc w:val="center"/>
              <w:rPr>
                <w:rFonts w:eastAsia="Calibri"/>
                <w:b/>
                <w:sz w:val="24"/>
                <w:szCs w:val="24"/>
              </w:rPr>
            </w:pPr>
            <w:r w:rsidRPr="006D60C3">
              <w:rPr>
                <w:rFonts w:eastAsia="Calibri"/>
                <w:b/>
                <w:sz w:val="24"/>
                <w:szCs w:val="24"/>
              </w:rPr>
              <w:t>В группе набравших 35-60 баллов</w:t>
            </w:r>
          </w:p>
        </w:tc>
      </w:tr>
      <w:tr w:rsidR="007B77D2" w:rsidRPr="006D60C3" w14:paraId="44CFDF4B" w14:textId="77777777" w:rsidTr="00CA5B70">
        <w:trPr>
          <w:jc w:val="center"/>
        </w:trPr>
        <w:tc>
          <w:tcPr>
            <w:tcW w:w="1082" w:type="dxa"/>
            <w:vMerge/>
            <w:vAlign w:val="center"/>
          </w:tcPr>
          <w:p w14:paraId="565A84B4" w14:textId="77777777" w:rsidR="007B77D2" w:rsidRPr="006D60C3" w:rsidRDefault="007B77D2" w:rsidP="00CA5B70">
            <w:pPr>
              <w:ind w:firstLine="425"/>
              <w:jc w:val="center"/>
              <w:rPr>
                <w:rFonts w:eastAsia="Calibri"/>
                <w:sz w:val="24"/>
                <w:szCs w:val="24"/>
              </w:rPr>
            </w:pPr>
          </w:p>
        </w:tc>
        <w:tc>
          <w:tcPr>
            <w:tcW w:w="7013" w:type="dxa"/>
            <w:gridSpan w:val="5"/>
            <w:vAlign w:val="center"/>
          </w:tcPr>
          <w:p w14:paraId="69A1CB46" w14:textId="77777777" w:rsidR="007B77D2" w:rsidRPr="006D60C3" w:rsidRDefault="007B77D2" w:rsidP="00CA5B70">
            <w:pPr>
              <w:ind w:firstLine="425"/>
              <w:jc w:val="center"/>
              <w:rPr>
                <w:rFonts w:eastAsia="Calibri"/>
                <w:b/>
                <w:sz w:val="24"/>
                <w:szCs w:val="24"/>
              </w:rPr>
            </w:pPr>
            <w:r w:rsidRPr="006D60C3">
              <w:rPr>
                <w:rFonts w:eastAsia="Calibri"/>
                <w:b/>
                <w:sz w:val="24"/>
                <w:szCs w:val="24"/>
              </w:rPr>
              <w:t>Выполнено</w:t>
            </w:r>
          </w:p>
        </w:tc>
        <w:tc>
          <w:tcPr>
            <w:tcW w:w="1476" w:type="dxa"/>
          </w:tcPr>
          <w:p w14:paraId="7F002D1E" w14:textId="77777777" w:rsidR="007B77D2" w:rsidRPr="006D60C3" w:rsidRDefault="007B77D2" w:rsidP="00CA5B70">
            <w:pPr>
              <w:ind w:firstLine="425"/>
              <w:jc w:val="center"/>
              <w:rPr>
                <w:rFonts w:eastAsia="Calibri"/>
                <w:b/>
                <w:sz w:val="24"/>
                <w:szCs w:val="24"/>
              </w:rPr>
            </w:pPr>
            <w:r w:rsidRPr="006D60C3">
              <w:rPr>
                <w:rFonts w:eastAsia="Calibri"/>
                <w:b/>
                <w:sz w:val="24"/>
                <w:szCs w:val="24"/>
              </w:rPr>
              <w:t>Не выполнили задание (0 баллов)</w:t>
            </w:r>
          </w:p>
        </w:tc>
      </w:tr>
      <w:tr w:rsidR="007B77D2" w:rsidRPr="006D60C3" w14:paraId="3950F9C8" w14:textId="77777777" w:rsidTr="00CA5B70">
        <w:trPr>
          <w:jc w:val="center"/>
        </w:trPr>
        <w:tc>
          <w:tcPr>
            <w:tcW w:w="1082" w:type="dxa"/>
            <w:vMerge/>
            <w:vAlign w:val="center"/>
          </w:tcPr>
          <w:p w14:paraId="75B622C6" w14:textId="77777777" w:rsidR="007B77D2" w:rsidRPr="006D60C3" w:rsidRDefault="007B77D2" w:rsidP="00CA5B70">
            <w:pPr>
              <w:ind w:firstLine="425"/>
              <w:jc w:val="center"/>
              <w:rPr>
                <w:rFonts w:eastAsia="Calibri"/>
                <w:color w:val="000000"/>
                <w:sz w:val="24"/>
                <w:szCs w:val="24"/>
              </w:rPr>
            </w:pPr>
          </w:p>
        </w:tc>
        <w:tc>
          <w:tcPr>
            <w:tcW w:w="2092" w:type="dxa"/>
            <w:vAlign w:val="center"/>
          </w:tcPr>
          <w:p w14:paraId="676100A9" w14:textId="77777777" w:rsidR="007B77D2" w:rsidRPr="006D60C3" w:rsidRDefault="007B77D2" w:rsidP="00CA5B70">
            <w:pPr>
              <w:ind w:firstLine="425"/>
              <w:jc w:val="center"/>
              <w:rPr>
                <w:rFonts w:eastAsia="Calibri"/>
                <w:b/>
                <w:color w:val="000000"/>
                <w:sz w:val="24"/>
                <w:szCs w:val="24"/>
              </w:rPr>
            </w:pPr>
            <w:r w:rsidRPr="006D60C3">
              <w:rPr>
                <w:rFonts w:eastAsia="Calibri"/>
                <w:b/>
                <w:color w:val="000000"/>
                <w:sz w:val="24"/>
                <w:szCs w:val="24"/>
              </w:rPr>
              <w:t xml:space="preserve">на 100% (получили </w:t>
            </w:r>
            <w:proofErr w:type="spellStart"/>
            <w:r w:rsidRPr="006D60C3">
              <w:rPr>
                <w:rFonts w:eastAsia="Calibri"/>
                <w:b/>
                <w:bCs/>
                <w:color w:val="000000"/>
                <w:sz w:val="24"/>
                <w:szCs w:val="24"/>
              </w:rPr>
              <w:t>max</w:t>
            </w:r>
            <w:proofErr w:type="spellEnd"/>
            <w:r w:rsidRPr="006D60C3">
              <w:rPr>
                <w:rFonts w:eastAsia="Calibri"/>
                <w:b/>
                <w:color w:val="000000"/>
                <w:sz w:val="24"/>
                <w:szCs w:val="24"/>
              </w:rPr>
              <w:t xml:space="preserve"> балл за задание)</w:t>
            </w:r>
          </w:p>
          <w:p w14:paraId="0F63419E" w14:textId="77777777" w:rsidR="007B77D2" w:rsidRPr="006D60C3" w:rsidRDefault="007B77D2" w:rsidP="00CA5B70">
            <w:pPr>
              <w:ind w:firstLine="425"/>
              <w:jc w:val="center"/>
              <w:rPr>
                <w:rFonts w:eastAsia="Calibri"/>
                <w:b/>
                <w:color w:val="000000"/>
                <w:sz w:val="24"/>
                <w:szCs w:val="24"/>
              </w:rPr>
            </w:pPr>
            <w:r w:rsidRPr="006D60C3">
              <w:rPr>
                <w:rFonts w:eastAsia="Calibri"/>
                <w:b/>
                <w:color w:val="000000"/>
                <w:sz w:val="24"/>
                <w:szCs w:val="24"/>
              </w:rPr>
              <w:t>1 балл</w:t>
            </w:r>
          </w:p>
        </w:tc>
        <w:tc>
          <w:tcPr>
            <w:tcW w:w="1419" w:type="dxa"/>
            <w:vAlign w:val="center"/>
          </w:tcPr>
          <w:p w14:paraId="6DD9054A" w14:textId="77777777" w:rsidR="007B77D2" w:rsidRPr="006D60C3" w:rsidRDefault="007B77D2" w:rsidP="00DA7BDD">
            <w:pPr>
              <w:rPr>
                <w:rFonts w:eastAsia="Calibri"/>
                <w:b/>
                <w:color w:val="000000"/>
                <w:sz w:val="24"/>
                <w:szCs w:val="24"/>
              </w:rPr>
            </w:pPr>
            <w:r w:rsidRPr="006D60C3">
              <w:rPr>
                <w:rFonts w:eastAsia="Calibri"/>
                <w:b/>
                <w:color w:val="000000"/>
                <w:sz w:val="24"/>
                <w:szCs w:val="24"/>
              </w:rPr>
              <w:t>На 4 балла</w:t>
            </w:r>
          </w:p>
          <w:p w14:paraId="39ACDF3F" w14:textId="77777777" w:rsidR="007B77D2" w:rsidRPr="006D60C3" w:rsidRDefault="007B77D2" w:rsidP="00CA5B70">
            <w:pPr>
              <w:ind w:firstLine="425"/>
              <w:jc w:val="center"/>
              <w:rPr>
                <w:rFonts w:eastAsia="Calibri"/>
                <w:b/>
                <w:color w:val="000000"/>
                <w:sz w:val="24"/>
                <w:szCs w:val="24"/>
              </w:rPr>
            </w:pPr>
          </w:p>
        </w:tc>
        <w:tc>
          <w:tcPr>
            <w:tcW w:w="1472" w:type="dxa"/>
            <w:vAlign w:val="center"/>
          </w:tcPr>
          <w:p w14:paraId="37FD3500" w14:textId="77777777" w:rsidR="007B77D2" w:rsidRPr="006D60C3" w:rsidRDefault="007B77D2" w:rsidP="00DA7BDD">
            <w:pPr>
              <w:rPr>
                <w:rFonts w:eastAsia="Calibri"/>
                <w:b/>
                <w:sz w:val="24"/>
                <w:szCs w:val="24"/>
              </w:rPr>
            </w:pPr>
            <w:r w:rsidRPr="006D60C3">
              <w:rPr>
                <w:rFonts w:eastAsia="Calibri"/>
                <w:b/>
                <w:sz w:val="24"/>
                <w:szCs w:val="24"/>
              </w:rPr>
              <w:t>На 3 балла</w:t>
            </w:r>
          </w:p>
        </w:tc>
        <w:tc>
          <w:tcPr>
            <w:tcW w:w="1016" w:type="dxa"/>
          </w:tcPr>
          <w:p w14:paraId="0A9D7484" w14:textId="77777777" w:rsidR="00DA7BDD" w:rsidRDefault="00DA7BDD" w:rsidP="00DA7BDD">
            <w:pPr>
              <w:rPr>
                <w:rFonts w:eastAsia="Calibri"/>
                <w:b/>
                <w:sz w:val="24"/>
                <w:szCs w:val="24"/>
              </w:rPr>
            </w:pPr>
          </w:p>
          <w:p w14:paraId="07E714EC" w14:textId="77777777" w:rsidR="007B77D2" w:rsidRPr="006D60C3" w:rsidRDefault="007B77D2" w:rsidP="00DA7BDD">
            <w:pPr>
              <w:rPr>
                <w:rFonts w:eastAsia="Calibri"/>
                <w:b/>
                <w:sz w:val="24"/>
                <w:szCs w:val="24"/>
              </w:rPr>
            </w:pPr>
            <w:r w:rsidRPr="006D60C3">
              <w:rPr>
                <w:rFonts w:eastAsia="Calibri"/>
                <w:b/>
                <w:sz w:val="24"/>
                <w:szCs w:val="24"/>
              </w:rPr>
              <w:t>На 2 балла</w:t>
            </w:r>
          </w:p>
        </w:tc>
        <w:tc>
          <w:tcPr>
            <w:tcW w:w="1014" w:type="dxa"/>
          </w:tcPr>
          <w:p w14:paraId="471A65FE" w14:textId="77777777" w:rsidR="007B77D2" w:rsidRPr="006D60C3" w:rsidRDefault="007B77D2" w:rsidP="00DA7BDD">
            <w:pPr>
              <w:rPr>
                <w:rFonts w:eastAsia="Calibri"/>
                <w:b/>
                <w:sz w:val="24"/>
                <w:szCs w:val="24"/>
              </w:rPr>
            </w:pPr>
            <w:r w:rsidRPr="006D60C3">
              <w:rPr>
                <w:rFonts w:eastAsia="Calibri"/>
                <w:b/>
                <w:sz w:val="24"/>
                <w:szCs w:val="24"/>
              </w:rPr>
              <w:t>На 1 балл</w:t>
            </w:r>
          </w:p>
        </w:tc>
        <w:tc>
          <w:tcPr>
            <w:tcW w:w="1476" w:type="dxa"/>
          </w:tcPr>
          <w:p w14:paraId="5AC7AD52" w14:textId="77777777" w:rsidR="007B77D2" w:rsidRPr="006D60C3" w:rsidRDefault="007B77D2" w:rsidP="00CA5B70">
            <w:pPr>
              <w:ind w:firstLine="425"/>
              <w:jc w:val="center"/>
              <w:rPr>
                <w:rFonts w:eastAsia="Calibri"/>
                <w:b/>
                <w:sz w:val="24"/>
                <w:szCs w:val="24"/>
              </w:rPr>
            </w:pPr>
          </w:p>
        </w:tc>
      </w:tr>
      <w:tr w:rsidR="007B77D2" w:rsidRPr="006D60C3" w14:paraId="687CAA26" w14:textId="77777777" w:rsidTr="00CA5B70">
        <w:trPr>
          <w:jc w:val="center"/>
        </w:trPr>
        <w:tc>
          <w:tcPr>
            <w:tcW w:w="1082" w:type="dxa"/>
            <w:vAlign w:val="center"/>
          </w:tcPr>
          <w:p w14:paraId="728B4312"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w:t>
            </w:r>
          </w:p>
        </w:tc>
        <w:tc>
          <w:tcPr>
            <w:tcW w:w="2092" w:type="dxa"/>
            <w:vAlign w:val="center"/>
          </w:tcPr>
          <w:p w14:paraId="63990C70" w14:textId="77777777" w:rsidR="007B77D2" w:rsidRPr="006D60C3" w:rsidRDefault="007B77D2" w:rsidP="00CA5B70">
            <w:pPr>
              <w:ind w:firstLine="425"/>
              <w:jc w:val="center"/>
              <w:rPr>
                <w:rFonts w:eastAsia="Calibri"/>
                <w:sz w:val="24"/>
                <w:szCs w:val="24"/>
              </w:rPr>
            </w:pPr>
            <w:r w:rsidRPr="006D60C3">
              <w:rPr>
                <w:rFonts w:eastAsia="Calibri"/>
                <w:sz w:val="24"/>
                <w:szCs w:val="24"/>
              </w:rPr>
              <w:t>57,5%</w:t>
            </w:r>
          </w:p>
        </w:tc>
        <w:tc>
          <w:tcPr>
            <w:tcW w:w="1419" w:type="dxa"/>
            <w:vAlign w:val="center"/>
          </w:tcPr>
          <w:p w14:paraId="017F0B1E" w14:textId="77777777" w:rsidR="007B77D2" w:rsidRPr="006D60C3" w:rsidRDefault="007B77D2" w:rsidP="00CA5B70">
            <w:pPr>
              <w:ind w:firstLine="425"/>
              <w:jc w:val="center"/>
              <w:rPr>
                <w:rFonts w:eastAsia="Calibri"/>
                <w:sz w:val="24"/>
                <w:szCs w:val="24"/>
              </w:rPr>
            </w:pPr>
          </w:p>
        </w:tc>
        <w:tc>
          <w:tcPr>
            <w:tcW w:w="1472" w:type="dxa"/>
            <w:vAlign w:val="center"/>
          </w:tcPr>
          <w:p w14:paraId="01DA3CFE" w14:textId="77777777" w:rsidR="007B77D2" w:rsidRPr="006D60C3" w:rsidRDefault="007B77D2" w:rsidP="00CA5B70">
            <w:pPr>
              <w:ind w:firstLine="425"/>
              <w:jc w:val="center"/>
              <w:rPr>
                <w:rFonts w:eastAsia="Calibri"/>
                <w:sz w:val="24"/>
                <w:szCs w:val="24"/>
              </w:rPr>
            </w:pPr>
          </w:p>
        </w:tc>
        <w:tc>
          <w:tcPr>
            <w:tcW w:w="1016" w:type="dxa"/>
          </w:tcPr>
          <w:p w14:paraId="2C628D81" w14:textId="77777777" w:rsidR="007B77D2" w:rsidRPr="006D60C3" w:rsidRDefault="007B77D2" w:rsidP="00CA5B70">
            <w:pPr>
              <w:ind w:firstLine="425"/>
              <w:jc w:val="center"/>
              <w:rPr>
                <w:rFonts w:eastAsia="Calibri"/>
                <w:sz w:val="24"/>
                <w:szCs w:val="24"/>
              </w:rPr>
            </w:pPr>
          </w:p>
        </w:tc>
        <w:tc>
          <w:tcPr>
            <w:tcW w:w="1014" w:type="dxa"/>
          </w:tcPr>
          <w:p w14:paraId="5BDB59CD" w14:textId="77777777" w:rsidR="007B77D2" w:rsidRPr="006D60C3" w:rsidRDefault="007B77D2" w:rsidP="00CA5B70">
            <w:pPr>
              <w:ind w:firstLine="425"/>
              <w:jc w:val="center"/>
              <w:rPr>
                <w:rFonts w:eastAsia="Calibri"/>
                <w:sz w:val="24"/>
                <w:szCs w:val="24"/>
              </w:rPr>
            </w:pPr>
          </w:p>
        </w:tc>
        <w:tc>
          <w:tcPr>
            <w:tcW w:w="1476" w:type="dxa"/>
          </w:tcPr>
          <w:p w14:paraId="0910E70E" w14:textId="77777777" w:rsidR="007B77D2" w:rsidRPr="006D60C3" w:rsidRDefault="007B77D2" w:rsidP="00CA5B70">
            <w:pPr>
              <w:ind w:firstLine="425"/>
              <w:jc w:val="center"/>
              <w:rPr>
                <w:rFonts w:eastAsia="Calibri"/>
                <w:sz w:val="24"/>
                <w:szCs w:val="24"/>
              </w:rPr>
            </w:pPr>
            <w:r w:rsidRPr="006D60C3">
              <w:rPr>
                <w:rFonts w:eastAsia="Calibri"/>
                <w:sz w:val="24"/>
                <w:szCs w:val="24"/>
              </w:rPr>
              <w:t>42,5%</w:t>
            </w:r>
            <w:r w:rsidRPr="006D60C3">
              <w:rPr>
                <w:rFonts w:eastAsia="Calibri"/>
                <w:sz w:val="24"/>
                <w:szCs w:val="24"/>
              </w:rPr>
              <w:tab/>
            </w:r>
          </w:p>
        </w:tc>
      </w:tr>
      <w:tr w:rsidR="007B77D2" w:rsidRPr="006D60C3" w14:paraId="1777082E" w14:textId="77777777" w:rsidTr="00CA5B70">
        <w:trPr>
          <w:jc w:val="center"/>
        </w:trPr>
        <w:tc>
          <w:tcPr>
            <w:tcW w:w="1082" w:type="dxa"/>
            <w:vAlign w:val="center"/>
          </w:tcPr>
          <w:p w14:paraId="11985823"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w:t>
            </w:r>
          </w:p>
        </w:tc>
        <w:tc>
          <w:tcPr>
            <w:tcW w:w="2092" w:type="dxa"/>
            <w:vAlign w:val="center"/>
          </w:tcPr>
          <w:p w14:paraId="1C79F283" w14:textId="77777777" w:rsidR="007B77D2" w:rsidRPr="006D60C3" w:rsidRDefault="007B77D2" w:rsidP="00CA5B70">
            <w:pPr>
              <w:ind w:firstLine="425"/>
              <w:jc w:val="center"/>
              <w:rPr>
                <w:rFonts w:eastAsia="Calibri"/>
                <w:sz w:val="24"/>
                <w:szCs w:val="24"/>
              </w:rPr>
            </w:pPr>
            <w:r w:rsidRPr="006D60C3">
              <w:rPr>
                <w:rFonts w:eastAsia="Calibri"/>
                <w:sz w:val="24"/>
                <w:szCs w:val="24"/>
              </w:rPr>
              <w:t>62,8%</w:t>
            </w:r>
          </w:p>
        </w:tc>
        <w:tc>
          <w:tcPr>
            <w:tcW w:w="1419" w:type="dxa"/>
            <w:vAlign w:val="center"/>
          </w:tcPr>
          <w:p w14:paraId="0D593D1F" w14:textId="77777777" w:rsidR="007B77D2" w:rsidRPr="006D60C3" w:rsidRDefault="007B77D2" w:rsidP="00CA5B70">
            <w:pPr>
              <w:ind w:firstLine="425"/>
              <w:jc w:val="center"/>
              <w:rPr>
                <w:rFonts w:eastAsia="Calibri"/>
                <w:sz w:val="24"/>
                <w:szCs w:val="24"/>
              </w:rPr>
            </w:pPr>
          </w:p>
        </w:tc>
        <w:tc>
          <w:tcPr>
            <w:tcW w:w="1472" w:type="dxa"/>
            <w:vAlign w:val="center"/>
          </w:tcPr>
          <w:p w14:paraId="338A8436" w14:textId="77777777" w:rsidR="007B77D2" w:rsidRPr="006D60C3" w:rsidRDefault="007B77D2" w:rsidP="00CA5B70">
            <w:pPr>
              <w:ind w:firstLine="425"/>
              <w:jc w:val="center"/>
              <w:rPr>
                <w:rFonts w:eastAsia="Calibri"/>
                <w:sz w:val="24"/>
                <w:szCs w:val="24"/>
              </w:rPr>
            </w:pPr>
          </w:p>
        </w:tc>
        <w:tc>
          <w:tcPr>
            <w:tcW w:w="1016" w:type="dxa"/>
          </w:tcPr>
          <w:p w14:paraId="63FEDD10" w14:textId="77777777" w:rsidR="007B77D2" w:rsidRPr="006D60C3" w:rsidRDefault="007B77D2" w:rsidP="00CA5B70">
            <w:pPr>
              <w:ind w:firstLine="425"/>
              <w:jc w:val="center"/>
              <w:rPr>
                <w:rFonts w:eastAsia="Calibri"/>
                <w:sz w:val="24"/>
                <w:szCs w:val="24"/>
              </w:rPr>
            </w:pPr>
          </w:p>
        </w:tc>
        <w:tc>
          <w:tcPr>
            <w:tcW w:w="1014" w:type="dxa"/>
          </w:tcPr>
          <w:p w14:paraId="437399A9" w14:textId="77777777" w:rsidR="007B77D2" w:rsidRPr="006D60C3" w:rsidRDefault="007B77D2" w:rsidP="00CA5B70">
            <w:pPr>
              <w:ind w:firstLine="425"/>
              <w:jc w:val="center"/>
              <w:rPr>
                <w:rFonts w:eastAsia="Calibri"/>
                <w:sz w:val="24"/>
                <w:szCs w:val="24"/>
              </w:rPr>
            </w:pPr>
          </w:p>
        </w:tc>
        <w:tc>
          <w:tcPr>
            <w:tcW w:w="1476" w:type="dxa"/>
          </w:tcPr>
          <w:p w14:paraId="44DAC2FC" w14:textId="77777777" w:rsidR="007B77D2" w:rsidRPr="006D60C3" w:rsidRDefault="007B77D2" w:rsidP="00CA5B70">
            <w:pPr>
              <w:ind w:firstLine="425"/>
              <w:jc w:val="center"/>
              <w:rPr>
                <w:rFonts w:eastAsia="Calibri"/>
                <w:sz w:val="24"/>
                <w:szCs w:val="24"/>
              </w:rPr>
            </w:pPr>
            <w:r w:rsidRPr="006D60C3">
              <w:rPr>
                <w:rFonts w:eastAsia="Calibri"/>
                <w:sz w:val="24"/>
                <w:szCs w:val="24"/>
              </w:rPr>
              <w:t>37,2%</w:t>
            </w:r>
            <w:r w:rsidRPr="006D60C3">
              <w:rPr>
                <w:rFonts w:eastAsia="Calibri"/>
                <w:sz w:val="24"/>
                <w:szCs w:val="24"/>
              </w:rPr>
              <w:tab/>
            </w:r>
          </w:p>
        </w:tc>
      </w:tr>
      <w:tr w:rsidR="007B77D2" w:rsidRPr="006D60C3" w14:paraId="786CC8B9" w14:textId="77777777" w:rsidTr="00CA5B70">
        <w:trPr>
          <w:jc w:val="center"/>
        </w:trPr>
        <w:tc>
          <w:tcPr>
            <w:tcW w:w="1082" w:type="dxa"/>
            <w:vAlign w:val="center"/>
          </w:tcPr>
          <w:p w14:paraId="4C817CE4"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3</w:t>
            </w:r>
          </w:p>
        </w:tc>
        <w:tc>
          <w:tcPr>
            <w:tcW w:w="2092" w:type="dxa"/>
            <w:vAlign w:val="center"/>
          </w:tcPr>
          <w:p w14:paraId="1EA108CD" w14:textId="77777777" w:rsidR="007B77D2" w:rsidRPr="006D60C3" w:rsidRDefault="007B77D2" w:rsidP="00CA5B70">
            <w:pPr>
              <w:ind w:firstLine="425"/>
              <w:jc w:val="center"/>
              <w:rPr>
                <w:rFonts w:eastAsia="Calibri"/>
                <w:sz w:val="24"/>
                <w:szCs w:val="24"/>
              </w:rPr>
            </w:pPr>
            <w:r w:rsidRPr="006D60C3">
              <w:rPr>
                <w:rFonts w:eastAsia="Calibri"/>
                <w:sz w:val="24"/>
                <w:szCs w:val="24"/>
              </w:rPr>
              <w:t>81,3%</w:t>
            </w:r>
          </w:p>
        </w:tc>
        <w:tc>
          <w:tcPr>
            <w:tcW w:w="1419" w:type="dxa"/>
            <w:vAlign w:val="center"/>
          </w:tcPr>
          <w:p w14:paraId="22DB6F60" w14:textId="77777777" w:rsidR="007B77D2" w:rsidRPr="006D60C3" w:rsidRDefault="007B77D2" w:rsidP="00CA5B70">
            <w:pPr>
              <w:ind w:firstLine="425"/>
              <w:jc w:val="center"/>
              <w:rPr>
                <w:rFonts w:eastAsia="Calibri"/>
                <w:sz w:val="24"/>
                <w:szCs w:val="24"/>
              </w:rPr>
            </w:pPr>
          </w:p>
        </w:tc>
        <w:tc>
          <w:tcPr>
            <w:tcW w:w="1472" w:type="dxa"/>
            <w:vAlign w:val="center"/>
          </w:tcPr>
          <w:p w14:paraId="574C739D" w14:textId="77777777" w:rsidR="007B77D2" w:rsidRPr="006D60C3" w:rsidRDefault="007B77D2" w:rsidP="00CA5B70">
            <w:pPr>
              <w:ind w:firstLine="425"/>
              <w:jc w:val="center"/>
              <w:rPr>
                <w:rFonts w:eastAsia="Calibri"/>
                <w:sz w:val="24"/>
                <w:szCs w:val="24"/>
              </w:rPr>
            </w:pPr>
          </w:p>
        </w:tc>
        <w:tc>
          <w:tcPr>
            <w:tcW w:w="1016" w:type="dxa"/>
          </w:tcPr>
          <w:p w14:paraId="2AFC41A7" w14:textId="77777777" w:rsidR="007B77D2" w:rsidRPr="006D60C3" w:rsidRDefault="007B77D2" w:rsidP="00CA5B70">
            <w:pPr>
              <w:ind w:firstLine="425"/>
              <w:jc w:val="center"/>
              <w:rPr>
                <w:rFonts w:eastAsia="Calibri"/>
                <w:sz w:val="24"/>
                <w:szCs w:val="24"/>
              </w:rPr>
            </w:pPr>
          </w:p>
        </w:tc>
        <w:tc>
          <w:tcPr>
            <w:tcW w:w="1014" w:type="dxa"/>
          </w:tcPr>
          <w:p w14:paraId="2A6F618F" w14:textId="77777777" w:rsidR="007B77D2" w:rsidRPr="006D60C3" w:rsidRDefault="007B77D2" w:rsidP="00CA5B70">
            <w:pPr>
              <w:ind w:firstLine="425"/>
              <w:jc w:val="center"/>
              <w:rPr>
                <w:rFonts w:eastAsia="Calibri"/>
                <w:sz w:val="24"/>
                <w:szCs w:val="24"/>
              </w:rPr>
            </w:pPr>
          </w:p>
        </w:tc>
        <w:tc>
          <w:tcPr>
            <w:tcW w:w="1476" w:type="dxa"/>
          </w:tcPr>
          <w:p w14:paraId="0DFE8624" w14:textId="77777777" w:rsidR="007B77D2" w:rsidRPr="006D60C3" w:rsidRDefault="007B77D2" w:rsidP="00CA5B70">
            <w:pPr>
              <w:ind w:firstLine="425"/>
              <w:jc w:val="center"/>
              <w:rPr>
                <w:rFonts w:eastAsia="Calibri"/>
                <w:sz w:val="24"/>
                <w:szCs w:val="24"/>
              </w:rPr>
            </w:pPr>
            <w:r w:rsidRPr="006D60C3">
              <w:rPr>
                <w:rFonts w:eastAsia="Calibri"/>
                <w:sz w:val="24"/>
                <w:szCs w:val="24"/>
              </w:rPr>
              <w:t>18,7%</w:t>
            </w:r>
            <w:r w:rsidRPr="006D60C3">
              <w:rPr>
                <w:rFonts w:eastAsia="Calibri"/>
                <w:sz w:val="24"/>
                <w:szCs w:val="24"/>
              </w:rPr>
              <w:tab/>
            </w:r>
          </w:p>
        </w:tc>
      </w:tr>
      <w:tr w:rsidR="007B77D2" w:rsidRPr="006D60C3" w14:paraId="40C0A114" w14:textId="77777777" w:rsidTr="00CA5B70">
        <w:trPr>
          <w:jc w:val="center"/>
        </w:trPr>
        <w:tc>
          <w:tcPr>
            <w:tcW w:w="1082" w:type="dxa"/>
            <w:vAlign w:val="center"/>
          </w:tcPr>
          <w:p w14:paraId="005D6383"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4</w:t>
            </w:r>
          </w:p>
        </w:tc>
        <w:tc>
          <w:tcPr>
            <w:tcW w:w="2092" w:type="dxa"/>
            <w:vAlign w:val="center"/>
          </w:tcPr>
          <w:p w14:paraId="19BF4746" w14:textId="77777777" w:rsidR="007B77D2" w:rsidRPr="006D60C3" w:rsidRDefault="007B77D2" w:rsidP="00CA5B70">
            <w:pPr>
              <w:ind w:firstLine="425"/>
              <w:jc w:val="center"/>
              <w:rPr>
                <w:rFonts w:eastAsia="Calibri"/>
                <w:sz w:val="24"/>
                <w:szCs w:val="24"/>
              </w:rPr>
            </w:pPr>
            <w:r w:rsidRPr="006D60C3">
              <w:rPr>
                <w:rFonts w:eastAsia="Calibri"/>
                <w:sz w:val="24"/>
                <w:szCs w:val="24"/>
              </w:rPr>
              <w:t>51,0%</w:t>
            </w:r>
          </w:p>
        </w:tc>
        <w:tc>
          <w:tcPr>
            <w:tcW w:w="1419" w:type="dxa"/>
            <w:vAlign w:val="center"/>
          </w:tcPr>
          <w:p w14:paraId="5A1E0220" w14:textId="77777777" w:rsidR="007B77D2" w:rsidRPr="006D60C3" w:rsidRDefault="007B77D2" w:rsidP="00CA5B70">
            <w:pPr>
              <w:ind w:firstLine="425"/>
              <w:jc w:val="center"/>
              <w:rPr>
                <w:rFonts w:eastAsia="Calibri"/>
                <w:sz w:val="24"/>
                <w:szCs w:val="24"/>
              </w:rPr>
            </w:pPr>
          </w:p>
        </w:tc>
        <w:tc>
          <w:tcPr>
            <w:tcW w:w="1472" w:type="dxa"/>
            <w:vAlign w:val="center"/>
          </w:tcPr>
          <w:p w14:paraId="4C446896" w14:textId="77777777" w:rsidR="007B77D2" w:rsidRPr="006D60C3" w:rsidRDefault="007B77D2" w:rsidP="00CA5B70">
            <w:pPr>
              <w:ind w:firstLine="425"/>
              <w:jc w:val="center"/>
              <w:rPr>
                <w:rFonts w:eastAsia="Calibri"/>
                <w:sz w:val="24"/>
                <w:szCs w:val="24"/>
              </w:rPr>
            </w:pPr>
          </w:p>
        </w:tc>
        <w:tc>
          <w:tcPr>
            <w:tcW w:w="1016" w:type="dxa"/>
          </w:tcPr>
          <w:p w14:paraId="776D222C" w14:textId="77777777" w:rsidR="007B77D2" w:rsidRPr="006D60C3" w:rsidRDefault="007B77D2" w:rsidP="00CA5B70">
            <w:pPr>
              <w:ind w:firstLine="425"/>
              <w:jc w:val="center"/>
              <w:rPr>
                <w:rFonts w:eastAsia="Calibri"/>
                <w:sz w:val="24"/>
                <w:szCs w:val="24"/>
              </w:rPr>
            </w:pPr>
          </w:p>
        </w:tc>
        <w:tc>
          <w:tcPr>
            <w:tcW w:w="1014" w:type="dxa"/>
          </w:tcPr>
          <w:p w14:paraId="30C4F077" w14:textId="77777777" w:rsidR="007B77D2" w:rsidRPr="006D60C3" w:rsidRDefault="007B77D2" w:rsidP="00CA5B70">
            <w:pPr>
              <w:ind w:firstLine="425"/>
              <w:jc w:val="center"/>
              <w:rPr>
                <w:rFonts w:eastAsia="Calibri"/>
                <w:sz w:val="24"/>
                <w:szCs w:val="24"/>
              </w:rPr>
            </w:pPr>
          </w:p>
        </w:tc>
        <w:tc>
          <w:tcPr>
            <w:tcW w:w="1476" w:type="dxa"/>
          </w:tcPr>
          <w:p w14:paraId="0E49D016" w14:textId="77777777" w:rsidR="007B77D2" w:rsidRPr="006D60C3" w:rsidRDefault="007B77D2" w:rsidP="00CA5B70">
            <w:pPr>
              <w:ind w:firstLine="425"/>
              <w:jc w:val="center"/>
              <w:rPr>
                <w:rFonts w:eastAsia="Calibri"/>
                <w:sz w:val="24"/>
                <w:szCs w:val="24"/>
              </w:rPr>
            </w:pPr>
            <w:r w:rsidRPr="006D60C3">
              <w:rPr>
                <w:rFonts w:eastAsia="Calibri"/>
                <w:sz w:val="24"/>
                <w:szCs w:val="24"/>
              </w:rPr>
              <w:t>49,0%</w:t>
            </w:r>
            <w:r w:rsidRPr="006D60C3">
              <w:rPr>
                <w:rFonts w:eastAsia="Calibri"/>
                <w:sz w:val="24"/>
                <w:szCs w:val="24"/>
              </w:rPr>
              <w:tab/>
            </w:r>
          </w:p>
        </w:tc>
      </w:tr>
      <w:tr w:rsidR="007B77D2" w:rsidRPr="006D60C3" w14:paraId="5E64C2D8" w14:textId="77777777" w:rsidTr="00CA5B70">
        <w:trPr>
          <w:jc w:val="center"/>
        </w:trPr>
        <w:tc>
          <w:tcPr>
            <w:tcW w:w="1082" w:type="dxa"/>
            <w:vAlign w:val="center"/>
          </w:tcPr>
          <w:p w14:paraId="38F041E0"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5</w:t>
            </w:r>
          </w:p>
        </w:tc>
        <w:tc>
          <w:tcPr>
            <w:tcW w:w="2092" w:type="dxa"/>
            <w:vAlign w:val="center"/>
          </w:tcPr>
          <w:p w14:paraId="741BFE65" w14:textId="77777777" w:rsidR="007B77D2" w:rsidRPr="006D60C3" w:rsidRDefault="007B77D2" w:rsidP="00CA5B70">
            <w:pPr>
              <w:ind w:firstLine="425"/>
              <w:jc w:val="center"/>
              <w:rPr>
                <w:rFonts w:eastAsia="Calibri"/>
                <w:sz w:val="24"/>
                <w:szCs w:val="24"/>
              </w:rPr>
            </w:pPr>
            <w:r w:rsidRPr="006D60C3">
              <w:rPr>
                <w:rFonts w:eastAsia="Calibri"/>
                <w:sz w:val="24"/>
                <w:szCs w:val="24"/>
              </w:rPr>
              <w:t>39,7%</w:t>
            </w:r>
          </w:p>
        </w:tc>
        <w:tc>
          <w:tcPr>
            <w:tcW w:w="1419" w:type="dxa"/>
            <w:vAlign w:val="center"/>
          </w:tcPr>
          <w:p w14:paraId="70FB6897" w14:textId="77777777" w:rsidR="007B77D2" w:rsidRPr="006D60C3" w:rsidRDefault="007B77D2" w:rsidP="00CA5B70">
            <w:pPr>
              <w:ind w:firstLine="425"/>
              <w:jc w:val="center"/>
              <w:rPr>
                <w:rFonts w:eastAsia="Calibri"/>
                <w:sz w:val="24"/>
                <w:szCs w:val="24"/>
              </w:rPr>
            </w:pPr>
          </w:p>
        </w:tc>
        <w:tc>
          <w:tcPr>
            <w:tcW w:w="1472" w:type="dxa"/>
            <w:vAlign w:val="center"/>
          </w:tcPr>
          <w:p w14:paraId="77E86B74" w14:textId="77777777" w:rsidR="007B77D2" w:rsidRPr="006D60C3" w:rsidRDefault="007B77D2" w:rsidP="00CA5B70">
            <w:pPr>
              <w:ind w:firstLine="425"/>
              <w:jc w:val="center"/>
              <w:rPr>
                <w:rFonts w:eastAsia="Calibri"/>
                <w:sz w:val="24"/>
                <w:szCs w:val="24"/>
              </w:rPr>
            </w:pPr>
          </w:p>
        </w:tc>
        <w:tc>
          <w:tcPr>
            <w:tcW w:w="1016" w:type="dxa"/>
          </w:tcPr>
          <w:p w14:paraId="2A6F320F" w14:textId="77777777" w:rsidR="007B77D2" w:rsidRPr="006D60C3" w:rsidRDefault="007B77D2" w:rsidP="00CA5B70">
            <w:pPr>
              <w:ind w:firstLine="425"/>
              <w:jc w:val="center"/>
              <w:rPr>
                <w:rFonts w:eastAsia="Calibri"/>
                <w:sz w:val="24"/>
                <w:szCs w:val="24"/>
              </w:rPr>
            </w:pPr>
          </w:p>
        </w:tc>
        <w:tc>
          <w:tcPr>
            <w:tcW w:w="1014" w:type="dxa"/>
          </w:tcPr>
          <w:p w14:paraId="06E0391A" w14:textId="77777777" w:rsidR="007B77D2" w:rsidRPr="006D60C3" w:rsidRDefault="007B77D2" w:rsidP="00CA5B70">
            <w:pPr>
              <w:ind w:firstLine="425"/>
              <w:jc w:val="center"/>
              <w:rPr>
                <w:rFonts w:eastAsia="Calibri"/>
                <w:sz w:val="24"/>
                <w:szCs w:val="24"/>
              </w:rPr>
            </w:pPr>
          </w:p>
        </w:tc>
        <w:tc>
          <w:tcPr>
            <w:tcW w:w="1476" w:type="dxa"/>
          </w:tcPr>
          <w:p w14:paraId="62FB5124" w14:textId="77777777" w:rsidR="007B77D2" w:rsidRPr="006D60C3" w:rsidRDefault="007B77D2" w:rsidP="00CA5B70">
            <w:pPr>
              <w:ind w:firstLine="425"/>
              <w:jc w:val="center"/>
              <w:rPr>
                <w:rFonts w:eastAsia="Calibri"/>
                <w:sz w:val="24"/>
                <w:szCs w:val="24"/>
              </w:rPr>
            </w:pPr>
            <w:r w:rsidRPr="006D60C3">
              <w:rPr>
                <w:rFonts w:eastAsia="Calibri"/>
                <w:sz w:val="24"/>
                <w:szCs w:val="24"/>
              </w:rPr>
              <w:t>60,3%</w:t>
            </w:r>
            <w:r w:rsidRPr="006D60C3">
              <w:rPr>
                <w:rFonts w:eastAsia="Calibri"/>
                <w:sz w:val="24"/>
                <w:szCs w:val="24"/>
              </w:rPr>
              <w:tab/>
            </w:r>
          </w:p>
        </w:tc>
      </w:tr>
      <w:tr w:rsidR="007B77D2" w:rsidRPr="006D60C3" w14:paraId="25B4D84C" w14:textId="77777777" w:rsidTr="00CA5B70">
        <w:trPr>
          <w:jc w:val="center"/>
        </w:trPr>
        <w:tc>
          <w:tcPr>
            <w:tcW w:w="1082" w:type="dxa"/>
            <w:vAlign w:val="center"/>
          </w:tcPr>
          <w:p w14:paraId="5A93C078"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6</w:t>
            </w:r>
          </w:p>
        </w:tc>
        <w:tc>
          <w:tcPr>
            <w:tcW w:w="2092" w:type="dxa"/>
            <w:vAlign w:val="center"/>
          </w:tcPr>
          <w:p w14:paraId="714B99ED" w14:textId="77777777" w:rsidR="007B77D2" w:rsidRPr="006D60C3" w:rsidRDefault="007B77D2" w:rsidP="00CA5B70">
            <w:pPr>
              <w:ind w:firstLine="425"/>
              <w:jc w:val="center"/>
              <w:rPr>
                <w:rFonts w:eastAsia="Calibri"/>
                <w:sz w:val="24"/>
                <w:szCs w:val="24"/>
              </w:rPr>
            </w:pPr>
            <w:r w:rsidRPr="006D60C3">
              <w:rPr>
                <w:rFonts w:eastAsia="Calibri"/>
                <w:sz w:val="24"/>
                <w:szCs w:val="24"/>
              </w:rPr>
              <w:t>66,3%</w:t>
            </w:r>
          </w:p>
        </w:tc>
        <w:tc>
          <w:tcPr>
            <w:tcW w:w="1419" w:type="dxa"/>
            <w:vAlign w:val="center"/>
          </w:tcPr>
          <w:p w14:paraId="7C5D0D3C" w14:textId="77777777" w:rsidR="007B77D2" w:rsidRPr="006D60C3" w:rsidRDefault="007B77D2" w:rsidP="00CA5B70">
            <w:pPr>
              <w:ind w:firstLine="425"/>
              <w:jc w:val="center"/>
              <w:rPr>
                <w:rFonts w:eastAsia="Calibri"/>
                <w:sz w:val="24"/>
                <w:szCs w:val="24"/>
              </w:rPr>
            </w:pPr>
          </w:p>
        </w:tc>
        <w:tc>
          <w:tcPr>
            <w:tcW w:w="1472" w:type="dxa"/>
            <w:vAlign w:val="center"/>
          </w:tcPr>
          <w:p w14:paraId="18D1A59E" w14:textId="77777777" w:rsidR="007B77D2" w:rsidRPr="006D60C3" w:rsidRDefault="007B77D2" w:rsidP="00CA5B70">
            <w:pPr>
              <w:ind w:firstLine="425"/>
              <w:jc w:val="center"/>
              <w:rPr>
                <w:rFonts w:eastAsia="Calibri"/>
                <w:sz w:val="24"/>
                <w:szCs w:val="24"/>
              </w:rPr>
            </w:pPr>
          </w:p>
        </w:tc>
        <w:tc>
          <w:tcPr>
            <w:tcW w:w="1016" w:type="dxa"/>
          </w:tcPr>
          <w:p w14:paraId="3DCB6AC0" w14:textId="77777777" w:rsidR="007B77D2" w:rsidRPr="006D60C3" w:rsidRDefault="007B77D2" w:rsidP="00CA5B70">
            <w:pPr>
              <w:ind w:firstLine="425"/>
              <w:jc w:val="center"/>
              <w:rPr>
                <w:rFonts w:eastAsia="Calibri"/>
                <w:sz w:val="24"/>
                <w:szCs w:val="24"/>
              </w:rPr>
            </w:pPr>
          </w:p>
        </w:tc>
        <w:tc>
          <w:tcPr>
            <w:tcW w:w="1014" w:type="dxa"/>
          </w:tcPr>
          <w:p w14:paraId="3FCB251C" w14:textId="77777777" w:rsidR="007B77D2" w:rsidRPr="006D60C3" w:rsidRDefault="007B77D2" w:rsidP="00CA5B70">
            <w:pPr>
              <w:ind w:firstLine="425"/>
              <w:jc w:val="center"/>
              <w:rPr>
                <w:rFonts w:eastAsia="Calibri"/>
                <w:sz w:val="24"/>
                <w:szCs w:val="24"/>
              </w:rPr>
            </w:pPr>
          </w:p>
        </w:tc>
        <w:tc>
          <w:tcPr>
            <w:tcW w:w="1476" w:type="dxa"/>
          </w:tcPr>
          <w:p w14:paraId="6F5B8972" w14:textId="77777777" w:rsidR="007B77D2" w:rsidRPr="006D60C3" w:rsidRDefault="007B77D2" w:rsidP="00CA5B70">
            <w:pPr>
              <w:ind w:firstLine="425"/>
              <w:jc w:val="center"/>
              <w:rPr>
                <w:rFonts w:eastAsia="Calibri"/>
                <w:sz w:val="24"/>
                <w:szCs w:val="24"/>
              </w:rPr>
            </w:pPr>
            <w:r w:rsidRPr="006D60C3">
              <w:rPr>
                <w:rFonts w:eastAsia="Calibri"/>
                <w:sz w:val="24"/>
                <w:szCs w:val="24"/>
              </w:rPr>
              <w:t>33,7%</w:t>
            </w:r>
            <w:r w:rsidRPr="006D60C3">
              <w:rPr>
                <w:rFonts w:eastAsia="Calibri"/>
                <w:sz w:val="24"/>
                <w:szCs w:val="24"/>
              </w:rPr>
              <w:tab/>
            </w:r>
          </w:p>
        </w:tc>
      </w:tr>
      <w:tr w:rsidR="007B77D2" w:rsidRPr="006D60C3" w14:paraId="6CEBBE0E" w14:textId="77777777" w:rsidTr="00CA5B70">
        <w:trPr>
          <w:jc w:val="center"/>
        </w:trPr>
        <w:tc>
          <w:tcPr>
            <w:tcW w:w="1082" w:type="dxa"/>
            <w:vAlign w:val="center"/>
          </w:tcPr>
          <w:p w14:paraId="25DA9515"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7</w:t>
            </w:r>
          </w:p>
        </w:tc>
        <w:tc>
          <w:tcPr>
            <w:tcW w:w="2092" w:type="dxa"/>
            <w:vAlign w:val="center"/>
          </w:tcPr>
          <w:p w14:paraId="4D960651" w14:textId="77777777" w:rsidR="007B77D2" w:rsidRPr="006D60C3" w:rsidRDefault="007B77D2" w:rsidP="00CA5B70">
            <w:pPr>
              <w:ind w:firstLine="425"/>
              <w:jc w:val="center"/>
              <w:rPr>
                <w:rFonts w:eastAsia="Calibri"/>
                <w:sz w:val="24"/>
                <w:szCs w:val="24"/>
              </w:rPr>
            </w:pPr>
            <w:r w:rsidRPr="006D60C3">
              <w:rPr>
                <w:rFonts w:eastAsia="Calibri"/>
                <w:sz w:val="24"/>
                <w:szCs w:val="24"/>
              </w:rPr>
              <w:t>77,3%</w:t>
            </w:r>
          </w:p>
        </w:tc>
        <w:tc>
          <w:tcPr>
            <w:tcW w:w="1419" w:type="dxa"/>
            <w:vAlign w:val="center"/>
          </w:tcPr>
          <w:p w14:paraId="0F7D3A67" w14:textId="77777777" w:rsidR="007B77D2" w:rsidRPr="006D60C3" w:rsidRDefault="007B77D2" w:rsidP="00CA5B70">
            <w:pPr>
              <w:ind w:firstLine="425"/>
              <w:jc w:val="center"/>
              <w:rPr>
                <w:rFonts w:eastAsia="Calibri"/>
                <w:sz w:val="24"/>
                <w:szCs w:val="24"/>
              </w:rPr>
            </w:pPr>
          </w:p>
        </w:tc>
        <w:tc>
          <w:tcPr>
            <w:tcW w:w="1472" w:type="dxa"/>
            <w:vAlign w:val="center"/>
          </w:tcPr>
          <w:p w14:paraId="52364740" w14:textId="77777777" w:rsidR="007B77D2" w:rsidRPr="006D60C3" w:rsidRDefault="007B77D2" w:rsidP="00CA5B70">
            <w:pPr>
              <w:ind w:firstLine="425"/>
              <w:jc w:val="center"/>
              <w:rPr>
                <w:rFonts w:eastAsia="Calibri"/>
                <w:sz w:val="24"/>
                <w:szCs w:val="24"/>
              </w:rPr>
            </w:pPr>
          </w:p>
        </w:tc>
        <w:tc>
          <w:tcPr>
            <w:tcW w:w="1016" w:type="dxa"/>
          </w:tcPr>
          <w:p w14:paraId="0758472F" w14:textId="77777777" w:rsidR="007B77D2" w:rsidRPr="006D60C3" w:rsidRDefault="007B77D2" w:rsidP="00CA5B70">
            <w:pPr>
              <w:ind w:firstLine="425"/>
              <w:jc w:val="center"/>
              <w:rPr>
                <w:rFonts w:eastAsia="Calibri"/>
                <w:sz w:val="24"/>
                <w:szCs w:val="24"/>
              </w:rPr>
            </w:pPr>
          </w:p>
        </w:tc>
        <w:tc>
          <w:tcPr>
            <w:tcW w:w="1014" w:type="dxa"/>
          </w:tcPr>
          <w:p w14:paraId="60AF7CE3" w14:textId="77777777" w:rsidR="007B77D2" w:rsidRPr="006D60C3" w:rsidRDefault="007B77D2" w:rsidP="00CA5B70">
            <w:pPr>
              <w:ind w:firstLine="425"/>
              <w:jc w:val="center"/>
              <w:rPr>
                <w:rFonts w:eastAsia="Calibri"/>
                <w:sz w:val="24"/>
                <w:szCs w:val="24"/>
              </w:rPr>
            </w:pPr>
          </w:p>
        </w:tc>
        <w:tc>
          <w:tcPr>
            <w:tcW w:w="1476" w:type="dxa"/>
          </w:tcPr>
          <w:p w14:paraId="4756EDC0" w14:textId="77777777" w:rsidR="007B77D2" w:rsidRPr="006D60C3" w:rsidRDefault="007B77D2" w:rsidP="00CA5B70">
            <w:pPr>
              <w:ind w:firstLine="425"/>
              <w:jc w:val="center"/>
              <w:rPr>
                <w:rFonts w:eastAsia="Calibri"/>
                <w:sz w:val="24"/>
                <w:szCs w:val="24"/>
              </w:rPr>
            </w:pPr>
            <w:r w:rsidRPr="006D60C3">
              <w:rPr>
                <w:rFonts w:eastAsia="Calibri"/>
                <w:sz w:val="24"/>
                <w:szCs w:val="24"/>
              </w:rPr>
              <w:t>22,7%</w:t>
            </w:r>
            <w:r w:rsidRPr="006D60C3">
              <w:rPr>
                <w:rFonts w:eastAsia="Calibri"/>
                <w:sz w:val="24"/>
                <w:szCs w:val="24"/>
              </w:rPr>
              <w:tab/>
            </w:r>
          </w:p>
        </w:tc>
      </w:tr>
      <w:tr w:rsidR="007B77D2" w:rsidRPr="006D60C3" w14:paraId="3266FB43" w14:textId="77777777" w:rsidTr="00CA5B70">
        <w:trPr>
          <w:jc w:val="center"/>
        </w:trPr>
        <w:tc>
          <w:tcPr>
            <w:tcW w:w="1082" w:type="dxa"/>
            <w:vAlign w:val="center"/>
          </w:tcPr>
          <w:p w14:paraId="2AE72117"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8</w:t>
            </w:r>
          </w:p>
        </w:tc>
        <w:tc>
          <w:tcPr>
            <w:tcW w:w="2092" w:type="dxa"/>
            <w:vAlign w:val="center"/>
          </w:tcPr>
          <w:p w14:paraId="03C96543" w14:textId="77777777" w:rsidR="005967C4" w:rsidRDefault="007B77D2" w:rsidP="00CA5B70">
            <w:pPr>
              <w:ind w:firstLine="425"/>
              <w:jc w:val="center"/>
              <w:rPr>
                <w:rFonts w:eastAsia="Calibri"/>
                <w:sz w:val="24"/>
                <w:szCs w:val="24"/>
              </w:rPr>
            </w:pPr>
            <w:r w:rsidRPr="006D60C3">
              <w:rPr>
                <w:rFonts w:eastAsia="Calibri"/>
                <w:sz w:val="24"/>
                <w:szCs w:val="24"/>
              </w:rPr>
              <w:t xml:space="preserve">2,6% </w:t>
            </w:r>
          </w:p>
          <w:p w14:paraId="7FED2886" w14:textId="603E642D" w:rsidR="007B77D2" w:rsidRPr="006D60C3" w:rsidRDefault="007B77D2" w:rsidP="00CA5B70">
            <w:pPr>
              <w:ind w:firstLine="425"/>
              <w:jc w:val="center"/>
              <w:rPr>
                <w:rFonts w:eastAsia="Calibri"/>
                <w:sz w:val="24"/>
                <w:szCs w:val="24"/>
              </w:rPr>
            </w:pPr>
            <w:r w:rsidRPr="006D60C3">
              <w:rPr>
                <w:rFonts w:eastAsia="Calibri"/>
                <w:sz w:val="24"/>
                <w:szCs w:val="24"/>
              </w:rPr>
              <w:t>(5 баллов)</w:t>
            </w:r>
          </w:p>
          <w:p w14:paraId="48388D39" w14:textId="77777777" w:rsidR="007B77D2" w:rsidRPr="006D60C3" w:rsidRDefault="007B77D2" w:rsidP="00CA5B70">
            <w:pPr>
              <w:ind w:firstLine="425"/>
              <w:jc w:val="center"/>
              <w:rPr>
                <w:rFonts w:eastAsia="Calibri"/>
                <w:sz w:val="24"/>
                <w:szCs w:val="24"/>
              </w:rPr>
            </w:pPr>
          </w:p>
        </w:tc>
        <w:tc>
          <w:tcPr>
            <w:tcW w:w="1419" w:type="dxa"/>
            <w:vAlign w:val="center"/>
          </w:tcPr>
          <w:p w14:paraId="3C8E96F4" w14:textId="77777777" w:rsidR="007B77D2" w:rsidRPr="006D60C3" w:rsidRDefault="007B77D2" w:rsidP="00CA5B70">
            <w:pPr>
              <w:ind w:firstLine="425"/>
              <w:jc w:val="center"/>
              <w:rPr>
                <w:rFonts w:eastAsia="Calibri"/>
                <w:sz w:val="24"/>
                <w:szCs w:val="24"/>
              </w:rPr>
            </w:pPr>
            <w:r w:rsidRPr="006D60C3">
              <w:rPr>
                <w:rFonts w:eastAsia="Calibri"/>
                <w:sz w:val="24"/>
                <w:szCs w:val="24"/>
              </w:rPr>
              <w:t>6,6%</w:t>
            </w:r>
          </w:p>
          <w:p w14:paraId="4541E0E9" w14:textId="77777777" w:rsidR="007B77D2" w:rsidRPr="006D60C3" w:rsidRDefault="007B77D2" w:rsidP="00CA5B70">
            <w:pPr>
              <w:ind w:firstLine="425"/>
              <w:jc w:val="center"/>
              <w:rPr>
                <w:rFonts w:eastAsia="Calibri"/>
                <w:sz w:val="24"/>
                <w:szCs w:val="24"/>
              </w:rPr>
            </w:pPr>
          </w:p>
        </w:tc>
        <w:tc>
          <w:tcPr>
            <w:tcW w:w="1472" w:type="dxa"/>
            <w:vAlign w:val="center"/>
          </w:tcPr>
          <w:p w14:paraId="0B5E356C" w14:textId="77777777" w:rsidR="007B77D2" w:rsidRPr="006D60C3" w:rsidRDefault="007B77D2" w:rsidP="00CA5B70">
            <w:pPr>
              <w:ind w:firstLine="425"/>
              <w:jc w:val="center"/>
              <w:rPr>
                <w:rFonts w:eastAsia="Calibri"/>
                <w:sz w:val="24"/>
                <w:szCs w:val="24"/>
              </w:rPr>
            </w:pPr>
            <w:r w:rsidRPr="006D60C3">
              <w:rPr>
                <w:rFonts w:eastAsia="Calibri"/>
                <w:sz w:val="24"/>
                <w:szCs w:val="24"/>
              </w:rPr>
              <w:t>14,0%</w:t>
            </w:r>
          </w:p>
          <w:p w14:paraId="38341D7E" w14:textId="77777777" w:rsidR="007B77D2" w:rsidRPr="006D60C3" w:rsidRDefault="007B77D2" w:rsidP="00CA5B70">
            <w:pPr>
              <w:ind w:firstLine="425"/>
              <w:jc w:val="center"/>
              <w:rPr>
                <w:rFonts w:eastAsia="Calibri"/>
                <w:sz w:val="24"/>
                <w:szCs w:val="24"/>
              </w:rPr>
            </w:pPr>
          </w:p>
        </w:tc>
        <w:tc>
          <w:tcPr>
            <w:tcW w:w="1016" w:type="dxa"/>
          </w:tcPr>
          <w:p w14:paraId="425C3986" w14:textId="77777777" w:rsidR="007B77D2" w:rsidRPr="006D60C3" w:rsidRDefault="007B77D2" w:rsidP="005967C4">
            <w:pPr>
              <w:rPr>
                <w:rFonts w:eastAsia="Calibri"/>
                <w:sz w:val="24"/>
                <w:szCs w:val="24"/>
              </w:rPr>
            </w:pPr>
            <w:r w:rsidRPr="006D60C3">
              <w:rPr>
                <w:rFonts w:eastAsia="Calibri"/>
                <w:sz w:val="24"/>
                <w:szCs w:val="24"/>
              </w:rPr>
              <w:t>19,9%</w:t>
            </w:r>
          </w:p>
          <w:p w14:paraId="67179FD8" w14:textId="77777777" w:rsidR="007B77D2" w:rsidRPr="006D60C3" w:rsidRDefault="007B77D2" w:rsidP="00CA5B70">
            <w:pPr>
              <w:ind w:firstLine="425"/>
              <w:jc w:val="center"/>
              <w:rPr>
                <w:rFonts w:eastAsia="Calibri"/>
                <w:sz w:val="24"/>
                <w:szCs w:val="24"/>
              </w:rPr>
            </w:pPr>
          </w:p>
        </w:tc>
        <w:tc>
          <w:tcPr>
            <w:tcW w:w="1014" w:type="dxa"/>
          </w:tcPr>
          <w:p w14:paraId="105C1D54" w14:textId="77777777" w:rsidR="007B77D2" w:rsidRPr="006D60C3" w:rsidRDefault="007B77D2" w:rsidP="005967C4">
            <w:pPr>
              <w:rPr>
                <w:rFonts w:eastAsia="Calibri"/>
                <w:sz w:val="24"/>
                <w:szCs w:val="24"/>
              </w:rPr>
            </w:pPr>
            <w:r w:rsidRPr="006D60C3">
              <w:rPr>
                <w:rFonts w:eastAsia="Calibri"/>
                <w:sz w:val="24"/>
                <w:szCs w:val="24"/>
              </w:rPr>
              <w:t>26,4%</w:t>
            </w:r>
          </w:p>
        </w:tc>
        <w:tc>
          <w:tcPr>
            <w:tcW w:w="1476" w:type="dxa"/>
          </w:tcPr>
          <w:p w14:paraId="38DDDCA8" w14:textId="77777777" w:rsidR="007B77D2" w:rsidRPr="006D60C3" w:rsidRDefault="007B77D2" w:rsidP="00CA5B70">
            <w:pPr>
              <w:ind w:firstLine="425"/>
              <w:jc w:val="center"/>
              <w:rPr>
                <w:rFonts w:eastAsia="Calibri"/>
                <w:sz w:val="24"/>
                <w:szCs w:val="24"/>
              </w:rPr>
            </w:pPr>
            <w:r w:rsidRPr="006D60C3">
              <w:rPr>
                <w:rFonts w:eastAsia="Calibri"/>
                <w:sz w:val="24"/>
                <w:szCs w:val="24"/>
              </w:rPr>
              <w:t>30,5%</w:t>
            </w:r>
            <w:r w:rsidRPr="006D60C3">
              <w:rPr>
                <w:rFonts w:eastAsia="Calibri"/>
                <w:sz w:val="24"/>
                <w:szCs w:val="24"/>
              </w:rPr>
              <w:tab/>
            </w:r>
          </w:p>
        </w:tc>
      </w:tr>
      <w:tr w:rsidR="007B77D2" w:rsidRPr="006D60C3" w14:paraId="16E1426B" w14:textId="77777777" w:rsidTr="00CA5B70">
        <w:trPr>
          <w:jc w:val="center"/>
        </w:trPr>
        <w:tc>
          <w:tcPr>
            <w:tcW w:w="1082" w:type="dxa"/>
            <w:vAlign w:val="center"/>
          </w:tcPr>
          <w:p w14:paraId="33C21833"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9</w:t>
            </w:r>
          </w:p>
        </w:tc>
        <w:tc>
          <w:tcPr>
            <w:tcW w:w="2092" w:type="dxa"/>
            <w:vAlign w:val="center"/>
          </w:tcPr>
          <w:p w14:paraId="382734B8" w14:textId="77777777" w:rsidR="007B77D2" w:rsidRPr="006D60C3" w:rsidRDefault="007B77D2" w:rsidP="00CA5B70">
            <w:pPr>
              <w:ind w:firstLine="425"/>
              <w:jc w:val="center"/>
              <w:rPr>
                <w:rFonts w:eastAsia="Calibri"/>
                <w:sz w:val="24"/>
                <w:szCs w:val="24"/>
              </w:rPr>
            </w:pPr>
            <w:r w:rsidRPr="006D60C3">
              <w:rPr>
                <w:rFonts w:eastAsia="Calibri"/>
                <w:sz w:val="24"/>
                <w:szCs w:val="24"/>
              </w:rPr>
              <w:t>23,0%</w:t>
            </w:r>
          </w:p>
        </w:tc>
        <w:tc>
          <w:tcPr>
            <w:tcW w:w="1419" w:type="dxa"/>
            <w:vAlign w:val="center"/>
          </w:tcPr>
          <w:p w14:paraId="531E48AA" w14:textId="77777777" w:rsidR="007B77D2" w:rsidRPr="006D60C3" w:rsidRDefault="007B77D2" w:rsidP="00CA5B70">
            <w:pPr>
              <w:ind w:firstLine="425"/>
              <w:jc w:val="center"/>
              <w:rPr>
                <w:rFonts w:eastAsia="Calibri"/>
                <w:sz w:val="24"/>
                <w:szCs w:val="24"/>
              </w:rPr>
            </w:pPr>
          </w:p>
        </w:tc>
        <w:tc>
          <w:tcPr>
            <w:tcW w:w="1472" w:type="dxa"/>
            <w:vAlign w:val="center"/>
          </w:tcPr>
          <w:p w14:paraId="4BD68915" w14:textId="77777777" w:rsidR="007B77D2" w:rsidRPr="006D60C3" w:rsidRDefault="007B77D2" w:rsidP="00CA5B70">
            <w:pPr>
              <w:ind w:firstLine="425"/>
              <w:jc w:val="center"/>
              <w:rPr>
                <w:rFonts w:eastAsia="Calibri"/>
                <w:sz w:val="24"/>
                <w:szCs w:val="24"/>
              </w:rPr>
            </w:pPr>
          </w:p>
        </w:tc>
        <w:tc>
          <w:tcPr>
            <w:tcW w:w="1016" w:type="dxa"/>
          </w:tcPr>
          <w:p w14:paraId="0055D6FB" w14:textId="77777777" w:rsidR="007B77D2" w:rsidRPr="006D60C3" w:rsidRDefault="007B77D2" w:rsidP="00CA5B70">
            <w:pPr>
              <w:ind w:firstLine="425"/>
              <w:jc w:val="center"/>
              <w:rPr>
                <w:rFonts w:eastAsia="Calibri"/>
                <w:sz w:val="24"/>
                <w:szCs w:val="24"/>
              </w:rPr>
            </w:pPr>
          </w:p>
        </w:tc>
        <w:tc>
          <w:tcPr>
            <w:tcW w:w="1014" w:type="dxa"/>
          </w:tcPr>
          <w:p w14:paraId="78250152" w14:textId="77777777" w:rsidR="007B77D2" w:rsidRPr="006D60C3" w:rsidRDefault="007B77D2" w:rsidP="00CA5B70">
            <w:pPr>
              <w:ind w:firstLine="425"/>
              <w:jc w:val="center"/>
              <w:rPr>
                <w:rFonts w:eastAsia="Calibri"/>
                <w:sz w:val="24"/>
                <w:szCs w:val="24"/>
              </w:rPr>
            </w:pPr>
          </w:p>
        </w:tc>
        <w:tc>
          <w:tcPr>
            <w:tcW w:w="1476" w:type="dxa"/>
          </w:tcPr>
          <w:p w14:paraId="3EB09217" w14:textId="77777777" w:rsidR="007B77D2" w:rsidRPr="006D60C3" w:rsidRDefault="007B77D2" w:rsidP="00CA5B70">
            <w:pPr>
              <w:ind w:firstLine="425"/>
              <w:jc w:val="center"/>
              <w:rPr>
                <w:rFonts w:eastAsia="Calibri"/>
                <w:sz w:val="24"/>
                <w:szCs w:val="24"/>
              </w:rPr>
            </w:pPr>
            <w:r w:rsidRPr="006D60C3">
              <w:rPr>
                <w:rFonts w:eastAsia="Calibri"/>
                <w:sz w:val="24"/>
                <w:szCs w:val="24"/>
              </w:rPr>
              <w:t>77,0%</w:t>
            </w:r>
            <w:r w:rsidRPr="006D60C3">
              <w:rPr>
                <w:rFonts w:eastAsia="Calibri"/>
                <w:sz w:val="24"/>
                <w:szCs w:val="24"/>
              </w:rPr>
              <w:tab/>
            </w:r>
          </w:p>
        </w:tc>
      </w:tr>
      <w:tr w:rsidR="007B77D2" w:rsidRPr="006D60C3" w14:paraId="58112F3E" w14:textId="77777777" w:rsidTr="00CA5B70">
        <w:trPr>
          <w:jc w:val="center"/>
        </w:trPr>
        <w:tc>
          <w:tcPr>
            <w:tcW w:w="1082" w:type="dxa"/>
            <w:vAlign w:val="center"/>
          </w:tcPr>
          <w:p w14:paraId="5ABDAFFA"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10</w:t>
            </w:r>
          </w:p>
        </w:tc>
        <w:tc>
          <w:tcPr>
            <w:tcW w:w="2092" w:type="dxa"/>
            <w:vAlign w:val="center"/>
          </w:tcPr>
          <w:p w14:paraId="3A14F0FF" w14:textId="77777777" w:rsidR="007B77D2" w:rsidRPr="006D60C3" w:rsidRDefault="007B77D2" w:rsidP="00CA5B70">
            <w:pPr>
              <w:ind w:firstLine="425"/>
              <w:jc w:val="center"/>
              <w:rPr>
                <w:rFonts w:eastAsia="Calibri"/>
                <w:sz w:val="24"/>
                <w:szCs w:val="24"/>
              </w:rPr>
            </w:pPr>
            <w:r w:rsidRPr="006D60C3">
              <w:rPr>
                <w:rFonts w:eastAsia="Calibri"/>
                <w:sz w:val="24"/>
                <w:szCs w:val="24"/>
              </w:rPr>
              <w:t>28,5%</w:t>
            </w:r>
          </w:p>
        </w:tc>
        <w:tc>
          <w:tcPr>
            <w:tcW w:w="1419" w:type="dxa"/>
            <w:vAlign w:val="center"/>
          </w:tcPr>
          <w:p w14:paraId="506E450C" w14:textId="77777777" w:rsidR="007B77D2" w:rsidRPr="006D60C3" w:rsidRDefault="007B77D2" w:rsidP="00CA5B70">
            <w:pPr>
              <w:ind w:firstLine="425"/>
              <w:jc w:val="center"/>
              <w:rPr>
                <w:rFonts w:eastAsia="Calibri"/>
                <w:sz w:val="24"/>
                <w:szCs w:val="24"/>
              </w:rPr>
            </w:pPr>
          </w:p>
        </w:tc>
        <w:tc>
          <w:tcPr>
            <w:tcW w:w="1472" w:type="dxa"/>
            <w:vAlign w:val="center"/>
          </w:tcPr>
          <w:p w14:paraId="315BB21B" w14:textId="77777777" w:rsidR="007B77D2" w:rsidRPr="006D60C3" w:rsidRDefault="007B77D2" w:rsidP="00CA5B70">
            <w:pPr>
              <w:ind w:firstLine="425"/>
              <w:jc w:val="center"/>
              <w:rPr>
                <w:rFonts w:eastAsia="Calibri"/>
                <w:sz w:val="24"/>
                <w:szCs w:val="24"/>
              </w:rPr>
            </w:pPr>
          </w:p>
        </w:tc>
        <w:tc>
          <w:tcPr>
            <w:tcW w:w="1016" w:type="dxa"/>
          </w:tcPr>
          <w:p w14:paraId="25CC79FF" w14:textId="77777777" w:rsidR="007B77D2" w:rsidRPr="006D60C3" w:rsidRDefault="007B77D2" w:rsidP="00CA5B70">
            <w:pPr>
              <w:ind w:firstLine="425"/>
              <w:jc w:val="center"/>
              <w:rPr>
                <w:rFonts w:eastAsia="Calibri"/>
                <w:sz w:val="24"/>
                <w:szCs w:val="24"/>
              </w:rPr>
            </w:pPr>
          </w:p>
        </w:tc>
        <w:tc>
          <w:tcPr>
            <w:tcW w:w="1014" w:type="dxa"/>
          </w:tcPr>
          <w:p w14:paraId="3070EA5A" w14:textId="77777777" w:rsidR="007B77D2" w:rsidRPr="006D60C3" w:rsidRDefault="007B77D2" w:rsidP="00CA5B70">
            <w:pPr>
              <w:ind w:firstLine="425"/>
              <w:jc w:val="center"/>
              <w:rPr>
                <w:rFonts w:eastAsia="Calibri"/>
                <w:sz w:val="24"/>
                <w:szCs w:val="24"/>
              </w:rPr>
            </w:pPr>
          </w:p>
        </w:tc>
        <w:tc>
          <w:tcPr>
            <w:tcW w:w="1476" w:type="dxa"/>
          </w:tcPr>
          <w:p w14:paraId="76DB59CE" w14:textId="77777777" w:rsidR="007B77D2" w:rsidRPr="006D60C3" w:rsidRDefault="007B77D2" w:rsidP="00CA5B70">
            <w:pPr>
              <w:ind w:firstLine="425"/>
              <w:jc w:val="center"/>
              <w:rPr>
                <w:rFonts w:eastAsia="Calibri"/>
                <w:sz w:val="24"/>
                <w:szCs w:val="24"/>
              </w:rPr>
            </w:pPr>
            <w:r w:rsidRPr="006D60C3">
              <w:rPr>
                <w:rFonts w:eastAsia="Calibri"/>
                <w:sz w:val="24"/>
                <w:szCs w:val="24"/>
              </w:rPr>
              <w:t>71,5%</w:t>
            </w:r>
            <w:r w:rsidRPr="006D60C3">
              <w:rPr>
                <w:rFonts w:eastAsia="Calibri"/>
                <w:sz w:val="24"/>
                <w:szCs w:val="24"/>
              </w:rPr>
              <w:tab/>
            </w:r>
          </w:p>
        </w:tc>
      </w:tr>
      <w:tr w:rsidR="007B77D2" w:rsidRPr="006D60C3" w14:paraId="56152893" w14:textId="77777777" w:rsidTr="00CA5B70">
        <w:trPr>
          <w:jc w:val="center"/>
        </w:trPr>
        <w:tc>
          <w:tcPr>
            <w:tcW w:w="1082" w:type="dxa"/>
            <w:vAlign w:val="center"/>
          </w:tcPr>
          <w:p w14:paraId="264E3DA9"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11</w:t>
            </w:r>
          </w:p>
        </w:tc>
        <w:tc>
          <w:tcPr>
            <w:tcW w:w="2092" w:type="dxa"/>
            <w:vAlign w:val="center"/>
          </w:tcPr>
          <w:p w14:paraId="22A03199" w14:textId="77777777" w:rsidR="007B77D2" w:rsidRPr="006D60C3" w:rsidRDefault="007B77D2" w:rsidP="00CA5B70">
            <w:pPr>
              <w:ind w:firstLine="425"/>
              <w:jc w:val="center"/>
              <w:rPr>
                <w:rFonts w:eastAsia="Calibri"/>
                <w:sz w:val="24"/>
                <w:szCs w:val="24"/>
              </w:rPr>
            </w:pPr>
            <w:r w:rsidRPr="006D60C3">
              <w:rPr>
                <w:rFonts w:eastAsia="Calibri"/>
                <w:sz w:val="24"/>
                <w:szCs w:val="24"/>
              </w:rPr>
              <w:t>29,3%</w:t>
            </w:r>
          </w:p>
        </w:tc>
        <w:tc>
          <w:tcPr>
            <w:tcW w:w="1419" w:type="dxa"/>
            <w:vAlign w:val="center"/>
          </w:tcPr>
          <w:p w14:paraId="769B6CB5" w14:textId="77777777" w:rsidR="007B77D2" w:rsidRPr="006D60C3" w:rsidRDefault="007B77D2" w:rsidP="00CA5B70">
            <w:pPr>
              <w:ind w:firstLine="425"/>
              <w:jc w:val="center"/>
              <w:rPr>
                <w:rFonts w:eastAsia="Calibri"/>
                <w:sz w:val="24"/>
                <w:szCs w:val="24"/>
              </w:rPr>
            </w:pPr>
          </w:p>
        </w:tc>
        <w:tc>
          <w:tcPr>
            <w:tcW w:w="1472" w:type="dxa"/>
            <w:vAlign w:val="center"/>
          </w:tcPr>
          <w:p w14:paraId="43A64973" w14:textId="77777777" w:rsidR="007B77D2" w:rsidRPr="006D60C3" w:rsidRDefault="007B77D2" w:rsidP="00CA5B70">
            <w:pPr>
              <w:ind w:firstLine="425"/>
              <w:jc w:val="center"/>
              <w:rPr>
                <w:rFonts w:eastAsia="Calibri"/>
                <w:sz w:val="24"/>
                <w:szCs w:val="24"/>
              </w:rPr>
            </w:pPr>
          </w:p>
        </w:tc>
        <w:tc>
          <w:tcPr>
            <w:tcW w:w="1016" w:type="dxa"/>
          </w:tcPr>
          <w:p w14:paraId="5D5C979E" w14:textId="77777777" w:rsidR="007B77D2" w:rsidRPr="006D60C3" w:rsidRDefault="007B77D2" w:rsidP="00CA5B70">
            <w:pPr>
              <w:ind w:firstLine="425"/>
              <w:jc w:val="center"/>
              <w:rPr>
                <w:rFonts w:eastAsia="Calibri"/>
                <w:sz w:val="24"/>
                <w:szCs w:val="24"/>
              </w:rPr>
            </w:pPr>
          </w:p>
        </w:tc>
        <w:tc>
          <w:tcPr>
            <w:tcW w:w="1014" w:type="dxa"/>
          </w:tcPr>
          <w:p w14:paraId="4431763E" w14:textId="77777777" w:rsidR="007B77D2" w:rsidRPr="006D60C3" w:rsidRDefault="007B77D2" w:rsidP="00CA5B70">
            <w:pPr>
              <w:ind w:firstLine="425"/>
              <w:jc w:val="center"/>
              <w:rPr>
                <w:rFonts w:eastAsia="Calibri"/>
                <w:sz w:val="24"/>
                <w:szCs w:val="24"/>
              </w:rPr>
            </w:pPr>
          </w:p>
        </w:tc>
        <w:tc>
          <w:tcPr>
            <w:tcW w:w="1476" w:type="dxa"/>
          </w:tcPr>
          <w:p w14:paraId="38920D4E" w14:textId="77777777" w:rsidR="007B77D2" w:rsidRPr="006D60C3" w:rsidRDefault="007B77D2" w:rsidP="00CA5B70">
            <w:pPr>
              <w:ind w:firstLine="425"/>
              <w:jc w:val="center"/>
              <w:rPr>
                <w:rFonts w:eastAsia="Calibri"/>
                <w:sz w:val="24"/>
                <w:szCs w:val="24"/>
              </w:rPr>
            </w:pPr>
            <w:r w:rsidRPr="006D60C3">
              <w:rPr>
                <w:rFonts w:eastAsia="Calibri"/>
                <w:sz w:val="24"/>
                <w:szCs w:val="24"/>
              </w:rPr>
              <w:t>70,7%</w:t>
            </w:r>
            <w:r w:rsidRPr="006D60C3">
              <w:rPr>
                <w:rFonts w:eastAsia="Calibri"/>
                <w:sz w:val="24"/>
                <w:szCs w:val="24"/>
              </w:rPr>
              <w:tab/>
            </w:r>
          </w:p>
        </w:tc>
      </w:tr>
      <w:tr w:rsidR="007B77D2" w:rsidRPr="006D60C3" w14:paraId="7530BB89" w14:textId="77777777" w:rsidTr="00CA5B70">
        <w:trPr>
          <w:jc w:val="center"/>
        </w:trPr>
        <w:tc>
          <w:tcPr>
            <w:tcW w:w="1082" w:type="dxa"/>
            <w:vAlign w:val="center"/>
          </w:tcPr>
          <w:p w14:paraId="04C274EF"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12</w:t>
            </w:r>
          </w:p>
        </w:tc>
        <w:tc>
          <w:tcPr>
            <w:tcW w:w="2092" w:type="dxa"/>
            <w:vAlign w:val="center"/>
          </w:tcPr>
          <w:p w14:paraId="330CAD06" w14:textId="77777777" w:rsidR="007B77D2" w:rsidRPr="006D60C3" w:rsidRDefault="007B77D2" w:rsidP="00CA5B70">
            <w:pPr>
              <w:ind w:firstLine="425"/>
              <w:jc w:val="center"/>
              <w:rPr>
                <w:rFonts w:eastAsia="Calibri"/>
                <w:sz w:val="24"/>
                <w:szCs w:val="24"/>
              </w:rPr>
            </w:pPr>
            <w:r w:rsidRPr="006D60C3">
              <w:rPr>
                <w:rFonts w:eastAsia="Calibri"/>
                <w:sz w:val="24"/>
                <w:szCs w:val="24"/>
              </w:rPr>
              <w:t>10,8%</w:t>
            </w:r>
          </w:p>
        </w:tc>
        <w:tc>
          <w:tcPr>
            <w:tcW w:w="1419" w:type="dxa"/>
            <w:vAlign w:val="center"/>
          </w:tcPr>
          <w:p w14:paraId="08567B80" w14:textId="77777777" w:rsidR="007B77D2" w:rsidRPr="006D60C3" w:rsidRDefault="007B77D2" w:rsidP="00CA5B70">
            <w:pPr>
              <w:ind w:firstLine="425"/>
              <w:jc w:val="center"/>
              <w:rPr>
                <w:rFonts w:eastAsia="Calibri"/>
                <w:sz w:val="24"/>
                <w:szCs w:val="24"/>
              </w:rPr>
            </w:pPr>
          </w:p>
        </w:tc>
        <w:tc>
          <w:tcPr>
            <w:tcW w:w="1472" w:type="dxa"/>
            <w:vAlign w:val="center"/>
          </w:tcPr>
          <w:p w14:paraId="78CC9971" w14:textId="77777777" w:rsidR="007B77D2" w:rsidRPr="006D60C3" w:rsidRDefault="007B77D2" w:rsidP="00CA5B70">
            <w:pPr>
              <w:ind w:firstLine="425"/>
              <w:jc w:val="center"/>
              <w:rPr>
                <w:rFonts w:eastAsia="Calibri"/>
                <w:sz w:val="24"/>
                <w:szCs w:val="24"/>
              </w:rPr>
            </w:pPr>
          </w:p>
        </w:tc>
        <w:tc>
          <w:tcPr>
            <w:tcW w:w="1016" w:type="dxa"/>
          </w:tcPr>
          <w:p w14:paraId="5C2769E0" w14:textId="77777777" w:rsidR="007B77D2" w:rsidRPr="006D60C3" w:rsidRDefault="007B77D2" w:rsidP="00CA5B70">
            <w:pPr>
              <w:ind w:firstLine="425"/>
              <w:jc w:val="center"/>
              <w:rPr>
                <w:rFonts w:eastAsia="Calibri"/>
                <w:sz w:val="24"/>
                <w:szCs w:val="24"/>
              </w:rPr>
            </w:pPr>
          </w:p>
        </w:tc>
        <w:tc>
          <w:tcPr>
            <w:tcW w:w="1014" w:type="dxa"/>
          </w:tcPr>
          <w:p w14:paraId="6F15B0E1" w14:textId="77777777" w:rsidR="007B77D2" w:rsidRPr="006D60C3" w:rsidRDefault="007B77D2" w:rsidP="00CA5B70">
            <w:pPr>
              <w:ind w:firstLine="425"/>
              <w:jc w:val="center"/>
              <w:rPr>
                <w:rFonts w:eastAsia="Calibri"/>
                <w:sz w:val="24"/>
                <w:szCs w:val="24"/>
              </w:rPr>
            </w:pPr>
          </w:p>
        </w:tc>
        <w:tc>
          <w:tcPr>
            <w:tcW w:w="1476" w:type="dxa"/>
          </w:tcPr>
          <w:p w14:paraId="2E2FA745" w14:textId="77777777" w:rsidR="007B77D2" w:rsidRPr="006D60C3" w:rsidRDefault="007B77D2" w:rsidP="00CA5B70">
            <w:pPr>
              <w:ind w:firstLine="425"/>
              <w:jc w:val="center"/>
              <w:rPr>
                <w:rFonts w:eastAsia="Calibri"/>
                <w:sz w:val="24"/>
                <w:szCs w:val="24"/>
              </w:rPr>
            </w:pPr>
            <w:r w:rsidRPr="006D60C3">
              <w:rPr>
                <w:rFonts w:eastAsia="Calibri"/>
                <w:sz w:val="24"/>
                <w:szCs w:val="24"/>
              </w:rPr>
              <w:t>89,2%</w:t>
            </w:r>
            <w:r w:rsidRPr="006D60C3">
              <w:rPr>
                <w:rFonts w:eastAsia="Calibri"/>
                <w:sz w:val="24"/>
                <w:szCs w:val="24"/>
              </w:rPr>
              <w:tab/>
            </w:r>
          </w:p>
        </w:tc>
      </w:tr>
      <w:tr w:rsidR="007B77D2" w:rsidRPr="006D60C3" w14:paraId="4DA31796" w14:textId="77777777" w:rsidTr="00CA5B70">
        <w:trPr>
          <w:jc w:val="center"/>
        </w:trPr>
        <w:tc>
          <w:tcPr>
            <w:tcW w:w="1082" w:type="dxa"/>
            <w:vAlign w:val="center"/>
          </w:tcPr>
          <w:p w14:paraId="69975CD2"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13</w:t>
            </w:r>
          </w:p>
        </w:tc>
        <w:tc>
          <w:tcPr>
            <w:tcW w:w="2092" w:type="dxa"/>
            <w:vAlign w:val="center"/>
          </w:tcPr>
          <w:p w14:paraId="6ED0CD69" w14:textId="77777777" w:rsidR="007B77D2" w:rsidRPr="006D60C3" w:rsidRDefault="007B77D2" w:rsidP="00CA5B70">
            <w:pPr>
              <w:ind w:firstLine="425"/>
              <w:jc w:val="center"/>
              <w:rPr>
                <w:rFonts w:eastAsia="Calibri"/>
                <w:sz w:val="24"/>
                <w:szCs w:val="24"/>
              </w:rPr>
            </w:pPr>
            <w:r w:rsidRPr="006D60C3">
              <w:rPr>
                <w:rFonts w:eastAsia="Calibri"/>
                <w:sz w:val="24"/>
                <w:szCs w:val="24"/>
              </w:rPr>
              <w:t>49,2%</w:t>
            </w:r>
          </w:p>
        </w:tc>
        <w:tc>
          <w:tcPr>
            <w:tcW w:w="1419" w:type="dxa"/>
            <w:vAlign w:val="center"/>
          </w:tcPr>
          <w:p w14:paraId="5B652F47" w14:textId="77777777" w:rsidR="007B77D2" w:rsidRPr="006D60C3" w:rsidRDefault="007B77D2" w:rsidP="00CA5B70">
            <w:pPr>
              <w:ind w:firstLine="425"/>
              <w:jc w:val="center"/>
              <w:rPr>
                <w:rFonts w:eastAsia="Calibri"/>
                <w:sz w:val="24"/>
                <w:szCs w:val="24"/>
              </w:rPr>
            </w:pPr>
          </w:p>
        </w:tc>
        <w:tc>
          <w:tcPr>
            <w:tcW w:w="1472" w:type="dxa"/>
            <w:vAlign w:val="center"/>
          </w:tcPr>
          <w:p w14:paraId="53D393A1" w14:textId="77777777" w:rsidR="007B77D2" w:rsidRPr="006D60C3" w:rsidRDefault="007B77D2" w:rsidP="00CA5B70">
            <w:pPr>
              <w:ind w:firstLine="425"/>
              <w:jc w:val="center"/>
              <w:rPr>
                <w:rFonts w:eastAsia="Calibri"/>
                <w:sz w:val="24"/>
                <w:szCs w:val="24"/>
              </w:rPr>
            </w:pPr>
          </w:p>
        </w:tc>
        <w:tc>
          <w:tcPr>
            <w:tcW w:w="1016" w:type="dxa"/>
          </w:tcPr>
          <w:p w14:paraId="76D36359" w14:textId="77777777" w:rsidR="007B77D2" w:rsidRPr="006D60C3" w:rsidRDefault="007B77D2" w:rsidP="00CA5B70">
            <w:pPr>
              <w:ind w:firstLine="425"/>
              <w:jc w:val="center"/>
              <w:rPr>
                <w:rFonts w:eastAsia="Calibri"/>
                <w:sz w:val="24"/>
                <w:szCs w:val="24"/>
              </w:rPr>
            </w:pPr>
          </w:p>
        </w:tc>
        <w:tc>
          <w:tcPr>
            <w:tcW w:w="1014" w:type="dxa"/>
          </w:tcPr>
          <w:p w14:paraId="269741B3" w14:textId="77777777" w:rsidR="007B77D2" w:rsidRPr="006D60C3" w:rsidRDefault="007B77D2" w:rsidP="00CA5B70">
            <w:pPr>
              <w:ind w:firstLine="425"/>
              <w:jc w:val="center"/>
              <w:rPr>
                <w:rFonts w:eastAsia="Calibri"/>
                <w:sz w:val="24"/>
                <w:szCs w:val="24"/>
              </w:rPr>
            </w:pPr>
          </w:p>
        </w:tc>
        <w:tc>
          <w:tcPr>
            <w:tcW w:w="1476" w:type="dxa"/>
          </w:tcPr>
          <w:p w14:paraId="13C026F4" w14:textId="77777777" w:rsidR="007B77D2" w:rsidRPr="006D60C3" w:rsidRDefault="007B77D2" w:rsidP="00CA5B70">
            <w:pPr>
              <w:ind w:firstLine="425"/>
              <w:jc w:val="center"/>
              <w:rPr>
                <w:rFonts w:eastAsia="Calibri"/>
                <w:sz w:val="24"/>
                <w:szCs w:val="24"/>
              </w:rPr>
            </w:pPr>
            <w:r w:rsidRPr="006D60C3">
              <w:rPr>
                <w:rFonts w:eastAsia="Calibri"/>
                <w:sz w:val="24"/>
                <w:szCs w:val="24"/>
              </w:rPr>
              <w:t>50,8%</w:t>
            </w:r>
            <w:r w:rsidRPr="006D60C3">
              <w:rPr>
                <w:rFonts w:eastAsia="Calibri"/>
                <w:sz w:val="24"/>
                <w:szCs w:val="24"/>
              </w:rPr>
              <w:tab/>
            </w:r>
          </w:p>
        </w:tc>
      </w:tr>
      <w:tr w:rsidR="007B77D2" w:rsidRPr="006D60C3" w14:paraId="39CE0089" w14:textId="77777777" w:rsidTr="00CA5B70">
        <w:trPr>
          <w:jc w:val="center"/>
        </w:trPr>
        <w:tc>
          <w:tcPr>
            <w:tcW w:w="1082" w:type="dxa"/>
            <w:vAlign w:val="center"/>
          </w:tcPr>
          <w:p w14:paraId="04CCB122"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14</w:t>
            </w:r>
          </w:p>
        </w:tc>
        <w:tc>
          <w:tcPr>
            <w:tcW w:w="2092" w:type="dxa"/>
            <w:vAlign w:val="center"/>
          </w:tcPr>
          <w:p w14:paraId="3BB41E73" w14:textId="77777777" w:rsidR="007B77D2" w:rsidRPr="006D60C3" w:rsidRDefault="007B77D2" w:rsidP="00CA5B70">
            <w:pPr>
              <w:ind w:firstLine="425"/>
              <w:jc w:val="center"/>
              <w:rPr>
                <w:rFonts w:eastAsia="Calibri"/>
                <w:sz w:val="24"/>
                <w:szCs w:val="24"/>
              </w:rPr>
            </w:pPr>
            <w:r w:rsidRPr="006D60C3">
              <w:rPr>
                <w:rFonts w:eastAsia="Calibri"/>
                <w:sz w:val="24"/>
                <w:szCs w:val="24"/>
              </w:rPr>
              <w:t>52,1%</w:t>
            </w:r>
          </w:p>
        </w:tc>
        <w:tc>
          <w:tcPr>
            <w:tcW w:w="1419" w:type="dxa"/>
            <w:vAlign w:val="center"/>
          </w:tcPr>
          <w:p w14:paraId="0800E4FE" w14:textId="77777777" w:rsidR="007B77D2" w:rsidRPr="006D60C3" w:rsidRDefault="007B77D2" w:rsidP="00CA5B70">
            <w:pPr>
              <w:ind w:firstLine="425"/>
              <w:jc w:val="center"/>
              <w:rPr>
                <w:rFonts w:eastAsia="Calibri"/>
                <w:sz w:val="24"/>
                <w:szCs w:val="24"/>
              </w:rPr>
            </w:pPr>
          </w:p>
        </w:tc>
        <w:tc>
          <w:tcPr>
            <w:tcW w:w="1472" w:type="dxa"/>
            <w:vAlign w:val="center"/>
          </w:tcPr>
          <w:p w14:paraId="255D9521" w14:textId="77777777" w:rsidR="007B77D2" w:rsidRPr="006D60C3" w:rsidRDefault="007B77D2" w:rsidP="00CA5B70">
            <w:pPr>
              <w:ind w:firstLine="425"/>
              <w:jc w:val="center"/>
              <w:rPr>
                <w:rFonts w:eastAsia="Calibri"/>
                <w:sz w:val="24"/>
                <w:szCs w:val="24"/>
              </w:rPr>
            </w:pPr>
          </w:p>
        </w:tc>
        <w:tc>
          <w:tcPr>
            <w:tcW w:w="1016" w:type="dxa"/>
          </w:tcPr>
          <w:p w14:paraId="122ED6F4" w14:textId="77777777" w:rsidR="007B77D2" w:rsidRPr="006D60C3" w:rsidRDefault="007B77D2" w:rsidP="00CA5B70">
            <w:pPr>
              <w:ind w:firstLine="425"/>
              <w:jc w:val="center"/>
              <w:rPr>
                <w:rFonts w:eastAsia="Calibri"/>
                <w:sz w:val="24"/>
                <w:szCs w:val="24"/>
              </w:rPr>
            </w:pPr>
          </w:p>
        </w:tc>
        <w:tc>
          <w:tcPr>
            <w:tcW w:w="1014" w:type="dxa"/>
          </w:tcPr>
          <w:p w14:paraId="29F8F874" w14:textId="77777777" w:rsidR="007B77D2" w:rsidRPr="006D60C3" w:rsidRDefault="007B77D2" w:rsidP="00CA5B70">
            <w:pPr>
              <w:ind w:firstLine="425"/>
              <w:jc w:val="center"/>
              <w:rPr>
                <w:rFonts w:eastAsia="Calibri"/>
                <w:sz w:val="24"/>
                <w:szCs w:val="24"/>
              </w:rPr>
            </w:pPr>
          </w:p>
        </w:tc>
        <w:tc>
          <w:tcPr>
            <w:tcW w:w="1476" w:type="dxa"/>
          </w:tcPr>
          <w:p w14:paraId="4F603B41" w14:textId="77777777" w:rsidR="007B77D2" w:rsidRPr="006D60C3" w:rsidRDefault="007B77D2" w:rsidP="00CA5B70">
            <w:pPr>
              <w:ind w:firstLine="425"/>
              <w:jc w:val="center"/>
              <w:rPr>
                <w:rFonts w:eastAsia="Calibri"/>
                <w:sz w:val="24"/>
                <w:szCs w:val="24"/>
              </w:rPr>
            </w:pPr>
            <w:r w:rsidRPr="006D60C3">
              <w:rPr>
                <w:rFonts w:eastAsia="Calibri"/>
                <w:sz w:val="24"/>
                <w:szCs w:val="24"/>
              </w:rPr>
              <w:t>47,9%</w:t>
            </w:r>
            <w:r w:rsidRPr="006D60C3">
              <w:rPr>
                <w:rFonts w:eastAsia="Calibri"/>
                <w:sz w:val="24"/>
                <w:szCs w:val="24"/>
              </w:rPr>
              <w:tab/>
            </w:r>
          </w:p>
        </w:tc>
      </w:tr>
      <w:tr w:rsidR="007B77D2" w:rsidRPr="006D60C3" w14:paraId="63B7C959" w14:textId="77777777" w:rsidTr="00CA5B70">
        <w:trPr>
          <w:jc w:val="center"/>
        </w:trPr>
        <w:tc>
          <w:tcPr>
            <w:tcW w:w="1082" w:type="dxa"/>
            <w:vAlign w:val="center"/>
          </w:tcPr>
          <w:p w14:paraId="2EF74C08"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15</w:t>
            </w:r>
          </w:p>
        </w:tc>
        <w:tc>
          <w:tcPr>
            <w:tcW w:w="2092" w:type="dxa"/>
            <w:vAlign w:val="center"/>
          </w:tcPr>
          <w:p w14:paraId="602C9497" w14:textId="77777777" w:rsidR="007B77D2" w:rsidRPr="006D60C3" w:rsidRDefault="007B77D2" w:rsidP="00CA5B70">
            <w:pPr>
              <w:ind w:firstLine="425"/>
              <w:jc w:val="center"/>
              <w:rPr>
                <w:rFonts w:eastAsia="Calibri"/>
                <w:sz w:val="24"/>
                <w:szCs w:val="24"/>
              </w:rPr>
            </w:pPr>
            <w:r w:rsidRPr="006D60C3">
              <w:rPr>
                <w:rFonts w:eastAsia="Calibri"/>
                <w:sz w:val="24"/>
                <w:szCs w:val="24"/>
              </w:rPr>
              <w:t>37,7%</w:t>
            </w:r>
          </w:p>
        </w:tc>
        <w:tc>
          <w:tcPr>
            <w:tcW w:w="1419" w:type="dxa"/>
            <w:vAlign w:val="center"/>
          </w:tcPr>
          <w:p w14:paraId="294D3BD9" w14:textId="77777777" w:rsidR="007B77D2" w:rsidRPr="006D60C3" w:rsidRDefault="007B77D2" w:rsidP="00CA5B70">
            <w:pPr>
              <w:ind w:firstLine="425"/>
              <w:jc w:val="center"/>
              <w:rPr>
                <w:rFonts w:eastAsia="Calibri"/>
                <w:sz w:val="24"/>
                <w:szCs w:val="24"/>
              </w:rPr>
            </w:pPr>
          </w:p>
        </w:tc>
        <w:tc>
          <w:tcPr>
            <w:tcW w:w="1472" w:type="dxa"/>
            <w:vAlign w:val="center"/>
          </w:tcPr>
          <w:p w14:paraId="12FDC941" w14:textId="77777777" w:rsidR="007B77D2" w:rsidRPr="006D60C3" w:rsidRDefault="007B77D2" w:rsidP="00CA5B70">
            <w:pPr>
              <w:ind w:firstLine="425"/>
              <w:jc w:val="center"/>
              <w:rPr>
                <w:rFonts w:eastAsia="Calibri"/>
                <w:sz w:val="24"/>
                <w:szCs w:val="24"/>
              </w:rPr>
            </w:pPr>
          </w:p>
        </w:tc>
        <w:tc>
          <w:tcPr>
            <w:tcW w:w="1016" w:type="dxa"/>
          </w:tcPr>
          <w:p w14:paraId="2D1E78CA" w14:textId="77777777" w:rsidR="007B77D2" w:rsidRPr="006D60C3" w:rsidRDefault="007B77D2" w:rsidP="00CA5B70">
            <w:pPr>
              <w:ind w:firstLine="425"/>
              <w:jc w:val="center"/>
              <w:rPr>
                <w:rFonts w:eastAsia="Calibri"/>
                <w:sz w:val="24"/>
                <w:szCs w:val="24"/>
              </w:rPr>
            </w:pPr>
          </w:p>
        </w:tc>
        <w:tc>
          <w:tcPr>
            <w:tcW w:w="1014" w:type="dxa"/>
          </w:tcPr>
          <w:p w14:paraId="050C9D60" w14:textId="77777777" w:rsidR="007B77D2" w:rsidRPr="006D60C3" w:rsidRDefault="007B77D2" w:rsidP="00CA5B70">
            <w:pPr>
              <w:ind w:firstLine="425"/>
              <w:jc w:val="center"/>
              <w:rPr>
                <w:rFonts w:eastAsia="Calibri"/>
                <w:sz w:val="24"/>
                <w:szCs w:val="24"/>
              </w:rPr>
            </w:pPr>
          </w:p>
        </w:tc>
        <w:tc>
          <w:tcPr>
            <w:tcW w:w="1476" w:type="dxa"/>
          </w:tcPr>
          <w:p w14:paraId="4FFE23FF" w14:textId="77777777" w:rsidR="007B77D2" w:rsidRPr="006D60C3" w:rsidRDefault="007B77D2" w:rsidP="00CA5B70">
            <w:pPr>
              <w:ind w:firstLine="425"/>
              <w:jc w:val="center"/>
              <w:rPr>
                <w:rFonts w:eastAsia="Calibri"/>
                <w:sz w:val="24"/>
                <w:szCs w:val="24"/>
              </w:rPr>
            </w:pPr>
            <w:r w:rsidRPr="006D60C3">
              <w:rPr>
                <w:rFonts w:eastAsia="Calibri"/>
                <w:sz w:val="24"/>
                <w:szCs w:val="24"/>
              </w:rPr>
              <w:t>62,3%</w:t>
            </w:r>
            <w:r w:rsidRPr="006D60C3">
              <w:rPr>
                <w:rFonts w:eastAsia="Calibri"/>
                <w:sz w:val="24"/>
                <w:szCs w:val="24"/>
              </w:rPr>
              <w:tab/>
            </w:r>
          </w:p>
        </w:tc>
      </w:tr>
      <w:tr w:rsidR="007B77D2" w:rsidRPr="006D60C3" w14:paraId="356A9919" w14:textId="77777777" w:rsidTr="00CA5B70">
        <w:trPr>
          <w:jc w:val="center"/>
        </w:trPr>
        <w:tc>
          <w:tcPr>
            <w:tcW w:w="1082" w:type="dxa"/>
            <w:vAlign w:val="center"/>
          </w:tcPr>
          <w:p w14:paraId="1CB441C3"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16</w:t>
            </w:r>
          </w:p>
        </w:tc>
        <w:tc>
          <w:tcPr>
            <w:tcW w:w="2092" w:type="dxa"/>
            <w:vAlign w:val="center"/>
          </w:tcPr>
          <w:p w14:paraId="4A4B94EE" w14:textId="77777777" w:rsidR="007B77D2" w:rsidRPr="006D60C3" w:rsidRDefault="007B77D2" w:rsidP="00CA5B70">
            <w:pPr>
              <w:ind w:firstLine="425"/>
              <w:jc w:val="center"/>
              <w:rPr>
                <w:rFonts w:eastAsia="Calibri"/>
                <w:sz w:val="24"/>
                <w:szCs w:val="24"/>
              </w:rPr>
            </w:pPr>
          </w:p>
        </w:tc>
        <w:tc>
          <w:tcPr>
            <w:tcW w:w="1419" w:type="dxa"/>
            <w:vAlign w:val="center"/>
          </w:tcPr>
          <w:p w14:paraId="509D460D" w14:textId="77777777" w:rsidR="007B77D2" w:rsidRPr="006D60C3" w:rsidRDefault="007B77D2" w:rsidP="00CA5B70">
            <w:pPr>
              <w:ind w:firstLine="425"/>
              <w:jc w:val="center"/>
              <w:rPr>
                <w:rFonts w:eastAsia="Calibri"/>
                <w:sz w:val="24"/>
                <w:szCs w:val="24"/>
              </w:rPr>
            </w:pPr>
          </w:p>
        </w:tc>
        <w:tc>
          <w:tcPr>
            <w:tcW w:w="1472" w:type="dxa"/>
            <w:vAlign w:val="center"/>
          </w:tcPr>
          <w:p w14:paraId="3C954786" w14:textId="77777777" w:rsidR="007B77D2" w:rsidRPr="006D60C3" w:rsidRDefault="007B77D2" w:rsidP="00CA5B70">
            <w:pPr>
              <w:ind w:firstLine="425"/>
              <w:jc w:val="center"/>
              <w:rPr>
                <w:rFonts w:eastAsia="Calibri"/>
                <w:sz w:val="24"/>
                <w:szCs w:val="24"/>
              </w:rPr>
            </w:pPr>
          </w:p>
        </w:tc>
        <w:tc>
          <w:tcPr>
            <w:tcW w:w="1016" w:type="dxa"/>
          </w:tcPr>
          <w:p w14:paraId="45E5C19C" w14:textId="77777777" w:rsidR="007B77D2" w:rsidRPr="006D60C3" w:rsidRDefault="007B77D2" w:rsidP="005967C4">
            <w:pPr>
              <w:rPr>
                <w:rFonts w:eastAsia="Calibri"/>
                <w:sz w:val="24"/>
                <w:szCs w:val="24"/>
              </w:rPr>
            </w:pPr>
            <w:r w:rsidRPr="006D60C3">
              <w:rPr>
                <w:rFonts w:eastAsia="Calibri"/>
                <w:sz w:val="24"/>
                <w:szCs w:val="24"/>
              </w:rPr>
              <w:t>28,4%</w:t>
            </w:r>
          </w:p>
        </w:tc>
        <w:tc>
          <w:tcPr>
            <w:tcW w:w="1014" w:type="dxa"/>
          </w:tcPr>
          <w:p w14:paraId="1A416706" w14:textId="77777777" w:rsidR="007B77D2" w:rsidRPr="006D60C3" w:rsidRDefault="007B77D2" w:rsidP="005967C4">
            <w:pPr>
              <w:rPr>
                <w:rFonts w:eastAsia="Calibri"/>
                <w:sz w:val="24"/>
                <w:szCs w:val="24"/>
              </w:rPr>
            </w:pPr>
            <w:r w:rsidRPr="006D60C3">
              <w:rPr>
                <w:rFonts w:eastAsia="Calibri"/>
                <w:sz w:val="24"/>
                <w:szCs w:val="24"/>
              </w:rPr>
              <w:t>60,7%</w:t>
            </w:r>
          </w:p>
        </w:tc>
        <w:tc>
          <w:tcPr>
            <w:tcW w:w="1476" w:type="dxa"/>
          </w:tcPr>
          <w:p w14:paraId="5A1A137D" w14:textId="77777777" w:rsidR="007B77D2" w:rsidRPr="006D60C3" w:rsidRDefault="007B77D2" w:rsidP="00CA5B70">
            <w:pPr>
              <w:ind w:firstLine="425"/>
              <w:jc w:val="center"/>
              <w:rPr>
                <w:rFonts w:eastAsia="Calibri"/>
                <w:sz w:val="24"/>
                <w:szCs w:val="24"/>
              </w:rPr>
            </w:pPr>
            <w:r w:rsidRPr="006D60C3">
              <w:rPr>
                <w:rFonts w:eastAsia="Calibri"/>
                <w:sz w:val="24"/>
                <w:szCs w:val="24"/>
              </w:rPr>
              <w:t>10,9%</w:t>
            </w:r>
            <w:r w:rsidRPr="006D60C3">
              <w:rPr>
                <w:rFonts w:eastAsia="Calibri"/>
                <w:sz w:val="24"/>
                <w:szCs w:val="24"/>
              </w:rPr>
              <w:tab/>
            </w:r>
          </w:p>
        </w:tc>
      </w:tr>
      <w:tr w:rsidR="007B77D2" w:rsidRPr="006D60C3" w14:paraId="74CE80D6" w14:textId="77777777" w:rsidTr="00CA5B70">
        <w:trPr>
          <w:jc w:val="center"/>
        </w:trPr>
        <w:tc>
          <w:tcPr>
            <w:tcW w:w="1082" w:type="dxa"/>
            <w:vAlign w:val="center"/>
          </w:tcPr>
          <w:p w14:paraId="55802321"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17</w:t>
            </w:r>
          </w:p>
        </w:tc>
        <w:tc>
          <w:tcPr>
            <w:tcW w:w="2092" w:type="dxa"/>
            <w:vAlign w:val="center"/>
          </w:tcPr>
          <w:p w14:paraId="2FD09B08" w14:textId="77777777" w:rsidR="007B77D2" w:rsidRPr="006D60C3" w:rsidRDefault="007B77D2" w:rsidP="00CA5B70">
            <w:pPr>
              <w:ind w:firstLine="425"/>
              <w:jc w:val="center"/>
              <w:rPr>
                <w:rFonts w:eastAsia="Calibri"/>
                <w:sz w:val="24"/>
                <w:szCs w:val="24"/>
              </w:rPr>
            </w:pPr>
            <w:r w:rsidRPr="006D60C3">
              <w:rPr>
                <w:rFonts w:eastAsia="Calibri"/>
                <w:sz w:val="24"/>
                <w:szCs w:val="24"/>
              </w:rPr>
              <w:t>35,6%</w:t>
            </w:r>
          </w:p>
        </w:tc>
        <w:tc>
          <w:tcPr>
            <w:tcW w:w="1419" w:type="dxa"/>
            <w:vAlign w:val="center"/>
          </w:tcPr>
          <w:p w14:paraId="70D846EA" w14:textId="77777777" w:rsidR="007B77D2" w:rsidRPr="006D60C3" w:rsidRDefault="007B77D2" w:rsidP="00CA5B70">
            <w:pPr>
              <w:ind w:firstLine="425"/>
              <w:jc w:val="center"/>
              <w:rPr>
                <w:rFonts w:eastAsia="Calibri"/>
                <w:sz w:val="24"/>
                <w:szCs w:val="24"/>
              </w:rPr>
            </w:pPr>
          </w:p>
        </w:tc>
        <w:tc>
          <w:tcPr>
            <w:tcW w:w="1472" w:type="dxa"/>
            <w:vAlign w:val="center"/>
          </w:tcPr>
          <w:p w14:paraId="34256403" w14:textId="77777777" w:rsidR="007B77D2" w:rsidRPr="006D60C3" w:rsidRDefault="007B77D2" w:rsidP="00CA5B70">
            <w:pPr>
              <w:ind w:firstLine="425"/>
              <w:jc w:val="center"/>
              <w:rPr>
                <w:rFonts w:eastAsia="Calibri"/>
                <w:sz w:val="24"/>
                <w:szCs w:val="24"/>
              </w:rPr>
            </w:pPr>
          </w:p>
        </w:tc>
        <w:tc>
          <w:tcPr>
            <w:tcW w:w="1016" w:type="dxa"/>
          </w:tcPr>
          <w:p w14:paraId="197A9B3D" w14:textId="77777777" w:rsidR="007B77D2" w:rsidRPr="006D60C3" w:rsidRDefault="007B77D2" w:rsidP="00CA5B70">
            <w:pPr>
              <w:ind w:firstLine="425"/>
              <w:jc w:val="center"/>
              <w:rPr>
                <w:rFonts w:eastAsia="Calibri"/>
                <w:sz w:val="24"/>
                <w:szCs w:val="24"/>
              </w:rPr>
            </w:pPr>
          </w:p>
        </w:tc>
        <w:tc>
          <w:tcPr>
            <w:tcW w:w="1014" w:type="dxa"/>
          </w:tcPr>
          <w:p w14:paraId="0FA225F7" w14:textId="77777777" w:rsidR="007B77D2" w:rsidRPr="006D60C3" w:rsidRDefault="007B77D2" w:rsidP="00CA5B70">
            <w:pPr>
              <w:ind w:firstLine="425"/>
              <w:jc w:val="center"/>
              <w:rPr>
                <w:rFonts w:eastAsia="Calibri"/>
                <w:sz w:val="24"/>
                <w:szCs w:val="24"/>
              </w:rPr>
            </w:pPr>
          </w:p>
        </w:tc>
        <w:tc>
          <w:tcPr>
            <w:tcW w:w="1476" w:type="dxa"/>
          </w:tcPr>
          <w:p w14:paraId="5A972E0D" w14:textId="77777777" w:rsidR="007B77D2" w:rsidRPr="006D60C3" w:rsidRDefault="007B77D2" w:rsidP="00CA5B70">
            <w:pPr>
              <w:ind w:firstLine="425"/>
              <w:jc w:val="center"/>
              <w:rPr>
                <w:rFonts w:eastAsia="Calibri"/>
                <w:sz w:val="24"/>
                <w:szCs w:val="24"/>
              </w:rPr>
            </w:pPr>
            <w:r w:rsidRPr="006D60C3">
              <w:rPr>
                <w:rFonts w:eastAsia="Calibri"/>
                <w:sz w:val="24"/>
                <w:szCs w:val="24"/>
              </w:rPr>
              <w:t>64,4%</w:t>
            </w:r>
            <w:r w:rsidRPr="006D60C3">
              <w:rPr>
                <w:rFonts w:eastAsia="Calibri"/>
                <w:sz w:val="24"/>
                <w:szCs w:val="24"/>
              </w:rPr>
              <w:tab/>
            </w:r>
          </w:p>
        </w:tc>
      </w:tr>
      <w:tr w:rsidR="007B77D2" w:rsidRPr="006D60C3" w14:paraId="4452F417" w14:textId="77777777" w:rsidTr="00CA5B70">
        <w:trPr>
          <w:jc w:val="center"/>
        </w:trPr>
        <w:tc>
          <w:tcPr>
            <w:tcW w:w="1082" w:type="dxa"/>
            <w:vAlign w:val="center"/>
          </w:tcPr>
          <w:p w14:paraId="313182F6"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18</w:t>
            </w:r>
          </w:p>
        </w:tc>
        <w:tc>
          <w:tcPr>
            <w:tcW w:w="2092" w:type="dxa"/>
            <w:vAlign w:val="center"/>
          </w:tcPr>
          <w:p w14:paraId="5379DC86" w14:textId="77777777" w:rsidR="007B77D2" w:rsidRPr="006D60C3" w:rsidRDefault="007B77D2" w:rsidP="00CA5B70">
            <w:pPr>
              <w:ind w:firstLine="425"/>
              <w:jc w:val="center"/>
              <w:rPr>
                <w:rFonts w:eastAsia="Calibri"/>
                <w:sz w:val="24"/>
                <w:szCs w:val="24"/>
              </w:rPr>
            </w:pPr>
            <w:r w:rsidRPr="006D60C3">
              <w:rPr>
                <w:rFonts w:eastAsia="Calibri"/>
                <w:sz w:val="24"/>
                <w:szCs w:val="24"/>
              </w:rPr>
              <w:t>24,3%</w:t>
            </w:r>
          </w:p>
        </w:tc>
        <w:tc>
          <w:tcPr>
            <w:tcW w:w="1419" w:type="dxa"/>
            <w:vAlign w:val="center"/>
          </w:tcPr>
          <w:p w14:paraId="050DF3A0" w14:textId="77777777" w:rsidR="007B77D2" w:rsidRPr="006D60C3" w:rsidRDefault="007B77D2" w:rsidP="00CA5B70">
            <w:pPr>
              <w:ind w:firstLine="425"/>
              <w:jc w:val="center"/>
              <w:rPr>
                <w:rFonts w:eastAsia="Calibri"/>
                <w:sz w:val="24"/>
                <w:szCs w:val="24"/>
              </w:rPr>
            </w:pPr>
          </w:p>
        </w:tc>
        <w:tc>
          <w:tcPr>
            <w:tcW w:w="1472" w:type="dxa"/>
            <w:vAlign w:val="center"/>
          </w:tcPr>
          <w:p w14:paraId="0347E6AB" w14:textId="77777777" w:rsidR="007B77D2" w:rsidRPr="006D60C3" w:rsidRDefault="007B77D2" w:rsidP="00CA5B70">
            <w:pPr>
              <w:ind w:firstLine="425"/>
              <w:jc w:val="center"/>
              <w:rPr>
                <w:rFonts w:eastAsia="Calibri"/>
                <w:sz w:val="24"/>
                <w:szCs w:val="24"/>
              </w:rPr>
            </w:pPr>
          </w:p>
        </w:tc>
        <w:tc>
          <w:tcPr>
            <w:tcW w:w="1016" w:type="dxa"/>
          </w:tcPr>
          <w:p w14:paraId="7868E1AB" w14:textId="77777777" w:rsidR="007B77D2" w:rsidRPr="006D60C3" w:rsidRDefault="007B77D2" w:rsidP="00CA5B70">
            <w:pPr>
              <w:ind w:firstLine="425"/>
              <w:jc w:val="center"/>
              <w:rPr>
                <w:rFonts w:eastAsia="Calibri"/>
                <w:sz w:val="24"/>
                <w:szCs w:val="24"/>
              </w:rPr>
            </w:pPr>
          </w:p>
        </w:tc>
        <w:tc>
          <w:tcPr>
            <w:tcW w:w="1014" w:type="dxa"/>
          </w:tcPr>
          <w:p w14:paraId="6AA65C20" w14:textId="77777777" w:rsidR="007B77D2" w:rsidRPr="006D60C3" w:rsidRDefault="007B77D2" w:rsidP="00CA5B70">
            <w:pPr>
              <w:ind w:firstLine="425"/>
              <w:jc w:val="center"/>
              <w:rPr>
                <w:rFonts w:eastAsia="Calibri"/>
                <w:sz w:val="24"/>
                <w:szCs w:val="24"/>
              </w:rPr>
            </w:pPr>
          </w:p>
        </w:tc>
        <w:tc>
          <w:tcPr>
            <w:tcW w:w="1476" w:type="dxa"/>
          </w:tcPr>
          <w:p w14:paraId="0B2923E6" w14:textId="77777777" w:rsidR="007B77D2" w:rsidRPr="006D60C3" w:rsidRDefault="007B77D2" w:rsidP="00CA5B70">
            <w:pPr>
              <w:ind w:firstLine="425"/>
              <w:jc w:val="center"/>
              <w:rPr>
                <w:rFonts w:eastAsia="Calibri"/>
                <w:sz w:val="24"/>
                <w:szCs w:val="24"/>
              </w:rPr>
            </w:pPr>
            <w:r w:rsidRPr="006D60C3">
              <w:rPr>
                <w:rFonts w:eastAsia="Calibri"/>
                <w:sz w:val="24"/>
                <w:szCs w:val="24"/>
              </w:rPr>
              <w:t>75,7%</w:t>
            </w:r>
            <w:r w:rsidRPr="006D60C3">
              <w:rPr>
                <w:rFonts w:eastAsia="Calibri"/>
                <w:sz w:val="24"/>
                <w:szCs w:val="24"/>
              </w:rPr>
              <w:tab/>
            </w:r>
          </w:p>
        </w:tc>
      </w:tr>
      <w:tr w:rsidR="007B77D2" w:rsidRPr="006D60C3" w14:paraId="511E00BB" w14:textId="77777777" w:rsidTr="00CA5B70">
        <w:trPr>
          <w:jc w:val="center"/>
        </w:trPr>
        <w:tc>
          <w:tcPr>
            <w:tcW w:w="1082" w:type="dxa"/>
            <w:vAlign w:val="center"/>
          </w:tcPr>
          <w:p w14:paraId="3D6ADF69"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19</w:t>
            </w:r>
          </w:p>
        </w:tc>
        <w:tc>
          <w:tcPr>
            <w:tcW w:w="2092" w:type="dxa"/>
            <w:vAlign w:val="center"/>
          </w:tcPr>
          <w:p w14:paraId="48099CCE" w14:textId="77777777" w:rsidR="007B77D2" w:rsidRPr="006D60C3" w:rsidRDefault="007B77D2" w:rsidP="00CA5B70">
            <w:pPr>
              <w:ind w:firstLine="425"/>
              <w:jc w:val="center"/>
              <w:rPr>
                <w:rFonts w:eastAsia="Calibri"/>
                <w:sz w:val="24"/>
                <w:szCs w:val="24"/>
              </w:rPr>
            </w:pPr>
            <w:r w:rsidRPr="006D60C3">
              <w:rPr>
                <w:rFonts w:eastAsia="Calibri"/>
                <w:sz w:val="24"/>
                <w:szCs w:val="24"/>
              </w:rPr>
              <w:t>36,9%</w:t>
            </w:r>
          </w:p>
        </w:tc>
        <w:tc>
          <w:tcPr>
            <w:tcW w:w="1419" w:type="dxa"/>
            <w:vAlign w:val="center"/>
          </w:tcPr>
          <w:p w14:paraId="33D166A0" w14:textId="77777777" w:rsidR="007B77D2" w:rsidRPr="006D60C3" w:rsidRDefault="007B77D2" w:rsidP="00CA5B70">
            <w:pPr>
              <w:ind w:firstLine="425"/>
              <w:jc w:val="center"/>
              <w:rPr>
                <w:rFonts w:eastAsia="Calibri"/>
                <w:sz w:val="24"/>
                <w:szCs w:val="24"/>
              </w:rPr>
            </w:pPr>
          </w:p>
        </w:tc>
        <w:tc>
          <w:tcPr>
            <w:tcW w:w="1472" w:type="dxa"/>
            <w:vAlign w:val="center"/>
          </w:tcPr>
          <w:p w14:paraId="035ACF29" w14:textId="77777777" w:rsidR="007B77D2" w:rsidRPr="006D60C3" w:rsidRDefault="007B77D2" w:rsidP="00CA5B70">
            <w:pPr>
              <w:ind w:firstLine="425"/>
              <w:jc w:val="center"/>
              <w:rPr>
                <w:rFonts w:eastAsia="Calibri"/>
                <w:sz w:val="24"/>
                <w:szCs w:val="24"/>
              </w:rPr>
            </w:pPr>
          </w:p>
        </w:tc>
        <w:tc>
          <w:tcPr>
            <w:tcW w:w="1016" w:type="dxa"/>
          </w:tcPr>
          <w:p w14:paraId="4DCA12DD" w14:textId="77777777" w:rsidR="007B77D2" w:rsidRPr="006D60C3" w:rsidRDefault="007B77D2" w:rsidP="00CA5B70">
            <w:pPr>
              <w:ind w:firstLine="425"/>
              <w:jc w:val="center"/>
              <w:rPr>
                <w:rFonts w:eastAsia="Calibri"/>
                <w:sz w:val="24"/>
                <w:szCs w:val="24"/>
              </w:rPr>
            </w:pPr>
          </w:p>
        </w:tc>
        <w:tc>
          <w:tcPr>
            <w:tcW w:w="1014" w:type="dxa"/>
          </w:tcPr>
          <w:p w14:paraId="5C428040" w14:textId="77777777" w:rsidR="007B77D2" w:rsidRPr="006D60C3" w:rsidRDefault="007B77D2" w:rsidP="00CA5B70">
            <w:pPr>
              <w:ind w:firstLine="425"/>
              <w:jc w:val="center"/>
              <w:rPr>
                <w:rFonts w:eastAsia="Calibri"/>
                <w:sz w:val="24"/>
                <w:szCs w:val="24"/>
              </w:rPr>
            </w:pPr>
          </w:p>
        </w:tc>
        <w:tc>
          <w:tcPr>
            <w:tcW w:w="1476" w:type="dxa"/>
          </w:tcPr>
          <w:p w14:paraId="7E3EFA87" w14:textId="77777777" w:rsidR="007B77D2" w:rsidRPr="006D60C3" w:rsidRDefault="007B77D2" w:rsidP="00CA5B70">
            <w:pPr>
              <w:ind w:firstLine="425"/>
              <w:jc w:val="center"/>
              <w:rPr>
                <w:rFonts w:eastAsia="Calibri"/>
                <w:sz w:val="24"/>
                <w:szCs w:val="24"/>
              </w:rPr>
            </w:pPr>
            <w:r w:rsidRPr="006D60C3">
              <w:rPr>
                <w:rFonts w:eastAsia="Calibri"/>
                <w:sz w:val="24"/>
                <w:szCs w:val="24"/>
              </w:rPr>
              <w:t>63,1%</w:t>
            </w:r>
            <w:r w:rsidRPr="006D60C3">
              <w:rPr>
                <w:rFonts w:eastAsia="Calibri"/>
                <w:sz w:val="24"/>
                <w:szCs w:val="24"/>
              </w:rPr>
              <w:tab/>
            </w:r>
          </w:p>
        </w:tc>
      </w:tr>
      <w:tr w:rsidR="007B77D2" w:rsidRPr="006D60C3" w14:paraId="246B58CF" w14:textId="77777777" w:rsidTr="00CA5B70">
        <w:trPr>
          <w:jc w:val="center"/>
        </w:trPr>
        <w:tc>
          <w:tcPr>
            <w:tcW w:w="1082" w:type="dxa"/>
            <w:vAlign w:val="center"/>
          </w:tcPr>
          <w:p w14:paraId="070EF129"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20</w:t>
            </w:r>
          </w:p>
        </w:tc>
        <w:tc>
          <w:tcPr>
            <w:tcW w:w="2092" w:type="dxa"/>
            <w:vAlign w:val="center"/>
          </w:tcPr>
          <w:p w14:paraId="63466299" w14:textId="77777777" w:rsidR="007B77D2" w:rsidRPr="006D60C3" w:rsidRDefault="007B77D2" w:rsidP="00CA5B70">
            <w:pPr>
              <w:ind w:firstLine="425"/>
              <w:jc w:val="center"/>
              <w:rPr>
                <w:rFonts w:eastAsia="Calibri"/>
                <w:sz w:val="24"/>
                <w:szCs w:val="24"/>
              </w:rPr>
            </w:pPr>
            <w:r w:rsidRPr="006D60C3">
              <w:rPr>
                <w:rFonts w:eastAsia="Calibri"/>
                <w:sz w:val="24"/>
                <w:szCs w:val="24"/>
              </w:rPr>
              <w:t>27,1%</w:t>
            </w:r>
          </w:p>
        </w:tc>
        <w:tc>
          <w:tcPr>
            <w:tcW w:w="1419" w:type="dxa"/>
            <w:vAlign w:val="center"/>
          </w:tcPr>
          <w:p w14:paraId="1E4163F9" w14:textId="77777777" w:rsidR="007B77D2" w:rsidRPr="006D60C3" w:rsidRDefault="007B77D2" w:rsidP="00CA5B70">
            <w:pPr>
              <w:ind w:firstLine="425"/>
              <w:jc w:val="center"/>
              <w:rPr>
                <w:rFonts w:eastAsia="Calibri"/>
                <w:sz w:val="24"/>
                <w:szCs w:val="24"/>
              </w:rPr>
            </w:pPr>
          </w:p>
        </w:tc>
        <w:tc>
          <w:tcPr>
            <w:tcW w:w="1472" w:type="dxa"/>
            <w:vAlign w:val="center"/>
          </w:tcPr>
          <w:p w14:paraId="4DA4F982" w14:textId="77777777" w:rsidR="007B77D2" w:rsidRPr="006D60C3" w:rsidRDefault="007B77D2" w:rsidP="00CA5B70">
            <w:pPr>
              <w:ind w:firstLine="425"/>
              <w:jc w:val="center"/>
              <w:rPr>
                <w:rFonts w:eastAsia="Calibri"/>
                <w:sz w:val="24"/>
                <w:szCs w:val="24"/>
              </w:rPr>
            </w:pPr>
          </w:p>
        </w:tc>
        <w:tc>
          <w:tcPr>
            <w:tcW w:w="1016" w:type="dxa"/>
          </w:tcPr>
          <w:p w14:paraId="4D04D6F4" w14:textId="77777777" w:rsidR="007B77D2" w:rsidRPr="006D60C3" w:rsidRDefault="007B77D2" w:rsidP="00CA5B70">
            <w:pPr>
              <w:ind w:firstLine="425"/>
              <w:jc w:val="center"/>
              <w:rPr>
                <w:rFonts w:eastAsia="Calibri"/>
                <w:sz w:val="24"/>
                <w:szCs w:val="24"/>
              </w:rPr>
            </w:pPr>
          </w:p>
        </w:tc>
        <w:tc>
          <w:tcPr>
            <w:tcW w:w="1014" w:type="dxa"/>
          </w:tcPr>
          <w:p w14:paraId="4DB7299A" w14:textId="77777777" w:rsidR="007B77D2" w:rsidRPr="006D60C3" w:rsidRDefault="007B77D2" w:rsidP="00CA5B70">
            <w:pPr>
              <w:ind w:firstLine="425"/>
              <w:jc w:val="center"/>
              <w:rPr>
                <w:rFonts w:eastAsia="Calibri"/>
                <w:sz w:val="24"/>
                <w:szCs w:val="24"/>
              </w:rPr>
            </w:pPr>
          </w:p>
        </w:tc>
        <w:tc>
          <w:tcPr>
            <w:tcW w:w="1476" w:type="dxa"/>
          </w:tcPr>
          <w:p w14:paraId="06C3E66B" w14:textId="77777777" w:rsidR="007B77D2" w:rsidRPr="006D60C3" w:rsidRDefault="007B77D2" w:rsidP="00CA5B70">
            <w:pPr>
              <w:ind w:firstLine="425"/>
              <w:jc w:val="center"/>
              <w:rPr>
                <w:rFonts w:eastAsia="Calibri"/>
                <w:sz w:val="24"/>
                <w:szCs w:val="24"/>
              </w:rPr>
            </w:pPr>
            <w:r w:rsidRPr="006D60C3">
              <w:rPr>
                <w:rFonts w:eastAsia="Calibri"/>
                <w:sz w:val="24"/>
                <w:szCs w:val="24"/>
              </w:rPr>
              <w:t>72,9%</w:t>
            </w:r>
            <w:r w:rsidRPr="006D60C3">
              <w:rPr>
                <w:rFonts w:eastAsia="Calibri"/>
                <w:sz w:val="24"/>
                <w:szCs w:val="24"/>
              </w:rPr>
              <w:tab/>
            </w:r>
          </w:p>
        </w:tc>
      </w:tr>
      <w:tr w:rsidR="007B77D2" w:rsidRPr="006D60C3" w14:paraId="60DAB4BF" w14:textId="77777777" w:rsidTr="00CA5B70">
        <w:trPr>
          <w:jc w:val="center"/>
        </w:trPr>
        <w:tc>
          <w:tcPr>
            <w:tcW w:w="1082" w:type="dxa"/>
            <w:vAlign w:val="center"/>
          </w:tcPr>
          <w:p w14:paraId="453AD10B"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21</w:t>
            </w:r>
          </w:p>
        </w:tc>
        <w:tc>
          <w:tcPr>
            <w:tcW w:w="2092" w:type="dxa"/>
            <w:vAlign w:val="center"/>
          </w:tcPr>
          <w:p w14:paraId="7C7276A6" w14:textId="77777777" w:rsidR="007B77D2" w:rsidRPr="006D60C3" w:rsidRDefault="007B77D2" w:rsidP="00CA5B70">
            <w:pPr>
              <w:ind w:firstLine="425"/>
              <w:jc w:val="center"/>
              <w:rPr>
                <w:rFonts w:eastAsia="Calibri"/>
                <w:sz w:val="24"/>
                <w:szCs w:val="24"/>
              </w:rPr>
            </w:pPr>
            <w:r w:rsidRPr="006D60C3">
              <w:rPr>
                <w:rFonts w:eastAsia="Calibri"/>
                <w:sz w:val="24"/>
                <w:szCs w:val="24"/>
              </w:rPr>
              <w:t>29,9%</w:t>
            </w:r>
          </w:p>
        </w:tc>
        <w:tc>
          <w:tcPr>
            <w:tcW w:w="1419" w:type="dxa"/>
            <w:vAlign w:val="center"/>
          </w:tcPr>
          <w:p w14:paraId="4E3EAE79" w14:textId="77777777" w:rsidR="007B77D2" w:rsidRPr="006D60C3" w:rsidRDefault="007B77D2" w:rsidP="00CA5B70">
            <w:pPr>
              <w:ind w:firstLine="425"/>
              <w:jc w:val="center"/>
              <w:rPr>
                <w:rFonts w:eastAsia="Calibri"/>
                <w:sz w:val="24"/>
                <w:szCs w:val="24"/>
              </w:rPr>
            </w:pPr>
          </w:p>
        </w:tc>
        <w:tc>
          <w:tcPr>
            <w:tcW w:w="1472" w:type="dxa"/>
            <w:vAlign w:val="center"/>
          </w:tcPr>
          <w:p w14:paraId="55B82EA6" w14:textId="77777777" w:rsidR="007B77D2" w:rsidRPr="006D60C3" w:rsidRDefault="007B77D2" w:rsidP="00CA5B70">
            <w:pPr>
              <w:ind w:firstLine="425"/>
              <w:jc w:val="center"/>
              <w:rPr>
                <w:rFonts w:eastAsia="Calibri"/>
                <w:sz w:val="24"/>
                <w:szCs w:val="24"/>
              </w:rPr>
            </w:pPr>
          </w:p>
        </w:tc>
        <w:tc>
          <w:tcPr>
            <w:tcW w:w="1016" w:type="dxa"/>
          </w:tcPr>
          <w:p w14:paraId="15E27637" w14:textId="77777777" w:rsidR="007B77D2" w:rsidRPr="006D60C3" w:rsidRDefault="007B77D2" w:rsidP="00CA5B70">
            <w:pPr>
              <w:ind w:firstLine="425"/>
              <w:jc w:val="center"/>
              <w:rPr>
                <w:rFonts w:eastAsia="Calibri"/>
                <w:sz w:val="24"/>
                <w:szCs w:val="24"/>
              </w:rPr>
            </w:pPr>
          </w:p>
        </w:tc>
        <w:tc>
          <w:tcPr>
            <w:tcW w:w="1014" w:type="dxa"/>
          </w:tcPr>
          <w:p w14:paraId="2BDDE2A4" w14:textId="77777777" w:rsidR="007B77D2" w:rsidRPr="006D60C3" w:rsidRDefault="007B77D2" w:rsidP="00CA5B70">
            <w:pPr>
              <w:ind w:firstLine="425"/>
              <w:jc w:val="center"/>
              <w:rPr>
                <w:rFonts w:eastAsia="Calibri"/>
                <w:sz w:val="24"/>
                <w:szCs w:val="24"/>
              </w:rPr>
            </w:pPr>
          </w:p>
        </w:tc>
        <w:tc>
          <w:tcPr>
            <w:tcW w:w="1476" w:type="dxa"/>
          </w:tcPr>
          <w:p w14:paraId="7A4C6C11" w14:textId="77777777" w:rsidR="007B77D2" w:rsidRPr="006D60C3" w:rsidRDefault="007B77D2" w:rsidP="00CA5B70">
            <w:pPr>
              <w:ind w:firstLine="425"/>
              <w:jc w:val="center"/>
              <w:rPr>
                <w:rFonts w:eastAsia="Calibri"/>
                <w:sz w:val="24"/>
                <w:szCs w:val="24"/>
              </w:rPr>
            </w:pPr>
            <w:r w:rsidRPr="006D60C3">
              <w:rPr>
                <w:rFonts w:eastAsia="Calibri"/>
                <w:sz w:val="24"/>
                <w:szCs w:val="24"/>
              </w:rPr>
              <w:t>70,1%</w:t>
            </w:r>
            <w:r w:rsidRPr="006D60C3">
              <w:rPr>
                <w:rFonts w:eastAsia="Calibri"/>
                <w:sz w:val="24"/>
                <w:szCs w:val="24"/>
              </w:rPr>
              <w:tab/>
            </w:r>
          </w:p>
        </w:tc>
      </w:tr>
      <w:tr w:rsidR="007B77D2" w:rsidRPr="006D60C3" w14:paraId="3C0DD68F" w14:textId="77777777" w:rsidTr="00CA5B70">
        <w:trPr>
          <w:jc w:val="center"/>
        </w:trPr>
        <w:tc>
          <w:tcPr>
            <w:tcW w:w="1082" w:type="dxa"/>
            <w:vAlign w:val="center"/>
          </w:tcPr>
          <w:p w14:paraId="4154E4DE"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22</w:t>
            </w:r>
          </w:p>
        </w:tc>
        <w:tc>
          <w:tcPr>
            <w:tcW w:w="2092" w:type="dxa"/>
            <w:vAlign w:val="center"/>
          </w:tcPr>
          <w:p w14:paraId="70DCFE8C" w14:textId="77777777" w:rsidR="007B77D2" w:rsidRPr="006D60C3" w:rsidRDefault="007B77D2" w:rsidP="00CA5B70">
            <w:pPr>
              <w:ind w:firstLine="425"/>
              <w:jc w:val="center"/>
              <w:rPr>
                <w:rFonts w:eastAsia="Calibri"/>
                <w:sz w:val="24"/>
                <w:szCs w:val="24"/>
              </w:rPr>
            </w:pPr>
            <w:r w:rsidRPr="006D60C3">
              <w:rPr>
                <w:rFonts w:eastAsia="Calibri"/>
                <w:sz w:val="24"/>
                <w:szCs w:val="24"/>
              </w:rPr>
              <w:t>54,2%</w:t>
            </w:r>
          </w:p>
        </w:tc>
        <w:tc>
          <w:tcPr>
            <w:tcW w:w="1419" w:type="dxa"/>
            <w:vAlign w:val="center"/>
          </w:tcPr>
          <w:p w14:paraId="691E4242" w14:textId="77777777" w:rsidR="007B77D2" w:rsidRPr="006D60C3" w:rsidRDefault="007B77D2" w:rsidP="00CA5B70">
            <w:pPr>
              <w:ind w:firstLine="425"/>
              <w:jc w:val="center"/>
              <w:rPr>
                <w:rFonts w:eastAsia="Calibri"/>
                <w:sz w:val="24"/>
                <w:szCs w:val="24"/>
              </w:rPr>
            </w:pPr>
          </w:p>
        </w:tc>
        <w:tc>
          <w:tcPr>
            <w:tcW w:w="1472" w:type="dxa"/>
            <w:vAlign w:val="center"/>
          </w:tcPr>
          <w:p w14:paraId="48E0D27D" w14:textId="77777777" w:rsidR="007B77D2" w:rsidRPr="006D60C3" w:rsidRDefault="007B77D2" w:rsidP="00CA5B70">
            <w:pPr>
              <w:ind w:firstLine="425"/>
              <w:jc w:val="center"/>
              <w:rPr>
                <w:rFonts w:eastAsia="Calibri"/>
                <w:sz w:val="24"/>
                <w:szCs w:val="24"/>
              </w:rPr>
            </w:pPr>
          </w:p>
        </w:tc>
        <w:tc>
          <w:tcPr>
            <w:tcW w:w="1016" w:type="dxa"/>
          </w:tcPr>
          <w:p w14:paraId="73F7F08E" w14:textId="77777777" w:rsidR="007B77D2" w:rsidRPr="006D60C3" w:rsidRDefault="007B77D2" w:rsidP="00CA5B70">
            <w:pPr>
              <w:ind w:firstLine="425"/>
              <w:jc w:val="center"/>
              <w:rPr>
                <w:rFonts w:eastAsia="Calibri"/>
                <w:sz w:val="24"/>
                <w:szCs w:val="24"/>
              </w:rPr>
            </w:pPr>
          </w:p>
        </w:tc>
        <w:tc>
          <w:tcPr>
            <w:tcW w:w="1014" w:type="dxa"/>
          </w:tcPr>
          <w:p w14:paraId="09D46E0D" w14:textId="77777777" w:rsidR="007B77D2" w:rsidRPr="006D60C3" w:rsidRDefault="007B77D2" w:rsidP="00CA5B70">
            <w:pPr>
              <w:ind w:firstLine="425"/>
              <w:jc w:val="center"/>
              <w:rPr>
                <w:rFonts w:eastAsia="Calibri"/>
                <w:sz w:val="24"/>
                <w:szCs w:val="24"/>
              </w:rPr>
            </w:pPr>
          </w:p>
        </w:tc>
        <w:tc>
          <w:tcPr>
            <w:tcW w:w="1476" w:type="dxa"/>
          </w:tcPr>
          <w:p w14:paraId="358EA2F1" w14:textId="77777777" w:rsidR="007B77D2" w:rsidRPr="006D60C3" w:rsidRDefault="007B77D2" w:rsidP="00CA5B70">
            <w:pPr>
              <w:ind w:firstLine="425"/>
              <w:jc w:val="center"/>
              <w:rPr>
                <w:rFonts w:eastAsia="Calibri"/>
                <w:sz w:val="24"/>
                <w:szCs w:val="24"/>
              </w:rPr>
            </w:pPr>
            <w:r w:rsidRPr="006D60C3">
              <w:rPr>
                <w:rFonts w:eastAsia="Calibri"/>
                <w:sz w:val="24"/>
                <w:szCs w:val="24"/>
              </w:rPr>
              <w:t>45,8%</w:t>
            </w:r>
            <w:r w:rsidRPr="006D60C3">
              <w:rPr>
                <w:rFonts w:eastAsia="Calibri"/>
                <w:sz w:val="24"/>
                <w:szCs w:val="24"/>
              </w:rPr>
              <w:tab/>
            </w:r>
          </w:p>
        </w:tc>
      </w:tr>
      <w:tr w:rsidR="007B77D2" w:rsidRPr="006D60C3" w14:paraId="6B9AEAA8" w14:textId="77777777" w:rsidTr="00CA5B70">
        <w:trPr>
          <w:jc w:val="center"/>
        </w:trPr>
        <w:tc>
          <w:tcPr>
            <w:tcW w:w="1082" w:type="dxa"/>
            <w:vAlign w:val="center"/>
          </w:tcPr>
          <w:p w14:paraId="79ED1213"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23</w:t>
            </w:r>
          </w:p>
        </w:tc>
        <w:tc>
          <w:tcPr>
            <w:tcW w:w="2092" w:type="dxa"/>
            <w:vAlign w:val="center"/>
          </w:tcPr>
          <w:p w14:paraId="16DB52D9" w14:textId="77777777" w:rsidR="007B77D2" w:rsidRPr="006D60C3" w:rsidRDefault="007B77D2" w:rsidP="00CA5B70">
            <w:pPr>
              <w:ind w:firstLine="425"/>
              <w:jc w:val="center"/>
              <w:rPr>
                <w:rFonts w:eastAsia="Calibri"/>
                <w:sz w:val="24"/>
                <w:szCs w:val="24"/>
              </w:rPr>
            </w:pPr>
            <w:r w:rsidRPr="006D60C3">
              <w:rPr>
                <w:rFonts w:eastAsia="Calibri"/>
                <w:sz w:val="24"/>
                <w:szCs w:val="24"/>
              </w:rPr>
              <w:t>21,4%</w:t>
            </w:r>
          </w:p>
        </w:tc>
        <w:tc>
          <w:tcPr>
            <w:tcW w:w="1419" w:type="dxa"/>
            <w:vAlign w:val="center"/>
          </w:tcPr>
          <w:p w14:paraId="770610B1" w14:textId="77777777" w:rsidR="007B77D2" w:rsidRPr="006D60C3" w:rsidRDefault="007B77D2" w:rsidP="00CA5B70">
            <w:pPr>
              <w:ind w:firstLine="425"/>
              <w:jc w:val="center"/>
              <w:rPr>
                <w:rFonts w:eastAsia="Calibri"/>
                <w:sz w:val="24"/>
                <w:szCs w:val="24"/>
              </w:rPr>
            </w:pPr>
          </w:p>
        </w:tc>
        <w:tc>
          <w:tcPr>
            <w:tcW w:w="1472" w:type="dxa"/>
            <w:vAlign w:val="center"/>
          </w:tcPr>
          <w:p w14:paraId="3EBB498A" w14:textId="77777777" w:rsidR="007B77D2" w:rsidRPr="006D60C3" w:rsidRDefault="007B77D2" w:rsidP="00CA5B70">
            <w:pPr>
              <w:ind w:firstLine="425"/>
              <w:jc w:val="center"/>
              <w:rPr>
                <w:rFonts w:eastAsia="Calibri"/>
                <w:sz w:val="24"/>
                <w:szCs w:val="24"/>
              </w:rPr>
            </w:pPr>
          </w:p>
        </w:tc>
        <w:tc>
          <w:tcPr>
            <w:tcW w:w="1016" w:type="dxa"/>
          </w:tcPr>
          <w:p w14:paraId="32011B0F" w14:textId="77777777" w:rsidR="007B77D2" w:rsidRPr="006D60C3" w:rsidRDefault="007B77D2" w:rsidP="00CA5B70">
            <w:pPr>
              <w:ind w:firstLine="425"/>
              <w:jc w:val="center"/>
              <w:rPr>
                <w:rFonts w:eastAsia="Calibri"/>
                <w:sz w:val="24"/>
                <w:szCs w:val="24"/>
              </w:rPr>
            </w:pPr>
          </w:p>
        </w:tc>
        <w:tc>
          <w:tcPr>
            <w:tcW w:w="1014" w:type="dxa"/>
          </w:tcPr>
          <w:p w14:paraId="6F77E5D0" w14:textId="77777777" w:rsidR="007B77D2" w:rsidRPr="006D60C3" w:rsidRDefault="007B77D2" w:rsidP="00CA5B70">
            <w:pPr>
              <w:ind w:firstLine="425"/>
              <w:jc w:val="center"/>
              <w:rPr>
                <w:rFonts w:eastAsia="Calibri"/>
                <w:sz w:val="24"/>
                <w:szCs w:val="24"/>
              </w:rPr>
            </w:pPr>
          </w:p>
        </w:tc>
        <w:tc>
          <w:tcPr>
            <w:tcW w:w="1476" w:type="dxa"/>
          </w:tcPr>
          <w:p w14:paraId="65B854D2" w14:textId="77777777" w:rsidR="007B77D2" w:rsidRPr="006D60C3" w:rsidRDefault="007B77D2" w:rsidP="00CA5B70">
            <w:pPr>
              <w:ind w:firstLine="425"/>
              <w:jc w:val="center"/>
              <w:rPr>
                <w:rFonts w:eastAsia="Calibri"/>
                <w:sz w:val="24"/>
                <w:szCs w:val="24"/>
              </w:rPr>
            </w:pPr>
            <w:r w:rsidRPr="006D60C3">
              <w:rPr>
                <w:rFonts w:eastAsia="Calibri"/>
                <w:sz w:val="24"/>
                <w:szCs w:val="24"/>
              </w:rPr>
              <w:t>78,6%</w:t>
            </w:r>
            <w:r w:rsidRPr="006D60C3">
              <w:rPr>
                <w:rFonts w:eastAsia="Calibri"/>
                <w:sz w:val="24"/>
                <w:szCs w:val="24"/>
              </w:rPr>
              <w:tab/>
            </w:r>
          </w:p>
        </w:tc>
      </w:tr>
      <w:tr w:rsidR="007B77D2" w:rsidRPr="006D60C3" w14:paraId="464A8BFC" w14:textId="77777777" w:rsidTr="00CA5B70">
        <w:trPr>
          <w:jc w:val="center"/>
        </w:trPr>
        <w:tc>
          <w:tcPr>
            <w:tcW w:w="1082" w:type="dxa"/>
            <w:vAlign w:val="center"/>
          </w:tcPr>
          <w:p w14:paraId="31291E3A"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24</w:t>
            </w:r>
          </w:p>
        </w:tc>
        <w:tc>
          <w:tcPr>
            <w:tcW w:w="2092" w:type="dxa"/>
            <w:vAlign w:val="center"/>
          </w:tcPr>
          <w:p w14:paraId="11795FD4" w14:textId="77777777" w:rsidR="007B77D2" w:rsidRPr="006D60C3" w:rsidRDefault="007B77D2" w:rsidP="00CA5B70">
            <w:pPr>
              <w:ind w:firstLine="425"/>
              <w:jc w:val="center"/>
              <w:rPr>
                <w:rFonts w:eastAsia="Calibri"/>
                <w:sz w:val="24"/>
                <w:szCs w:val="24"/>
              </w:rPr>
            </w:pPr>
            <w:r w:rsidRPr="006D60C3">
              <w:rPr>
                <w:rFonts w:eastAsia="Calibri"/>
                <w:sz w:val="24"/>
                <w:szCs w:val="24"/>
              </w:rPr>
              <w:t>46,6%</w:t>
            </w:r>
          </w:p>
        </w:tc>
        <w:tc>
          <w:tcPr>
            <w:tcW w:w="1419" w:type="dxa"/>
            <w:vAlign w:val="center"/>
          </w:tcPr>
          <w:p w14:paraId="785E09CD" w14:textId="77777777" w:rsidR="007B77D2" w:rsidRPr="006D60C3" w:rsidRDefault="007B77D2" w:rsidP="00CA5B70">
            <w:pPr>
              <w:ind w:firstLine="425"/>
              <w:jc w:val="center"/>
              <w:rPr>
                <w:rFonts w:eastAsia="Calibri"/>
                <w:sz w:val="24"/>
                <w:szCs w:val="24"/>
              </w:rPr>
            </w:pPr>
          </w:p>
        </w:tc>
        <w:tc>
          <w:tcPr>
            <w:tcW w:w="1472" w:type="dxa"/>
            <w:vAlign w:val="center"/>
          </w:tcPr>
          <w:p w14:paraId="4AAAE9BE" w14:textId="77777777" w:rsidR="007B77D2" w:rsidRPr="006D60C3" w:rsidRDefault="007B77D2" w:rsidP="00CA5B70">
            <w:pPr>
              <w:ind w:firstLine="425"/>
              <w:jc w:val="center"/>
              <w:rPr>
                <w:rFonts w:eastAsia="Calibri"/>
                <w:sz w:val="24"/>
                <w:szCs w:val="24"/>
              </w:rPr>
            </w:pPr>
          </w:p>
        </w:tc>
        <w:tc>
          <w:tcPr>
            <w:tcW w:w="1016" w:type="dxa"/>
          </w:tcPr>
          <w:p w14:paraId="19D609FF" w14:textId="77777777" w:rsidR="007B77D2" w:rsidRPr="006D60C3" w:rsidRDefault="007B77D2" w:rsidP="00CA5B70">
            <w:pPr>
              <w:ind w:firstLine="425"/>
              <w:jc w:val="center"/>
              <w:rPr>
                <w:rFonts w:eastAsia="Calibri"/>
                <w:sz w:val="24"/>
                <w:szCs w:val="24"/>
              </w:rPr>
            </w:pPr>
          </w:p>
        </w:tc>
        <w:tc>
          <w:tcPr>
            <w:tcW w:w="1014" w:type="dxa"/>
          </w:tcPr>
          <w:p w14:paraId="434A4BA9" w14:textId="77777777" w:rsidR="007B77D2" w:rsidRPr="006D60C3" w:rsidRDefault="007B77D2" w:rsidP="00CA5B70">
            <w:pPr>
              <w:ind w:firstLine="425"/>
              <w:jc w:val="center"/>
              <w:rPr>
                <w:rFonts w:eastAsia="Calibri"/>
                <w:sz w:val="24"/>
                <w:szCs w:val="24"/>
              </w:rPr>
            </w:pPr>
          </w:p>
        </w:tc>
        <w:tc>
          <w:tcPr>
            <w:tcW w:w="1476" w:type="dxa"/>
          </w:tcPr>
          <w:p w14:paraId="14456BF0" w14:textId="77777777" w:rsidR="007B77D2" w:rsidRPr="006D60C3" w:rsidRDefault="007B77D2" w:rsidP="00CA5B70">
            <w:pPr>
              <w:ind w:firstLine="425"/>
              <w:jc w:val="center"/>
              <w:rPr>
                <w:rFonts w:eastAsia="Calibri"/>
                <w:sz w:val="24"/>
                <w:szCs w:val="24"/>
              </w:rPr>
            </w:pPr>
            <w:r w:rsidRPr="006D60C3">
              <w:rPr>
                <w:rFonts w:eastAsia="Calibri"/>
                <w:sz w:val="24"/>
                <w:szCs w:val="24"/>
              </w:rPr>
              <w:t>53,4%</w:t>
            </w:r>
            <w:r w:rsidRPr="006D60C3">
              <w:rPr>
                <w:rFonts w:eastAsia="Calibri"/>
                <w:sz w:val="24"/>
                <w:szCs w:val="24"/>
              </w:rPr>
              <w:tab/>
            </w:r>
          </w:p>
        </w:tc>
      </w:tr>
      <w:tr w:rsidR="007B77D2" w:rsidRPr="006D60C3" w14:paraId="730D7370" w14:textId="77777777" w:rsidTr="00CA5B70">
        <w:trPr>
          <w:jc w:val="center"/>
        </w:trPr>
        <w:tc>
          <w:tcPr>
            <w:tcW w:w="1082" w:type="dxa"/>
            <w:vAlign w:val="center"/>
          </w:tcPr>
          <w:p w14:paraId="34E92C6C"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25</w:t>
            </w:r>
          </w:p>
        </w:tc>
        <w:tc>
          <w:tcPr>
            <w:tcW w:w="2092" w:type="dxa"/>
            <w:vAlign w:val="center"/>
          </w:tcPr>
          <w:p w14:paraId="7059F7F5" w14:textId="77777777" w:rsidR="007B77D2" w:rsidRPr="006D60C3" w:rsidRDefault="007B77D2" w:rsidP="00CA5B70">
            <w:pPr>
              <w:ind w:firstLine="425"/>
              <w:jc w:val="center"/>
              <w:rPr>
                <w:rFonts w:eastAsia="Calibri"/>
                <w:sz w:val="24"/>
                <w:szCs w:val="24"/>
              </w:rPr>
            </w:pPr>
            <w:r w:rsidRPr="006D60C3">
              <w:rPr>
                <w:rFonts w:eastAsia="Calibri"/>
                <w:sz w:val="24"/>
                <w:szCs w:val="24"/>
              </w:rPr>
              <w:t>15,0%</w:t>
            </w:r>
          </w:p>
        </w:tc>
        <w:tc>
          <w:tcPr>
            <w:tcW w:w="1419" w:type="dxa"/>
            <w:vAlign w:val="center"/>
          </w:tcPr>
          <w:p w14:paraId="468A7235" w14:textId="77777777" w:rsidR="007B77D2" w:rsidRPr="006D60C3" w:rsidRDefault="007B77D2" w:rsidP="00CA5B70">
            <w:pPr>
              <w:ind w:firstLine="425"/>
              <w:jc w:val="center"/>
              <w:rPr>
                <w:rFonts w:eastAsia="Calibri"/>
                <w:sz w:val="24"/>
                <w:szCs w:val="24"/>
              </w:rPr>
            </w:pPr>
          </w:p>
        </w:tc>
        <w:tc>
          <w:tcPr>
            <w:tcW w:w="1472" w:type="dxa"/>
            <w:vAlign w:val="center"/>
          </w:tcPr>
          <w:p w14:paraId="484C2D00" w14:textId="77777777" w:rsidR="007B77D2" w:rsidRPr="006D60C3" w:rsidRDefault="007B77D2" w:rsidP="00CA5B70">
            <w:pPr>
              <w:ind w:firstLine="425"/>
              <w:jc w:val="center"/>
              <w:rPr>
                <w:rFonts w:eastAsia="Calibri"/>
                <w:sz w:val="24"/>
                <w:szCs w:val="24"/>
              </w:rPr>
            </w:pPr>
          </w:p>
        </w:tc>
        <w:tc>
          <w:tcPr>
            <w:tcW w:w="1016" w:type="dxa"/>
          </w:tcPr>
          <w:p w14:paraId="2D67395C" w14:textId="77777777" w:rsidR="007B77D2" w:rsidRPr="006D60C3" w:rsidRDefault="007B77D2" w:rsidP="00CA5B70">
            <w:pPr>
              <w:ind w:firstLine="425"/>
              <w:jc w:val="center"/>
              <w:rPr>
                <w:rFonts w:eastAsia="Calibri"/>
                <w:sz w:val="24"/>
                <w:szCs w:val="24"/>
              </w:rPr>
            </w:pPr>
          </w:p>
        </w:tc>
        <w:tc>
          <w:tcPr>
            <w:tcW w:w="1014" w:type="dxa"/>
          </w:tcPr>
          <w:p w14:paraId="6C104886" w14:textId="77777777" w:rsidR="007B77D2" w:rsidRPr="006D60C3" w:rsidRDefault="007B77D2" w:rsidP="00CA5B70">
            <w:pPr>
              <w:ind w:firstLine="425"/>
              <w:jc w:val="center"/>
              <w:rPr>
                <w:rFonts w:eastAsia="Calibri"/>
                <w:sz w:val="24"/>
                <w:szCs w:val="24"/>
              </w:rPr>
            </w:pPr>
          </w:p>
        </w:tc>
        <w:tc>
          <w:tcPr>
            <w:tcW w:w="1476" w:type="dxa"/>
          </w:tcPr>
          <w:p w14:paraId="47BB2F2C" w14:textId="77777777" w:rsidR="007B77D2" w:rsidRPr="006D60C3" w:rsidRDefault="007B77D2" w:rsidP="00CA5B70">
            <w:pPr>
              <w:ind w:firstLine="425"/>
              <w:jc w:val="center"/>
              <w:rPr>
                <w:rFonts w:eastAsia="Calibri"/>
                <w:sz w:val="24"/>
                <w:szCs w:val="24"/>
              </w:rPr>
            </w:pPr>
            <w:r w:rsidRPr="006D60C3">
              <w:rPr>
                <w:rFonts w:eastAsia="Calibri"/>
                <w:sz w:val="24"/>
                <w:szCs w:val="24"/>
              </w:rPr>
              <w:t>85,0%</w:t>
            </w:r>
            <w:r w:rsidRPr="006D60C3">
              <w:rPr>
                <w:rFonts w:eastAsia="Calibri"/>
                <w:sz w:val="24"/>
                <w:szCs w:val="24"/>
              </w:rPr>
              <w:tab/>
            </w:r>
          </w:p>
        </w:tc>
      </w:tr>
      <w:tr w:rsidR="007B77D2" w:rsidRPr="006D60C3" w14:paraId="6ABEC009" w14:textId="77777777" w:rsidTr="00CA5B70">
        <w:trPr>
          <w:jc w:val="center"/>
        </w:trPr>
        <w:tc>
          <w:tcPr>
            <w:tcW w:w="1082" w:type="dxa"/>
            <w:vAlign w:val="center"/>
          </w:tcPr>
          <w:p w14:paraId="66128253"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26</w:t>
            </w:r>
          </w:p>
        </w:tc>
        <w:tc>
          <w:tcPr>
            <w:tcW w:w="2092" w:type="dxa"/>
            <w:vAlign w:val="center"/>
          </w:tcPr>
          <w:p w14:paraId="6F1EA70E" w14:textId="77777777" w:rsidR="007B77D2" w:rsidRPr="006D60C3" w:rsidRDefault="007B77D2" w:rsidP="00CA5B70">
            <w:pPr>
              <w:ind w:firstLine="425"/>
              <w:jc w:val="center"/>
              <w:rPr>
                <w:rFonts w:eastAsia="Calibri"/>
                <w:sz w:val="24"/>
                <w:szCs w:val="24"/>
              </w:rPr>
            </w:pPr>
          </w:p>
        </w:tc>
        <w:tc>
          <w:tcPr>
            <w:tcW w:w="1419" w:type="dxa"/>
            <w:vAlign w:val="center"/>
          </w:tcPr>
          <w:p w14:paraId="05FBBC6D" w14:textId="77777777" w:rsidR="007B77D2" w:rsidRPr="006D60C3" w:rsidRDefault="007B77D2" w:rsidP="00CA5B70">
            <w:pPr>
              <w:ind w:firstLine="425"/>
              <w:jc w:val="center"/>
              <w:rPr>
                <w:rFonts w:eastAsia="Calibri"/>
                <w:sz w:val="24"/>
                <w:szCs w:val="24"/>
              </w:rPr>
            </w:pPr>
            <w:r w:rsidRPr="006D60C3">
              <w:rPr>
                <w:rFonts w:eastAsia="Calibri"/>
                <w:sz w:val="24"/>
                <w:szCs w:val="24"/>
              </w:rPr>
              <w:t>5,6%</w:t>
            </w:r>
          </w:p>
          <w:p w14:paraId="25784A49" w14:textId="77777777" w:rsidR="007B77D2" w:rsidRPr="006D60C3" w:rsidRDefault="007B77D2" w:rsidP="00CA5B70">
            <w:pPr>
              <w:ind w:firstLine="425"/>
              <w:jc w:val="center"/>
              <w:rPr>
                <w:rFonts w:eastAsia="Calibri"/>
                <w:sz w:val="24"/>
                <w:szCs w:val="24"/>
              </w:rPr>
            </w:pPr>
          </w:p>
        </w:tc>
        <w:tc>
          <w:tcPr>
            <w:tcW w:w="1472" w:type="dxa"/>
            <w:vAlign w:val="center"/>
          </w:tcPr>
          <w:p w14:paraId="12C69E33" w14:textId="77777777" w:rsidR="007B77D2" w:rsidRPr="006D60C3" w:rsidRDefault="007B77D2" w:rsidP="00CA5B70">
            <w:pPr>
              <w:ind w:firstLine="425"/>
              <w:jc w:val="center"/>
              <w:rPr>
                <w:rFonts w:eastAsia="Calibri"/>
                <w:sz w:val="24"/>
                <w:szCs w:val="24"/>
              </w:rPr>
            </w:pPr>
            <w:r w:rsidRPr="006D60C3">
              <w:rPr>
                <w:rFonts w:eastAsia="Calibri"/>
                <w:sz w:val="24"/>
                <w:szCs w:val="24"/>
              </w:rPr>
              <w:t>17,9%</w:t>
            </w:r>
          </w:p>
          <w:p w14:paraId="68AFCF89" w14:textId="77777777" w:rsidR="007B77D2" w:rsidRPr="006D60C3" w:rsidRDefault="007B77D2" w:rsidP="00CA5B70">
            <w:pPr>
              <w:ind w:firstLine="425"/>
              <w:jc w:val="center"/>
              <w:rPr>
                <w:rFonts w:eastAsia="Calibri"/>
                <w:sz w:val="24"/>
                <w:szCs w:val="24"/>
              </w:rPr>
            </w:pPr>
          </w:p>
        </w:tc>
        <w:tc>
          <w:tcPr>
            <w:tcW w:w="1016" w:type="dxa"/>
          </w:tcPr>
          <w:p w14:paraId="3BB99FC6" w14:textId="77777777" w:rsidR="007B77D2" w:rsidRPr="006D60C3" w:rsidRDefault="007B77D2" w:rsidP="005967C4">
            <w:pPr>
              <w:rPr>
                <w:rFonts w:eastAsia="Calibri"/>
                <w:sz w:val="24"/>
                <w:szCs w:val="24"/>
              </w:rPr>
            </w:pPr>
            <w:r w:rsidRPr="006D60C3">
              <w:rPr>
                <w:rFonts w:eastAsia="Calibri"/>
                <w:sz w:val="24"/>
                <w:szCs w:val="24"/>
              </w:rPr>
              <w:t>26,6%</w:t>
            </w:r>
          </w:p>
          <w:p w14:paraId="5B334313" w14:textId="77777777" w:rsidR="007B77D2" w:rsidRPr="006D60C3" w:rsidRDefault="007B77D2" w:rsidP="00CA5B70">
            <w:pPr>
              <w:ind w:firstLine="425"/>
              <w:jc w:val="center"/>
              <w:rPr>
                <w:rFonts w:eastAsia="Calibri"/>
                <w:sz w:val="24"/>
                <w:szCs w:val="24"/>
              </w:rPr>
            </w:pPr>
          </w:p>
        </w:tc>
        <w:tc>
          <w:tcPr>
            <w:tcW w:w="1014" w:type="dxa"/>
          </w:tcPr>
          <w:p w14:paraId="58A10911" w14:textId="77777777" w:rsidR="007B77D2" w:rsidRPr="006D60C3" w:rsidRDefault="007B77D2" w:rsidP="005967C4">
            <w:pPr>
              <w:rPr>
                <w:rFonts w:eastAsia="Calibri"/>
                <w:sz w:val="24"/>
                <w:szCs w:val="24"/>
              </w:rPr>
            </w:pPr>
            <w:r w:rsidRPr="006D60C3">
              <w:rPr>
                <w:rFonts w:eastAsia="Calibri"/>
                <w:sz w:val="24"/>
                <w:szCs w:val="24"/>
              </w:rPr>
              <w:t>23,9%</w:t>
            </w:r>
          </w:p>
        </w:tc>
        <w:tc>
          <w:tcPr>
            <w:tcW w:w="1476" w:type="dxa"/>
          </w:tcPr>
          <w:p w14:paraId="34E5B0DC" w14:textId="77777777" w:rsidR="007B77D2" w:rsidRPr="006D60C3" w:rsidRDefault="007B77D2" w:rsidP="00CA5B70">
            <w:pPr>
              <w:ind w:firstLine="425"/>
              <w:jc w:val="center"/>
              <w:rPr>
                <w:rFonts w:eastAsia="Calibri"/>
                <w:sz w:val="24"/>
                <w:szCs w:val="24"/>
              </w:rPr>
            </w:pPr>
            <w:r w:rsidRPr="006D60C3">
              <w:rPr>
                <w:rFonts w:eastAsia="Calibri"/>
                <w:sz w:val="24"/>
                <w:szCs w:val="24"/>
              </w:rPr>
              <w:t>26,0%</w:t>
            </w:r>
          </w:p>
        </w:tc>
      </w:tr>
      <w:tr w:rsidR="007B77D2" w:rsidRPr="006D60C3" w14:paraId="56DEAA48" w14:textId="77777777" w:rsidTr="00CA5B70">
        <w:trPr>
          <w:jc w:val="center"/>
        </w:trPr>
        <w:tc>
          <w:tcPr>
            <w:tcW w:w="1082" w:type="dxa"/>
            <w:vAlign w:val="center"/>
          </w:tcPr>
          <w:p w14:paraId="32DA0A7D"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27К1</w:t>
            </w:r>
          </w:p>
        </w:tc>
        <w:tc>
          <w:tcPr>
            <w:tcW w:w="2092" w:type="dxa"/>
            <w:vAlign w:val="center"/>
          </w:tcPr>
          <w:p w14:paraId="71D1227E" w14:textId="77777777" w:rsidR="007B77D2" w:rsidRPr="006D60C3" w:rsidRDefault="007B77D2" w:rsidP="00CA5B70">
            <w:pPr>
              <w:ind w:firstLine="425"/>
              <w:jc w:val="center"/>
              <w:rPr>
                <w:rFonts w:eastAsia="Calibri"/>
                <w:sz w:val="24"/>
                <w:szCs w:val="24"/>
              </w:rPr>
            </w:pPr>
            <w:r w:rsidRPr="006D60C3">
              <w:rPr>
                <w:rFonts w:eastAsia="Calibri"/>
                <w:sz w:val="24"/>
                <w:szCs w:val="24"/>
              </w:rPr>
              <w:t>97,5%</w:t>
            </w:r>
          </w:p>
        </w:tc>
        <w:tc>
          <w:tcPr>
            <w:tcW w:w="1419" w:type="dxa"/>
            <w:vAlign w:val="center"/>
          </w:tcPr>
          <w:p w14:paraId="7F2527BE" w14:textId="77777777" w:rsidR="007B77D2" w:rsidRPr="006D60C3" w:rsidRDefault="007B77D2" w:rsidP="00CA5B70">
            <w:pPr>
              <w:ind w:firstLine="425"/>
              <w:jc w:val="center"/>
              <w:rPr>
                <w:rFonts w:eastAsia="Calibri"/>
                <w:sz w:val="24"/>
                <w:szCs w:val="24"/>
              </w:rPr>
            </w:pPr>
          </w:p>
        </w:tc>
        <w:tc>
          <w:tcPr>
            <w:tcW w:w="1472" w:type="dxa"/>
            <w:vAlign w:val="center"/>
          </w:tcPr>
          <w:p w14:paraId="4F729A7C" w14:textId="77777777" w:rsidR="007B77D2" w:rsidRPr="006D60C3" w:rsidRDefault="007B77D2" w:rsidP="00CA5B70">
            <w:pPr>
              <w:ind w:firstLine="425"/>
              <w:jc w:val="center"/>
              <w:rPr>
                <w:rFonts w:eastAsia="Calibri"/>
                <w:sz w:val="24"/>
                <w:szCs w:val="24"/>
              </w:rPr>
            </w:pPr>
          </w:p>
        </w:tc>
        <w:tc>
          <w:tcPr>
            <w:tcW w:w="1016" w:type="dxa"/>
          </w:tcPr>
          <w:p w14:paraId="7A9D67A0" w14:textId="77777777" w:rsidR="007B77D2" w:rsidRPr="006D60C3" w:rsidRDefault="007B77D2" w:rsidP="00CA5B70">
            <w:pPr>
              <w:ind w:firstLine="425"/>
              <w:jc w:val="center"/>
              <w:rPr>
                <w:rFonts w:eastAsia="Calibri"/>
                <w:sz w:val="24"/>
                <w:szCs w:val="24"/>
              </w:rPr>
            </w:pPr>
          </w:p>
        </w:tc>
        <w:tc>
          <w:tcPr>
            <w:tcW w:w="1014" w:type="dxa"/>
          </w:tcPr>
          <w:p w14:paraId="039D6A80" w14:textId="77777777" w:rsidR="007B77D2" w:rsidRPr="006D60C3" w:rsidRDefault="007B77D2" w:rsidP="00CA5B70">
            <w:pPr>
              <w:ind w:firstLine="425"/>
              <w:jc w:val="center"/>
              <w:rPr>
                <w:rFonts w:eastAsia="Calibri"/>
                <w:sz w:val="24"/>
                <w:szCs w:val="24"/>
              </w:rPr>
            </w:pPr>
          </w:p>
        </w:tc>
        <w:tc>
          <w:tcPr>
            <w:tcW w:w="1476" w:type="dxa"/>
          </w:tcPr>
          <w:p w14:paraId="490B7044" w14:textId="77777777" w:rsidR="007B77D2" w:rsidRPr="006D60C3" w:rsidRDefault="007B77D2" w:rsidP="00CA5B70">
            <w:pPr>
              <w:ind w:firstLine="425"/>
              <w:jc w:val="center"/>
              <w:rPr>
                <w:rFonts w:eastAsia="Calibri"/>
                <w:sz w:val="24"/>
                <w:szCs w:val="24"/>
              </w:rPr>
            </w:pPr>
            <w:r w:rsidRPr="006D60C3">
              <w:rPr>
                <w:rFonts w:eastAsia="Calibri"/>
                <w:sz w:val="24"/>
                <w:szCs w:val="24"/>
              </w:rPr>
              <w:t>2,5%</w:t>
            </w:r>
            <w:r w:rsidRPr="006D60C3">
              <w:rPr>
                <w:rFonts w:eastAsia="Calibri"/>
                <w:sz w:val="24"/>
                <w:szCs w:val="24"/>
              </w:rPr>
              <w:tab/>
            </w:r>
          </w:p>
        </w:tc>
      </w:tr>
      <w:tr w:rsidR="007B77D2" w:rsidRPr="006D60C3" w14:paraId="4488904C" w14:textId="77777777" w:rsidTr="00CA5B70">
        <w:trPr>
          <w:jc w:val="center"/>
        </w:trPr>
        <w:tc>
          <w:tcPr>
            <w:tcW w:w="1082" w:type="dxa"/>
            <w:vAlign w:val="center"/>
          </w:tcPr>
          <w:p w14:paraId="3737743C"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27К2</w:t>
            </w:r>
          </w:p>
        </w:tc>
        <w:tc>
          <w:tcPr>
            <w:tcW w:w="2092" w:type="dxa"/>
            <w:vAlign w:val="center"/>
          </w:tcPr>
          <w:p w14:paraId="5495EBF6" w14:textId="77777777" w:rsidR="005967C4" w:rsidRDefault="007B77D2" w:rsidP="00CA5B70">
            <w:pPr>
              <w:ind w:firstLine="425"/>
              <w:jc w:val="center"/>
              <w:rPr>
                <w:rFonts w:eastAsia="Calibri"/>
                <w:sz w:val="24"/>
                <w:szCs w:val="24"/>
              </w:rPr>
            </w:pPr>
            <w:r w:rsidRPr="006D60C3">
              <w:rPr>
                <w:rFonts w:eastAsia="Calibri"/>
                <w:sz w:val="24"/>
                <w:szCs w:val="24"/>
              </w:rPr>
              <w:t xml:space="preserve">5,7% </w:t>
            </w:r>
          </w:p>
          <w:p w14:paraId="6572E0BC" w14:textId="168A1F80" w:rsidR="007B77D2" w:rsidRPr="006D60C3" w:rsidRDefault="007B77D2" w:rsidP="00CA5B70">
            <w:pPr>
              <w:ind w:firstLine="425"/>
              <w:jc w:val="center"/>
              <w:rPr>
                <w:rFonts w:eastAsia="Calibri"/>
                <w:sz w:val="24"/>
                <w:szCs w:val="24"/>
              </w:rPr>
            </w:pPr>
            <w:r w:rsidRPr="006D60C3">
              <w:rPr>
                <w:rFonts w:eastAsia="Calibri"/>
                <w:sz w:val="24"/>
                <w:szCs w:val="24"/>
              </w:rPr>
              <w:t>(5 баллов)</w:t>
            </w:r>
          </w:p>
        </w:tc>
        <w:tc>
          <w:tcPr>
            <w:tcW w:w="1419" w:type="dxa"/>
            <w:vAlign w:val="center"/>
          </w:tcPr>
          <w:p w14:paraId="03247C52" w14:textId="77777777" w:rsidR="007B77D2" w:rsidRPr="006D60C3" w:rsidRDefault="007B77D2" w:rsidP="00CA5B70">
            <w:pPr>
              <w:ind w:firstLine="425"/>
              <w:jc w:val="center"/>
              <w:rPr>
                <w:rFonts w:eastAsia="Calibri"/>
                <w:sz w:val="24"/>
                <w:szCs w:val="24"/>
              </w:rPr>
            </w:pPr>
            <w:r w:rsidRPr="006D60C3">
              <w:rPr>
                <w:rFonts w:eastAsia="Calibri"/>
                <w:sz w:val="24"/>
                <w:szCs w:val="24"/>
              </w:rPr>
              <w:t>24,2%</w:t>
            </w:r>
          </w:p>
        </w:tc>
        <w:tc>
          <w:tcPr>
            <w:tcW w:w="1472" w:type="dxa"/>
            <w:vAlign w:val="center"/>
          </w:tcPr>
          <w:p w14:paraId="29C1F81C" w14:textId="77777777" w:rsidR="007B77D2" w:rsidRPr="006D60C3" w:rsidRDefault="007B77D2" w:rsidP="00CA5B70">
            <w:pPr>
              <w:ind w:firstLine="425"/>
              <w:jc w:val="center"/>
              <w:rPr>
                <w:rFonts w:eastAsia="Calibri"/>
                <w:sz w:val="24"/>
                <w:szCs w:val="24"/>
              </w:rPr>
            </w:pPr>
            <w:r w:rsidRPr="006D60C3">
              <w:rPr>
                <w:rFonts w:eastAsia="Calibri"/>
                <w:sz w:val="24"/>
                <w:szCs w:val="24"/>
              </w:rPr>
              <w:t>38,3%</w:t>
            </w:r>
          </w:p>
        </w:tc>
        <w:tc>
          <w:tcPr>
            <w:tcW w:w="1016" w:type="dxa"/>
          </w:tcPr>
          <w:p w14:paraId="115804FF" w14:textId="77777777" w:rsidR="007B77D2" w:rsidRPr="006D60C3" w:rsidRDefault="007B77D2" w:rsidP="005967C4">
            <w:pPr>
              <w:rPr>
                <w:rFonts w:eastAsia="Calibri"/>
                <w:sz w:val="24"/>
                <w:szCs w:val="24"/>
              </w:rPr>
            </w:pPr>
            <w:r w:rsidRPr="006D60C3">
              <w:rPr>
                <w:rFonts w:eastAsia="Calibri"/>
                <w:sz w:val="24"/>
                <w:szCs w:val="24"/>
              </w:rPr>
              <w:t>19,3%</w:t>
            </w:r>
          </w:p>
        </w:tc>
        <w:tc>
          <w:tcPr>
            <w:tcW w:w="1014" w:type="dxa"/>
          </w:tcPr>
          <w:p w14:paraId="78C4654D" w14:textId="77777777" w:rsidR="007B77D2" w:rsidRPr="006D60C3" w:rsidRDefault="007B77D2" w:rsidP="005967C4">
            <w:pPr>
              <w:rPr>
                <w:rFonts w:eastAsia="Calibri"/>
                <w:sz w:val="24"/>
                <w:szCs w:val="24"/>
              </w:rPr>
            </w:pPr>
            <w:r w:rsidRPr="006D60C3">
              <w:rPr>
                <w:rFonts w:eastAsia="Calibri"/>
                <w:sz w:val="24"/>
                <w:szCs w:val="24"/>
              </w:rPr>
              <w:t>7,6%</w:t>
            </w:r>
          </w:p>
        </w:tc>
        <w:tc>
          <w:tcPr>
            <w:tcW w:w="1476" w:type="dxa"/>
          </w:tcPr>
          <w:p w14:paraId="216F43CB" w14:textId="77777777" w:rsidR="007B77D2" w:rsidRPr="006D60C3" w:rsidRDefault="007B77D2" w:rsidP="00CA5B70">
            <w:pPr>
              <w:ind w:firstLine="425"/>
              <w:jc w:val="center"/>
              <w:rPr>
                <w:rFonts w:eastAsia="Calibri"/>
                <w:sz w:val="24"/>
                <w:szCs w:val="24"/>
              </w:rPr>
            </w:pPr>
            <w:r w:rsidRPr="006D60C3">
              <w:rPr>
                <w:rFonts w:eastAsia="Calibri"/>
                <w:sz w:val="24"/>
                <w:szCs w:val="24"/>
              </w:rPr>
              <w:t>5,0%</w:t>
            </w:r>
          </w:p>
        </w:tc>
      </w:tr>
      <w:tr w:rsidR="007B77D2" w:rsidRPr="006D60C3" w14:paraId="4AB697EA" w14:textId="77777777" w:rsidTr="00CA5B70">
        <w:trPr>
          <w:jc w:val="center"/>
        </w:trPr>
        <w:tc>
          <w:tcPr>
            <w:tcW w:w="1082" w:type="dxa"/>
            <w:vAlign w:val="center"/>
          </w:tcPr>
          <w:p w14:paraId="46148D60"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27К3</w:t>
            </w:r>
          </w:p>
        </w:tc>
        <w:tc>
          <w:tcPr>
            <w:tcW w:w="2092" w:type="dxa"/>
            <w:vAlign w:val="center"/>
          </w:tcPr>
          <w:p w14:paraId="1D806695" w14:textId="77777777" w:rsidR="007B77D2" w:rsidRPr="006D60C3" w:rsidRDefault="007B77D2" w:rsidP="00CA5B70">
            <w:pPr>
              <w:ind w:firstLine="425"/>
              <w:jc w:val="center"/>
              <w:rPr>
                <w:rFonts w:eastAsia="Calibri"/>
                <w:sz w:val="24"/>
                <w:szCs w:val="24"/>
              </w:rPr>
            </w:pPr>
            <w:r w:rsidRPr="006D60C3">
              <w:rPr>
                <w:rFonts w:eastAsia="Calibri"/>
                <w:sz w:val="24"/>
                <w:szCs w:val="24"/>
              </w:rPr>
              <w:t>88,4%</w:t>
            </w:r>
            <w:r w:rsidRPr="006D60C3">
              <w:rPr>
                <w:rFonts w:eastAsia="Calibri"/>
                <w:sz w:val="24"/>
                <w:szCs w:val="24"/>
              </w:rPr>
              <w:tab/>
            </w:r>
          </w:p>
        </w:tc>
        <w:tc>
          <w:tcPr>
            <w:tcW w:w="1419" w:type="dxa"/>
            <w:vAlign w:val="center"/>
          </w:tcPr>
          <w:p w14:paraId="61EC1946" w14:textId="77777777" w:rsidR="007B77D2" w:rsidRPr="006D60C3" w:rsidRDefault="007B77D2" w:rsidP="00CA5B70">
            <w:pPr>
              <w:ind w:firstLine="425"/>
              <w:jc w:val="center"/>
              <w:rPr>
                <w:rFonts w:eastAsia="Calibri"/>
                <w:sz w:val="24"/>
                <w:szCs w:val="24"/>
              </w:rPr>
            </w:pPr>
          </w:p>
        </w:tc>
        <w:tc>
          <w:tcPr>
            <w:tcW w:w="1472" w:type="dxa"/>
            <w:vAlign w:val="center"/>
          </w:tcPr>
          <w:p w14:paraId="399286A5" w14:textId="77777777" w:rsidR="007B77D2" w:rsidRPr="006D60C3" w:rsidRDefault="007B77D2" w:rsidP="00CA5B70">
            <w:pPr>
              <w:ind w:firstLine="425"/>
              <w:jc w:val="center"/>
              <w:rPr>
                <w:rFonts w:eastAsia="Calibri"/>
                <w:sz w:val="24"/>
                <w:szCs w:val="24"/>
              </w:rPr>
            </w:pPr>
          </w:p>
        </w:tc>
        <w:tc>
          <w:tcPr>
            <w:tcW w:w="1016" w:type="dxa"/>
          </w:tcPr>
          <w:p w14:paraId="45443737" w14:textId="77777777" w:rsidR="007B77D2" w:rsidRPr="006D60C3" w:rsidRDefault="007B77D2" w:rsidP="00CA5B70">
            <w:pPr>
              <w:ind w:firstLine="425"/>
              <w:jc w:val="center"/>
              <w:rPr>
                <w:rFonts w:eastAsia="Calibri"/>
                <w:sz w:val="24"/>
                <w:szCs w:val="24"/>
              </w:rPr>
            </w:pPr>
          </w:p>
        </w:tc>
        <w:tc>
          <w:tcPr>
            <w:tcW w:w="1014" w:type="dxa"/>
          </w:tcPr>
          <w:p w14:paraId="65071990" w14:textId="77777777" w:rsidR="007B77D2" w:rsidRPr="006D60C3" w:rsidRDefault="007B77D2" w:rsidP="00CA5B70">
            <w:pPr>
              <w:ind w:firstLine="425"/>
              <w:jc w:val="center"/>
              <w:rPr>
                <w:rFonts w:eastAsia="Calibri"/>
                <w:sz w:val="24"/>
                <w:szCs w:val="24"/>
              </w:rPr>
            </w:pPr>
          </w:p>
        </w:tc>
        <w:tc>
          <w:tcPr>
            <w:tcW w:w="1476" w:type="dxa"/>
          </w:tcPr>
          <w:p w14:paraId="5C6C8852" w14:textId="77777777" w:rsidR="007B77D2" w:rsidRPr="006D60C3" w:rsidRDefault="007B77D2" w:rsidP="00CA5B70">
            <w:pPr>
              <w:ind w:firstLine="425"/>
              <w:jc w:val="center"/>
              <w:rPr>
                <w:rFonts w:eastAsia="Calibri"/>
                <w:sz w:val="24"/>
                <w:szCs w:val="24"/>
              </w:rPr>
            </w:pPr>
            <w:r w:rsidRPr="006D60C3">
              <w:rPr>
                <w:rFonts w:eastAsia="Calibri"/>
                <w:sz w:val="24"/>
                <w:szCs w:val="24"/>
              </w:rPr>
              <w:t>11,6%</w:t>
            </w:r>
            <w:r w:rsidRPr="006D60C3">
              <w:rPr>
                <w:rFonts w:eastAsia="Calibri"/>
                <w:sz w:val="24"/>
                <w:szCs w:val="24"/>
              </w:rPr>
              <w:tab/>
            </w:r>
          </w:p>
        </w:tc>
      </w:tr>
      <w:tr w:rsidR="007B77D2" w:rsidRPr="006D60C3" w14:paraId="1624A386" w14:textId="77777777" w:rsidTr="00CA5B70">
        <w:trPr>
          <w:jc w:val="center"/>
        </w:trPr>
        <w:tc>
          <w:tcPr>
            <w:tcW w:w="1082" w:type="dxa"/>
            <w:vAlign w:val="center"/>
          </w:tcPr>
          <w:p w14:paraId="59EEDBF3"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27К4</w:t>
            </w:r>
          </w:p>
        </w:tc>
        <w:tc>
          <w:tcPr>
            <w:tcW w:w="2092" w:type="dxa"/>
            <w:vAlign w:val="center"/>
          </w:tcPr>
          <w:p w14:paraId="3B78E15A" w14:textId="77777777" w:rsidR="007B77D2" w:rsidRPr="006D60C3" w:rsidRDefault="007B77D2" w:rsidP="00CA5B70">
            <w:pPr>
              <w:ind w:firstLine="425"/>
              <w:jc w:val="center"/>
              <w:rPr>
                <w:rFonts w:eastAsia="Calibri"/>
                <w:sz w:val="24"/>
                <w:szCs w:val="24"/>
              </w:rPr>
            </w:pPr>
            <w:r w:rsidRPr="006D60C3">
              <w:rPr>
                <w:rFonts w:eastAsia="Calibri"/>
                <w:sz w:val="24"/>
                <w:szCs w:val="24"/>
              </w:rPr>
              <w:t>80,9%</w:t>
            </w:r>
          </w:p>
        </w:tc>
        <w:tc>
          <w:tcPr>
            <w:tcW w:w="1419" w:type="dxa"/>
            <w:vAlign w:val="center"/>
          </w:tcPr>
          <w:p w14:paraId="276A1F00" w14:textId="77777777" w:rsidR="007B77D2" w:rsidRPr="006D60C3" w:rsidRDefault="007B77D2" w:rsidP="00CA5B70">
            <w:pPr>
              <w:ind w:firstLine="425"/>
              <w:jc w:val="center"/>
              <w:rPr>
                <w:rFonts w:eastAsia="Calibri"/>
                <w:sz w:val="24"/>
                <w:szCs w:val="24"/>
              </w:rPr>
            </w:pPr>
          </w:p>
        </w:tc>
        <w:tc>
          <w:tcPr>
            <w:tcW w:w="1472" w:type="dxa"/>
            <w:vAlign w:val="center"/>
          </w:tcPr>
          <w:p w14:paraId="2D340CA8" w14:textId="77777777" w:rsidR="007B77D2" w:rsidRPr="006D60C3" w:rsidRDefault="007B77D2" w:rsidP="00CA5B70">
            <w:pPr>
              <w:ind w:firstLine="425"/>
              <w:jc w:val="center"/>
              <w:rPr>
                <w:rFonts w:eastAsia="Calibri"/>
                <w:sz w:val="24"/>
                <w:szCs w:val="24"/>
              </w:rPr>
            </w:pPr>
          </w:p>
        </w:tc>
        <w:tc>
          <w:tcPr>
            <w:tcW w:w="1016" w:type="dxa"/>
          </w:tcPr>
          <w:p w14:paraId="40D651B6" w14:textId="77777777" w:rsidR="007B77D2" w:rsidRPr="006D60C3" w:rsidRDefault="007B77D2" w:rsidP="00CA5B70">
            <w:pPr>
              <w:ind w:firstLine="425"/>
              <w:jc w:val="center"/>
              <w:rPr>
                <w:rFonts w:eastAsia="Calibri"/>
                <w:sz w:val="24"/>
                <w:szCs w:val="24"/>
              </w:rPr>
            </w:pPr>
          </w:p>
        </w:tc>
        <w:tc>
          <w:tcPr>
            <w:tcW w:w="1014" w:type="dxa"/>
          </w:tcPr>
          <w:p w14:paraId="7909944C" w14:textId="77777777" w:rsidR="007B77D2" w:rsidRPr="006D60C3" w:rsidRDefault="007B77D2" w:rsidP="00CA5B70">
            <w:pPr>
              <w:ind w:firstLine="425"/>
              <w:jc w:val="center"/>
              <w:rPr>
                <w:rFonts w:eastAsia="Calibri"/>
                <w:sz w:val="24"/>
                <w:szCs w:val="24"/>
              </w:rPr>
            </w:pPr>
          </w:p>
        </w:tc>
        <w:tc>
          <w:tcPr>
            <w:tcW w:w="1476" w:type="dxa"/>
          </w:tcPr>
          <w:p w14:paraId="7F8B1800" w14:textId="77777777" w:rsidR="007B77D2" w:rsidRPr="006D60C3" w:rsidRDefault="007B77D2" w:rsidP="00CA5B70">
            <w:pPr>
              <w:ind w:firstLine="425"/>
              <w:jc w:val="center"/>
              <w:rPr>
                <w:rFonts w:eastAsia="Calibri"/>
                <w:sz w:val="24"/>
                <w:szCs w:val="24"/>
              </w:rPr>
            </w:pPr>
            <w:r w:rsidRPr="006D60C3">
              <w:rPr>
                <w:rFonts w:eastAsia="Calibri"/>
                <w:sz w:val="24"/>
                <w:szCs w:val="24"/>
              </w:rPr>
              <w:t>19,1%</w:t>
            </w:r>
            <w:r w:rsidRPr="006D60C3">
              <w:rPr>
                <w:rFonts w:eastAsia="Calibri"/>
                <w:sz w:val="24"/>
                <w:szCs w:val="24"/>
              </w:rPr>
              <w:tab/>
            </w:r>
          </w:p>
        </w:tc>
      </w:tr>
      <w:tr w:rsidR="007B77D2" w:rsidRPr="006D60C3" w14:paraId="338A69DA" w14:textId="77777777" w:rsidTr="00CA5B70">
        <w:trPr>
          <w:jc w:val="center"/>
        </w:trPr>
        <w:tc>
          <w:tcPr>
            <w:tcW w:w="1082" w:type="dxa"/>
            <w:vAlign w:val="center"/>
          </w:tcPr>
          <w:p w14:paraId="16A21856"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27К5</w:t>
            </w:r>
          </w:p>
        </w:tc>
        <w:tc>
          <w:tcPr>
            <w:tcW w:w="2092" w:type="dxa"/>
            <w:vAlign w:val="center"/>
          </w:tcPr>
          <w:p w14:paraId="638C47BF" w14:textId="77777777" w:rsidR="007B77D2" w:rsidRPr="006D60C3" w:rsidRDefault="007B77D2" w:rsidP="00CA5B70">
            <w:pPr>
              <w:ind w:firstLine="425"/>
              <w:jc w:val="center"/>
              <w:rPr>
                <w:rFonts w:eastAsia="Calibri"/>
                <w:sz w:val="24"/>
                <w:szCs w:val="24"/>
              </w:rPr>
            </w:pPr>
          </w:p>
        </w:tc>
        <w:tc>
          <w:tcPr>
            <w:tcW w:w="1419" w:type="dxa"/>
            <w:vAlign w:val="center"/>
          </w:tcPr>
          <w:p w14:paraId="17A9668C" w14:textId="77777777" w:rsidR="007B77D2" w:rsidRPr="006D60C3" w:rsidRDefault="007B77D2" w:rsidP="00CA5B70">
            <w:pPr>
              <w:ind w:firstLine="425"/>
              <w:jc w:val="center"/>
              <w:rPr>
                <w:rFonts w:eastAsia="Calibri"/>
                <w:sz w:val="24"/>
                <w:szCs w:val="24"/>
              </w:rPr>
            </w:pPr>
          </w:p>
        </w:tc>
        <w:tc>
          <w:tcPr>
            <w:tcW w:w="1472" w:type="dxa"/>
            <w:vAlign w:val="center"/>
          </w:tcPr>
          <w:p w14:paraId="58CFBB82" w14:textId="77777777" w:rsidR="007B77D2" w:rsidRPr="006D60C3" w:rsidRDefault="007B77D2" w:rsidP="00CA5B70">
            <w:pPr>
              <w:ind w:firstLine="425"/>
              <w:jc w:val="center"/>
              <w:rPr>
                <w:rFonts w:eastAsia="Calibri"/>
                <w:sz w:val="24"/>
                <w:szCs w:val="24"/>
              </w:rPr>
            </w:pPr>
          </w:p>
        </w:tc>
        <w:tc>
          <w:tcPr>
            <w:tcW w:w="1016" w:type="dxa"/>
          </w:tcPr>
          <w:p w14:paraId="34596256" w14:textId="77777777" w:rsidR="007B77D2" w:rsidRPr="006D60C3" w:rsidRDefault="007B77D2" w:rsidP="005967C4">
            <w:pPr>
              <w:rPr>
                <w:rFonts w:eastAsia="Calibri"/>
                <w:sz w:val="24"/>
                <w:szCs w:val="24"/>
              </w:rPr>
            </w:pPr>
            <w:r w:rsidRPr="006D60C3">
              <w:rPr>
                <w:rFonts w:eastAsia="Calibri"/>
                <w:sz w:val="24"/>
                <w:szCs w:val="24"/>
              </w:rPr>
              <w:t>39,5%</w:t>
            </w:r>
          </w:p>
        </w:tc>
        <w:tc>
          <w:tcPr>
            <w:tcW w:w="1014" w:type="dxa"/>
          </w:tcPr>
          <w:p w14:paraId="641E5D99" w14:textId="77777777" w:rsidR="007B77D2" w:rsidRPr="006D60C3" w:rsidRDefault="007B77D2" w:rsidP="005967C4">
            <w:pPr>
              <w:rPr>
                <w:rFonts w:eastAsia="Calibri"/>
                <w:sz w:val="24"/>
                <w:szCs w:val="24"/>
              </w:rPr>
            </w:pPr>
            <w:r w:rsidRPr="006D60C3">
              <w:rPr>
                <w:rFonts w:eastAsia="Calibri"/>
                <w:sz w:val="24"/>
                <w:szCs w:val="24"/>
              </w:rPr>
              <w:t>54,4%</w:t>
            </w:r>
          </w:p>
        </w:tc>
        <w:tc>
          <w:tcPr>
            <w:tcW w:w="1476" w:type="dxa"/>
          </w:tcPr>
          <w:p w14:paraId="7BF9A70C" w14:textId="77777777" w:rsidR="007B77D2" w:rsidRPr="006D60C3" w:rsidRDefault="007B77D2" w:rsidP="00CA5B70">
            <w:pPr>
              <w:ind w:firstLine="425"/>
              <w:jc w:val="center"/>
              <w:rPr>
                <w:rFonts w:eastAsia="Calibri"/>
                <w:sz w:val="24"/>
                <w:szCs w:val="24"/>
              </w:rPr>
            </w:pPr>
            <w:r w:rsidRPr="006D60C3">
              <w:rPr>
                <w:rFonts w:eastAsia="Calibri"/>
                <w:sz w:val="24"/>
                <w:szCs w:val="24"/>
              </w:rPr>
              <w:t>6,1%</w:t>
            </w:r>
          </w:p>
        </w:tc>
      </w:tr>
      <w:tr w:rsidR="007B77D2" w:rsidRPr="006D60C3" w14:paraId="43A930FC" w14:textId="77777777" w:rsidTr="00CA5B70">
        <w:trPr>
          <w:jc w:val="center"/>
        </w:trPr>
        <w:tc>
          <w:tcPr>
            <w:tcW w:w="1082" w:type="dxa"/>
            <w:vAlign w:val="center"/>
          </w:tcPr>
          <w:p w14:paraId="600B98A6"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27К6</w:t>
            </w:r>
          </w:p>
        </w:tc>
        <w:tc>
          <w:tcPr>
            <w:tcW w:w="2092" w:type="dxa"/>
            <w:vAlign w:val="center"/>
          </w:tcPr>
          <w:p w14:paraId="37EC0AF2" w14:textId="77777777" w:rsidR="007B77D2" w:rsidRPr="006D60C3" w:rsidRDefault="007B77D2" w:rsidP="00CA5B70">
            <w:pPr>
              <w:ind w:firstLine="425"/>
              <w:jc w:val="center"/>
              <w:rPr>
                <w:rFonts w:eastAsia="Calibri"/>
                <w:sz w:val="24"/>
                <w:szCs w:val="24"/>
              </w:rPr>
            </w:pPr>
          </w:p>
        </w:tc>
        <w:tc>
          <w:tcPr>
            <w:tcW w:w="1419" w:type="dxa"/>
            <w:vAlign w:val="center"/>
          </w:tcPr>
          <w:p w14:paraId="756CBC4E" w14:textId="77777777" w:rsidR="007B77D2" w:rsidRPr="006D60C3" w:rsidRDefault="007B77D2" w:rsidP="00CA5B70">
            <w:pPr>
              <w:ind w:firstLine="425"/>
              <w:jc w:val="center"/>
              <w:rPr>
                <w:rFonts w:eastAsia="Calibri"/>
                <w:sz w:val="24"/>
                <w:szCs w:val="24"/>
              </w:rPr>
            </w:pPr>
          </w:p>
        </w:tc>
        <w:tc>
          <w:tcPr>
            <w:tcW w:w="1472" w:type="dxa"/>
            <w:vAlign w:val="center"/>
          </w:tcPr>
          <w:p w14:paraId="6780E6BB" w14:textId="77777777" w:rsidR="007B77D2" w:rsidRPr="006D60C3" w:rsidRDefault="007B77D2" w:rsidP="00CA5B70">
            <w:pPr>
              <w:ind w:firstLine="425"/>
              <w:jc w:val="center"/>
              <w:rPr>
                <w:rFonts w:eastAsia="Calibri"/>
                <w:sz w:val="24"/>
                <w:szCs w:val="24"/>
              </w:rPr>
            </w:pPr>
          </w:p>
        </w:tc>
        <w:tc>
          <w:tcPr>
            <w:tcW w:w="1016" w:type="dxa"/>
          </w:tcPr>
          <w:p w14:paraId="57209170" w14:textId="77777777" w:rsidR="007B77D2" w:rsidRPr="006D60C3" w:rsidRDefault="007B77D2" w:rsidP="005967C4">
            <w:pPr>
              <w:rPr>
                <w:rFonts w:eastAsia="Calibri"/>
                <w:sz w:val="24"/>
                <w:szCs w:val="24"/>
              </w:rPr>
            </w:pPr>
            <w:r w:rsidRPr="006D60C3">
              <w:rPr>
                <w:rFonts w:eastAsia="Calibri"/>
                <w:sz w:val="24"/>
                <w:szCs w:val="24"/>
              </w:rPr>
              <w:t>28,9%</w:t>
            </w:r>
          </w:p>
        </w:tc>
        <w:tc>
          <w:tcPr>
            <w:tcW w:w="1014" w:type="dxa"/>
          </w:tcPr>
          <w:p w14:paraId="1778590C" w14:textId="77777777" w:rsidR="007B77D2" w:rsidRPr="006D60C3" w:rsidRDefault="007B77D2" w:rsidP="005967C4">
            <w:pPr>
              <w:rPr>
                <w:rFonts w:eastAsia="Calibri"/>
                <w:sz w:val="24"/>
                <w:szCs w:val="24"/>
              </w:rPr>
            </w:pPr>
            <w:r w:rsidRPr="006D60C3">
              <w:rPr>
                <w:rFonts w:eastAsia="Calibri"/>
                <w:sz w:val="24"/>
                <w:szCs w:val="24"/>
              </w:rPr>
              <w:t>68,5%</w:t>
            </w:r>
          </w:p>
        </w:tc>
        <w:tc>
          <w:tcPr>
            <w:tcW w:w="1476" w:type="dxa"/>
          </w:tcPr>
          <w:p w14:paraId="7EFCCF49" w14:textId="77777777" w:rsidR="007B77D2" w:rsidRPr="006D60C3" w:rsidRDefault="007B77D2" w:rsidP="00CA5B70">
            <w:pPr>
              <w:ind w:firstLine="425"/>
              <w:jc w:val="center"/>
              <w:rPr>
                <w:rFonts w:eastAsia="Calibri"/>
                <w:sz w:val="24"/>
                <w:szCs w:val="24"/>
              </w:rPr>
            </w:pPr>
            <w:r w:rsidRPr="006D60C3">
              <w:rPr>
                <w:rFonts w:eastAsia="Calibri"/>
                <w:sz w:val="24"/>
                <w:szCs w:val="24"/>
              </w:rPr>
              <w:t>2,6%</w:t>
            </w:r>
          </w:p>
        </w:tc>
      </w:tr>
      <w:tr w:rsidR="007B77D2" w:rsidRPr="006D60C3" w14:paraId="5C1A35FC" w14:textId="77777777" w:rsidTr="00CA5B70">
        <w:trPr>
          <w:jc w:val="center"/>
        </w:trPr>
        <w:tc>
          <w:tcPr>
            <w:tcW w:w="1082" w:type="dxa"/>
            <w:vAlign w:val="center"/>
          </w:tcPr>
          <w:p w14:paraId="4CC90AFD"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27К7</w:t>
            </w:r>
          </w:p>
        </w:tc>
        <w:tc>
          <w:tcPr>
            <w:tcW w:w="2092" w:type="dxa"/>
            <w:vAlign w:val="center"/>
          </w:tcPr>
          <w:p w14:paraId="57B764C6" w14:textId="77777777" w:rsidR="007B77D2" w:rsidRPr="006D60C3" w:rsidRDefault="007B77D2" w:rsidP="00CA5B70">
            <w:pPr>
              <w:ind w:firstLine="425"/>
              <w:jc w:val="center"/>
              <w:rPr>
                <w:rFonts w:eastAsia="Calibri"/>
                <w:sz w:val="24"/>
                <w:szCs w:val="24"/>
              </w:rPr>
            </w:pPr>
          </w:p>
        </w:tc>
        <w:tc>
          <w:tcPr>
            <w:tcW w:w="1419" w:type="dxa"/>
            <w:vAlign w:val="center"/>
          </w:tcPr>
          <w:p w14:paraId="31A1EA1B" w14:textId="77777777" w:rsidR="007B77D2" w:rsidRPr="006D60C3" w:rsidRDefault="007B77D2" w:rsidP="00CA5B70">
            <w:pPr>
              <w:ind w:firstLine="425"/>
              <w:jc w:val="center"/>
              <w:rPr>
                <w:rFonts w:eastAsia="Calibri"/>
                <w:sz w:val="24"/>
                <w:szCs w:val="24"/>
              </w:rPr>
            </w:pPr>
          </w:p>
        </w:tc>
        <w:tc>
          <w:tcPr>
            <w:tcW w:w="1472" w:type="dxa"/>
            <w:vAlign w:val="center"/>
          </w:tcPr>
          <w:p w14:paraId="2B9ED00C" w14:textId="77777777" w:rsidR="007B77D2" w:rsidRPr="006D60C3" w:rsidRDefault="007B77D2" w:rsidP="00CA5B70">
            <w:pPr>
              <w:ind w:firstLine="425"/>
              <w:jc w:val="center"/>
              <w:rPr>
                <w:rFonts w:eastAsia="Calibri"/>
                <w:sz w:val="24"/>
                <w:szCs w:val="24"/>
              </w:rPr>
            </w:pPr>
            <w:r w:rsidRPr="006D60C3">
              <w:rPr>
                <w:rFonts w:eastAsia="Calibri"/>
                <w:sz w:val="24"/>
                <w:szCs w:val="24"/>
              </w:rPr>
              <w:t>13,8%</w:t>
            </w:r>
          </w:p>
        </w:tc>
        <w:tc>
          <w:tcPr>
            <w:tcW w:w="1016" w:type="dxa"/>
          </w:tcPr>
          <w:p w14:paraId="06A025B8" w14:textId="77777777" w:rsidR="007B77D2" w:rsidRPr="006D60C3" w:rsidRDefault="007B77D2" w:rsidP="005967C4">
            <w:pPr>
              <w:rPr>
                <w:rFonts w:eastAsia="Calibri"/>
                <w:sz w:val="24"/>
                <w:szCs w:val="24"/>
              </w:rPr>
            </w:pPr>
            <w:r w:rsidRPr="006D60C3">
              <w:rPr>
                <w:rFonts w:eastAsia="Calibri"/>
                <w:sz w:val="24"/>
                <w:szCs w:val="24"/>
              </w:rPr>
              <w:t>40,7%</w:t>
            </w:r>
          </w:p>
        </w:tc>
        <w:tc>
          <w:tcPr>
            <w:tcW w:w="1014" w:type="dxa"/>
          </w:tcPr>
          <w:p w14:paraId="48D3B0A7" w14:textId="77777777" w:rsidR="007B77D2" w:rsidRPr="006D60C3" w:rsidRDefault="007B77D2" w:rsidP="005967C4">
            <w:pPr>
              <w:rPr>
                <w:rFonts w:eastAsia="Calibri"/>
                <w:sz w:val="24"/>
                <w:szCs w:val="24"/>
              </w:rPr>
            </w:pPr>
            <w:r w:rsidRPr="006D60C3">
              <w:rPr>
                <w:rFonts w:eastAsia="Calibri"/>
                <w:sz w:val="24"/>
                <w:szCs w:val="24"/>
              </w:rPr>
              <w:t>27,2%</w:t>
            </w:r>
          </w:p>
        </w:tc>
        <w:tc>
          <w:tcPr>
            <w:tcW w:w="1476" w:type="dxa"/>
          </w:tcPr>
          <w:p w14:paraId="7C2CC1F8" w14:textId="77777777" w:rsidR="007B77D2" w:rsidRPr="006D60C3" w:rsidRDefault="007B77D2" w:rsidP="00CA5B70">
            <w:pPr>
              <w:ind w:firstLine="425"/>
              <w:jc w:val="center"/>
              <w:rPr>
                <w:rFonts w:eastAsia="Calibri"/>
                <w:sz w:val="24"/>
                <w:szCs w:val="24"/>
              </w:rPr>
            </w:pPr>
            <w:r w:rsidRPr="006D60C3">
              <w:rPr>
                <w:rFonts w:eastAsia="Calibri"/>
                <w:sz w:val="24"/>
                <w:szCs w:val="24"/>
              </w:rPr>
              <w:t>18,3%</w:t>
            </w:r>
            <w:r w:rsidRPr="006D60C3">
              <w:rPr>
                <w:rFonts w:eastAsia="Calibri"/>
                <w:sz w:val="24"/>
                <w:szCs w:val="24"/>
              </w:rPr>
              <w:tab/>
            </w:r>
          </w:p>
        </w:tc>
      </w:tr>
      <w:tr w:rsidR="007B77D2" w:rsidRPr="006D60C3" w14:paraId="191EE5BD" w14:textId="77777777" w:rsidTr="00CA5B70">
        <w:trPr>
          <w:jc w:val="center"/>
        </w:trPr>
        <w:tc>
          <w:tcPr>
            <w:tcW w:w="1082" w:type="dxa"/>
            <w:vAlign w:val="center"/>
          </w:tcPr>
          <w:p w14:paraId="7495FE27"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27К8</w:t>
            </w:r>
          </w:p>
        </w:tc>
        <w:tc>
          <w:tcPr>
            <w:tcW w:w="2092" w:type="dxa"/>
            <w:vAlign w:val="center"/>
          </w:tcPr>
          <w:p w14:paraId="394416CE" w14:textId="77777777" w:rsidR="007B77D2" w:rsidRPr="006D60C3" w:rsidRDefault="007B77D2" w:rsidP="00CA5B70">
            <w:pPr>
              <w:ind w:firstLine="425"/>
              <w:jc w:val="center"/>
              <w:rPr>
                <w:rFonts w:eastAsia="Calibri"/>
                <w:sz w:val="24"/>
                <w:szCs w:val="24"/>
              </w:rPr>
            </w:pPr>
          </w:p>
        </w:tc>
        <w:tc>
          <w:tcPr>
            <w:tcW w:w="1419" w:type="dxa"/>
            <w:vAlign w:val="center"/>
          </w:tcPr>
          <w:p w14:paraId="042BA166" w14:textId="77777777" w:rsidR="007B77D2" w:rsidRPr="006D60C3" w:rsidRDefault="007B77D2" w:rsidP="00CA5B70">
            <w:pPr>
              <w:ind w:firstLine="425"/>
              <w:jc w:val="center"/>
              <w:rPr>
                <w:rFonts w:eastAsia="Calibri"/>
                <w:sz w:val="24"/>
                <w:szCs w:val="24"/>
              </w:rPr>
            </w:pPr>
          </w:p>
        </w:tc>
        <w:tc>
          <w:tcPr>
            <w:tcW w:w="1472" w:type="dxa"/>
            <w:vAlign w:val="center"/>
          </w:tcPr>
          <w:p w14:paraId="18DB8140" w14:textId="77777777" w:rsidR="007B77D2" w:rsidRPr="006D60C3" w:rsidRDefault="007B77D2" w:rsidP="00CA5B70">
            <w:pPr>
              <w:ind w:firstLine="425"/>
              <w:jc w:val="center"/>
              <w:rPr>
                <w:rFonts w:eastAsia="Calibri"/>
                <w:sz w:val="24"/>
                <w:szCs w:val="24"/>
              </w:rPr>
            </w:pPr>
            <w:r w:rsidRPr="006D60C3">
              <w:rPr>
                <w:rFonts w:eastAsia="Calibri"/>
                <w:sz w:val="24"/>
                <w:szCs w:val="24"/>
              </w:rPr>
              <w:t>1,2%</w:t>
            </w:r>
          </w:p>
        </w:tc>
        <w:tc>
          <w:tcPr>
            <w:tcW w:w="1016" w:type="dxa"/>
          </w:tcPr>
          <w:p w14:paraId="37FA3AC2" w14:textId="77777777" w:rsidR="007B77D2" w:rsidRPr="006D60C3" w:rsidRDefault="007B77D2" w:rsidP="005967C4">
            <w:pPr>
              <w:rPr>
                <w:rFonts w:eastAsia="Calibri"/>
                <w:sz w:val="24"/>
                <w:szCs w:val="24"/>
              </w:rPr>
            </w:pPr>
            <w:r w:rsidRPr="006D60C3">
              <w:rPr>
                <w:rFonts w:eastAsia="Calibri"/>
                <w:sz w:val="24"/>
                <w:szCs w:val="24"/>
              </w:rPr>
              <w:t>21,2%</w:t>
            </w:r>
          </w:p>
        </w:tc>
        <w:tc>
          <w:tcPr>
            <w:tcW w:w="1014" w:type="dxa"/>
          </w:tcPr>
          <w:p w14:paraId="15ACFB65" w14:textId="77777777" w:rsidR="007B77D2" w:rsidRPr="006D60C3" w:rsidRDefault="007B77D2" w:rsidP="005967C4">
            <w:pPr>
              <w:rPr>
                <w:rFonts w:eastAsia="Calibri"/>
                <w:sz w:val="24"/>
                <w:szCs w:val="24"/>
              </w:rPr>
            </w:pPr>
            <w:r w:rsidRPr="006D60C3">
              <w:rPr>
                <w:rFonts w:eastAsia="Calibri"/>
                <w:sz w:val="24"/>
                <w:szCs w:val="24"/>
              </w:rPr>
              <w:t>26,2%</w:t>
            </w:r>
          </w:p>
        </w:tc>
        <w:tc>
          <w:tcPr>
            <w:tcW w:w="1476" w:type="dxa"/>
          </w:tcPr>
          <w:p w14:paraId="28352025" w14:textId="77777777" w:rsidR="007B77D2" w:rsidRPr="006D60C3" w:rsidRDefault="007B77D2" w:rsidP="00CA5B70">
            <w:pPr>
              <w:ind w:firstLine="425"/>
              <w:jc w:val="center"/>
              <w:rPr>
                <w:rFonts w:eastAsia="Calibri"/>
                <w:sz w:val="24"/>
                <w:szCs w:val="24"/>
              </w:rPr>
            </w:pPr>
            <w:r w:rsidRPr="006D60C3">
              <w:rPr>
                <w:rFonts w:eastAsia="Calibri"/>
                <w:sz w:val="24"/>
                <w:szCs w:val="24"/>
              </w:rPr>
              <w:t>51,4%</w:t>
            </w:r>
            <w:r w:rsidRPr="006D60C3">
              <w:rPr>
                <w:rFonts w:eastAsia="Calibri"/>
                <w:sz w:val="24"/>
                <w:szCs w:val="24"/>
              </w:rPr>
              <w:tab/>
            </w:r>
          </w:p>
        </w:tc>
      </w:tr>
      <w:tr w:rsidR="007B77D2" w:rsidRPr="006D60C3" w14:paraId="6AE4C530" w14:textId="77777777" w:rsidTr="00CA5B70">
        <w:trPr>
          <w:jc w:val="center"/>
        </w:trPr>
        <w:tc>
          <w:tcPr>
            <w:tcW w:w="1082" w:type="dxa"/>
            <w:vAlign w:val="center"/>
          </w:tcPr>
          <w:p w14:paraId="51604346"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27К9</w:t>
            </w:r>
          </w:p>
        </w:tc>
        <w:tc>
          <w:tcPr>
            <w:tcW w:w="2092" w:type="dxa"/>
            <w:vAlign w:val="center"/>
          </w:tcPr>
          <w:p w14:paraId="7501B66F" w14:textId="77777777" w:rsidR="007B77D2" w:rsidRPr="006D60C3" w:rsidRDefault="007B77D2" w:rsidP="00CA5B70">
            <w:pPr>
              <w:ind w:firstLine="425"/>
              <w:jc w:val="center"/>
              <w:rPr>
                <w:rFonts w:eastAsia="Calibri"/>
                <w:sz w:val="24"/>
                <w:szCs w:val="24"/>
              </w:rPr>
            </w:pPr>
          </w:p>
        </w:tc>
        <w:tc>
          <w:tcPr>
            <w:tcW w:w="1419" w:type="dxa"/>
            <w:vAlign w:val="center"/>
          </w:tcPr>
          <w:p w14:paraId="5DC0B0A4" w14:textId="77777777" w:rsidR="007B77D2" w:rsidRPr="006D60C3" w:rsidRDefault="007B77D2" w:rsidP="00CA5B70">
            <w:pPr>
              <w:ind w:firstLine="425"/>
              <w:jc w:val="center"/>
              <w:rPr>
                <w:rFonts w:eastAsia="Calibri"/>
                <w:sz w:val="24"/>
                <w:szCs w:val="24"/>
              </w:rPr>
            </w:pPr>
          </w:p>
        </w:tc>
        <w:tc>
          <w:tcPr>
            <w:tcW w:w="1472" w:type="dxa"/>
            <w:vAlign w:val="center"/>
          </w:tcPr>
          <w:p w14:paraId="44456835" w14:textId="77777777" w:rsidR="007B77D2" w:rsidRPr="006D60C3" w:rsidRDefault="007B77D2" w:rsidP="00CA5B70">
            <w:pPr>
              <w:ind w:firstLine="425"/>
              <w:jc w:val="center"/>
              <w:rPr>
                <w:rFonts w:eastAsia="Calibri"/>
                <w:sz w:val="24"/>
                <w:szCs w:val="24"/>
              </w:rPr>
            </w:pPr>
          </w:p>
        </w:tc>
        <w:tc>
          <w:tcPr>
            <w:tcW w:w="1016" w:type="dxa"/>
          </w:tcPr>
          <w:p w14:paraId="35BB90EC" w14:textId="77777777" w:rsidR="007B77D2" w:rsidRPr="006D60C3" w:rsidRDefault="007B77D2" w:rsidP="005967C4">
            <w:pPr>
              <w:rPr>
                <w:rFonts w:eastAsia="Calibri"/>
                <w:sz w:val="24"/>
                <w:szCs w:val="24"/>
              </w:rPr>
            </w:pPr>
            <w:r w:rsidRPr="006D60C3">
              <w:rPr>
                <w:rFonts w:eastAsia="Calibri"/>
                <w:sz w:val="24"/>
                <w:szCs w:val="24"/>
              </w:rPr>
              <w:t>14,2%</w:t>
            </w:r>
          </w:p>
        </w:tc>
        <w:tc>
          <w:tcPr>
            <w:tcW w:w="1014" w:type="dxa"/>
          </w:tcPr>
          <w:p w14:paraId="77B37523" w14:textId="77777777" w:rsidR="007B77D2" w:rsidRPr="006D60C3" w:rsidRDefault="007B77D2" w:rsidP="005967C4">
            <w:pPr>
              <w:rPr>
                <w:rFonts w:eastAsia="Calibri"/>
                <w:sz w:val="24"/>
                <w:szCs w:val="24"/>
              </w:rPr>
            </w:pPr>
            <w:r w:rsidRPr="006D60C3">
              <w:rPr>
                <w:rFonts w:eastAsia="Calibri"/>
                <w:sz w:val="24"/>
                <w:szCs w:val="24"/>
              </w:rPr>
              <w:t>59,9%</w:t>
            </w:r>
          </w:p>
        </w:tc>
        <w:tc>
          <w:tcPr>
            <w:tcW w:w="1476" w:type="dxa"/>
          </w:tcPr>
          <w:p w14:paraId="3AA1C3E4" w14:textId="77777777" w:rsidR="007B77D2" w:rsidRPr="006D60C3" w:rsidRDefault="007B77D2" w:rsidP="00CA5B70">
            <w:pPr>
              <w:ind w:firstLine="425"/>
              <w:jc w:val="center"/>
              <w:rPr>
                <w:rFonts w:eastAsia="Calibri"/>
                <w:sz w:val="24"/>
                <w:szCs w:val="24"/>
              </w:rPr>
            </w:pPr>
            <w:r w:rsidRPr="006D60C3">
              <w:rPr>
                <w:rFonts w:eastAsia="Calibri"/>
                <w:sz w:val="24"/>
                <w:szCs w:val="24"/>
              </w:rPr>
              <w:t>26,0%</w:t>
            </w:r>
            <w:r w:rsidRPr="006D60C3">
              <w:rPr>
                <w:rFonts w:eastAsia="Calibri"/>
                <w:sz w:val="24"/>
                <w:szCs w:val="24"/>
              </w:rPr>
              <w:tab/>
            </w:r>
          </w:p>
        </w:tc>
      </w:tr>
      <w:tr w:rsidR="007B77D2" w:rsidRPr="006D60C3" w14:paraId="415CB821" w14:textId="77777777" w:rsidTr="00CA5B70">
        <w:trPr>
          <w:jc w:val="center"/>
        </w:trPr>
        <w:tc>
          <w:tcPr>
            <w:tcW w:w="1082" w:type="dxa"/>
            <w:vAlign w:val="center"/>
          </w:tcPr>
          <w:p w14:paraId="656DA797"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27К10</w:t>
            </w:r>
          </w:p>
        </w:tc>
        <w:tc>
          <w:tcPr>
            <w:tcW w:w="2092" w:type="dxa"/>
            <w:vAlign w:val="center"/>
          </w:tcPr>
          <w:p w14:paraId="3AC32E16" w14:textId="77777777" w:rsidR="007B77D2" w:rsidRPr="006D60C3" w:rsidRDefault="007B77D2" w:rsidP="00CA5B70">
            <w:pPr>
              <w:ind w:firstLine="425"/>
              <w:jc w:val="center"/>
              <w:rPr>
                <w:rFonts w:eastAsia="Calibri"/>
                <w:sz w:val="24"/>
                <w:szCs w:val="24"/>
              </w:rPr>
            </w:pPr>
          </w:p>
        </w:tc>
        <w:tc>
          <w:tcPr>
            <w:tcW w:w="1419" w:type="dxa"/>
            <w:vAlign w:val="center"/>
          </w:tcPr>
          <w:p w14:paraId="6CCBE0D9" w14:textId="77777777" w:rsidR="007B77D2" w:rsidRPr="006D60C3" w:rsidRDefault="007B77D2" w:rsidP="00CA5B70">
            <w:pPr>
              <w:ind w:firstLine="425"/>
              <w:jc w:val="center"/>
              <w:rPr>
                <w:rFonts w:eastAsia="Calibri"/>
                <w:sz w:val="24"/>
                <w:szCs w:val="24"/>
              </w:rPr>
            </w:pPr>
          </w:p>
        </w:tc>
        <w:tc>
          <w:tcPr>
            <w:tcW w:w="1472" w:type="dxa"/>
            <w:vAlign w:val="center"/>
          </w:tcPr>
          <w:p w14:paraId="647DE362" w14:textId="77777777" w:rsidR="007B77D2" w:rsidRPr="006D60C3" w:rsidRDefault="007B77D2" w:rsidP="00CA5B70">
            <w:pPr>
              <w:ind w:firstLine="425"/>
              <w:jc w:val="center"/>
              <w:rPr>
                <w:rFonts w:eastAsia="Calibri"/>
                <w:sz w:val="24"/>
                <w:szCs w:val="24"/>
              </w:rPr>
            </w:pPr>
          </w:p>
        </w:tc>
        <w:tc>
          <w:tcPr>
            <w:tcW w:w="1016" w:type="dxa"/>
          </w:tcPr>
          <w:p w14:paraId="4C891EDC" w14:textId="77777777" w:rsidR="007B77D2" w:rsidRPr="006D60C3" w:rsidRDefault="007B77D2" w:rsidP="005967C4">
            <w:pPr>
              <w:rPr>
                <w:rFonts w:eastAsia="Calibri"/>
                <w:sz w:val="24"/>
                <w:szCs w:val="24"/>
              </w:rPr>
            </w:pPr>
            <w:r w:rsidRPr="006D60C3">
              <w:rPr>
                <w:rFonts w:eastAsia="Calibri"/>
                <w:sz w:val="24"/>
                <w:szCs w:val="24"/>
              </w:rPr>
              <w:t>27,1%</w:t>
            </w:r>
          </w:p>
        </w:tc>
        <w:tc>
          <w:tcPr>
            <w:tcW w:w="1014" w:type="dxa"/>
          </w:tcPr>
          <w:p w14:paraId="4371CC37" w14:textId="77777777" w:rsidR="007B77D2" w:rsidRPr="006D60C3" w:rsidRDefault="007B77D2" w:rsidP="005967C4">
            <w:pPr>
              <w:rPr>
                <w:rFonts w:eastAsia="Calibri"/>
                <w:sz w:val="24"/>
                <w:szCs w:val="24"/>
              </w:rPr>
            </w:pPr>
            <w:r w:rsidRPr="006D60C3">
              <w:rPr>
                <w:rFonts w:eastAsia="Calibri"/>
                <w:sz w:val="24"/>
                <w:szCs w:val="24"/>
              </w:rPr>
              <w:t>62,0%</w:t>
            </w:r>
          </w:p>
        </w:tc>
        <w:tc>
          <w:tcPr>
            <w:tcW w:w="1476" w:type="dxa"/>
          </w:tcPr>
          <w:p w14:paraId="7FB44234" w14:textId="77777777" w:rsidR="007B77D2" w:rsidRPr="006D60C3" w:rsidRDefault="007B77D2" w:rsidP="00CA5B70">
            <w:pPr>
              <w:ind w:firstLine="425"/>
              <w:jc w:val="center"/>
              <w:rPr>
                <w:rFonts w:eastAsia="Calibri"/>
                <w:sz w:val="24"/>
                <w:szCs w:val="24"/>
              </w:rPr>
            </w:pPr>
            <w:r w:rsidRPr="006D60C3">
              <w:rPr>
                <w:rFonts w:eastAsia="Calibri"/>
                <w:sz w:val="24"/>
                <w:szCs w:val="24"/>
              </w:rPr>
              <w:t>10,9%</w:t>
            </w:r>
            <w:r w:rsidRPr="006D60C3">
              <w:rPr>
                <w:rFonts w:eastAsia="Calibri"/>
                <w:sz w:val="24"/>
                <w:szCs w:val="24"/>
              </w:rPr>
              <w:tab/>
            </w:r>
          </w:p>
        </w:tc>
      </w:tr>
      <w:tr w:rsidR="007B77D2" w:rsidRPr="006D60C3" w14:paraId="5C5F0757" w14:textId="77777777" w:rsidTr="00CA5B70">
        <w:trPr>
          <w:jc w:val="center"/>
        </w:trPr>
        <w:tc>
          <w:tcPr>
            <w:tcW w:w="1082" w:type="dxa"/>
            <w:vAlign w:val="center"/>
          </w:tcPr>
          <w:p w14:paraId="1D10B1EB"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27К11</w:t>
            </w:r>
          </w:p>
        </w:tc>
        <w:tc>
          <w:tcPr>
            <w:tcW w:w="2092" w:type="dxa"/>
            <w:vAlign w:val="center"/>
          </w:tcPr>
          <w:p w14:paraId="24863560" w14:textId="77777777" w:rsidR="007B77D2" w:rsidRPr="006D60C3" w:rsidRDefault="007B77D2" w:rsidP="00CA5B70">
            <w:pPr>
              <w:ind w:firstLine="425"/>
              <w:jc w:val="center"/>
              <w:rPr>
                <w:rFonts w:eastAsia="Calibri"/>
                <w:sz w:val="24"/>
                <w:szCs w:val="24"/>
              </w:rPr>
            </w:pPr>
            <w:r w:rsidRPr="006D60C3">
              <w:rPr>
                <w:rFonts w:eastAsia="Calibri"/>
                <w:sz w:val="24"/>
                <w:szCs w:val="24"/>
              </w:rPr>
              <w:t>96,6%</w:t>
            </w:r>
            <w:r w:rsidRPr="006D60C3">
              <w:rPr>
                <w:rFonts w:eastAsia="Calibri"/>
                <w:sz w:val="24"/>
                <w:szCs w:val="24"/>
              </w:rPr>
              <w:tab/>
            </w:r>
          </w:p>
        </w:tc>
        <w:tc>
          <w:tcPr>
            <w:tcW w:w="1419" w:type="dxa"/>
            <w:vAlign w:val="center"/>
          </w:tcPr>
          <w:p w14:paraId="4BBA75C5" w14:textId="77777777" w:rsidR="007B77D2" w:rsidRPr="006D60C3" w:rsidRDefault="007B77D2" w:rsidP="00CA5B70">
            <w:pPr>
              <w:ind w:firstLine="425"/>
              <w:jc w:val="center"/>
              <w:rPr>
                <w:rFonts w:eastAsia="Calibri"/>
                <w:sz w:val="24"/>
                <w:szCs w:val="24"/>
              </w:rPr>
            </w:pPr>
          </w:p>
        </w:tc>
        <w:tc>
          <w:tcPr>
            <w:tcW w:w="1472" w:type="dxa"/>
            <w:vAlign w:val="center"/>
          </w:tcPr>
          <w:p w14:paraId="4B44F4DC" w14:textId="77777777" w:rsidR="007B77D2" w:rsidRPr="006D60C3" w:rsidRDefault="007B77D2" w:rsidP="00CA5B70">
            <w:pPr>
              <w:ind w:firstLine="425"/>
              <w:jc w:val="center"/>
              <w:rPr>
                <w:rFonts w:eastAsia="Calibri"/>
                <w:sz w:val="24"/>
                <w:szCs w:val="24"/>
              </w:rPr>
            </w:pPr>
          </w:p>
        </w:tc>
        <w:tc>
          <w:tcPr>
            <w:tcW w:w="1016" w:type="dxa"/>
          </w:tcPr>
          <w:p w14:paraId="2F728426" w14:textId="77777777" w:rsidR="007B77D2" w:rsidRPr="006D60C3" w:rsidRDefault="007B77D2" w:rsidP="00CA5B70">
            <w:pPr>
              <w:ind w:firstLine="425"/>
              <w:jc w:val="center"/>
              <w:rPr>
                <w:rFonts w:eastAsia="Calibri"/>
                <w:sz w:val="24"/>
                <w:szCs w:val="24"/>
              </w:rPr>
            </w:pPr>
          </w:p>
        </w:tc>
        <w:tc>
          <w:tcPr>
            <w:tcW w:w="1014" w:type="dxa"/>
          </w:tcPr>
          <w:p w14:paraId="574472AE" w14:textId="77777777" w:rsidR="007B77D2" w:rsidRPr="006D60C3" w:rsidRDefault="007B77D2" w:rsidP="00CA5B70">
            <w:pPr>
              <w:ind w:firstLine="425"/>
              <w:jc w:val="center"/>
              <w:rPr>
                <w:rFonts w:eastAsia="Calibri"/>
                <w:sz w:val="24"/>
                <w:szCs w:val="24"/>
              </w:rPr>
            </w:pPr>
          </w:p>
        </w:tc>
        <w:tc>
          <w:tcPr>
            <w:tcW w:w="1476" w:type="dxa"/>
          </w:tcPr>
          <w:p w14:paraId="77F064FC" w14:textId="77777777" w:rsidR="007B77D2" w:rsidRPr="006D60C3" w:rsidRDefault="007B77D2" w:rsidP="00CA5B70">
            <w:pPr>
              <w:ind w:firstLine="425"/>
              <w:jc w:val="center"/>
              <w:rPr>
                <w:rFonts w:eastAsia="Calibri"/>
                <w:sz w:val="24"/>
                <w:szCs w:val="24"/>
              </w:rPr>
            </w:pPr>
            <w:r w:rsidRPr="006D60C3">
              <w:rPr>
                <w:rFonts w:eastAsia="Calibri"/>
                <w:sz w:val="24"/>
                <w:szCs w:val="24"/>
              </w:rPr>
              <w:t>3,4%</w:t>
            </w:r>
          </w:p>
        </w:tc>
      </w:tr>
      <w:tr w:rsidR="007B77D2" w:rsidRPr="006D60C3" w14:paraId="5A708857" w14:textId="77777777" w:rsidTr="00CA5B70">
        <w:trPr>
          <w:jc w:val="center"/>
        </w:trPr>
        <w:tc>
          <w:tcPr>
            <w:tcW w:w="1082" w:type="dxa"/>
            <w:vAlign w:val="center"/>
          </w:tcPr>
          <w:p w14:paraId="44A96EBF"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27К12</w:t>
            </w:r>
          </w:p>
        </w:tc>
        <w:tc>
          <w:tcPr>
            <w:tcW w:w="2092" w:type="dxa"/>
            <w:vAlign w:val="center"/>
          </w:tcPr>
          <w:p w14:paraId="330A5C92" w14:textId="77777777" w:rsidR="007B77D2" w:rsidRPr="006D60C3" w:rsidRDefault="007B77D2" w:rsidP="00CA5B70">
            <w:pPr>
              <w:ind w:firstLine="425"/>
              <w:jc w:val="center"/>
              <w:rPr>
                <w:rFonts w:eastAsia="Calibri"/>
                <w:sz w:val="24"/>
                <w:szCs w:val="24"/>
              </w:rPr>
            </w:pPr>
            <w:r w:rsidRPr="006D60C3">
              <w:rPr>
                <w:rFonts w:eastAsia="Calibri"/>
                <w:sz w:val="24"/>
                <w:szCs w:val="24"/>
              </w:rPr>
              <w:t>93,1%</w:t>
            </w:r>
          </w:p>
        </w:tc>
        <w:tc>
          <w:tcPr>
            <w:tcW w:w="1419" w:type="dxa"/>
            <w:vAlign w:val="center"/>
          </w:tcPr>
          <w:p w14:paraId="2F8E15F2" w14:textId="77777777" w:rsidR="007B77D2" w:rsidRPr="006D60C3" w:rsidRDefault="007B77D2" w:rsidP="00CA5B70">
            <w:pPr>
              <w:ind w:firstLine="425"/>
              <w:jc w:val="center"/>
              <w:rPr>
                <w:rFonts w:eastAsia="Calibri"/>
                <w:sz w:val="24"/>
                <w:szCs w:val="24"/>
              </w:rPr>
            </w:pPr>
          </w:p>
        </w:tc>
        <w:tc>
          <w:tcPr>
            <w:tcW w:w="1472" w:type="dxa"/>
            <w:vAlign w:val="center"/>
          </w:tcPr>
          <w:p w14:paraId="78ECB4A2" w14:textId="77777777" w:rsidR="007B77D2" w:rsidRPr="006D60C3" w:rsidRDefault="007B77D2" w:rsidP="00CA5B70">
            <w:pPr>
              <w:ind w:firstLine="425"/>
              <w:jc w:val="center"/>
              <w:rPr>
                <w:rFonts w:eastAsia="Calibri"/>
                <w:sz w:val="24"/>
                <w:szCs w:val="24"/>
              </w:rPr>
            </w:pPr>
          </w:p>
        </w:tc>
        <w:tc>
          <w:tcPr>
            <w:tcW w:w="1016" w:type="dxa"/>
          </w:tcPr>
          <w:p w14:paraId="2BDAB53F" w14:textId="77777777" w:rsidR="007B77D2" w:rsidRPr="006D60C3" w:rsidRDefault="007B77D2" w:rsidP="00CA5B70">
            <w:pPr>
              <w:ind w:firstLine="425"/>
              <w:jc w:val="center"/>
              <w:rPr>
                <w:rFonts w:eastAsia="Calibri"/>
                <w:sz w:val="24"/>
                <w:szCs w:val="24"/>
              </w:rPr>
            </w:pPr>
          </w:p>
        </w:tc>
        <w:tc>
          <w:tcPr>
            <w:tcW w:w="1014" w:type="dxa"/>
          </w:tcPr>
          <w:p w14:paraId="0067F840" w14:textId="77777777" w:rsidR="007B77D2" w:rsidRPr="006D60C3" w:rsidRDefault="007B77D2" w:rsidP="00CA5B70">
            <w:pPr>
              <w:ind w:firstLine="425"/>
              <w:jc w:val="center"/>
              <w:rPr>
                <w:rFonts w:eastAsia="Calibri"/>
                <w:sz w:val="24"/>
                <w:szCs w:val="24"/>
              </w:rPr>
            </w:pPr>
          </w:p>
        </w:tc>
        <w:tc>
          <w:tcPr>
            <w:tcW w:w="1476" w:type="dxa"/>
          </w:tcPr>
          <w:p w14:paraId="2FAB51DE" w14:textId="77777777" w:rsidR="007B77D2" w:rsidRPr="006D60C3" w:rsidRDefault="007B77D2" w:rsidP="00CA5B70">
            <w:pPr>
              <w:ind w:firstLine="425"/>
              <w:jc w:val="center"/>
              <w:rPr>
                <w:rFonts w:eastAsia="Calibri"/>
                <w:sz w:val="24"/>
                <w:szCs w:val="24"/>
              </w:rPr>
            </w:pPr>
            <w:r w:rsidRPr="006D60C3">
              <w:rPr>
                <w:rFonts w:eastAsia="Calibri"/>
                <w:sz w:val="24"/>
                <w:szCs w:val="24"/>
              </w:rPr>
              <w:t>6,9%</w:t>
            </w:r>
          </w:p>
        </w:tc>
      </w:tr>
    </w:tbl>
    <w:p w14:paraId="2A2B5FE7"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xml:space="preserve"> Для участников группы 2 (удовлетворительный результат) сложными для выполнения  оказались задания, проверяющие сформированность орфографических навыков 9-13, пунктуационных навыков 15-21, а также задания, связанные с навыками работы с текстом 23-25. Все эти задания выполнили   меньше 50% выпускников. Самый низкий процент выполнения у заданий 12 «Правописание личных окончаний глаголов и суффиксов причастий» - 10,8%  и 25«Средства связи предложений в тексте» - 15,0%</w:t>
      </w:r>
    </w:p>
    <w:p w14:paraId="5D0AE2C7"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При выполнении заданий части 2 участники данной группы справились с содержательной частью сочинения, верно сформулировав проблему (97,5%),  отразив позицию автора (88,4%), передав свое отношение к позиции автора (80,9%), но  при комментарии проблемы максимальный балл получили 5,7%). Соблюдение этических норм(96,6%) и фактологической точности в фоновом материале (93,1%) выполнено на высоком уровне. В речевом оформлении письменного высказывания (К5-К10) 50-ти процентный барьер не преодолён, самые низкие показатели при соблюдении пунктуационных норм – 1,2%, при соблюдении орфографических норм – 13,8%, при соблюдении грамматических норм – 14,2%., при соблюдении речевых норм – 27,1%. Однако по всем показателям процент выполнения  несколько  выше, чем в 2019 г.</w:t>
      </w:r>
    </w:p>
    <w:p w14:paraId="05AADF89"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xml:space="preserve">Экзаменуемые группы 3 (набравшие 61-80 баллов) продемонстрировали достаточно высокий уровень сформированности проверяемых компонентов лингвистической, языковой и коммуникативной компетенций. Результаты представлены в </w:t>
      </w:r>
      <w:r w:rsidRPr="007B77D2">
        <w:rPr>
          <w:rFonts w:ascii="Times New Roman" w:eastAsia="Calibri" w:hAnsi="Times New Roman" w:cs="Times New Roman"/>
          <w:i/>
          <w:sz w:val="24"/>
          <w:szCs w:val="24"/>
        </w:rPr>
        <w:t>Таблице 11.</w:t>
      </w:r>
    </w:p>
    <w:p w14:paraId="074E4C30" w14:textId="77777777" w:rsidR="007B77D2" w:rsidRPr="007B77D2" w:rsidRDefault="007B77D2" w:rsidP="005967C4">
      <w:pPr>
        <w:pStyle w:val="a9"/>
        <w:numPr>
          <w:ilvl w:val="0"/>
          <w:numId w:val="9"/>
        </w:numPr>
        <w:spacing w:after="0" w:line="240" w:lineRule="auto"/>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Таблица 11</w:t>
      </w:r>
    </w:p>
    <w:tbl>
      <w:tblPr>
        <w:tblStyle w:val="7"/>
        <w:tblW w:w="0" w:type="auto"/>
        <w:jc w:val="center"/>
        <w:tblLook w:val="04A0" w:firstRow="1" w:lastRow="0" w:firstColumn="1" w:lastColumn="0" w:noHBand="0" w:noVBand="1"/>
      </w:tblPr>
      <w:tblGrid>
        <w:gridCol w:w="1081"/>
        <w:gridCol w:w="2360"/>
        <w:gridCol w:w="1508"/>
        <w:gridCol w:w="1568"/>
        <w:gridCol w:w="1048"/>
        <w:gridCol w:w="1048"/>
        <w:gridCol w:w="1476"/>
      </w:tblGrid>
      <w:tr w:rsidR="007B77D2" w:rsidRPr="006D60C3" w14:paraId="42B4F08C" w14:textId="77777777" w:rsidTr="00CA5B70">
        <w:trPr>
          <w:jc w:val="center"/>
        </w:trPr>
        <w:tc>
          <w:tcPr>
            <w:tcW w:w="1056" w:type="dxa"/>
            <w:vMerge w:val="restart"/>
            <w:vAlign w:val="center"/>
          </w:tcPr>
          <w:p w14:paraId="61CD7081" w14:textId="77777777" w:rsidR="007B77D2" w:rsidRPr="006D60C3" w:rsidRDefault="007B77D2" w:rsidP="00CA5B70">
            <w:pPr>
              <w:ind w:firstLine="425"/>
              <w:jc w:val="center"/>
              <w:rPr>
                <w:rFonts w:eastAsia="Calibri"/>
                <w:b/>
                <w:sz w:val="24"/>
                <w:szCs w:val="24"/>
              </w:rPr>
            </w:pPr>
            <w:r w:rsidRPr="006D60C3">
              <w:rPr>
                <w:rFonts w:eastAsia="Calibri"/>
                <w:b/>
                <w:sz w:val="24"/>
                <w:szCs w:val="24"/>
              </w:rPr>
              <w:t>№ задания</w:t>
            </w:r>
          </w:p>
        </w:tc>
        <w:tc>
          <w:tcPr>
            <w:tcW w:w="8798" w:type="dxa"/>
            <w:gridSpan w:val="6"/>
            <w:vAlign w:val="center"/>
          </w:tcPr>
          <w:p w14:paraId="2161DF01" w14:textId="77777777" w:rsidR="007B77D2" w:rsidRPr="006D60C3" w:rsidRDefault="007B77D2" w:rsidP="00CA5B70">
            <w:pPr>
              <w:ind w:firstLine="425"/>
              <w:jc w:val="center"/>
              <w:rPr>
                <w:rFonts w:eastAsia="Calibri"/>
                <w:b/>
                <w:sz w:val="24"/>
                <w:szCs w:val="24"/>
              </w:rPr>
            </w:pPr>
            <w:r w:rsidRPr="006D60C3">
              <w:rPr>
                <w:rFonts w:eastAsia="Calibri"/>
                <w:b/>
                <w:sz w:val="24"/>
                <w:szCs w:val="24"/>
              </w:rPr>
              <w:t>В группе набравших 61-80 баллов</w:t>
            </w:r>
          </w:p>
        </w:tc>
      </w:tr>
      <w:tr w:rsidR="007B77D2" w:rsidRPr="006D60C3" w14:paraId="58745D58" w14:textId="77777777" w:rsidTr="00CA5B70">
        <w:trPr>
          <w:jc w:val="center"/>
        </w:trPr>
        <w:tc>
          <w:tcPr>
            <w:tcW w:w="1056" w:type="dxa"/>
            <w:vMerge/>
            <w:vAlign w:val="center"/>
          </w:tcPr>
          <w:p w14:paraId="327CF3C4" w14:textId="77777777" w:rsidR="007B77D2" w:rsidRPr="006D60C3" w:rsidRDefault="007B77D2" w:rsidP="00CA5B70">
            <w:pPr>
              <w:ind w:firstLine="425"/>
              <w:jc w:val="center"/>
              <w:rPr>
                <w:rFonts w:eastAsia="Calibri"/>
                <w:sz w:val="24"/>
                <w:szCs w:val="24"/>
              </w:rPr>
            </w:pPr>
          </w:p>
        </w:tc>
        <w:tc>
          <w:tcPr>
            <w:tcW w:w="7532" w:type="dxa"/>
            <w:gridSpan w:val="5"/>
            <w:vAlign w:val="center"/>
          </w:tcPr>
          <w:p w14:paraId="7EA075EC" w14:textId="77777777" w:rsidR="007B77D2" w:rsidRPr="006D60C3" w:rsidRDefault="007B77D2" w:rsidP="00CA5B70">
            <w:pPr>
              <w:ind w:firstLine="425"/>
              <w:jc w:val="center"/>
              <w:rPr>
                <w:rFonts w:eastAsia="Calibri"/>
                <w:b/>
                <w:sz w:val="24"/>
                <w:szCs w:val="24"/>
              </w:rPr>
            </w:pPr>
            <w:r w:rsidRPr="006D60C3">
              <w:rPr>
                <w:rFonts w:eastAsia="Calibri"/>
                <w:b/>
                <w:sz w:val="24"/>
                <w:szCs w:val="24"/>
              </w:rPr>
              <w:t>Выполнено</w:t>
            </w:r>
          </w:p>
        </w:tc>
        <w:tc>
          <w:tcPr>
            <w:tcW w:w="1266" w:type="dxa"/>
          </w:tcPr>
          <w:p w14:paraId="6CD8E920" w14:textId="77777777" w:rsidR="007B77D2" w:rsidRPr="006D60C3" w:rsidRDefault="007B77D2" w:rsidP="00CA5B70">
            <w:pPr>
              <w:ind w:firstLine="425"/>
              <w:jc w:val="center"/>
              <w:rPr>
                <w:rFonts w:eastAsia="Calibri"/>
                <w:b/>
                <w:sz w:val="24"/>
                <w:szCs w:val="24"/>
              </w:rPr>
            </w:pPr>
            <w:r w:rsidRPr="006D60C3">
              <w:rPr>
                <w:rFonts w:eastAsia="Calibri"/>
                <w:b/>
                <w:sz w:val="24"/>
                <w:szCs w:val="24"/>
              </w:rPr>
              <w:t>Не выполнили задание (0 баллов)</w:t>
            </w:r>
          </w:p>
        </w:tc>
      </w:tr>
      <w:tr w:rsidR="007B77D2" w:rsidRPr="006D60C3" w14:paraId="22F6A417" w14:textId="77777777" w:rsidTr="00CA5B70">
        <w:trPr>
          <w:jc w:val="center"/>
        </w:trPr>
        <w:tc>
          <w:tcPr>
            <w:tcW w:w="1056" w:type="dxa"/>
            <w:vMerge/>
            <w:vAlign w:val="center"/>
          </w:tcPr>
          <w:p w14:paraId="032DE864" w14:textId="77777777" w:rsidR="007B77D2" w:rsidRPr="006D60C3" w:rsidRDefault="007B77D2" w:rsidP="00CA5B70">
            <w:pPr>
              <w:ind w:firstLine="425"/>
              <w:jc w:val="center"/>
              <w:rPr>
                <w:rFonts w:eastAsia="Calibri"/>
                <w:color w:val="000000"/>
                <w:sz w:val="24"/>
                <w:szCs w:val="24"/>
              </w:rPr>
            </w:pPr>
          </w:p>
        </w:tc>
        <w:tc>
          <w:tcPr>
            <w:tcW w:w="2360" w:type="dxa"/>
            <w:vAlign w:val="center"/>
          </w:tcPr>
          <w:p w14:paraId="1338FBA1" w14:textId="77777777" w:rsidR="007B77D2" w:rsidRPr="006D60C3" w:rsidRDefault="007B77D2" w:rsidP="00CA5B70">
            <w:pPr>
              <w:ind w:firstLine="425"/>
              <w:jc w:val="center"/>
              <w:rPr>
                <w:rFonts w:eastAsia="Calibri"/>
                <w:b/>
                <w:color w:val="000000"/>
                <w:sz w:val="24"/>
                <w:szCs w:val="24"/>
              </w:rPr>
            </w:pPr>
            <w:r w:rsidRPr="006D60C3">
              <w:rPr>
                <w:rFonts w:eastAsia="Calibri"/>
                <w:b/>
                <w:color w:val="000000"/>
                <w:sz w:val="24"/>
                <w:szCs w:val="24"/>
              </w:rPr>
              <w:t xml:space="preserve">на 100% (получили </w:t>
            </w:r>
            <w:proofErr w:type="spellStart"/>
            <w:r w:rsidRPr="006D60C3">
              <w:rPr>
                <w:rFonts w:eastAsia="Calibri"/>
                <w:b/>
                <w:bCs/>
                <w:color w:val="000000"/>
                <w:sz w:val="24"/>
                <w:szCs w:val="24"/>
              </w:rPr>
              <w:t>max</w:t>
            </w:r>
            <w:proofErr w:type="spellEnd"/>
            <w:r w:rsidRPr="006D60C3">
              <w:rPr>
                <w:rFonts w:eastAsia="Calibri"/>
                <w:b/>
                <w:color w:val="000000"/>
                <w:sz w:val="24"/>
                <w:szCs w:val="24"/>
              </w:rPr>
              <w:t xml:space="preserve"> балл за задание)</w:t>
            </w:r>
          </w:p>
          <w:p w14:paraId="0C1A04EB" w14:textId="77777777" w:rsidR="007B77D2" w:rsidRPr="006D60C3" w:rsidRDefault="007B77D2" w:rsidP="00CA5B70">
            <w:pPr>
              <w:ind w:firstLine="425"/>
              <w:jc w:val="center"/>
              <w:rPr>
                <w:rFonts w:eastAsia="Calibri"/>
                <w:b/>
                <w:color w:val="000000"/>
                <w:sz w:val="24"/>
                <w:szCs w:val="24"/>
              </w:rPr>
            </w:pPr>
            <w:r w:rsidRPr="006D60C3">
              <w:rPr>
                <w:rFonts w:eastAsia="Calibri"/>
                <w:b/>
                <w:color w:val="000000"/>
                <w:sz w:val="24"/>
                <w:szCs w:val="24"/>
              </w:rPr>
              <w:t>1 балл</w:t>
            </w:r>
          </w:p>
        </w:tc>
        <w:tc>
          <w:tcPr>
            <w:tcW w:w="1508" w:type="dxa"/>
            <w:vAlign w:val="center"/>
          </w:tcPr>
          <w:p w14:paraId="5D3B630B" w14:textId="77777777" w:rsidR="007B77D2" w:rsidRPr="006D60C3" w:rsidRDefault="007B77D2" w:rsidP="00CA5B70">
            <w:pPr>
              <w:ind w:firstLine="425"/>
              <w:jc w:val="center"/>
              <w:rPr>
                <w:rFonts w:eastAsia="Calibri"/>
                <w:b/>
                <w:color w:val="000000"/>
                <w:sz w:val="24"/>
                <w:szCs w:val="24"/>
              </w:rPr>
            </w:pPr>
            <w:r w:rsidRPr="006D60C3">
              <w:rPr>
                <w:rFonts w:eastAsia="Calibri"/>
                <w:b/>
                <w:color w:val="000000"/>
                <w:sz w:val="24"/>
                <w:szCs w:val="24"/>
              </w:rPr>
              <w:t>На 4 балла</w:t>
            </w:r>
          </w:p>
          <w:p w14:paraId="4A537543" w14:textId="77777777" w:rsidR="007B77D2" w:rsidRPr="006D60C3" w:rsidRDefault="007B77D2" w:rsidP="00CA5B70">
            <w:pPr>
              <w:ind w:firstLine="425"/>
              <w:jc w:val="center"/>
              <w:rPr>
                <w:rFonts w:eastAsia="Calibri"/>
                <w:b/>
                <w:color w:val="000000"/>
                <w:sz w:val="24"/>
                <w:szCs w:val="24"/>
              </w:rPr>
            </w:pPr>
          </w:p>
        </w:tc>
        <w:tc>
          <w:tcPr>
            <w:tcW w:w="1568" w:type="dxa"/>
            <w:vAlign w:val="center"/>
          </w:tcPr>
          <w:p w14:paraId="7EC66420" w14:textId="77777777" w:rsidR="007B77D2" w:rsidRPr="006D60C3" w:rsidRDefault="007B77D2" w:rsidP="00CA5B70">
            <w:pPr>
              <w:ind w:firstLine="425"/>
              <w:jc w:val="center"/>
              <w:rPr>
                <w:rFonts w:eastAsia="Calibri"/>
                <w:b/>
                <w:sz w:val="24"/>
                <w:szCs w:val="24"/>
              </w:rPr>
            </w:pPr>
            <w:r w:rsidRPr="006D60C3">
              <w:rPr>
                <w:rFonts w:eastAsia="Calibri"/>
                <w:b/>
                <w:sz w:val="24"/>
                <w:szCs w:val="24"/>
              </w:rPr>
              <w:t>На 3 балла</w:t>
            </w:r>
          </w:p>
        </w:tc>
        <w:tc>
          <w:tcPr>
            <w:tcW w:w="1048" w:type="dxa"/>
          </w:tcPr>
          <w:p w14:paraId="1BFC2932" w14:textId="77777777" w:rsidR="007B77D2" w:rsidRPr="006D60C3" w:rsidRDefault="007B77D2" w:rsidP="00CA5B70">
            <w:pPr>
              <w:ind w:firstLine="425"/>
              <w:jc w:val="center"/>
              <w:rPr>
                <w:rFonts w:eastAsia="Calibri"/>
                <w:b/>
                <w:sz w:val="24"/>
                <w:szCs w:val="24"/>
              </w:rPr>
            </w:pPr>
            <w:r w:rsidRPr="006D60C3">
              <w:rPr>
                <w:rFonts w:eastAsia="Calibri"/>
                <w:b/>
                <w:sz w:val="24"/>
                <w:szCs w:val="24"/>
              </w:rPr>
              <w:t>На 2 балла</w:t>
            </w:r>
          </w:p>
        </w:tc>
        <w:tc>
          <w:tcPr>
            <w:tcW w:w="1048" w:type="dxa"/>
          </w:tcPr>
          <w:p w14:paraId="33C52986" w14:textId="77777777" w:rsidR="007B77D2" w:rsidRPr="006D60C3" w:rsidRDefault="007B77D2" w:rsidP="00CA5B70">
            <w:pPr>
              <w:ind w:firstLine="425"/>
              <w:jc w:val="center"/>
              <w:rPr>
                <w:rFonts w:eastAsia="Calibri"/>
                <w:b/>
                <w:sz w:val="24"/>
                <w:szCs w:val="24"/>
              </w:rPr>
            </w:pPr>
            <w:r w:rsidRPr="006D60C3">
              <w:rPr>
                <w:rFonts w:eastAsia="Calibri"/>
                <w:b/>
                <w:sz w:val="24"/>
                <w:szCs w:val="24"/>
              </w:rPr>
              <w:t>На 1 балл</w:t>
            </w:r>
          </w:p>
        </w:tc>
        <w:tc>
          <w:tcPr>
            <w:tcW w:w="1266" w:type="dxa"/>
          </w:tcPr>
          <w:p w14:paraId="2DD6C2A9" w14:textId="77777777" w:rsidR="007B77D2" w:rsidRPr="006D60C3" w:rsidRDefault="007B77D2" w:rsidP="00CA5B70">
            <w:pPr>
              <w:ind w:firstLine="425"/>
              <w:jc w:val="center"/>
              <w:rPr>
                <w:rFonts w:eastAsia="Calibri"/>
                <w:b/>
                <w:sz w:val="24"/>
                <w:szCs w:val="24"/>
              </w:rPr>
            </w:pPr>
          </w:p>
        </w:tc>
      </w:tr>
      <w:tr w:rsidR="007B77D2" w:rsidRPr="006D60C3" w14:paraId="278F8A73" w14:textId="77777777" w:rsidTr="00CA5B70">
        <w:trPr>
          <w:jc w:val="center"/>
        </w:trPr>
        <w:tc>
          <w:tcPr>
            <w:tcW w:w="1056" w:type="dxa"/>
            <w:vAlign w:val="center"/>
          </w:tcPr>
          <w:p w14:paraId="6B01BFE6"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w:t>
            </w:r>
          </w:p>
        </w:tc>
        <w:tc>
          <w:tcPr>
            <w:tcW w:w="2360" w:type="dxa"/>
            <w:vAlign w:val="center"/>
          </w:tcPr>
          <w:p w14:paraId="3D2BC793" w14:textId="77777777" w:rsidR="007B77D2" w:rsidRPr="006D60C3" w:rsidRDefault="007B77D2" w:rsidP="00CA5B70">
            <w:pPr>
              <w:ind w:firstLine="425"/>
              <w:jc w:val="center"/>
              <w:rPr>
                <w:rFonts w:eastAsia="Calibri"/>
                <w:sz w:val="24"/>
                <w:szCs w:val="24"/>
              </w:rPr>
            </w:pPr>
            <w:r w:rsidRPr="006D60C3">
              <w:rPr>
                <w:rFonts w:eastAsia="Calibri"/>
                <w:sz w:val="24"/>
                <w:szCs w:val="24"/>
              </w:rPr>
              <w:t>86,6%</w:t>
            </w:r>
            <w:r w:rsidRPr="006D60C3">
              <w:rPr>
                <w:rFonts w:eastAsia="Calibri"/>
                <w:sz w:val="24"/>
                <w:szCs w:val="24"/>
              </w:rPr>
              <w:tab/>
            </w:r>
          </w:p>
        </w:tc>
        <w:tc>
          <w:tcPr>
            <w:tcW w:w="1508" w:type="dxa"/>
            <w:vAlign w:val="center"/>
          </w:tcPr>
          <w:p w14:paraId="53943754" w14:textId="77777777" w:rsidR="007B77D2" w:rsidRPr="006D60C3" w:rsidRDefault="007B77D2" w:rsidP="00CA5B70">
            <w:pPr>
              <w:ind w:firstLine="425"/>
              <w:jc w:val="center"/>
              <w:rPr>
                <w:rFonts w:eastAsia="Calibri"/>
                <w:sz w:val="24"/>
                <w:szCs w:val="24"/>
              </w:rPr>
            </w:pPr>
          </w:p>
        </w:tc>
        <w:tc>
          <w:tcPr>
            <w:tcW w:w="1568" w:type="dxa"/>
            <w:vAlign w:val="center"/>
          </w:tcPr>
          <w:p w14:paraId="781B850D" w14:textId="77777777" w:rsidR="007B77D2" w:rsidRPr="006D60C3" w:rsidRDefault="007B77D2" w:rsidP="00CA5B70">
            <w:pPr>
              <w:ind w:firstLine="425"/>
              <w:jc w:val="center"/>
              <w:rPr>
                <w:rFonts w:eastAsia="Calibri"/>
                <w:sz w:val="24"/>
                <w:szCs w:val="24"/>
              </w:rPr>
            </w:pPr>
          </w:p>
        </w:tc>
        <w:tc>
          <w:tcPr>
            <w:tcW w:w="1048" w:type="dxa"/>
          </w:tcPr>
          <w:p w14:paraId="52CC475F" w14:textId="77777777" w:rsidR="007B77D2" w:rsidRPr="006D60C3" w:rsidRDefault="007B77D2" w:rsidP="00CA5B70">
            <w:pPr>
              <w:ind w:firstLine="425"/>
              <w:jc w:val="center"/>
              <w:rPr>
                <w:rFonts w:eastAsia="Calibri"/>
                <w:sz w:val="24"/>
                <w:szCs w:val="24"/>
              </w:rPr>
            </w:pPr>
          </w:p>
        </w:tc>
        <w:tc>
          <w:tcPr>
            <w:tcW w:w="1048" w:type="dxa"/>
          </w:tcPr>
          <w:p w14:paraId="01DAE6E6" w14:textId="77777777" w:rsidR="007B77D2" w:rsidRPr="006D60C3" w:rsidRDefault="007B77D2" w:rsidP="00CA5B70">
            <w:pPr>
              <w:ind w:firstLine="425"/>
              <w:jc w:val="center"/>
              <w:rPr>
                <w:rFonts w:eastAsia="Calibri"/>
                <w:sz w:val="24"/>
                <w:szCs w:val="24"/>
              </w:rPr>
            </w:pPr>
          </w:p>
        </w:tc>
        <w:tc>
          <w:tcPr>
            <w:tcW w:w="1266" w:type="dxa"/>
          </w:tcPr>
          <w:p w14:paraId="45D8C1CC" w14:textId="77777777" w:rsidR="007B77D2" w:rsidRPr="006D60C3" w:rsidRDefault="007B77D2" w:rsidP="00CA5B70">
            <w:pPr>
              <w:ind w:firstLine="425"/>
              <w:jc w:val="center"/>
              <w:rPr>
                <w:rFonts w:eastAsia="Calibri"/>
                <w:sz w:val="24"/>
                <w:szCs w:val="24"/>
              </w:rPr>
            </w:pPr>
            <w:r w:rsidRPr="006D60C3">
              <w:rPr>
                <w:rFonts w:eastAsia="Calibri"/>
                <w:sz w:val="24"/>
                <w:szCs w:val="24"/>
              </w:rPr>
              <w:t>13,4%</w:t>
            </w:r>
            <w:r w:rsidRPr="006D60C3">
              <w:rPr>
                <w:rFonts w:eastAsia="Calibri"/>
                <w:sz w:val="24"/>
                <w:szCs w:val="24"/>
              </w:rPr>
              <w:tab/>
            </w:r>
          </w:p>
        </w:tc>
      </w:tr>
      <w:tr w:rsidR="007B77D2" w:rsidRPr="006D60C3" w14:paraId="660717F7" w14:textId="77777777" w:rsidTr="00CA5B70">
        <w:trPr>
          <w:jc w:val="center"/>
        </w:trPr>
        <w:tc>
          <w:tcPr>
            <w:tcW w:w="1056" w:type="dxa"/>
            <w:vAlign w:val="center"/>
          </w:tcPr>
          <w:p w14:paraId="48BF385E"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w:t>
            </w:r>
          </w:p>
        </w:tc>
        <w:tc>
          <w:tcPr>
            <w:tcW w:w="2360" w:type="dxa"/>
            <w:vAlign w:val="center"/>
          </w:tcPr>
          <w:p w14:paraId="6AE238C6" w14:textId="77777777" w:rsidR="007B77D2" w:rsidRPr="006D60C3" w:rsidRDefault="007B77D2" w:rsidP="00CA5B70">
            <w:pPr>
              <w:ind w:firstLine="425"/>
              <w:jc w:val="center"/>
              <w:rPr>
                <w:rFonts w:eastAsia="Calibri"/>
                <w:sz w:val="24"/>
                <w:szCs w:val="24"/>
              </w:rPr>
            </w:pPr>
            <w:r w:rsidRPr="006D60C3">
              <w:rPr>
                <w:rFonts w:eastAsia="Calibri"/>
                <w:sz w:val="24"/>
                <w:szCs w:val="24"/>
              </w:rPr>
              <w:t>88,9%</w:t>
            </w:r>
          </w:p>
        </w:tc>
        <w:tc>
          <w:tcPr>
            <w:tcW w:w="1508" w:type="dxa"/>
            <w:vAlign w:val="center"/>
          </w:tcPr>
          <w:p w14:paraId="03A900D7" w14:textId="77777777" w:rsidR="007B77D2" w:rsidRPr="006D60C3" w:rsidRDefault="007B77D2" w:rsidP="00CA5B70">
            <w:pPr>
              <w:ind w:firstLine="425"/>
              <w:jc w:val="center"/>
              <w:rPr>
                <w:rFonts w:eastAsia="Calibri"/>
                <w:sz w:val="24"/>
                <w:szCs w:val="24"/>
              </w:rPr>
            </w:pPr>
          </w:p>
        </w:tc>
        <w:tc>
          <w:tcPr>
            <w:tcW w:w="1568" w:type="dxa"/>
            <w:vAlign w:val="center"/>
          </w:tcPr>
          <w:p w14:paraId="0591E3CB" w14:textId="77777777" w:rsidR="007B77D2" w:rsidRPr="006D60C3" w:rsidRDefault="007B77D2" w:rsidP="00CA5B70">
            <w:pPr>
              <w:ind w:firstLine="425"/>
              <w:jc w:val="center"/>
              <w:rPr>
                <w:rFonts w:eastAsia="Calibri"/>
                <w:sz w:val="24"/>
                <w:szCs w:val="24"/>
              </w:rPr>
            </w:pPr>
          </w:p>
        </w:tc>
        <w:tc>
          <w:tcPr>
            <w:tcW w:w="1048" w:type="dxa"/>
          </w:tcPr>
          <w:p w14:paraId="48DC9240" w14:textId="77777777" w:rsidR="007B77D2" w:rsidRPr="006D60C3" w:rsidRDefault="007B77D2" w:rsidP="00CA5B70">
            <w:pPr>
              <w:ind w:firstLine="425"/>
              <w:jc w:val="center"/>
              <w:rPr>
                <w:rFonts w:eastAsia="Calibri"/>
                <w:sz w:val="24"/>
                <w:szCs w:val="24"/>
              </w:rPr>
            </w:pPr>
          </w:p>
        </w:tc>
        <w:tc>
          <w:tcPr>
            <w:tcW w:w="1048" w:type="dxa"/>
          </w:tcPr>
          <w:p w14:paraId="50E3813C" w14:textId="77777777" w:rsidR="007B77D2" w:rsidRPr="006D60C3" w:rsidRDefault="007B77D2" w:rsidP="00CA5B70">
            <w:pPr>
              <w:ind w:firstLine="425"/>
              <w:jc w:val="center"/>
              <w:rPr>
                <w:rFonts w:eastAsia="Calibri"/>
                <w:sz w:val="24"/>
                <w:szCs w:val="24"/>
              </w:rPr>
            </w:pPr>
          </w:p>
        </w:tc>
        <w:tc>
          <w:tcPr>
            <w:tcW w:w="1266" w:type="dxa"/>
          </w:tcPr>
          <w:p w14:paraId="42E1A86C" w14:textId="77777777" w:rsidR="007B77D2" w:rsidRPr="006D60C3" w:rsidRDefault="007B77D2" w:rsidP="00CA5B70">
            <w:pPr>
              <w:ind w:firstLine="425"/>
              <w:jc w:val="center"/>
              <w:rPr>
                <w:rFonts w:eastAsia="Calibri"/>
                <w:sz w:val="24"/>
                <w:szCs w:val="24"/>
              </w:rPr>
            </w:pPr>
            <w:r w:rsidRPr="006D60C3">
              <w:rPr>
                <w:rFonts w:eastAsia="Calibri"/>
                <w:sz w:val="24"/>
                <w:szCs w:val="24"/>
              </w:rPr>
              <w:t>11,1%</w:t>
            </w:r>
            <w:r w:rsidRPr="006D60C3">
              <w:rPr>
                <w:rFonts w:eastAsia="Calibri"/>
                <w:sz w:val="24"/>
                <w:szCs w:val="24"/>
              </w:rPr>
              <w:tab/>
            </w:r>
          </w:p>
        </w:tc>
      </w:tr>
      <w:tr w:rsidR="007B77D2" w:rsidRPr="006D60C3" w14:paraId="10342EB9" w14:textId="77777777" w:rsidTr="00CA5B70">
        <w:trPr>
          <w:jc w:val="center"/>
        </w:trPr>
        <w:tc>
          <w:tcPr>
            <w:tcW w:w="1056" w:type="dxa"/>
            <w:vAlign w:val="center"/>
          </w:tcPr>
          <w:p w14:paraId="392F4BAD"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3</w:t>
            </w:r>
          </w:p>
        </w:tc>
        <w:tc>
          <w:tcPr>
            <w:tcW w:w="2360" w:type="dxa"/>
            <w:vAlign w:val="center"/>
          </w:tcPr>
          <w:p w14:paraId="667709BB" w14:textId="77777777" w:rsidR="007B77D2" w:rsidRPr="006D60C3" w:rsidRDefault="007B77D2" w:rsidP="00CA5B70">
            <w:pPr>
              <w:ind w:firstLine="425"/>
              <w:jc w:val="center"/>
              <w:rPr>
                <w:rFonts w:eastAsia="Calibri"/>
                <w:sz w:val="24"/>
                <w:szCs w:val="24"/>
              </w:rPr>
            </w:pPr>
            <w:r w:rsidRPr="006D60C3">
              <w:rPr>
                <w:rFonts w:eastAsia="Calibri"/>
                <w:sz w:val="24"/>
                <w:szCs w:val="24"/>
              </w:rPr>
              <w:t>95,4%</w:t>
            </w:r>
          </w:p>
        </w:tc>
        <w:tc>
          <w:tcPr>
            <w:tcW w:w="1508" w:type="dxa"/>
            <w:vAlign w:val="center"/>
          </w:tcPr>
          <w:p w14:paraId="7FBD3B9F" w14:textId="77777777" w:rsidR="007B77D2" w:rsidRPr="006D60C3" w:rsidRDefault="007B77D2" w:rsidP="00CA5B70">
            <w:pPr>
              <w:ind w:firstLine="425"/>
              <w:jc w:val="center"/>
              <w:rPr>
                <w:rFonts w:eastAsia="Calibri"/>
                <w:sz w:val="24"/>
                <w:szCs w:val="24"/>
              </w:rPr>
            </w:pPr>
          </w:p>
        </w:tc>
        <w:tc>
          <w:tcPr>
            <w:tcW w:w="1568" w:type="dxa"/>
            <w:vAlign w:val="center"/>
          </w:tcPr>
          <w:p w14:paraId="19A54A29" w14:textId="77777777" w:rsidR="007B77D2" w:rsidRPr="006D60C3" w:rsidRDefault="007B77D2" w:rsidP="00CA5B70">
            <w:pPr>
              <w:ind w:firstLine="425"/>
              <w:jc w:val="center"/>
              <w:rPr>
                <w:rFonts w:eastAsia="Calibri"/>
                <w:sz w:val="24"/>
                <w:szCs w:val="24"/>
              </w:rPr>
            </w:pPr>
          </w:p>
        </w:tc>
        <w:tc>
          <w:tcPr>
            <w:tcW w:w="1048" w:type="dxa"/>
          </w:tcPr>
          <w:p w14:paraId="751AC30F" w14:textId="77777777" w:rsidR="007B77D2" w:rsidRPr="006D60C3" w:rsidRDefault="007B77D2" w:rsidP="00CA5B70">
            <w:pPr>
              <w:ind w:firstLine="425"/>
              <w:jc w:val="center"/>
              <w:rPr>
                <w:rFonts w:eastAsia="Calibri"/>
                <w:sz w:val="24"/>
                <w:szCs w:val="24"/>
              </w:rPr>
            </w:pPr>
          </w:p>
        </w:tc>
        <w:tc>
          <w:tcPr>
            <w:tcW w:w="1048" w:type="dxa"/>
          </w:tcPr>
          <w:p w14:paraId="1EBA112F" w14:textId="77777777" w:rsidR="007B77D2" w:rsidRPr="006D60C3" w:rsidRDefault="007B77D2" w:rsidP="00CA5B70">
            <w:pPr>
              <w:ind w:firstLine="425"/>
              <w:jc w:val="center"/>
              <w:rPr>
                <w:rFonts w:eastAsia="Calibri"/>
                <w:sz w:val="24"/>
                <w:szCs w:val="24"/>
              </w:rPr>
            </w:pPr>
          </w:p>
        </w:tc>
        <w:tc>
          <w:tcPr>
            <w:tcW w:w="1266" w:type="dxa"/>
          </w:tcPr>
          <w:p w14:paraId="6331FFEE" w14:textId="77777777" w:rsidR="007B77D2" w:rsidRPr="006D60C3" w:rsidRDefault="007B77D2" w:rsidP="00CA5B70">
            <w:pPr>
              <w:ind w:firstLine="425"/>
              <w:jc w:val="center"/>
              <w:rPr>
                <w:rFonts w:eastAsia="Calibri"/>
                <w:sz w:val="24"/>
                <w:szCs w:val="24"/>
              </w:rPr>
            </w:pPr>
            <w:r w:rsidRPr="006D60C3">
              <w:rPr>
                <w:rFonts w:eastAsia="Calibri"/>
                <w:sz w:val="24"/>
                <w:szCs w:val="24"/>
              </w:rPr>
              <w:t>4,6%</w:t>
            </w:r>
          </w:p>
        </w:tc>
      </w:tr>
      <w:tr w:rsidR="007B77D2" w:rsidRPr="006D60C3" w14:paraId="08B251D7" w14:textId="77777777" w:rsidTr="00CA5B70">
        <w:trPr>
          <w:jc w:val="center"/>
        </w:trPr>
        <w:tc>
          <w:tcPr>
            <w:tcW w:w="1056" w:type="dxa"/>
            <w:vAlign w:val="center"/>
          </w:tcPr>
          <w:p w14:paraId="3CF119D7"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4</w:t>
            </w:r>
          </w:p>
        </w:tc>
        <w:tc>
          <w:tcPr>
            <w:tcW w:w="2360" w:type="dxa"/>
            <w:vAlign w:val="center"/>
          </w:tcPr>
          <w:p w14:paraId="08793483" w14:textId="77777777" w:rsidR="007B77D2" w:rsidRPr="006D60C3" w:rsidRDefault="007B77D2" w:rsidP="00CA5B70">
            <w:pPr>
              <w:ind w:firstLine="425"/>
              <w:jc w:val="center"/>
              <w:rPr>
                <w:rFonts w:eastAsia="Calibri"/>
                <w:sz w:val="24"/>
                <w:szCs w:val="24"/>
              </w:rPr>
            </w:pPr>
            <w:r w:rsidRPr="006D60C3">
              <w:rPr>
                <w:rFonts w:eastAsia="Calibri"/>
                <w:sz w:val="24"/>
                <w:szCs w:val="24"/>
              </w:rPr>
              <w:t>72,4%</w:t>
            </w:r>
          </w:p>
        </w:tc>
        <w:tc>
          <w:tcPr>
            <w:tcW w:w="1508" w:type="dxa"/>
            <w:vAlign w:val="center"/>
          </w:tcPr>
          <w:p w14:paraId="2CE02C2E" w14:textId="77777777" w:rsidR="007B77D2" w:rsidRPr="006D60C3" w:rsidRDefault="007B77D2" w:rsidP="00CA5B70">
            <w:pPr>
              <w:ind w:firstLine="425"/>
              <w:jc w:val="center"/>
              <w:rPr>
                <w:rFonts w:eastAsia="Calibri"/>
                <w:sz w:val="24"/>
                <w:szCs w:val="24"/>
              </w:rPr>
            </w:pPr>
          </w:p>
        </w:tc>
        <w:tc>
          <w:tcPr>
            <w:tcW w:w="1568" w:type="dxa"/>
            <w:vAlign w:val="center"/>
          </w:tcPr>
          <w:p w14:paraId="2F0BA918" w14:textId="77777777" w:rsidR="007B77D2" w:rsidRPr="006D60C3" w:rsidRDefault="007B77D2" w:rsidP="00CA5B70">
            <w:pPr>
              <w:ind w:firstLine="425"/>
              <w:jc w:val="center"/>
              <w:rPr>
                <w:rFonts w:eastAsia="Calibri"/>
                <w:sz w:val="24"/>
                <w:szCs w:val="24"/>
              </w:rPr>
            </w:pPr>
          </w:p>
        </w:tc>
        <w:tc>
          <w:tcPr>
            <w:tcW w:w="1048" w:type="dxa"/>
          </w:tcPr>
          <w:p w14:paraId="6D62C306" w14:textId="77777777" w:rsidR="007B77D2" w:rsidRPr="006D60C3" w:rsidRDefault="007B77D2" w:rsidP="00CA5B70">
            <w:pPr>
              <w:ind w:firstLine="425"/>
              <w:jc w:val="center"/>
              <w:rPr>
                <w:rFonts w:eastAsia="Calibri"/>
                <w:sz w:val="24"/>
                <w:szCs w:val="24"/>
              </w:rPr>
            </w:pPr>
          </w:p>
        </w:tc>
        <w:tc>
          <w:tcPr>
            <w:tcW w:w="1048" w:type="dxa"/>
          </w:tcPr>
          <w:p w14:paraId="00E0BE0F" w14:textId="77777777" w:rsidR="007B77D2" w:rsidRPr="006D60C3" w:rsidRDefault="007B77D2" w:rsidP="00CA5B70">
            <w:pPr>
              <w:ind w:firstLine="425"/>
              <w:jc w:val="center"/>
              <w:rPr>
                <w:rFonts w:eastAsia="Calibri"/>
                <w:sz w:val="24"/>
                <w:szCs w:val="24"/>
              </w:rPr>
            </w:pPr>
          </w:p>
        </w:tc>
        <w:tc>
          <w:tcPr>
            <w:tcW w:w="1266" w:type="dxa"/>
          </w:tcPr>
          <w:p w14:paraId="48E8091C" w14:textId="77777777" w:rsidR="007B77D2" w:rsidRPr="006D60C3" w:rsidRDefault="007B77D2" w:rsidP="00CA5B70">
            <w:pPr>
              <w:ind w:firstLine="425"/>
              <w:jc w:val="center"/>
              <w:rPr>
                <w:rFonts w:eastAsia="Calibri"/>
                <w:sz w:val="24"/>
                <w:szCs w:val="24"/>
              </w:rPr>
            </w:pPr>
            <w:r w:rsidRPr="006D60C3">
              <w:rPr>
                <w:rFonts w:eastAsia="Calibri"/>
                <w:sz w:val="24"/>
                <w:szCs w:val="24"/>
              </w:rPr>
              <w:t>27,6%</w:t>
            </w:r>
            <w:r w:rsidRPr="006D60C3">
              <w:rPr>
                <w:rFonts w:eastAsia="Calibri"/>
                <w:sz w:val="24"/>
                <w:szCs w:val="24"/>
              </w:rPr>
              <w:tab/>
            </w:r>
          </w:p>
        </w:tc>
      </w:tr>
      <w:tr w:rsidR="007B77D2" w:rsidRPr="006D60C3" w14:paraId="49F17852" w14:textId="77777777" w:rsidTr="00CA5B70">
        <w:trPr>
          <w:jc w:val="center"/>
        </w:trPr>
        <w:tc>
          <w:tcPr>
            <w:tcW w:w="1056" w:type="dxa"/>
            <w:vAlign w:val="center"/>
          </w:tcPr>
          <w:p w14:paraId="3BFA5BCE"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5</w:t>
            </w:r>
          </w:p>
        </w:tc>
        <w:tc>
          <w:tcPr>
            <w:tcW w:w="2360" w:type="dxa"/>
            <w:vAlign w:val="center"/>
          </w:tcPr>
          <w:p w14:paraId="0EA0B83E" w14:textId="77777777" w:rsidR="007B77D2" w:rsidRPr="006D60C3" w:rsidRDefault="007B77D2" w:rsidP="00CA5B70">
            <w:pPr>
              <w:ind w:firstLine="425"/>
              <w:jc w:val="center"/>
              <w:rPr>
                <w:rFonts w:eastAsia="Calibri"/>
                <w:sz w:val="24"/>
                <w:szCs w:val="24"/>
              </w:rPr>
            </w:pPr>
            <w:r w:rsidRPr="006D60C3">
              <w:rPr>
                <w:rFonts w:eastAsia="Calibri"/>
                <w:sz w:val="24"/>
                <w:szCs w:val="24"/>
              </w:rPr>
              <w:t>65,5%</w:t>
            </w:r>
          </w:p>
        </w:tc>
        <w:tc>
          <w:tcPr>
            <w:tcW w:w="1508" w:type="dxa"/>
            <w:vAlign w:val="center"/>
          </w:tcPr>
          <w:p w14:paraId="46C8E429" w14:textId="77777777" w:rsidR="007B77D2" w:rsidRPr="006D60C3" w:rsidRDefault="007B77D2" w:rsidP="00CA5B70">
            <w:pPr>
              <w:ind w:firstLine="425"/>
              <w:jc w:val="center"/>
              <w:rPr>
                <w:rFonts w:eastAsia="Calibri"/>
                <w:sz w:val="24"/>
                <w:szCs w:val="24"/>
              </w:rPr>
            </w:pPr>
          </w:p>
        </w:tc>
        <w:tc>
          <w:tcPr>
            <w:tcW w:w="1568" w:type="dxa"/>
            <w:vAlign w:val="center"/>
          </w:tcPr>
          <w:p w14:paraId="23E5D73B" w14:textId="77777777" w:rsidR="007B77D2" w:rsidRPr="006D60C3" w:rsidRDefault="007B77D2" w:rsidP="00CA5B70">
            <w:pPr>
              <w:ind w:firstLine="425"/>
              <w:jc w:val="center"/>
              <w:rPr>
                <w:rFonts w:eastAsia="Calibri"/>
                <w:sz w:val="24"/>
                <w:szCs w:val="24"/>
              </w:rPr>
            </w:pPr>
          </w:p>
        </w:tc>
        <w:tc>
          <w:tcPr>
            <w:tcW w:w="1048" w:type="dxa"/>
          </w:tcPr>
          <w:p w14:paraId="437EC036" w14:textId="77777777" w:rsidR="007B77D2" w:rsidRPr="006D60C3" w:rsidRDefault="007B77D2" w:rsidP="00CA5B70">
            <w:pPr>
              <w:ind w:firstLine="425"/>
              <w:jc w:val="center"/>
              <w:rPr>
                <w:rFonts w:eastAsia="Calibri"/>
                <w:sz w:val="24"/>
                <w:szCs w:val="24"/>
              </w:rPr>
            </w:pPr>
          </w:p>
        </w:tc>
        <w:tc>
          <w:tcPr>
            <w:tcW w:w="1048" w:type="dxa"/>
          </w:tcPr>
          <w:p w14:paraId="70A09FEC" w14:textId="77777777" w:rsidR="007B77D2" w:rsidRPr="006D60C3" w:rsidRDefault="007B77D2" w:rsidP="00CA5B70">
            <w:pPr>
              <w:ind w:firstLine="425"/>
              <w:jc w:val="center"/>
              <w:rPr>
                <w:rFonts w:eastAsia="Calibri"/>
                <w:sz w:val="24"/>
                <w:szCs w:val="24"/>
              </w:rPr>
            </w:pPr>
          </w:p>
        </w:tc>
        <w:tc>
          <w:tcPr>
            <w:tcW w:w="1266" w:type="dxa"/>
          </w:tcPr>
          <w:p w14:paraId="5D240570" w14:textId="77777777" w:rsidR="007B77D2" w:rsidRPr="006D60C3" w:rsidRDefault="007B77D2" w:rsidP="00CA5B70">
            <w:pPr>
              <w:ind w:firstLine="425"/>
              <w:jc w:val="center"/>
              <w:rPr>
                <w:rFonts w:eastAsia="Calibri"/>
                <w:sz w:val="24"/>
                <w:szCs w:val="24"/>
              </w:rPr>
            </w:pPr>
            <w:r w:rsidRPr="006D60C3">
              <w:rPr>
                <w:rFonts w:eastAsia="Calibri"/>
                <w:sz w:val="24"/>
                <w:szCs w:val="24"/>
              </w:rPr>
              <w:t>34,5%</w:t>
            </w:r>
            <w:r w:rsidRPr="006D60C3">
              <w:rPr>
                <w:rFonts w:eastAsia="Calibri"/>
                <w:sz w:val="24"/>
                <w:szCs w:val="24"/>
              </w:rPr>
              <w:tab/>
            </w:r>
          </w:p>
        </w:tc>
      </w:tr>
      <w:tr w:rsidR="007B77D2" w:rsidRPr="006D60C3" w14:paraId="4286C763" w14:textId="77777777" w:rsidTr="00CA5B70">
        <w:trPr>
          <w:jc w:val="center"/>
        </w:trPr>
        <w:tc>
          <w:tcPr>
            <w:tcW w:w="1056" w:type="dxa"/>
            <w:vAlign w:val="center"/>
          </w:tcPr>
          <w:p w14:paraId="4FA1CB70"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6</w:t>
            </w:r>
          </w:p>
        </w:tc>
        <w:tc>
          <w:tcPr>
            <w:tcW w:w="2360" w:type="dxa"/>
            <w:vAlign w:val="center"/>
          </w:tcPr>
          <w:p w14:paraId="0D0665E0" w14:textId="77777777" w:rsidR="007B77D2" w:rsidRPr="006D60C3" w:rsidRDefault="007B77D2" w:rsidP="00CA5B70">
            <w:pPr>
              <w:ind w:firstLine="425"/>
              <w:jc w:val="center"/>
              <w:rPr>
                <w:rFonts w:eastAsia="Calibri"/>
                <w:sz w:val="24"/>
                <w:szCs w:val="24"/>
              </w:rPr>
            </w:pPr>
            <w:r w:rsidRPr="006D60C3">
              <w:rPr>
                <w:rFonts w:eastAsia="Calibri"/>
                <w:sz w:val="24"/>
                <w:szCs w:val="24"/>
              </w:rPr>
              <w:t>86,8%</w:t>
            </w:r>
          </w:p>
        </w:tc>
        <w:tc>
          <w:tcPr>
            <w:tcW w:w="1508" w:type="dxa"/>
            <w:vAlign w:val="center"/>
          </w:tcPr>
          <w:p w14:paraId="497F0237" w14:textId="77777777" w:rsidR="007B77D2" w:rsidRPr="006D60C3" w:rsidRDefault="007B77D2" w:rsidP="00CA5B70">
            <w:pPr>
              <w:ind w:firstLine="425"/>
              <w:jc w:val="center"/>
              <w:rPr>
                <w:rFonts w:eastAsia="Calibri"/>
                <w:sz w:val="24"/>
                <w:szCs w:val="24"/>
              </w:rPr>
            </w:pPr>
          </w:p>
        </w:tc>
        <w:tc>
          <w:tcPr>
            <w:tcW w:w="1568" w:type="dxa"/>
            <w:vAlign w:val="center"/>
          </w:tcPr>
          <w:p w14:paraId="2884C888" w14:textId="77777777" w:rsidR="007B77D2" w:rsidRPr="006D60C3" w:rsidRDefault="007B77D2" w:rsidP="00CA5B70">
            <w:pPr>
              <w:ind w:firstLine="425"/>
              <w:jc w:val="center"/>
              <w:rPr>
                <w:rFonts w:eastAsia="Calibri"/>
                <w:sz w:val="24"/>
                <w:szCs w:val="24"/>
              </w:rPr>
            </w:pPr>
          </w:p>
        </w:tc>
        <w:tc>
          <w:tcPr>
            <w:tcW w:w="1048" w:type="dxa"/>
          </w:tcPr>
          <w:p w14:paraId="090DC700" w14:textId="77777777" w:rsidR="007B77D2" w:rsidRPr="006D60C3" w:rsidRDefault="007B77D2" w:rsidP="00CA5B70">
            <w:pPr>
              <w:ind w:firstLine="425"/>
              <w:jc w:val="center"/>
              <w:rPr>
                <w:rFonts w:eastAsia="Calibri"/>
                <w:sz w:val="24"/>
                <w:szCs w:val="24"/>
              </w:rPr>
            </w:pPr>
          </w:p>
        </w:tc>
        <w:tc>
          <w:tcPr>
            <w:tcW w:w="1048" w:type="dxa"/>
          </w:tcPr>
          <w:p w14:paraId="70980A50" w14:textId="77777777" w:rsidR="007B77D2" w:rsidRPr="006D60C3" w:rsidRDefault="007B77D2" w:rsidP="00CA5B70">
            <w:pPr>
              <w:ind w:firstLine="425"/>
              <w:jc w:val="center"/>
              <w:rPr>
                <w:rFonts w:eastAsia="Calibri"/>
                <w:sz w:val="24"/>
                <w:szCs w:val="24"/>
              </w:rPr>
            </w:pPr>
          </w:p>
        </w:tc>
        <w:tc>
          <w:tcPr>
            <w:tcW w:w="1266" w:type="dxa"/>
          </w:tcPr>
          <w:p w14:paraId="13D08B90" w14:textId="77777777" w:rsidR="007B77D2" w:rsidRPr="006D60C3" w:rsidRDefault="007B77D2" w:rsidP="00CA5B70">
            <w:pPr>
              <w:ind w:firstLine="425"/>
              <w:jc w:val="center"/>
              <w:rPr>
                <w:rFonts w:eastAsia="Calibri"/>
                <w:sz w:val="24"/>
                <w:szCs w:val="24"/>
              </w:rPr>
            </w:pPr>
            <w:r w:rsidRPr="006D60C3">
              <w:rPr>
                <w:rFonts w:eastAsia="Calibri"/>
                <w:sz w:val="24"/>
                <w:szCs w:val="24"/>
              </w:rPr>
              <w:t>13,2%</w:t>
            </w:r>
            <w:r w:rsidRPr="006D60C3">
              <w:rPr>
                <w:rFonts w:eastAsia="Calibri"/>
                <w:sz w:val="24"/>
                <w:szCs w:val="24"/>
              </w:rPr>
              <w:tab/>
            </w:r>
          </w:p>
        </w:tc>
      </w:tr>
      <w:tr w:rsidR="007B77D2" w:rsidRPr="006D60C3" w14:paraId="51A967D8" w14:textId="77777777" w:rsidTr="00CA5B70">
        <w:trPr>
          <w:jc w:val="center"/>
        </w:trPr>
        <w:tc>
          <w:tcPr>
            <w:tcW w:w="1056" w:type="dxa"/>
            <w:vAlign w:val="center"/>
          </w:tcPr>
          <w:p w14:paraId="479C0405"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7</w:t>
            </w:r>
          </w:p>
        </w:tc>
        <w:tc>
          <w:tcPr>
            <w:tcW w:w="2360" w:type="dxa"/>
            <w:vAlign w:val="center"/>
          </w:tcPr>
          <w:p w14:paraId="4753129A" w14:textId="77777777" w:rsidR="007B77D2" w:rsidRPr="006D60C3" w:rsidRDefault="007B77D2" w:rsidP="00CA5B70">
            <w:pPr>
              <w:ind w:firstLine="425"/>
              <w:jc w:val="center"/>
              <w:rPr>
                <w:rFonts w:eastAsia="Calibri"/>
                <w:sz w:val="24"/>
                <w:szCs w:val="24"/>
              </w:rPr>
            </w:pPr>
            <w:r w:rsidRPr="006D60C3">
              <w:rPr>
                <w:rFonts w:eastAsia="Calibri"/>
                <w:sz w:val="24"/>
                <w:szCs w:val="24"/>
              </w:rPr>
              <w:t>88,7%</w:t>
            </w:r>
          </w:p>
        </w:tc>
        <w:tc>
          <w:tcPr>
            <w:tcW w:w="1508" w:type="dxa"/>
            <w:vAlign w:val="center"/>
          </w:tcPr>
          <w:p w14:paraId="58FD6F2B" w14:textId="77777777" w:rsidR="007B77D2" w:rsidRPr="006D60C3" w:rsidRDefault="007B77D2" w:rsidP="00CA5B70">
            <w:pPr>
              <w:ind w:firstLine="425"/>
              <w:jc w:val="center"/>
              <w:rPr>
                <w:rFonts w:eastAsia="Calibri"/>
                <w:sz w:val="24"/>
                <w:szCs w:val="24"/>
              </w:rPr>
            </w:pPr>
          </w:p>
        </w:tc>
        <w:tc>
          <w:tcPr>
            <w:tcW w:w="1568" w:type="dxa"/>
            <w:vAlign w:val="center"/>
          </w:tcPr>
          <w:p w14:paraId="0D9E9A91" w14:textId="77777777" w:rsidR="007B77D2" w:rsidRPr="006D60C3" w:rsidRDefault="007B77D2" w:rsidP="00CA5B70">
            <w:pPr>
              <w:ind w:firstLine="425"/>
              <w:jc w:val="center"/>
              <w:rPr>
                <w:rFonts w:eastAsia="Calibri"/>
                <w:sz w:val="24"/>
                <w:szCs w:val="24"/>
              </w:rPr>
            </w:pPr>
          </w:p>
        </w:tc>
        <w:tc>
          <w:tcPr>
            <w:tcW w:w="1048" w:type="dxa"/>
          </w:tcPr>
          <w:p w14:paraId="189C6D44" w14:textId="77777777" w:rsidR="007B77D2" w:rsidRPr="006D60C3" w:rsidRDefault="007B77D2" w:rsidP="00CA5B70">
            <w:pPr>
              <w:ind w:firstLine="425"/>
              <w:jc w:val="center"/>
              <w:rPr>
                <w:rFonts w:eastAsia="Calibri"/>
                <w:sz w:val="24"/>
                <w:szCs w:val="24"/>
              </w:rPr>
            </w:pPr>
          </w:p>
        </w:tc>
        <w:tc>
          <w:tcPr>
            <w:tcW w:w="1048" w:type="dxa"/>
          </w:tcPr>
          <w:p w14:paraId="44189335" w14:textId="77777777" w:rsidR="007B77D2" w:rsidRPr="006D60C3" w:rsidRDefault="007B77D2" w:rsidP="00CA5B70">
            <w:pPr>
              <w:ind w:firstLine="425"/>
              <w:jc w:val="center"/>
              <w:rPr>
                <w:rFonts w:eastAsia="Calibri"/>
                <w:sz w:val="24"/>
                <w:szCs w:val="24"/>
              </w:rPr>
            </w:pPr>
          </w:p>
        </w:tc>
        <w:tc>
          <w:tcPr>
            <w:tcW w:w="1266" w:type="dxa"/>
          </w:tcPr>
          <w:p w14:paraId="7DD4395C" w14:textId="77777777" w:rsidR="007B77D2" w:rsidRPr="006D60C3" w:rsidRDefault="007B77D2" w:rsidP="00CA5B70">
            <w:pPr>
              <w:ind w:firstLine="425"/>
              <w:jc w:val="center"/>
              <w:rPr>
                <w:rFonts w:eastAsia="Calibri"/>
                <w:sz w:val="24"/>
                <w:szCs w:val="24"/>
              </w:rPr>
            </w:pPr>
            <w:r w:rsidRPr="006D60C3">
              <w:rPr>
                <w:rFonts w:eastAsia="Calibri"/>
                <w:sz w:val="24"/>
                <w:szCs w:val="24"/>
              </w:rPr>
              <w:t>11,3%</w:t>
            </w:r>
            <w:r w:rsidRPr="006D60C3">
              <w:rPr>
                <w:rFonts w:eastAsia="Calibri"/>
                <w:sz w:val="24"/>
                <w:szCs w:val="24"/>
              </w:rPr>
              <w:tab/>
            </w:r>
          </w:p>
        </w:tc>
      </w:tr>
      <w:tr w:rsidR="007B77D2" w:rsidRPr="006D60C3" w14:paraId="1FA5B73F" w14:textId="77777777" w:rsidTr="00CA5B70">
        <w:trPr>
          <w:jc w:val="center"/>
        </w:trPr>
        <w:tc>
          <w:tcPr>
            <w:tcW w:w="1056" w:type="dxa"/>
            <w:vAlign w:val="center"/>
          </w:tcPr>
          <w:p w14:paraId="6B01B92F"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8</w:t>
            </w:r>
          </w:p>
        </w:tc>
        <w:tc>
          <w:tcPr>
            <w:tcW w:w="2360" w:type="dxa"/>
            <w:vAlign w:val="center"/>
          </w:tcPr>
          <w:p w14:paraId="3C2A399C" w14:textId="77777777" w:rsidR="007B77D2" w:rsidRPr="006D60C3" w:rsidRDefault="007B77D2" w:rsidP="00CA5B70">
            <w:pPr>
              <w:ind w:firstLine="425"/>
              <w:jc w:val="center"/>
              <w:rPr>
                <w:rFonts w:eastAsia="Calibri"/>
                <w:sz w:val="24"/>
                <w:szCs w:val="24"/>
              </w:rPr>
            </w:pPr>
            <w:r w:rsidRPr="006D60C3">
              <w:rPr>
                <w:rFonts w:eastAsia="Calibri"/>
                <w:sz w:val="24"/>
                <w:szCs w:val="24"/>
              </w:rPr>
              <w:t>39,6%</w:t>
            </w:r>
          </w:p>
        </w:tc>
        <w:tc>
          <w:tcPr>
            <w:tcW w:w="1508" w:type="dxa"/>
            <w:vAlign w:val="center"/>
          </w:tcPr>
          <w:p w14:paraId="3AF0E120" w14:textId="77777777" w:rsidR="007B77D2" w:rsidRPr="006D60C3" w:rsidRDefault="007B77D2" w:rsidP="00CA5B70">
            <w:pPr>
              <w:ind w:firstLine="425"/>
              <w:jc w:val="center"/>
              <w:rPr>
                <w:rFonts w:eastAsia="Calibri"/>
                <w:sz w:val="24"/>
                <w:szCs w:val="24"/>
              </w:rPr>
            </w:pPr>
            <w:r w:rsidRPr="006D60C3">
              <w:rPr>
                <w:rFonts w:eastAsia="Calibri"/>
                <w:sz w:val="24"/>
                <w:szCs w:val="24"/>
              </w:rPr>
              <w:t>23,3%</w:t>
            </w:r>
          </w:p>
        </w:tc>
        <w:tc>
          <w:tcPr>
            <w:tcW w:w="1568" w:type="dxa"/>
            <w:vAlign w:val="center"/>
          </w:tcPr>
          <w:p w14:paraId="45F95F18" w14:textId="77777777" w:rsidR="007B77D2" w:rsidRPr="006D60C3" w:rsidRDefault="007B77D2" w:rsidP="00CA5B70">
            <w:pPr>
              <w:ind w:firstLine="425"/>
              <w:jc w:val="center"/>
              <w:rPr>
                <w:rFonts w:eastAsia="Calibri"/>
                <w:sz w:val="24"/>
                <w:szCs w:val="24"/>
              </w:rPr>
            </w:pPr>
            <w:r w:rsidRPr="006D60C3">
              <w:rPr>
                <w:rFonts w:eastAsia="Calibri"/>
                <w:sz w:val="24"/>
                <w:szCs w:val="24"/>
              </w:rPr>
              <w:t>19,5%</w:t>
            </w:r>
          </w:p>
        </w:tc>
        <w:tc>
          <w:tcPr>
            <w:tcW w:w="1048" w:type="dxa"/>
          </w:tcPr>
          <w:p w14:paraId="0AC1E6BA" w14:textId="77777777" w:rsidR="007B77D2" w:rsidRPr="006D60C3" w:rsidRDefault="007B77D2" w:rsidP="005967C4">
            <w:pPr>
              <w:rPr>
                <w:rFonts w:eastAsia="Calibri"/>
                <w:sz w:val="24"/>
                <w:szCs w:val="24"/>
              </w:rPr>
            </w:pPr>
            <w:r w:rsidRPr="006D60C3">
              <w:rPr>
                <w:rFonts w:eastAsia="Calibri"/>
                <w:sz w:val="24"/>
                <w:szCs w:val="24"/>
              </w:rPr>
              <w:t>10,7%</w:t>
            </w:r>
          </w:p>
        </w:tc>
        <w:tc>
          <w:tcPr>
            <w:tcW w:w="1048" w:type="dxa"/>
          </w:tcPr>
          <w:p w14:paraId="4BBD1A3A" w14:textId="77777777" w:rsidR="007B77D2" w:rsidRPr="006D60C3" w:rsidRDefault="007B77D2" w:rsidP="005967C4">
            <w:pPr>
              <w:rPr>
                <w:rFonts w:eastAsia="Calibri"/>
                <w:sz w:val="24"/>
                <w:szCs w:val="24"/>
              </w:rPr>
            </w:pPr>
            <w:r w:rsidRPr="006D60C3">
              <w:rPr>
                <w:rFonts w:eastAsia="Calibri"/>
                <w:sz w:val="24"/>
                <w:szCs w:val="24"/>
              </w:rPr>
              <w:t>4,8%</w:t>
            </w:r>
          </w:p>
        </w:tc>
        <w:tc>
          <w:tcPr>
            <w:tcW w:w="1266" w:type="dxa"/>
          </w:tcPr>
          <w:p w14:paraId="30A406CD" w14:textId="77777777" w:rsidR="007B77D2" w:rsidRPr="006D60C3" w:rsidRDefault="007B77D2" w:rsidP="00CA5B70">
            <w:pPr>
              <w:ind w:firstLine="425"/>
              <w:jc w:val="center"/>
              <w:rPr>
                <w:rFonts w:eastAsia="Calibri"/>
                <w:sz w:val="24"/>
                <w:szCs w:val="24"/>
              </w:rPr>
            </w:pPr>
            <w:r w:rsidRPr="006D60C3">
              <w:rPr>
                <w:rFonts w:eastAsia="Calibri"/>
                <w:sz w:val="24"/>
                <w:szCs w:val="24"/>
              </w:rPr>
              <w:t>2,1%</w:t>
            </w:r>
          </w:p>
        </w:tc>
      </w:tr>
      <w:tr w:rsidR="007B77D2" w:rsidRPr="006D60C3" w14:paraId="3E147092" w14:textId="77777777" w:rsidTr="00CA5B70">
        <w:trPr>
          <w:jc w:val="center"/>
        </w:trPr>
        <w:tc>
          <w:tcPr>
            <w:tcW w:w="1056" w:type="dxa"/>
            <w:vAlign w:val="center"/>
          </w:tcPr>
          <w:p w14:paraId="3373BE62"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9</w:t>
            </w:r>
          </w:p>
        </w:tc>
        <w:tc>
          <w:tcPr>
            <w:tcW w:w="2360" w:type="dxa"/>
            <w:vAlign w:val="center"/>
          </w:tcPr>
          <w:p w14:paraId="7A5B8EEA" w14:textId="77777777" w:rsidR="007B77D2" w:rsidRPr="006D60C3" w:rsidRDefault="007B77D2" w:rsidP="00CA5B70">
            <w:pPr>
              <w:ind w:firstLine="425"/>
              <w:jc w:val="center"/>
              <w:rPr>
                <w:rFonts w:eastAsia="Calibri"/>
                <w:sz w:val="24"/>
                <w:szCs w:val="24"/>
              </w:rPr>
            </w:pPr>
            <w:r w:rsidRPr="006D60C3">
              <w:rPr>
                <w:rFonts w:eastAsia="Calibri"/>
                <w:sz w:val="24"/>
                <w:szCs w:val="24"/>
              </w:rPr>
              <w:t>63,8%</w:t>
            </w:r>
            <w:r w:rsidRPr="006D60C3">
              <w:rPr>
                <w:rFonts w:eastAsia="Calibri"/>
                <w:sz w:val="24"/>
                <w:szCs w:val="24"/>
              </w:rPr>
              <w:tab/>
            </w:r>
          </w:p>
        </w:tc>
        <w:tc>
          <w:tcPr>
            <w:tcW w:w="1508" w:type="dxa"/>
            <w:vAlign w:val="center"/>
          </w:tcPr>
          <w:p w14:paraId="258694A1" w14:textId="77777777" w:rsidR="007B77D2" w:rsidRPr="006D60C3" w:rsidRDefault="007B77D2" w:rsidP="00CA5B70">
            <w:pPr>
              <w:ind w:firstLine="425"/>
              <w:jc w:val="center"/>
              <w:rPr>
                <w:rFonts w:eastAsia="Calibri"/>
                <w:sz w:val="24"/>
                <w:szCs w:val="24"/>
              </w:rPr>
            </w:pPr>
          </w:p>
        </w:tc>
        <w:tc>
          <w:tcPr>
            <w:tcW w:w="1568" w:type="dxa"/>
            <w:vAlign w:val="center"/>
          </w:tcPr>
          <w:p w14:paraId="3700B470" w14:textId="77777777" w:rsidR="007B77D2" w:rsidRPr="006D60C3" w:rsidRDefault="007B77D2" w:rsidP="00CA5B70">
            <w:pPr>
              <w:ind w:firstLine="425"/>
              <w:jc w:val="center"/>
              <w:rPr>
                <w:rFonts w:eastAsia="Calibri"/>
                <w:sz w:val="24"/>
                <w:szCs w:val="24"/>
              </w:rPr>
            </w:pPr>
          </w:p>
        </w:tc>
        <w:tc>
          <w:tcPr>
            <w:tcW w:w="1048" w:type="dxa"/>
          </w:tcPr>
          <w:p w14:paraId="3116FF42" w14:textId="77777777" w:rsidR="007B77D2" w:rsidRPr="006D60C3" w:rsidRDefault="007B77D2" w:rsidP="00CA5B70">
            <w:pPr>
              <w:ind w:firstLine="425"/>
              <w:jc w:val="center"/>
              <w:rPr>
                <w:rFonts w:eastAsia="Calibri"/>
                <w:sz w:val="24"/>
                <w:szCs w:val="24"/>
              </w:rPr>
            </w:pPr>
          </w:p>
        </w:tc>
        <w:tc>
          <w:tcPr>
            <w:tcW w:w="1048" w:type="dxa"/>
          </w:tcPr>
          <w:p w14:paraId="5A4B6742" w14:textId="77777777" w:rsidR="007B77D2" w:rsidRPr="006D60C3" w:rsidRDefault="007B77D2" w:rsidP="00CA5B70">
            <w:pPr>
              <w:ind w:firstLine="425"/>
              <w:jc w:val="center"/>
              <w:rPr>
                <w:rFonts w:eastAsia="Calibri"/>
                <w:sz w:val="24"/>
                <w:szCs w:val="24"/>
              </w:rPr>
            </w:pPr>
          </w:p>
        </w:tc>
        <w:tc>
          <w:tcPr>
            <w:tcW w:w="1266" w:type="dxa"/>
          </w:tcPr>
          <w:p w14:paraId="19C5387A" w14:textId="77777777" w:rsidR="007B77D2" w:rsidRPr="006D60C3" w:rsidRDefault="007B77D2" w:rsidP="00CA5B70">
            <w:pPr>
              <w:ind w:firstLine="425"/>
              <w:jc w:val="center"/>
              <w:rPr>
                <w:rFonts w:eastAsia="Calibri"/>
                <w:sz w:val="24"/>
                <w:szCs w:val="24"/>
              </w:rPr>
            </w:pPr>
            <w:r w:rsidRPr="006D60C3">
              <w:rPr>
                <w:rFonts w:eastAsia="Calibri"/>
                <w:sz w:val="24"/>
                <w:szCs w:val="24"/>
              </w:rPr>
              <w:t>36,2%</w:t>
            </w:r>
            <w:r w:rsidRPr="006D60C3">
              <w:rPr>
                <w:rFonts w:eastAsia="Calibri"/>
                <w:sz w:val="24"/>
                <w:szCs w:val="24"/>
              </w:rPr>
              <w:tab/>
            </w:r>
          </w:p>
        </w:tc>
      </w:tr>
      <w:tr w:rsidR="007B77D2" w:rsidRPr="006D60C3" w14:paraId="220703C4" w14:textId="77777777" w:rsidTr="00CA5B70">
        <w:trPr>
          <w:jc w:val="center"/>
        </w:trPr>
        <w:tc>
          <w:tcPr>
            <w:tcW w:w="1056" w:type="dxa"/>
            <w:vAlign w:val="center"/>
          </w:tcPr>
          <w:p w14:paraId="312F591F"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10</w:t>
            </w:r>
          </w:p>
        </w:tc>
        <w:tc>
          <w:tcPr>
            <w:tcW w:w="2360" w:type="dxa"/>
            <w:vAlign w:val="center"/>
          </w:tcPr>
          <w:p w14:paraId="007ACA11" w14:textId="77777777" w:rsidR="007B77D2" w:rsidRPr="006D60C3" w:rsidRDefault="007B77D2" w:rsidP="00CA5B70">
            <w:pPr>
              <w:ind w:firstLine="425"/>
              <w:jc w:val="center"/>
              <w:rPr>
                <w:rFonts w:eastAsia="Calibri"/>
                <w:sz w:val="24"/>
                <w:szCs w:val="24"/>
              </w:rPr>
            </w:pPr>
            <w:r w:rsidRPr="006D60C3">
              <w:rPr>
                <w:rFonts w:eastAsia="Calibri"/>
                <w:sz w:val="24"/>
                <w:szCs w:val="24"/>
              </w:rPr>
              <w:t>62,2%</w:t>
            </w:r>
          </w:p>
        </w:tc>
        <w:tc>
          <w:tcPr>
            <w:tcW w:w="1508" w:type="dxa"/>
            <w:vAlign w:val="center"/>
          </w:tcPr>
          <w:p w14:paraId="01A68C73" w14:textId="77777777" w:rsidR="007B77D2" w:rsidRPr="006D60C3" w:rsidRDefault="007B77D2" w:rsidP="00CA5B70">
            <w:pPr>
              <w:ind w:firstLine="425"/>
              <w:jc w:val="center"/>
              <w:rPr>
                <w:rFonts w:eastAsia="Calibri"/>
                <w:sz w:val="24"/>
                <w:szCs w:val="24"/>
              </w:rPr>
            </w:pPr>
          </w:p>
        </w:tc>
        <w:tc>
          <w:tcPr>
            <w:tcW w:w="1568" w:type="dxa"/>
            <w:vAlign w:val="center"/>
          </w:tcPr>
          <w:p w14:paraId="6D66D9F0" w14:textId="77777777" w:rsidR="007B77D2" w:rsidRPr="006D60C3" w:rsidRDefault="007B77D2" w:rsidP="00CA5B70">
            <w:pPr>
              <w:ind w:firstLine="425"/>
              <w:jc w:val="center"/>
              <w:rPr>
                <w:rFonts w:eastAsia="Calibri"/>
                <w:sz w:val="24"/>
                <w:szCs w:val="24"/>
              </w:rPr>
            </w:pPr>
          </w:p>
        </w:tc>
        <w:tc>
          <w:tcPr>
            <w:tcW w:w="1048" w:type="dxa"/>
          </w:tcPr>
          <w:p w14:paraId="1DC3C070" w14:textId="77777777" w:rsidR="007B77D2" w:rsidRPr="006D60C3" w:rsidRDefault="007B77D2" w:rsidP="00CA5B70">
            <w:pPr>
              <w:ind w:firstLine="425"/>
              <w:jc w:val="center"/>
              <w:rPr>
                <w:rFonts w:eastAsia="Calibri"/>
                <w:sz w:val="24"/>
                <w:szCs w:val="24"/>
              </w:rPr>
            </w:pPr>
          </w:p>
        </w:tc>
        <w:tc>
          <w:tcPr>
            <w:tcW w:w="1048" w:type="dxa"/>
          </w:tcPr>
          <w:p w14:paraId="79BA57BC" w14:textId="77777777" w:rsidR="007B77D2" w:rsidRPr="006D60C3" w:rsidRDefault="007B77D2" w:rsidP="00CA5B70">
            <w:pPr>
              <w:ind w:firstLine="425"/>
              <w:jc w:val="center"/>
              <w:rPr>
                <w:rFonts w:eastAsia="Calibri"/>
                <w:sz w:val="24"/>
                <w:szCs w:val="24"/>
              </w:rPr>
            </w:pPr>
          </w:p>
        </w:tc>
        <w:tc>
          <w:tcPr>
            <w:tcW w:w="1266" w:type="dxa"/>
          </w:tcPr>
          <w:p w14:paraId="7CC4B956" w14:textId="77777777" w:rsidR="007B77D2" w:rsidRPr="006D60C3" w:rsidRDefault="007B77D2" w:rsidP="00CA5B70">
            <w:pPr>
              <w:ind w:firstLine="425"/>
              <w:jc w:val="center"/>
              <w:rPr>
                <w:rFonts w:eastAsia="Calibri"/>
                <w:sz w:val="24"/>
                <w:szCs w:val="24"/>
              </w:rPr>
            </w:pPr>
            <w:r w:rsidRPr="006D60C3">
              <w:rPr>
                <w:rFonts w:eastAsia="Calibri"/>
                <w:sz w:val="24"/>
                <w:szCs w:val="24"/>
              </w:rPr>
              <w:t>37,8%</w:t>
            </w:r>
            <w:r w:rsidRPr="006D60C3">
              <w:rPr>
                <w:rFonts w:eastAsia="Calibri"/>
                <w:sz w:val="24"/>
                <w:szCs w:val="24"/>
              </w:rPr>
              <w:tab/>
            </w:r>
          </w:p>
        </w:tc>
      </w:tr>
      <w:tr w:rsidR="007B77D2" w:rsidRPr="006D60C3" w14:paraId="188D8720" w14:textId="77777777" w:rsidTr="00CA5B70">
        <w:trPr>
          <w:jc w:val="center"/>
        </w:trPr>
        <w:tc>
          <w:tcPr>
            <w:tcW w:w="1056" w:type="dxa"/>
            <w:vAlign w:val="center"/>
          </w:tcPr>
          <w:p w14:paraId="022842DC"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11</w:t>
            </w:r>
          </w:p>
        </w:tc>
        <w:tc>
          <w:tcPr>
            <w:tcW w:w="2360" w:type="dxa"/>
            <w:vAlign w:val="center"/>
          </w:tcPr>
          <w:p w14:paraId="5D999E6E" w14:textId="77777777" w:rsidR="007B77D2" w:rsidRPr="006D60C3" w:rsidRDefault="007B77D2" w:rsidP="00CA5B70">
            <w:pPr>
              <w:ind w:firstLine="425"/>
              <w:jc w:val="center"/>
              <w:rPr>
                <w:rFonts w:eastAsia="Calibri"/>
                <w:sz w:val="24"/>
                <w:szCs w:val="24"/>
              </w:rPr>
            </w:pPr>
            <w:r w:rsidRPr="006D60C3">
              <w:rPr>
                <w:rFonts w:eastAsia="Calibri"/>
                <w:sz w:val="24"/>
                <w:szCs w:val="24"/>
              </w:rPr>
              <w:t>57,5%</w:t>
            </w:r>
          </w:p>
        </w:tc>
        <w:tc>
          <w:tcPr>
            <w:tcW w:w="1508" w:type="dxa"/>
            <w:vAlign w:val="center"/>
          </w:tcPr>
          <w:p w14:paraId="695FB7C1" w14:textId="77777777" w:rsidR="007B77D2" w:rsidRPr="006D60C3" w:rsidRDefault="007B77D2" w:rsidP="00CA5B70">
            <w:pPr>
              <w:ind w:firstLine="425"/>
              <w:jc w:val="center"/>
              <w:rPr>
                <w:rFonts w:eastAsia="Calibri"/>
                <w:sz w:val="24"/>
                <w:szCs w:val="24"/>
              </w:rPr>
            </w:pPr>
          </w:p>
        </w:tc>
        <w:tc>
          <w:tcPr>
            <w:tcW w:w="1568" w:type="dxa"/>
            <w:vAlign w:val="center"/>
          </w:tcPr>
          <w:p w14:paraId="18195722" w14:textId="77777777" w:rsidR="007B77D2" w:rsidRPr="006D60C3" w:rsidRDefault="007B77D2" w:rsidP="00CA5B70">
            <w:pPr>
              <w:ind w:firstLine="425"/>
              <w:jc w:val="center"/>
              <w:rPr>
                <w:rFonts w:eastAsia="Calibri"/>
                <w:sz w:val="24"/>
                <w:szCs w:val="24"/>
              </w:rPr>
            </w:pPr>
          </w:p>
        </w:tc>
        <w:tc>
          <w:tcPr>
            <w:tcW w:w="1048" w:type="dxa"/>
          </w:tcPr>
          <w:p w14:paraId="1F307C09" w14:textId="77777777" w:rsidR="007B77D2" w:rsidRPr="006D60C3" w:rsidRDefault="007B77D2" w:rsidP="00CA5B70">
            <w:pPr>
              <w:ind w:firstLine="425"/>
              <w:jc w:val="center"/>
              <w:rPr>
                <w:rFonts w:eastAsia="Calibri"/>
                <w:sz w:val="24"/>
                <w:szCs w:val="24"/>
              </w:rPr>
            </w:pPr>
          </w:p>
        </w:tc>
        <w:tc>
          <w:tcPr>
            <w:tcW w:w="1048" w:type="dxa"/>
          </w:tcPr>
          <w:p w14:paraId="22132017" w14:textId="77777777" w:rsidR="007B77D2" w:rsidRPr="006D60C3" w:rsidRDefault="007B77D2" w:rsidP="00CA5B70">
            <w:pPr>
              <w:ind w:firstLine="425"/>
              <w:jc w:val="center"/>
              <w:rPr>
                <w:rFonts w:eastAsia="Calibri"/>
                <w:sz w:val="24"/>
                <w:szCs w:val="24"/>
              </w:rPr>
            </w:pPr>
          </w:p>
        </w:tc>
        <w:tc>
          <w:tcPr>
            <w:tcW w:w="1266" w:type="dxa"/>
          </w:tcPr>
          <w:p w14:paraId="52C2DC62" w14:textId="77777777" w:rsidR="007B77D2" w:rsidRPr="006D60C3" w:rsidRDefault="007B77D2" w:rsidP="00CA5B70">
            <w:pPr>
              <w:ind w:firstLine="425"/>
              <w:jc w:val="center"/>
              <w:rPr>
                <w:rFonts w:eastAsia="Calibri"/>
                <w:sz w:val="24"/>
                <w:szCs w:val="24"/>
              </w:rPr>
            </w:pPr>
            <w:r w:rsidRPr="006D60C3">
              <w:rPr>
                <w:rFonts w:eastAsia="Calibri"/>
                <w:sz w:val="24"/>
                <w:szCs w:val="24"/>
              </w:rPr>
              <w:t>42,5%</w:t>
            </w:r>
            <w:r w:rsidRPr="006D60C3">
              <w:rPr>
                <w:rFonts w:eastAsia="Calibri"/>
                <w:sz w:val="24"/>
                <w:szCs w:val="24"/>
              </w:rPr>
              <w:tab/>
            </w:r>
          </w:p>
        </w:tc>
      </w:tr>
      <w:tr w:rsidR="007B77D2" w:rsidRPr="006D60C3" w14:paraId="365220FB" w14:textId="77777777" w:rsidTr="00CA5B70">
        <w:trPr>
          <w:jc w:val="center"/>
        </w:trPr>
        <w:tc>
          <w:tcPr>
            <w:tcW w:w="1056" w:type="dxa"/>
            <w:vAlign w:val="center"/>
          </w:tcPr>
          <w:p w14:paraId="0885A335"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12</w:t>
            </w:r>
          </w:p>
        </w:tc>
        <w:tc>
          <w:tcPr>
            <w:tcW w:w="2360" w:type="dxa"/>
            <w:vAlign w:val="center"/>
          </w:tcPr>
          <w:p w14:paraId="09D2CDCC" w14:textId="77777777" w:rsidR="007B77D2" w:rsidRPr="006D60C3" w:rsidRDefault="007B77D2" w:rsidP="00CA5B70">
            <w:pPr>
              <w:ind w:firstLine="425"/>
              <w:jc w:val="center"/>
              <w:rPr>
                <w:rFonts w:eastAsia="Calibri"/>
                <w:sz w:val="24"/>
                <w:szCs w:val="24"/>
              </w:rPr>
            </w:pPr>
            <w:r w:rsidRPr="006D60C3">
              <w:rPr>
                <w:rFonts w:eastAsia="Calibri"/>
                <w:sz w:val="24"/>
                <w:szCs w:val="24"/>
              </w:rPr>
              <w:t>26,9%</w:t>
            </w:r>
          </w:p>
        </w:tc>
        <w:tc>
          <w:tcPr>
            <w:tcW w:w="1508" w:type="dxa"/>
            <w:vAlign w:val="center"/>
          </w:tcPr>
          <w:p w14:paraId="772DBEA8" w14:textId="77777777" w:rsidR="007B77D2" w:rsidRPr="006D60C3" w:rsidRDefault="007B77D2" w:rsidP="00CA5B70">
            <w:pPr>
              <w:ind w:firstLine="425"/>
              <w:jc w:val="center"/>
              <w:rPr>
                <w:rFonts w:eastAsia="Calibri"/>
                <w:sz w:val="24"/>
                <w:szCs w:val="24"/>
              </w:rPr>
            </w:pPr>
          </w:p>
        </w:tc>
        <w:tc>
          <w:tcPr>
            <w:tcW w:w="1568" w:type="dxa"/>
            <w:vAlign w:val="center"/>
          </w:tcPr>
          <w:p w14:paraId="30F83209" w14:textId="77777777" w:rsidR="007B77D2" w:rsidRPr="006D60C3" w:rsidRDefault="007B77D2" w:rsidP="00CA5B70">
            <w:pPr>
              <w:ind w:firstLine="425"/>
              <w:jc w:val="center"/>
              <w:rPr>
                <w:rFonts w:eastAsia="Calibri"/>
                <w:sz w:val="24"/>
                <w:szCs w:val="24"/>
              </w:rPr>
            </w:pPr>
          </w:p>
        </w:tc>
        <w:tc>
          <w:tcPr>
            <w:tcW w:w="1048" w:type="dxa"/>
          </w:tcPr>
          <w:p w14:paraId="3CA4589D" w14:textId="77777777" w:rsidR="007B77D2" w:rsidRPr="006D60C3" w:rsidRDefault="007B77D2" w:rsidP="00CA5B70">
            <w:pPr>
              <w:ind w:firstLine="425"/>
              <w:jc w:val="center"/>
              <w:rPr>
                <w:rFonts w:eastAsia="Calibri"/>
                <w:sz w:val="24"/>
                <w:szCs w:val="24"/>
              </w:rPr>
            </w:pPr>
          </w:p>
        </w:tc>
        <w:tc>
          <w:tcPr>
            <w:tcW w:w="1048" w:type="dxa"/>
          </w:tcPr>
          <w:p w14:paraId="07E8549B" w14:textId="77777777" w:rsidR="007B77D2" w:rsidRPr="006D60C3" w:rsidRDefault="007B77D2" w:rsidP="00CA5B70">
            <w:pPr>
              <w:ind w:firstLine="425"/>
              <w:jc w:val="center"/>
              <w:rPr>
                <w:rFonts w:eastAsia="Calibri"/>
                <w:sz w:val="24"/>
                <w:szCs w:val="24"/>
              </w:rPr>
            </w:pPr>
          </w:p>
        </w:tc>
        <w:tc>
          <w:tcPr>
            <w:tcW w:w="1266" w:type="dxa"/>
          </w:tcPr>
          <w:p w14:paraId="7702826A" w14:textId="77777777" w:rsidR="007B77D2" w:rsidRPr="006D60C3" w:rsidRDefault="007B77D2" w:rsidP="00CA5B70">
            <w:pPr>
              <w:ind w:firstLine="425"/>
              <w:jc w:val="center"/>
              <w:rPr>
                <w:rFonts w:eastAsia="Calibri"/>
                <w:sz w:val="24"/>
                <w:szCs w:val="24"/>
              </w:rPr>
            </w:pPr>
            <w:r w:rsidRPr="006D60C3">
              <w:rPr>
                <w:rFonts w:eastAsia="Calibri"/>
                <w:sz w:val="24"/>
                <w:szCs w:val="24"/>
              </w:rPr>
              <w:t>73,1%</w:t>
            </w:r>
            <w:r w:rsidRPr="006D60C3">
              <w:rPr>
                <w:rFonts w:eastAsia="Calibri"/>
                <w:sz w:val="24"/>
                <w:szCs w:val="24"/>
              </w:rPr>
              <w:tab/>
            </w:r>
          </w:p>
        </w:tc>
      </w:tr>
      <w:tr w:rsidR="007B77D2" w:rsidRPr="006D60C3" w14:paraId="4023F741" w14:textId="77777777" w:rsidTr="00CA5B70">
        <w:trPr>
          <w:jc w:val="center"/>
        </w:trPr>
        <w:tc>
          <w:tcPr>
            <w:tcW w:w="1056" w:type="dxa"/>
            <w:vAlign w:val="center"/>
          </w:tcPr>
          <w:p w14:paraId="07C81C6C"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13</w:t>
            </w:r>
          </w:p>
        </w:tc>
        <w:tc>
          <w:tcPr>
            <w:tcW w:w="2360" w:type="dxa"/>
            <w:vAlign w:val="center"/>
          </w:tcPr>
          <w:p w14:paraId="22F7098B" w14:textId="77777777" w:rsidR="007B77D2" w:rsidRPr="006D60C3" w:rsidRDefault="007B77D2" w:rsidP="00CA5B70">
            <w:pPr>
              <w:ind w:firstLine="425"/>
              <w:jc w:val="center"/>
              <w:rPr>
                <w:rFonts w:eastAsia="Calibri"/>
                <w:sz w:val="24"/>
                <w:szCs w:val="24"/>
              </w:rPr>
            </w:pPr>
            <w:r w:rsidRPr="006D60C3">
              <w:rPr>
                <w:rFonts w:eastAsia="Calibri"/>
                <w:sz w:val="24"/>
                <w:szCs w:val="24"/>
              </w:rPr>
              <w:t>76,3%</w:t>
            </w:r>
          </w:p>
        </w:tc>
        <w:tc>
          <w:tcPr>
            <w:tcW w:w="1508" w:type="dxa"/>
            <w:vAlign w:val="center"/>
          </w:tcPr>
          <w:p w14:paraId="7A35D6B6" w14:textId="77777777" w:rsidR="007B77D2" w:rsidRPr="006D60C3" w:rsidRDefault="007B77D2" w:rsidP="00CA5B70">
            <w:pPr>
              <w:ind w:firstLine="425"/>
              <w:jc w:val="center"/>
              <w:rPr>
                <w:rFonts w:eastAsia="Calibri"/>
                <w:sz w:val="24"/>
                <w:szCs w:val="24"/>
              </w:rPr>
            </w:pPr>
          </w:p>
        </w:tc>
        <w:tc>
          <w:tcPr>
            <w:tcW w:w="1568" w:type="dxa"/>
            <w:vAlign w:val="center"/>
          </w:tcPr>
          <w:p w14:paraId="7E7AED50" w14:textId="77777777" w:rsidR="007B77D2" w:rsidRPr="006D60C3" w:rsidRDefault="007B77D2" w:rsidP="00CA5B70">
            <w:pPr>
              <w:ind w:firstLine="425"/>
              <w:jc w:val="center"/>
              <w:rPr>
                <w:rFonts w:eastAsia="Calibri"/>
                <w:sz w:val="24"/>
                <w:szCs w:val="24"/>
              </w:rPr>
            </w:pPr>
          </w:p>
        </w:tc>
        <w:tc>
          <w:tcPr>
            <w:tcW w:w="1048" w:type="dxa"/>
          </w:tcPr>
          <w:p w14:paraId="4CEF172A" w14:textId="77777777" w:rsidR="007B77D2" w:rsidRPr="006D60C3" w:rsidRDefault="007B77D2" w:rsidP="00CA5B70">
            <w:pPr>
              <w:ind w:firstLine="425"/>
              <w:jc w:val="center"/>
              <w:rPr>
                <w:rFonts w:eastAsia="Calibri"/>
                <w:sz w:val="24"/>
                <w:szCs w:val="24"/>
              </w:rPr>
            </w:pPr>
          </w:p>
        </w:tc>
        <w:tc>
          <w:tcPr>
            <w:tcW w:w="1048" w:type="dxa"/>
          </w:tcPr>
          <w:p w14:paraId="0B587EE7" w14:textId="77777777" w:rsidR="007B77D2" w:rsidRPr="006D60C3" w:rsidRDefault="007B77D2" w:rsidP="00CA5B70">
            <w:pPr>
              <w:ind w:firstLine="425"/>
              <w:jc w:val="center"/>
              <w:rPr>
                <w:rFonts w:eastAsia="Calibri"/>
                <w:sz w:val="24"/>
                <w:szCs w:val="24"/>
              </w:rPr>
            </w:pPr>
          </w:p>
        </w:tc>
        <w:tc>
          <w:tcPr>
            <w:tcW w:w="1266" w:type="dxa"/>
          </w:tcPr>
          <w:p w14:paraId="5D0912D2" w14:textId="77777777" w:rsidR="007B77D2" w:rsidRPr="006D60C3" w:rsidRDefault="007B77D2" w:rsidP="00CA5B70">
            <w:pPr>
              <w:ind w:firstLine="425"/>
              <w:jc w:val="center"/>
              <w:rPr>
                <w:rFonts w:eastAsia="Calibri"/>
                <w:sz w:val="24"/>
                <w:szCs w:val="24"/>
              </w:rPr>
            </w:pPr>
            <w:r w:rsidRPr="006D60C3">
              <w:rPr>
                <w:rFonts w:eastAsia="Calibri"/>
                <w:sz w:val="24"/>
                <w:szCs w:val="24"/>
              </w:rPr>
              <w:t>23,7%</w:t>
            </w:r>
            <w:r w:rsidRPr="006D60C3">
              <w:rPr>
                <w:rFonts w:eastAsia="Calibri"/>
                <w:sz w:val="24"/>
                <w:szCs w:val="24"/>
              </w:rPr>
              <w:tab/>
            </w:r>
          </w:p>
        </w:tc>
      </w:tr>
      <w:tr w:rsidR="007B77D2" w:rsidRPr="006D60C3" w14:paraId="69FB6261" w14:textId="77777777" w:rsidTr="00CA5B70">
        <w:trPr>
          <w:jc w:val="center"/>
        </w:trPr>
        <w:tc>
          <w:tcPr>
            <w:tcW w:w="1056" w:type="dxa"/>
            <w:vAlign w:val="center"/>
          </w:tcPr>
          <w:p w14:paraId="3ED140D8"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14</w:t>
            </w:r>
          </w:p>
        </w:tc>
        <w:tc>
          <w:tcPr>
            <w:tcW w:w="2360" w:type="dxa"/>
            <w:vAlign w:val="center"/>
          </w:tcPr>
          <w:p w14:paraId="7CB17C33" w14:textId="77777777" w:rsidR="007B77D2" w:rsidRPr="006D60C3" w:rsidRDefault="007B77D2" w:rsidP="00CA5B70">
            <w:pPr>
              <w:ind w:firstLine="425"/>
              <w:jc w:val="center"/>
              <w:rPr>
                <w:rFonts w:eastAsia="Calibri"/>
                <w:sz w:val="24"/>
                <w:szCs w:val="24"/>
              </w:rPr>
            </w:pPr>
            <w:r w:rsidRPr="006D60C3">
              <w:rPr>
                <w:rFonts w:eastAsia="Calibri"/>
                <w:sz w:val="24"/>
                <w:szCs w:val="24"/>
              </w:rPr>
              <w:t>78,4%</w:t>
            </w:r>
          </w:p>
        </w:tc>
        <w:tc>
          <w:tcPr>
            <w:tcW w:w="1508" w:type="dxa"/>
            <w:vAlign w:val="center"/>
          </w:tcPr>
          <w:p w14:paraId="3FF6B9A5" w14:textId="77777777" w:rsidR="007B77D2" w:rsidRPr="006D60C3" w:rsidRDefault="007B77D2" w:rsidP="00CA5B70">
            <w:pPr>
              <w:ind w:firstLine="425"/>
              <w:jc w:val="center"/>
              <w:rPr>
                <w:rFonts w:eastAsia="Calibri"/>
                <w:sz w:val="24"/>
                <w:szCs w:val="24"/>
              </w:rPr>
            </w:pPr>
          </w:p>
        </w:tc>
        <w:tc>
          <w:tcPr>
            <w:tcW w:w="1568" w:type="dxa"/>
            <w:vAlign w:val="center"/>
          </w:tcPr>
          <w:p w14:paraId="773CD85D" w14:textId="77777777" w:rsidR="007B77D2" w:rsidRPr="006D60C3" w:rsidRDefault="007B77D2" w:rsidP="00CA5B70">
            <w:pPr>
              <w:ind w:firstLine="425"/>
              <w:jc w:val="center"/>
              <w:rPr>
                <w:rFonts w:eastAsia="Calibri"/>
                <w:sz w:val="24"/>
                <w:szCs w:val="24"/>
              </w:rPr>
            </w:pPr>
          </w:p>
        </w:tc>
        <w:tc>
          <w:tcPr>
            <w:tcW w:w="1048" w:type="dxa"/>
          </w:tcPr>
          <w:p w14:paraId="7445576D" w14:textId="77777777" w:rsidR="007B77D2" w:rsidRPr="006D60C3" w:rsidRDefault="007B77D2" w:rsidP="00CA5B70">
            <w:pPr>
              <w:ind w:firstLine="425"/>
              <w:jc w:val="center"/>
              <w:rPr>
                <w:rFonts w:eastAsia="Calibri"/>
                <w:sz w:val="24"/>
                <w:szCs w:val="24"/>
              </w:rPr>
            </w:pPr>
          </w:p>
        </w:tc>
        <w:tc>
          <w:tcPr>
            <w:tcW w:w="1048" w:type="dxa"/>
          </w:tcPr>
          <w:p w14:paraId="2337E351" w14:textId="77777777" w:rsidR="007B77D2" w:rsidRPr="006D60C3" w:rsidRDefault="007B77D2" w:rsidP="00CA5B70">
            <w:pPr>
              <w:ind w:firstLine="425"/>
              <w:jc w:val="center"/>
              <w:rPr>
                <w:rFonts w:eastAsia="Calibri"/>
                <w:sz w:val="24"/>
                <w:szCs w:val="24"/>
              </w:rPr>
            </w:pPr>
          </w:p>
        </w:tc>
        <w:tc>
          <w:tcPr>
            <w:tcW w:w="1266" w:type="dxa"/>
          </w:tcPr>
          <w:p w14:paraId="32185180" w14:textId="77777777" w:rsidR="007B77D2" w:rsidRPr="006D60C3" w:rsidRDefault="007B77D2" w:rsidP="00CA5B70">
            <w:pPr>
              <w:ind w:firstLine="425"/>
              <w:jc w:val="center"/>
              <w:rPr>
                <w:rFonts w:eastAsia="Calibri"/>
                <w:sz w:val="24"/>
                <w:szCs w:val="24"/>
              </w:rPr>
            </w:pPr>
            <w:r w:rsidRPr="006D60C3">
              <w:rPr>
                <w:rFonts w:eastAsia="Calibri"/>
                <w:sz w:val="24"/>
                <w:szCs w:val="24"/>
              </w:rPr>
              <w:t>21,6%</w:t>
            </w:r>
            <w:r w:rsidRPr="006D60C3">
              <w:rPr>
                <w:rFonts w:eastAsia="Calibri"/>
                <w:sz w:val="24"/>
                <w:szCs w:val="24"/>
              </w:rPr>
              <w:tab/>
            </w:r>
          </w:p>
        </w:tc>
      </w:tr>
      <w:tr w:rsidR="007B77D2" w:rsidRPr="006D60C3" w14:paraId="07449488" w14:textId="77777777" w:rsidTr="00CA5B70">
        <w:trPr>
          <w:jc w:val="center"/>
        </w:trPr>
        <w:tc>
          <w:tcPr>
            <w:tcW w:w="1056" w:type="dxa"/>
            <w:vAlign w:val="center"/>
          </w:tcPr>
          <w:p w14:paraId="6BFA1CFF"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15</w:t>
            </w:r>
          </w:p>
        </w:tc>
        <w:tc>
          <w:tcPr>
            <w:tcW w:w="2360" w:type="dxa"/>
            <w:vAlign w:val="center"/>
          </w:tcPr>
          <w:p w14:paraId="753742D7" w14:textId="77777777" w:rsidR="007B77D2" w:rsidRPr="006D60C3" w:rsidRDefault="007B77D2" w:rsidP="00CA5B70">
            <w:pPr>
              <w:ind w:firstLine="425"/>
              <w:jc w:val="center"/>
              <w:rPr>
                <w:rFonts w:eastAsia="Calibri"/>
                <w:sz w:val="24"/>
                <w:szCs w:val="24"/>
              </w:rPr>
            </w:pPr>
            <w:r w:rsidRPr="006D60C3">
              <w:rPr>
                <w:rFonts w:eastAsia="Calibri"/>
                <w:sz w:val="24"/>
                <w:szCs w:val="24"/>
              </w:rPr>
              <w:t>59,5%</w:t>
            </w:r>
          </w:p>
        </w:tc>
        <w:tc>
          <w:tcPr>
            <w:tcW w:w="1508" w:type="dxa"/>
            <w:vAlign w:val="center"/>
          </w:tcPr>
          <w:p w14:paraId="640C3AFF" w14:textId="77777777" w:rsidR="007B77D2" w:rsidRPr="006D60C3" w:rsidRDefault="007B77D2" w:rsidP="00CA5B70">
            <w:pPr>
              <w:ind w:firstLine="425"/>
              <w:jc w:val="center"/>
              <w:rPr>
                <w:rFonts w:eastAsia="Calibri"/>
                <w:sz w:val="24"/>
                <w:szCs w:val="24"/>
              </w:rPr>
            </w:pPr>
          </w:p>
        </w:tc>
        <w:tc>
          <w:tcPr>
            <w:tcW w:w="1568" w:type="dxa"/>
            <w:vAlign w:val="center"/>
          </w:tcPr>
          <w:p w14:paraId="44404372" w14:textId="77777777" w:rsidR="007B77D2" w:rsidRPr="006D60C3" w:rsidRDefault="007B77D2" w:rsidP="00CA5B70">
            <w:pPr>
              <w:ind w:firstLine="425"/>
              <w:jc w:val="center"/>
              <w:rPr>
                <w:rFonts w:eastAsia="Calibri"/>
                <w:sz w:val="24"/>
                <w:szCs w:val="24"/>
              </w:rPr>
            </w:pPr>
          </w:p>
        </w:tc>
        <w:tc>
          <w:tcPr>
            <w:tcW w:w="1048" w:type="dxa"/>
          </w:tcPr>
          <w:p w14:paraId="70683B16" w14:textId="77777777" w:rsidR="007B77D2" w:rsidRPr="006D60C3" w:rsidRDefault="007B77D2" w:rsidP="00CA5B70">
            <w:pPr>
              <w:ind w:firstLine="425"/>
              <w:jc w:val="center"/>
              <w:rPr>
                <w:rFonts w:eastAsia="Calibri"/>
                <w:sz w:val="24"/>
                <w:szCs w:val="24"/>
              </w:rPr>
            </w:pPr>
          </w:p>
        </w:tc>
        <w:tc>
          <w:tcPr>
            <w:tcW w:w="1048" w:type="dxa"/>
          </w:tcPr>
          <w:p w14:paraId="69AFB08D" w14:textId="77777777" w:rsidR="007B77D2" w:rsidRPr="006D60C3" w:rsidRDefault="007B77D2" w:rsidP="00CA5B70">
            <w:pPr>
              <w:ind w:firstLine="425"/>
              <w:jc w:val="center"/>
              <w:rPr>
                <w:rFonts w:eastAsia="Calibri"/>
                <w:sz w:val="24"/>
                <w:szCs w:val="24"/>
              </w:rPr>
            </w:pPr>
          </w:p>
        </w:tc>
        <w:tc>
          <w:tcPr>
            <w:tcW w:w="1266" w:type="dxa"/>
          </w:tcPr>
          <w:p w14:paraId="14151147" w14:textId="77777777" w:rsidR="007B77D2" w:rsidRPr="006D60C3" w:rsidRDefault="007B77D2" w:rsidP="00CA5B70">
            <w:pPr>
              <w:ind w:firstLine="425"/>
              <w:jc w:val="center"/>
              <w:rPr>
                <w:rFonts w:eastAsia="Calibri"/>
                <w:sz w:val="24"/>
                <w:szCs w:val="24"/>
              </w:rPr>
            </w:pPr>
            <w:r w:rsidRPr="006D60C3">
              <w:rPr>
                <w:rFonts w:eastAsia="Calibri"/>
                <w:sz w:val="24"/>
                <w:szCs w:val="24"/>
              </w:rPr>
              <w:t>40,5%</w:t>
            </w:r>
            <w:r w:rsidRPr="006D60C3">
              <w:rPr>
                <w:rFonts w:eastAsia="Calibri"/>
                <w:sz w:val="24"/>
                <w:szCs w:val="24"/>
              </w:rPr>
              <w:tab/>
            </w:r>
          </w:p>
        </w:tc>
      </w:tr>
      <w:tr w:rsidR="007B77D2" w:rsidRPr="006D60C3" w14:paraId="5E447BC2" w14:textId="77777777" w:rsidTr="00CA5B70">
        <w:trPr>
          <w:jc w:val="center"/>
        </w:trPr>
        <w:tc>
          <w:tcPr>
            <w:tcW w:w="1056" w:type="dxa"/>
            <w:vAlign w:val="center"/>
          </w:tcPr>
          <w:p w14:paraId="6D02E0AC"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16</w:t>
            </w:r>
          </w:p>
        </w:tc>
        <w:tc>
          <w:tcPr>
            <w:tcW w:w="2360" w:type="dxa"/>
            <w:vAlign w:val="center"/>
          </w:tcPr>
          <w:p w14:paraId="22721A53" w14:textId="77777777" w:rsidR="007B77D2" w:rsidRPr="006D60C3" w:rsidRDefault="007B77D2" w:rsidP="00CA5B70">
            <w:pPr>
              <w:ind w:firstLine="425"/>
              <w:jc w:val="center"/>
              <w:rPr>
                <w:rFonts w:eastAsia="Calibri"/>
                <w:sz w:val="24"/>
                <w:szCs w:val="24"/>
              </w:rPr>
            </w:pPr>
          </w:p>
        </w:tc>
        <w:tc>
          <w:tcPr>
            <w:tcW w:w="1508" w:type="dxa"/>
            <w:vAlign w:val="center"/>
          </w:tcPr>
          <w:p w14:paraId="0E68B51A" w14:textId="77777777" w:rsidR="007B77D2" w:rsidRPr="006D60C3" w:rsidRDefault="007B77D2" w:rsidP="00CA5B70">
            <w:pPr>
              <w:ind w:firstLine="425"/>
              <w:jc w:val="center"/>
              <w:rPr>
                <w:rFonts w:eastAsia="Calibri"/>
                <w:sz w:val="24"/>
                <w:szCs w:val="24"/>
              </w:rPr>
            </w:pPr>
          </w:p>
        </w:tc>
        <w:tc>
          <w:tcPr>
            <w:tcW w:w="1568" w:type="dxa"/>
            <w:vAlign w:val="center"/>
          </w:tcPr>
          <w:p w14:paraId="61F85CD7" w14:textId="77777777" w:rsidR="007B77D2" w:rsidRPr="006D60C3" w:rsidRDefault="007B77D2" w:rsidP="00CA5B70">
            <w:pPr>
              <w:ind w:firstLine="425"/>
              <w:jc w:val="center"/>
              <w:rPr>
                <w:rFonts w:eastAsia="Calibri"/>
                <w:sz w:val="24"/>
                <w:szCs w:val="24"/>
              </w:rPr>
            </w:pPr>
          </w:p>
        </w:tc>
        <w:tc>
          <w:tcPr>
            <w:tcW w:w="1048" w:type="dxa"/>
          </w:tcPr>
          <w:p w14:paraId="100E9F5E" w14:textId="77777777" w:rsidR="007B77D2" w:rsidRPr="006D60C3" w:rsidRDefault="007B77D2" w:rsidP="005967C4">
            <w:pPr>
              <w:rPr>
                <w:rFonts w:eastAsia="Calibri"/>
                <w:sz w:val="24"/>
                <w:szCs w:val="24"/>
              </w:rPr>
            </w:pPr>
            <w:r w:rsidRPr="006D60C3">
              <w:rPr>
                <w:rFonts w:eastAsia="Calibri"/>
                <w:sz w:val="24"/>
                <w:szCs w:val="24"/>
              </w:rPr>
              <w:t>59,4%</w:t>
            </w:r>
          </w:p>
        </w:tc>
        <w:tc>
          <w:tcPr>
            <w:tcW w:w="1048" w:type="dxa"/>
          </w:tcPr>
          <w:p w14:paraId="1C0484E9" w14:textId="77777777" w:rsidR="007B77D2" w:rsidRPr="006D60C3" w:rsidRDefault="007B77D2" w:rsidP="005967C4">
            <w:pPr>
              <w:rPr>
                <w:rFonts w:eastAsia="Calibri"/>
                <w:sz w:val="24"/>
                <w:szCs w:val="24"/>
              </w:rPr>
            </w:pPr>
            <w:r w:rsidRPr="006D60C3">
              <w:rPr>
                <w:rFonts w:eastAsia="Calibri"/>
                <w:sz w:val="24"/>
                <w:szCs w:val="24"/>
              </w:rPr>
              <w:t>38,5%</w:t>
            </w:r>
          </w:p>
        </w:tc>
        <w:tc>
          <w:tcPr>
            <w:tcW w:w="1266" w:type="dxa"/>
          </w:tcPr>
          <w:p w14:paraId="746B951D" w14:textId="77777777" w:rsidR="007B77D2" w:rsidRPr="006D60C3" w:rsidRDefault="007B77D2" w:rsidP="00CA5B70">
            <w:pPr>
              <w:ind w:firstLine="425"/>
              <w:jc w:val="center"/>
              <w:rPr>
                <w:rFonts w:eastAsia="Calibri"/>
                <w:sz w:val="24"/>
                <w:szCs w:val="24"/>
              </w:rPr>
            </w:pPr>
            <w:r w:rsidRPr="006D60C3">
              <w:rPr>
                <w:rFonts w:eastAsia="Calibri"/>
                <w:sz w:val="24"/>
                <w:szCs w:val="24"/>
              </w:rPr>
              <w:t>2,1%</w:t>
            </w:r>
          </w:p>
        </w:tc>
      </w:tr>
      <w:tr w:rsidR="007B77D2" w:rsidRPr="006D60C3" w14:paraId="5B7362AC" w14:textId="77777777" w:rsidTr="00CA5B70">
        <w:trPr>
          <w:jc w:val="center"/>
        </w:trPr>
        <w:tc>
          <w:tcPr>
            <w:tcW w:w="1056" w:type="dxa"/>
            <w:vAlign w:val="center"/>
          </w:tcPr>
          <w:p w14:paraId="044CB5FE"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17</w:t>
            </w:r>
          </w:p>
        </w:tc>
        <w:tc>
          <w:tcPr>
            <w:tcW w:w="2360" w:type="dxa"/>
            <w:vAlign w:val="center"/>
          </w:tcPr>
          <w:p w14:paraId="0DEE9610" w14:textId="77777777" w:rsidR="007B77D2" w:rsidRPr="006D60C3" w:rsidRDefault="007B77D2" w:rsidP="00CA5B70">
            <w:pPr>
              <w:ind w:firstLine="425"/>
              <w:jc w:val="center"/>
              <w:rPr>
                <w:rFonts w:eastAsia="Calibri"/>
                <w:sz w:val="24"/>
                <w:szCs w:val="24"/>
              </w:rPr>
            </w:pPr>
            <w:r w:rsidRPr="006D60C3">
              <w:rPr>
                <w:rFonts w:eastAsia="Calibri"/>
                <w:sz w:val="24"/>
                <w:szCs w:val="24"/>
              </w:rPr>
              <w:t>73,1%</w:t>
            </w:r>
            <w:r w:rsidRPr="006D60C3">
              <w:rPr>
                <w:rFonts w:eastAsia="Calibri"/>
                <w:sz w:val="24"/>
                <w:szCs w:val="24"/>
              </w:rPr>
              <w:tab/>
            </w:r>
          </w:p>
        </w:tc>
        <w:tc>
          <w:tcPr>
            <w:tcW w:w="1508" w:type="dxa"/>
            <w:vAlign w:val="center"/>
          </w:tcPr>
          <w:p w14:paraId="14FF8D8D" w14:textId="77777777" w:rsidR="007B77D2" w:rsidRPr="006D60C3" w:rsidRDefault="007B77D2" w:rsidP="00CA5B70">
            <w:pPr>
              <w:ind w:firstLine="425"/>
              <w:jc w:val="center"/>
              <w:rPr>
                <w:rFonts w:eastAsia="Calibri"/>
                <w:sz w:val="24"/>
                <w:szCs w:val="24"/>
              </w:rPr>
            </w:pPr>
          </w:p>
        </w:tc>
        <w:tc>
          <w:tcPr>
            <w:tcW w:w="1568" w:type="dxa"/>
            <w:vAlign w:val="center"/>
          </w:tcPr>
          <w:p w14:paraId="2AE6145E" w14:textId="77777777" w:rsidR="007B77D2" w:rsidRPr="006D60C3" w:rsidRDefault="007B77D2" w:rsidP="00CA5B70">
            <w:pPr>
              <w:ind w:firstLine="425"/>
              <w:jc w:val="center"/>
              <w:rPr>
                <w:rFonts w:eastAsia="Calibri"/>
                <w:sz w:val="24"/>
                <w:szCs w:val="24"/>
              </w:rPr>
            </w:pPr>
          </w:p>
        </w:tc>
        <w:tc>
          <w:tcPr>
            <w:tcW w:w="1048" w:type="dxa"/>
          </w:tcPr>
          <w:p w14:paraId="57A83230" w14:textId="77777777" w:rsidR="007B77D2" w:rsidRPr="006D60C3" w:rsidRDefault="007B77D2" w:rsidP="00CA5B70">
            <w:pPr>
              <w:ind w:firstLine="425"/>
              <w:jc w:val="center"/>
              <w:rPr>
                <w:rFonts w:eastAsia="Calibri"/>
                <w:sz w:val="24"/>
                <w:szCs w:val="24"/>
              </w:rPr>
            </w:pPr>
          </w:p>
        </w:tc>
        <w:tc>
          <w:tcPr>
            <w:tcW w:w="1048" w:type="dxa"/>
          </w:tcPr>
          <w:p w14:paraId="6A9A45AF" w14:textId="77777777" w:rsidR="007B77D2" w:rsidRPr="006D60C3" w:rsidRDefault="007B77D2" w:rsidP="00CA5B70">
            <w:pPr>
              <w:ind w:firstLine="425"/>
              <w:jc w:val="center"/>
              <w:rPr>
                <w:rFonts w:eastAsia="Calibri"/>
                <w:sz w:val="24"/>
                <w:szCs w:val="24"/>
              </w:rPr>
            </w:pPr>
          </w:p>
        </w:tc>
        <w:tc>
          <w:tcPr>
            <w:tcW w:w="1266" w:type="dxa"/>
          </w:tcPr>
          <w:p w14:paraId="3B703A25" w14:textId="77777777" w:rsidR="007B77D2" w:rsidRPr="006D60C3" w:rsidRDefault="007B77D2" w:rsidP="00CA5B70">
            <w:pPr>
              <w:ind w:firstLine="425"/>
              <w:jc w:val="center"/>
              <w:rPr>
                <w:rFonts w:eastAsia="Calibri"/>
                <w:sz w:val="24"/>
                <w:szCs w:val="24"/>
              </w:rPr>
            </w:pPr>
            <w:r w:rsidRPr="006D60C3">
              <w:rPr>
                <w:rFonts w:eastAsia="Calibri"/>
                <w:sz w:val="24"/>
                <w:szCs w:val="24"/>
              </w:rPr>
              <w:t>26,9%</w:t>
            </w:r>
            <w:r w:rsidRPr="006D60C3">
              <w:rPr>
                <w:rFonts w:eastAsia="Calibri"/>
                <w:sz w:val="24"/>
                <w:szCs w:val="24"/>
              </w:rPr>
              <w:tab/>
            </w:r>
          </w:p>
        </w:tc>
      </w:tr>
      <w:tr w:rsidR="007B77D2" w:rsidRPr="006D60C3" w14:paraId="68363E69" w14:textId="77777777" w:rsidTr="00CA5B70">
        <w:trPr>
          <w:jc w:val="center"/>
        </w:trPr>
        <w:tc>
          <w:tcPr>
            <w:tcW w:w="1056" w:type="dxa"/>
            <w:vAlign w:val="center"/>
          </w:tcPr>
          <w:p w14:paraId="749D5A64"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18</w:t>
            </w:r>
          </w:p>
        </w:tc>
        <w:tc>
          <w:tcPr>
            <w:tcW w:w="2360" w:type="dxa"/>
            <w:vAlign w:val="center"/>
          </w:tcPr>
          <w:p w14:paraId="53A19C79" w14:textId="77777777" w:rsidR="007B77D2" w:rsidRPr="006D60C3" w:rsidRDefault="007B77D2" w:rsidP="00CA5B70">
            <w:pPr>
              <w:ind w:firstLine="425"/>
              <w:jc w:val="center"/>
              <w:rPr>
                <w:rFonts w:eastAsia="Calibri"/>
                <w:sz w:val="24"/>
                <w:szCs w:val="24"/>
              </w:rPr>
            </w:pPr>
            <w:r w:rsidRPr="006D60C3">
              <w:rPr>
                <w:rFonts w:eastAsia="Calibri"/>
                <w:sz w:val="24"/>
                <w:szCs w:val="24"/>
              </w:rPr>
              <w:t>59,2%</w:t>
            </w:r>
          </w:p>
        </w:tc>
        <w:tc>
          <w:tcPr>
            <w:tcW w:w="1508" w:type="dxa"/>
            <w:vAlign w:val="center"/>
          </w:tcPr>
          <w:p w14:paraId="79FCA864" w14:textId="77777777" w:rsidR="007B77D2" w:rsidRPr="006D60C3" w:rsidRDefault="007B77D2" w:rsidP="00CA5B70">
            <w:pPr>
              <w:ind w:firstLine="425"/>
              <w:jc w:val="center"/>
              <w:rPr>
                <w:rFonts w:eastAsia="Calibri"/>
                <w:sz w:val="24"/>
                <w:szCs w:val="24"/>
              </w:rPr>
            </w:pPr>
          </w:p>
        </w:tc>
        <w:tc>
          <w:tcPr>
            <w:tcW w:w="1568" w:type="dxa"/>
            <w:vAlign w:val="center"/>
          </w:tcPr>
          <w:p w14:paraId="6CD50DBF" w14:textId="77777777" w:rsidR="007B77D2" w:rsidRPr="006D60C3" w:rsidRDefault="007B77D2" w:rsidP="00CA5B70">
            <w:pPr>
              <w:ind w:firstLine="425"/>
              <w:jc w:val="center"/>
              <w:rPr>
                <w:rFonts w:eastAsia="Calibri"/>
                <w:sz w:val="24"/>
                <w:szCs w:val="24"/>
              </w:rPr>
            </w:pPr>
          </w:p>
        </w:tc>
        <w:tc>
          <w:tcPr>
            <w:tcW w:w="1048" w:type="dxa"/>
          </w:tcPr>
          <w:p w14:paraId="447D3752" w14:textId="77777777" w:rsidR="007B77D2" w:rsidRPr="006D60C3" w:rsidRDefault="007B77D2" w:rsidP="00CA5B70">
            <w:pPr>
              <w:ind w:firstLine="425"/>
              <w:jc w:val="center"/>
              <w:rPr>
                <w:rFonts w:eastAsia="Calibri"/>
                <w:sz w:val="24"/>
                <w:szCs w:val="24"/>
              </w:rPr>
            </w:pPr>
          </w:p>
        </w:tc>
        <w:tc>
          <w:tcPr>
            <w:tcW w:w="1048" w:type="dxa"/>
          </w:tcPr>
          <w:p w14:paraId="12C02407" w14:textId="77777777" w:rsidR="007B77D2" w:rsidRPr="006D60C3" w:rsidRDefault="007B77D2" w:rsidP="00CA5B70">
            <w:pPr>
              <w:ind w:firstLine="425"/>
              <w:jc w:val="center"/>
              <w:rPr>
                <w:rFonts w:eastAsia="Calibri"/>
                <w:sz w:val="24"/>
                <w:szCs w:val="24"/>
              </w:rPr>
            </w:pPr>
          </w:p>
        </w:tc>
        <w:tc>
          <w:tcPr>
            <w:tcW w:w="1266" w:type="dxa"/>
          </w:tcPr>
          <w:p w14:paraId="7032CED9" w14:textId="77777777" w:rsidR="007B77D2" w:rsidRPr="006D60C3" w:rsidRDefault="007B77D2" w:rsidP="00CA5B70">
            <w:pPr>
              <w:ind w:firstLine="425"/>
              <w:jc w:val="center"/>
              <w:rPr>
                <w:rFonts w:eastAsia="Calibri"/>
                <w:sz w:val="24"/>
                <w:szCs w:val="24"/>
              </w:rPr>
            </w:pPr>
            <w:r w:rsidRPr="006D60C3">
              <w:rPr>
                <w:rFonts w:eastAsia="Calibri"/>
                <w:sz w:val="24"/>
                <w:szCs w:val="24"/>
              </w:rPr>
              <w:t>40,8%</w:t>
            </w:r>
            <w:r w:rsidRPr="006D60C3">
              <w:rPr>
                <w:rFonts w:eastAsia="Calibri"/>
                <w:sz w:val="24"/>
                <w:szCs w:val="24"/>
              </w:rPr>
              <w:tab/>
            </w:r>
          </w:p>
        </w:tc>
      </w:tr>
      <w:tr w:rsidR="007B77D2" w:rsidRPr="006D60C3" w14:paraId="70E1CD20" w14:textId="77777777" w:rsidTr="00CA5B70">
        <w:trPr>
          <w:jc w:val="center"/>
        </w:trPr>
        <w:tc>
          <w:tcPr>
            <w:tcW w:w="1056" w:type="dxa"/>
            <w:vAlign w:val="center"/>
          </w:tcPr>
          <w:p w14:paraId="04052B6C"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19</w:t>
            </w:r>
          </w:p>
        </w:tc>
        <w:tc>
          <w:tcPr>
            <w:tcW w:w="2360" w:type="dxa"/>
            <w:vAlign w:val="center"/>
          </w:tcPr>
          <w:p w14:paraId="555F8994" w14:textId="77777777" w:rsidR="007B77D2" w:rsidRPr="006D60C3" w:rsidRDefault="007B77D2" w:rsidP="00CA5B70">
            <w:pPr>
              <w:ind w:firstLine="425"/>
              <w:jc w:val="center"/>
              <w:rPr>
                <w:rFonts w:eastAsia="Calibri"/>
                <w:sz w:val="24"/>
                <w:szCs w:val="24"/>
              </w:rPr>
            </w:pPr>
            <w:r w:rsidRPr="006D60C3">
              <w:rPr>
                <w:rFonts w:eastAsia="Calibri"/>
                <w:sz w:val="24"/>
                <w:szCs w:val="24"/>
              </w:rPr>
              <w:t>81,2%</w:t>
            </w:r>
          </w:p>
        </w:tc>
        <w:tc>
          <w:tcPr>
            <w:tcW w:w="1508" w:type="dxa"/>
            <w:vAlign w:val="center"/>
          </w:tcPr>
          <w:p w14:paraId="4D2DC736" w14:textId="77777777" w:rsidR="007B77D2" w:rsidRPr="006D60C3" w:rsidRDefault="007B77D2" w:rsidP="00CA5B70">
            <w:pPr>
              <w:ind w:firstLine="425"/>
              <w:jc w:val="center"/>
              <w:rPr>
                <w:rFonts w:eastAsia="Calibri"/>
                <w:sz w:val="24"/>
                <w:szCs w:val="24"/>
              </w:rPr>
            </w:pPr>
          </w:p>
        </w:tc>
        <w:tc>
          <w:tcPr>
            <w:tcW w:w="1568" w:type="dxa"/>
            <w:vAlign w:val="center"/>
          </w:tcPr>
          <w:p w14:paraId="7040314A" w14:textId="77777777" w:rsidR="007B77D2" w:rsidRPr="006D60C3" w:rsidRDefault="007B77D2" w:rsidP="00CA5B70">
            <w:pPr>
              <w:ind w:firstLine="425"/>
              <w:jc w:val="center"/>
              <w:rPr>
                <w:rFonts w:eastAsia="Calibri"/>
                <w:sz w:val="24"/>
                <w:szCs w:val="24"/>
              </w:rPr>
            </w:pPr>
          </w:p>
        </w:tc>
        <w:tc>
          <w:tcPr>
            <w:tcW w:w="1048" w:type="dxa"/>
          </w:tcPr>
          <w:p w14:paraId="69AFD971" w14:textId="77777777" w:rsidR="007B77D2" w:rsidRPr="006D60C3" w:rsidRDefault="007B77D2" w:rsidP="00CA5B70">
            <w:pPr>
              <w:ind w:firstLine="425"/>
              <w:jc w:val="center"/>
              <w:rPr>
                <w:rFonts w:eastAsia="Calibri"/>
                <w:sz w:val="24"/>
                <w:szCs w:val="24"/>
              </w:rPr>
            </w:pPr>
          </w:p>
        </w:tc>
        <w:tc>
          <w:tcPr>
            <w:tcW w:w="1048" w:type="dxa"/>
          </w:tcPr>
          <w:p w14:paraId="1A35C41B" w14:textId="77777777" w:rsidR="007B77D2" w:rsidRPr="006D60C3" w:rsidRDefault="007B77D2" w:rsidP="00CA5B70">
            <w:pPr>
              <w:ind w:firstLine="425"/>
              <w:jc w:val="center"/>
              <w:rPr>
                <w:rFonts w:eastAsia="Calibri"/>
                <w:sz w:val="24"/>
                <w:szCs w:val="24"/>
              </w:rPr>
            </w:pPr>
          </w:p>
        </w:tc>
        <w:tc>
          <w:tcPr>
            <w:tcW w:w="1266" w:type="dxa"/>
          </w:tcPr>
          <w:p w14:paraId="1BB1038C" w14:textId="77777777" w:rsidR="007B77D2" w:rsidRPr="006D60C3" w:rsidRDefault="007B77D2" w:rsidP="00CA5B70">
            <w:pPr>
              <w:ind w:firstLine="425"/>
              <w:jc w:val="center"/>
              <w:rPr>
                <w:rFonts w:eastAsia="Calibri"/>
                <w:sz w:val="24"/>
                <w:szCs w:val="24"/>
              </w:rPr>
            </w:pPr>
            <w:r w:rsidRPr="006D60C3">
              <w:rPr>
                <w:rFonts w:eastAsia="Calibri"/>
                <w:sz w:val="24"/>
                <w:szCs w:val="24"/>
              </w:rPr>
              <w:t>18,8%</w:t>
            </w:r>
            <w:r w:rsidRPr="006D60C3">
              <w:rPr>
                <w:rFonts w:eastAsia="Calibri"/>
                <w:sz w:val="24"/>
                <w:szCs w:val="24"/>
              </w:rPr>
              <w:tab/>
            </w:r>
          </w:p>
        </w:tc>
      </w:tr>
      <w:tr w:rsidR="007B77D2" w:rsidRPr="006D60C3" w14:paraId="4EA19AFF" w14:textId="77777777" w:rsidTr="00CA5B70">
        <w:trPr>
          <w:jc w:val="center"/>
        </w:trPr>
        <w:tc>
          <w:tcPr>
            <w:tcW w:w="1056" w:type="dxa"/>
            <w:vAlign w:val="center"/>
          </w:tcPr>
          <w:p w14:paraId="21873877"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20</w:t>
            </w:r>
          </w:p>
        </w:tc>
        <w:tc>
          <w:tcPr>
            <w:tcW w:w="2360" w:type="dxa"/>
            <w:vAlign w:val="center"/>
          </w:tcPr>
          <w:p w14:paraId="5B8E002D" w14:textId="77777777" w:rsidR="007B77D2" w:rsidRPr="006D60C3" w:rsidRDefault="007B77D2" w:rsidP="00CA5B70">
            <w:pPr>
              <w:ind w:firstLine="425"/>
              <w:jc w:val="center"/>
              <w:rPr>
                <w:rFonts w:eastAsia="Calibri"/>
                <w:sz w:val="24"/>
                <w:szCs w:val="24"/>
              </w:rPr>
            </w:pPr>
            <w:r w:rsidRPr="006D60C3">
              <w:rPr>
                <w:rFonts w:eastAsia="Calibri"/>
                <w:sz w:val="24"/>
                <w:szCs w:val="24"/>
              </w:rPr>
              <w:t>53,7%</w:t>
            </w:r>
          </w:p>
        </w:tc>
        <w:tc>
          <w:tcPr>
            <w:tcW w:w="1508" w:type="dxa"/>
            <w:vAlign w:val="center"/>
          </w:tcPr>
          <w:p w14:paraId="71A99B1B" w14:textId="77777777" w:rsidR="007B77D2" w:rsidRPr="006D60C3" w:rsidRDefault="007B77D2" w:rsidP="00CA5B70">
            <w:pPr>
              <w:ind w:firstLine="425"/>
              <w:jc w:val="center"/>
              <w:rPr>
                <w:rFonts w:eastAsia="Calibri"/>
                <w:sz w:val="24"/>
                <w:szCs w:val="24"/>
              </w:rPr>
            </w:pPr>
          </w:p>
        </w:tc>
        <w:tc>
          <w:tcPr>
            <w:tcW w:w="1568" w:type="dxa"/>
            <w:vAlign w:val="center"/>
          </w:tcPr>
          <w:p w14:paraId="12B05612" w14:textId="77777777" w:rsidR="007B77D2" w:rsidRPr="006D60C3" w:rsidRDefault="007B77D2" w:rsidP="00CA5B70">
            <w:pPr>
              <w:ind w:firstLine="425"/>
              <w:jc w:val="center"/>
              <w:rPr>
                <w:rFonts w:eastAsia="Calibri"/>
                <w:sz w:val="24"/>
                <w:szCs w:val="24"/>
              </w:rPr>
            </w:pPr>
          </w:p>
        </w:tc>
        <w:tc>
          <w:tcPr>
            <w:tcW w:w="1048" w:type="dxa"/>
          </w:tcPr>
          <w:p w14:paraId="11E29C60" w14:textId="77777777" w:rsidR="007B77D2" w:rsidRPr="006D60C3" w:rsidRDefault="007B77D2" w:rsidP="00CA5B70">
            <w:pPr>
              <w:ind w:firstLine="425"/>
              <w:jc w:val="center"/>
              <w:rPr>
                <w:rFonts w:eastAsia="Calibri"/>
                <w:sz w:val="24"/>
                <w:szCs w:val="24"/>
              </w:rPr>
            </w:pPr>
          </w:p>
        </w:tc>
        <w:tc>
          <w:tcPr>
            <w:tcW w:w="1048" w:type="dxa"/>
          </w:tcPr>
          <w:p w14:paraId="3D95CC51" w14:textId="77777777" w:rsidR="007B77D2" w:rsidRPr="006D60C3" w:rsidRDefault="007B77D2" w:rsidP="00CA5B70">
            <w:pPr>
              <w:ind w:firstLine="425"/>
              <w:jc w:val="center"/>
              <w:rPr>
                <w:rFonts w:eastAsia="Calibri"/>
                <w:sz w:val="24"/>
                <w:szCs w:val="24"/>
              </w:rPr>
            </w:pPr>
          </w:p>
        </w:tc>
        <w:tc>
          <w:tcPr>
            <w:tcW w:w="1266" w:type="dxa"/>
          </w:tcPr>
          <w:p w14:paraId="36CC172B" w14:textId="77777777" w:rsidR="007B77D2" w:rsidRPr="006D60C3" w:rsidRDefault="007B77D2" w:rsidP="00CA5B70">
            <w:pPr>
              <w:ind w:firstLine="425"/>
              <w:jc w:val="center"/>
              <w:rPr>
                <w:rFonts w:eastAsia="Calibri"/>
                <w:sz w:val="24"/>
                <w:szCs w:val="24"/>
              </w:rPr>
            </w:pPr>
            <w:r w:rsidRPr="006D60C3">
              <w:rPr>
                <w:rFonts w:eastAsia="Calibri"/>
                <w:sz w:val="24"/>
                <w:szCs w:val="24"/>
              </w:rPr>
              <w:t>46,3%</w:t>
            </w:r>
            <w:r w:rsidRPr="006D60C3">
              <w:rPr>
                <w:rFonts w:eastAsia="Calibri"/>
                <w:sz w:val="24"/>
                <w:szCs w:val="24"/>
              </w:rPr>
              <w:tab/>
            </w:r>
          </w:p>
        </w:tc>
      </w:tr>
      <w:tr w:rsidR="007B77D2" w:rsidRPr="006D60C3" w14:paraId="45BF95E9" w14:textId="77777777" w:rsidTr="00CA5B70">
        <w:trPr>
          <w:jc w:val="center"/>
        </w:trPr>
        <w:tc>
          <w:tcPr>
            <w:tcW w:w="1056" w:type="dxa"/>
            <w:vAlign w:val="center"/>
          </w:tcPr>
          <w:p w14:paraId="28C40254"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21</w:t>
            </w:r>
          </w:p>
        </w:tc>
        <w:tc>
          <w:tcPr>
            <w:tcW w:w="2360" w:type="dxa"/>
            <w:vAlign w:val="center"/>
          </w:tcPr>
          <w:p w14:paraId="029A1441" w14:textId="77777777" w:rsidR="007B77D2" w:rsidRPr="006D60C3" w:rsidRDefault="007B77D2" w:rsidP="00CA5B70">
            <w:pPr>
              <w:ind w:firstLine="425"/>
              <w:jc w:val="center"/>
              <w:rPr>
                <w:rFonts w:eastAsia="Calibri"/>
                <w:sz w:val="24"/>
                <w:szCs w:val="24"/>
              </w:rPr>
            </w:pPr>
            <w:r w:rsidRPr="006D60C3">
              <w:rPr>
                <w:rFonts w:eastAsia="Calibri"/>
                <w:sz w:val="24"/>
                <w:szCs w:val="24"/>
              </w:rPr>
              <w:t>51,3%</w:t>
            </w:r>
          </w:p>
        </w:tc>
        <w:tc>
          <w:tcPr>
            <w:tcW w:w="1508" w:type="dxa"/>
            <w:vAlign w:val="center"/>
          </w:tcPr>
          <w:p w14:paraId="6C07BCE1" w14:textId="77777777" w:rsidR="007B77D2" w:rsidRPr="006D60C3" w:rsidRDefault="007B77D2" w:rsidP="00CA5B70">
            <w:pPr>
              <w:ind w:firstLine="425"/>
              <w:jc w:val="center"/>
              <w:rPr>
                <w:rFonts w:eastAsia="Calibri"/>
                <w:sz w:val="24"/>
                <w:szCs w:val="24"/>
              </w:rPr>
            </w:pPr>
          </w:p>
        </w:tc>
        <w:tc>
          <w:tcPr>
            <w:tcW w:w="1568" w:type="dxa"/>
            <w:vAlign w:val="center"/>
          </w:tcPr>
          <w:p w14:paraId="7FE5F794" w14:textId="77777777" w:rsidR="007B77D2" w:rsidRPr="006D60C3" w:rsidRDefault="007B77D2" w:rsidP="00CA5B70">
            <w:pPr>
              <w:ind w:firstLine="425"/>
              <w:jc w:val="center"/>
              <w:rPr>
                <w:rFonts w:eastAsia="Calibri"/>
                <w:sz w:val="24"/>
                <w:szCs w:val="24"/>
              </w:rPr>
            </w:pPr>
          </w:p>
        </w:tc>
        <w:tc>
          <w:tcPr>
            <w:tcW w:w="1048" w:type="dxa"/>
          </w:tcPr>
          <w:p w14:paraId="3457D2A4" w14:textId="77777777" w:rsidR="007B77D2" w:rsidRPr="006D60C3" w:rsidRDefault="007B77D2" w:rsidP="00CA5B70">
            <w:pPr>
              <w:ind w:firstLine="425"/>
              <w:jc w:val="center"/>
              <w:rPr>
                <w:rFonts w:eastAsia="Calibri"/>
                <w:sz w:val="24"/>
                <w:szCs w:val="24"/>
              </w:rPr>
            </w:pPr>
          </w:p>
        </w:tc>
        <w:tc>
          <w:tcPr>
            <w:tcW w:w="1048" w:type="dxa"/>
          </w:tcPr>
          <w:p w14:paraId="2838AA62" w14:textId="77777777" w:rsidR="007B77D2" w:rsidRPr="006D60C3" w:rsidRDefault="007B77D2" w:rsidP="00CA5B70">
            <w:pPr>
              <w:ind w:firstLine="425"/>
              <w:jc w:val="center"/>
              <w:rPr>
                <w:rFonts w:eastAsia="Calibri"/>
                <w:sz w:val="24"/>
                <w:szCs w:val="24"/>
              </w:rPr>
            </w:pPr>
          </w:p>
        </w:tc>
        <w:tc>
          <w:tcPr>
            <w:tcW w:w="1266" w:type="dxa"/>
          </w:tcPr>
          <w:p w14:paraId="20ED2C0C" w14:textId="77777777" w:rsidR="007B77D2" w:rsidRPr="006D60C3" w:rsidRDefault="007B77D2" w:rsidP="00CA5B70">
            <w:pPr>
              <w:ind w:firstLine="425"/>
              <w:jc w:val="center"/>
              <w:rPr>
                <w:rFonts w:eastAsia="Calibri"/>
                <w:sz w:val="24"/>
                <w:szCs w:val="24"/>
              </w:rPr>
            </w:pPr>
            <w:r w:rsidRPr="006D60C3">
              <w:rPr>
                <w:rFonts w:eastAsia="Calibri"/>
                <w:sz w:val="24"/>
                <w:szCs w:val="24"/>
              </w:rPr>
              <w:t>48,7%</w:t>
            </w:r>
            <w:r w:rsidRPr="006D60C3">
              <w:rPr>
                <w:rFonts w:eastAsia="Calibri"/>
                <w:sz w:val="24"/>
                <w:szCs w:val="24"/>
              </w:rPr>
              <w:tab/>
            </w:r>
          </w:p>
        </w:tc>
      </w:tr>
      <w:tr w:rsidR="007B77D2" w:rsidRPr="006D60C3" w14:paraId="71A57786" w14:textId="77777777" w:rsidTr="00CA5B70">
        <w:trPr>
          <w:jc w:val="center"/>
        </w:trPr>
        <w:tc>
          <w:tcPr>
            <w:tcW w:w="1056" w:type="dxa"/>
            <w:vAlign w:val="center"/>
          </w:tcPr>
          <w:p w14:paraId="61E6E568"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22</w:t>
            </w:r>
          </w:p>
        </w:tc>
        <w:tc>
          <w:tcPr>
            <w:tcW w:w="2360" w:type="dxa"/>
            <w:vAlign w:val="center"/>
          </w:tcPr>
          <w:p w14:paraId="71FBB7D8" w14:textId="77777777" w:rsidR="007B77D2" w:rsidRPr="006D60C3" w:rsidRDefault="007B77D2" w:rsidP="00CA5B70">
            <w:pPr>
              <w:ind w:firstLine="425"/>
              <w:jc w:val="center"/>
              <w:rPr>
                <w:rFonts w:eastAsia="Calibri"/>
                <w:sz w:val="24"/>
                <w:szCs w:val="24"/>
              </w:rPr>
            </w:pPr>
            <w:r w:rsidRPr="006D60C3">
              <w:rPr>
                <w:rFonts w:eastAsia="Calibri"/>
                <w:sz w:val="24"/>
                <w:szCs w:val="24"/>
              </w:rPr>
              <w:t>77,2%</w:t>
            </w:r>
          </w:p>
        </w:tc>
        <w:tc>
          <w:tcPr>
            <w:tcW w:w="1508" w:type="dxa"/>
            <w:vAlign w:val="center"/>
          </w:tcPr>
          <w:p w14:paraId="60C8DD57" w14:textId="77777777" w:rsidR="007B77D2" w:rsidRPr="006D60C3" w:rsidRDefault="007B77D2" w:rsidP="00CA5B70">
            <w:pPr>
              <w:ind w:firstLine="425"/>
              <w:jc w:val="center"/>
              <w:rPr>
                <w:rFonts w:eastAsia="Calibri"/>
                <w:sz w:val="24"/>
                <w:szCs w:val="24"/>
              </w:rPr>
            </w:pPr>
          </w:p>
        </w:tc>
        <w:tc>
          <w:tcPr>
            <w:tcW w:w="1568" w:type="dxa"/>
            <w:vAlign w:val="center"/>
          </w:tcPr>
          <w:p w14:paraId="14E046D2" w14:textId="77777777" w:rsidR="007B77D2" w:rsidRPr="006D60C3" w:rsidRDefault="007B77D2" w:rsidP="00CA5B70">
            <w:pPr>
              <w:ind w:firstLine="425"/>
              <w:jc w:val="center"/>
              <w:rPr>
                <w:rFonts w:eastAsia="Calibri"/>
                <w:sz w:val="24"/>
                <w:szCs w:val="24"/>
              </w:rPr>
            </w:pPr>
          </w:p>
        </w:tc>
        <w:tc>
          <w:tcPr>
            <w:tcW w:w="1048" w:type="dxa"/>
          </w:tcPr>
          <w:p w14:paraId="7B09B58F" w14:textId="77777777" w:rsidR="007B77D2" w:rsidRPr="006D60C3" w:rsidRDefault="007B77D2" w:rsidP="00CA5B70">
            <w:pPr>
              <w:ind w:firstLine="425"/>
              <w:jc w:val="center"/>
              <w:rPr>
                <w:rFonts w:eastAsia="Calibri"/>
                <w:sz w:val="24"/>
                <w:szCs w:val="24"/>
              </w:rPr>
            </w:pPr>
          </w:p>
        </w:tc>
        <w:tc>
          <w:tcPr>
            <w:tcW w:w="1048" w:type="dxa"/>
          </w:tcPr>
          <w:p w14:paraId="3E8735E5" w14:textId="77777777" w:rsidR="007B77D2" w:rsidRPr="006D60C3" w:rsidRDefault="007B77D2" w:rsidP="00CA5B70">
            <w:pPr>
              <w:ind w:firstLine="425"/>
              <w:jc w:val="center"/>
              <w:rPr>
                <w:rFonts w:eastAsia="Calibri"/>
                <w:sz w:val="24"/>
                <w:szCs w:val="24"/>
              </w:rPr>
            </w:pPr>
          </w:p>
        </w:tc>
        <w:tc>
          <w:tcPr>
            <w:tcW w:w="1266" w:type="dxa"/>
          </w:tcPr>
          <w:p w14:paraId="642B7146" w14:textId="77777777" w:rsidR="007B77D2" w:rsidRPr="006D60C3" w:rsidRDefault="007B77D2" w:rsidP="00CA5B70">
            <w:pPr>
              <w:ind w:firstLine="425"/>
              <w:jc w:val="center"/>
              <w:rPr>
                <w:rFonts w:eastAsia="Calibri"/>
                <w:sz w:val="24"/>
                <w:szCs w:val="24"/>
              </w:rPr>
            </w:pPr>
            <w:r w:rsidRPr="006D60C3">
              <w:rPr>
                <w:rFonts w:eastAsia="Calibri"/>
                <w:sz w:val="24"/>
                <w:szCs w:val="24"/>
              </w:rPr>
              <w:t>22,8%</w:t>
            </w:r>
            <w:r w:rsidRPr="006D60C3">
              <w:rPr>
                <w:rFonts w:eastAsia="Calibri"/>
                <w:sz w:val="24"/>
                <w:szCs w:val="24"/>
              </w:rPr>
              <w:tab/>
            </w:r>
          </w:p>
        </w:tc>
      </w:tr>
      <w:tr w:rsidR="007B77D2" w:rsidRPr="006D60C3" w14:paraId="69FC6153" w14:textId="77777777" w:rsidTr="00CA5B70">
        <w:trPr>
          <w:jc w:val="center"/>
        </w:trPr>
        <w:tc>
          <w:tcPr>
            <w:tcW w:w="1056" w:type="dxa"/>
            <w:vAlign w:val="center"/>
          </w:tcPr>
          <w:p w14:paraId="73E73B80"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23</w:t>
            </w:r>
          </w:p>
        </w:tc>
        <w:tc>
          <w:tcPr>
            <w:tcW w:w="2360" w:type="dxa"/>
            <w:vAlign w:val="center"/>
          </w:tcPr>
          <w:p w14:paraId="08E28607" w14:textId="77777777" w:rsidR="007B77D2" w:rsidRPr="006D60C3" w:rsidRDefault="007B77D2" w:rsidP="00CA5B70">
            <w:pPr>
              <w:ind w:firstLine="425"/>
              <w:jc w:val="center"/>
              <w:rPr>
                <w:rFonts w:eastAsia="Calibri"/>
                <w:sz w:val="24"/>
                <w:szCs w:val="24"/>
              </w:rPr>
            </w:pPr>
            <w:r w:rsidRPr="006D60C3">
              <w:rPr>
                <w:rFonts w:eastAsia="Calibri"/>
                <w:sz w:val="24"/>
                <w:szCs w:val="24"/>
              </w:rPr>
              <w:t>42,2%</w:t>
            </w:r>
          </w:p>
        </w:tc>
        <w:tc>
          <w:tcPr>
            <w:tcW w:w="1508" w:type="dxa"/>
            <w:vAlign w:val="center"/>
          </w:tcPr>
          <w:p w14:paraId="753C7D00" w14:textId="77777777" w:rsidR="007B77D2" w:rsidRPr="006D60C3" w:rsidRDefault="007B77D2" w:rsidP="00CA5B70">
            <w:pPr>
              <w:ind w:firstLine="425"/>
              <w:jc w:val="center"/>
              <w:rPr>
                <w:rFonts w:eastAsia="Calibri"/>
                <w:sz w:val="24"/>
                <w:szCs w:val="24"/>
              </w:rPr>
            </w:pPr>
          </w:p>
        </w:tc>
        <w:tc>
          <w:tcPr>
            <w:tcW w:w="1568" w:type="dxa"/>
            <w:vAlign w:val="center"/>
          </w:tcPr>
          <w:p w14:paraId="2C946DA0" w14:textId="77777777" w:rsidR="007B77D2" w:rsidRPr="006D60C3" w:rsidRDefault="007B77D2" w:rsidP="00CA5B70">
            <w:pPr>
              <w:ind w:firstLine="425"/>
              <w:jc w:val="center"/>
              <w:rPr>
                <w:rFonts w:eastAsia="Calibri"/>
                <w:sz w:val="24"/>
                <w:szCs w:val="24"/>
              </w:rPr>
            </w:pPr>
          </w:p>
        </w:tc>
        <w:tc>
          <w:tcPr>
            <w:tcW w:w="1048" w:type="dxa"/>
          </w:tcPr>
          <w:p w14:paraId="553E5A15" w14:textId="77777777" w:rsidR="007B77D2" w:rsidRPr="006D60C3" w:rsidRDefault="007B77D2" w:rsidP="00CA5B70">
            <w:pPr>
              <w:ind w:firstLine="425"/>
              <w:jc w:val="center"/>
              <w:rPr>
                <w:rFonts w:eastAsia="Calibri"/>
                <w:sz w:val="24"/>
                <w:szCs w:val="24"/>
              </w:rPr>
            </w:pPr>
          </w:p>
        </w:tc>
        <w:tc>
          <w:tcPr>
            <w:tcW w:w="1048" w:type="dxa"/>
          </w:tcPr>
          <w:p w14:paraId="5412B1FE" w14:textId="77777777" w:rsidR="007B77D2" w:rsidRPr="006D60C3" w:rsidRDefault="007B77D2" w:rsidP="00CA5B70">
            <w:pPr>
              <w:ind w:firstLine="425"/>
              <w:jc w:val="center"/>
              <w:rPr>
                <w:rFonts w:eastAsia="Calibri"/>
                <w:sz w:val="24"/>
                <w:szCs w:val="24"/>
              </w:rPr>
            </w:pPr>
          </w:p>
        </w:tc>
        <w:tc>
          <w:tcPr>
            <w:tcW w:w="1266" w:type="dxa"/>
          </w:tcPr>
          <w:p w14:paraId="6C43395C" w14:textId="77777777" w:rsidR="007B77D2" w:rsidRPr="006D60C3" w:rsidRDefault="007B77D2" w:rsidP="00CA5B70">
            <w:pPr>
              <w:ind w:firstLine="425"/>
              <w:jc w:val="center"/>
              <w:rPr>
                <w:rFonts w:eastAsia="Calibri"/>
                <w:sz w:val="24"/>
                <w:szCs w:val="24"/>
              </w:rPr>
            </w:pPr>
            <w:r w:rsidRPr="006D60C3">
              <w:rPr>
                <w:rFonts w:eastAsia="Calibri"/>
                <w:sz w:val="24"/>
                <w:szCs w:val="24"/>
              </w:rPr>
              <w:t>57,8%</w:t>
            </w:r>
            <w:r w:rsidRPr="006D60C3">
              <w:rPr>
                <w:rFonts w:eastAsia="Calibri"/>
                <w:sz w:val="24"/>
                <w:szCs w:val="24"/>
              </w:rPr>
              <w:tab/>
            </w:r>
          </w:p>
        </w:tc>
      </w:tr>
      <w:tr w:rsidR="007B77D2" w:rsidRPr="006D60C3" w14:paraId="506A6C2C" w14:textId="77777777" w:rsidTr="00CA5B70">
        <w:trPr>
          <w:jc w:val="center"/>
        </w:trPr>
        <w:tc>
          <w:tcPr>
            <w:tcW w:w="1056" w:type="dxa"/>
            <w:vAlign w:val="center"/>
          </w:tcPr>
          <w:p w14:paraId="122EA45E"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24</w:t>
            </w:r>
          </w:p>
        </w:tc>
        <w:tc>
          <w:tcPr>
            <w:tcW w:w="2360" w:type="dxa"/>
            <w:vAlign w:val="center"/>
          </w:tcPr>
          <w:p w14:paraId="22645D40" w14:textId="77777777" w:rsidR="007B77D2" w:rsidRPr="006D60C3" w:rsidRDefault="007B77D2" w:rsidP="00CA5B70">
            <w:pPr>
              <w:ind w:firstLine="425"/>
              <w:jc w:val="center"/>
              <w:rPr>
                <w:rFonts w:eastAsia="Calibri"/>
                <w:sz w:val="24"/>
                <w:szCs w:val="24"/>
              </w:rPr>
            </w:pPr>
            <w:r w:rsidRPr="006D60C3">
              <w:rPr>
                <w:rFonts w:eastAsia="Calibri"/>
                <w:sz w:val="24"/>
                <w:szCs w:val="24"/>
              </w:rPr>
              <w:t>71,4%</w:t>
            </w:r>
          </w:p>
        </w:tc>
        <w:tc>
          <w:tcPr>
            <w:tcW w:w="1508" w:type="dxa"/>
            <w:vAlign w:val="center"/>
          </w:tcPr>
          <w:p w14:paraId="7F5A3571" w14:textId="77777777" w:rsidR="007B77D2" w:rsidRPr="006D60C3" w:rsidRDefault="007B77D2" w:rsidP="00CA5B70">
            <w:pPr>
              <w:ind w:firstLine="425"/>
              <w:jc w:val="center"/>
              <w:rPr>
                <w:rFonts w:eastAsia="Calibri"/>
                <w:sz w:val="24"/>
                <w:szCs w:val="24"/>
              </w:rPr>
            </w:pPr>
          </w:p>
        </w:tc>
        <w:tc>
          <w:tcPr>
            <w:tcW w:w="1568" w:type="dxa"/>
            <w:vAlign w:val="center"/>
          </w:tcPr>
          <w:p w14:paraId="42C11E0C" w14:textId="77777777" w:rsidR="007B77D2" w:rsidRPr="006D60C3" w:rsidRDefault="007B77D2" w:rsidP="00CA5B70">
            <w:pPr>
              <w:ind w:firstLine="425"/>
              <w:jc w:val="center"/>
              <w:rPr>
                <w:rFonts w:eastAsia="Calibri"/>
                <w:sz w:val="24"/>
                <w:szCs w:val="24"/>
              </w:rPr>
            </w:pPr>
          </w:p>
        </w:tc>
        <w:tc>
          <w:tcPr>
            <w:tcW w:w="1048" w:type="dxa"/>
          </w:tcPr>
          <w:p w14:paraId="05AA7EB7" w14:textId="77777777" w:rsidR="007B77D2" w:rsidRPr="006D60C3" w:rsidRDefault="007B77D2" w:rsidP="00CA5B70">
            <w:pPr>
              <w:ind w:firstLine="425"/>
              <w:jc w:val="center"/>
              <w:rPr>
                <w:rFonts w:eastAsia="Calibri"/>
                <w:sz w:val="24"/>
                <w:szCs w:val="24"/>
              </w:rPr>
            </w:pPr>
          </w:p>
        </w:tc>
        <w:tc>
          <w:tcPr>
            <w:tcW w:w="1048" w:type="dxa"/>
          </w:tcPr>
          <w:p w14:paraId="78CBE97A" w14:textId="77777777" w:rsidR="007B77D2" w:rsidRPr="006D60C3" w:rsidRDefault="007B77D2" w:rsidP="00CA5B70">
            <w:pPr>
              <w:ind w:firstLine="425"/>
              <w:jc w:val="center"/>
              <w:rPr>
                <w:rFonts w:eastAsia="Calibri"/>
                <w:sz w:val="24"/>
                <w:szCs w:val="24"/>
              </w:rPr>
            </w:pPr>
          </w:p>
        </w:tc>
        <w:tc>
          <w:tcPr>
            <w:tcW w:w="1266" w:type="dxa"/>
          </w:tcPr>
          <w:p w14:paraId="41C8D399" w14:textId="77777777" w:rsidR="007B77D2" w:rsidRPr="006D60C3" w:rsidRDefault="007B77D2" w:rsidP="00CA5B70">
            <w:pPr>
              <w:ind w:firstLine="425"/>
              <w:jc w:val="center"/>
              <w:rPr>
                <w:rFonts w:eastAsia="Calibri"/>
                <w:sz w:val="24"/>
                <w:szCs w:val="24"/>
              </w:rPr>
            </w:pPr>
            <w:r w:rsidRPr="006D60C3">
              <w:rPr>
                <w:rFonts w:eastAsia="Calibri"/>
                <w:sz w:val="24"/>
                <w:szCs w:val="24"/>
              </w:rPr>
              <w:t>28,6%</w:t>
            </w:r>
            <w:r w:rsidRPr="006D60C3">
              <w:rPr>
                <w:rFonts w:eastAsia="Calibri"/>
                <w:sz w:val="24"/>
                <w:szCs w:val="24"/>
              </w:rPr>
              <w:tab/>
            </w:r>
          </w:p>
        </w:tc>
      </w:tr>
      <w:tr w:rsidR="007B77D2" w:rsidRPr="006D60C3" w14:paraId="6AD14848" w14:textId="77777777" w:rsidTr="00CA5B70">
        <w:trPr>
          <w:jc w:val="center"/>
        </w:trPr>
        <w:tc>
          <w:tcPr>
            <w:tcW w:w="1056" w:type="dxa"/>
            <w:vAlign w:val="center"/>
          </w:tcPr>
          <w:p w14:paraId="1DC4BACA"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25</w:t>
            </w:r>
          </w:p>
        </w:tc>
        <w:tc>
          <w:tcPr>
            <w:tcW w:w="2360" w:type="dxa"/>
            <w:vAlign w:val="center"/>
          </w:tcPr>
          <w:p w14:paraId="1F3E92F4" w14:textId="77777777" w:rsidR="007B77D2" w:rsidRPr="006D60C3" w:rsidRDefault="007B77D2" w:rsidP="00CA5B70">
            <w:pPr>
              <w:ind w:firstLine="425"/>
              <w:jc w:val="center"/>
              <w:rPr>
                <w:rFonts w:eastAsia="Calibri"/>
                <w:sz w:val="24"/>
                <w:szCs w:val="24"/>
              </w:rPr>
            </w:pPr>
            <w:r w:rsidRPr="006D60C3">
              <w:rPr>
                <w:rFonts w:eastAsia="Calibri"/>
                <w:sz w:val="24"/>
                <w:szCs w:val="24"/>
              </w:rPr>
              <w:t>46,2%</w:t>
            </w:r>
          </w:p>
        </w:tc>
        <w:tc>
          <w:tcPr>
            <w:tcW w:w="1508" w:type="dxa"/>
            <w:vAlign w:val="center"/>
          </w:tcPr>
          <w:p w14:paraId="3E985DA0" w14:textId="77777777" w:rsidR="007B77D2" w:rsidRPr="006D60C3" w:rsidRDefault="007B77D2" w:rsidP="00CA5B70">
            <w:pPr>
              <w:ind w:firstLine="425"/>
              <w:jc w:val="center"/>
              <w:rPr>
                <w:rFonts w:eastAsia="Calibri"/>
                <w:sz w:val="24"/>
                <w:szCs w:val="24"/>
              </w:rPr>
            </w:pPr>
          </w:p>
        </w:tc>
        <w:tc>
          <w:tcPr>
            <w:tcW w:w="1568" w:type="dxa"/>
            <w:vAlign w:val="center"/>
          </w:tcPr>
          <w:p w14:paraId="764CABCC" w14:textId="77777777" w:rsidR="007B77D2" w:rsidRPr="006D60C3" w:rsidRDefault="007B77D2" w:rsidP="00CA5B70">
            <w:pPr>
              <w:ind w:firstLine="425"/>
              <w:jc w:val="center"/>
              <w:rPr>
                <w:rFonts w:eastAsia="Calibri"/>
                <w:sz w:val="24"/>
                <w:szCs w:val="24"/>
              </w:rPr>
            </w:pPr>
          </w:p>
        </w:tc>
        <w:tc>
          <w:tcPr>
            <w:tcW w:w="1048" w:type="dxa"/>
          </w:tcPr>
          <w:p w14:paraId="7667A7CB" w14:textId="77777777" w:rsidR="007B77D2" w:rsidRPr="006D60C3" w:rsidRDefault="007B77D2" w:rsidP="00CA5B70">
            <w:pPr>
              <w:ind w:firstLine="425"/>
              <w:jc w:val="center"/>
              <w:rPr>
                <w:rFonts w:eastAsia="Calibri"/>
                <w:sz w:val="24"/>
                <w:szCs w:val="24"/>
              </w:rPr>
            </w:pPr>
          </w:p>
        </w:tc>
        <w:tc>
          <w:tcPr>
            <w:tcW w:w="1048" w:type="dxa"/>
          </w:tcPr>
          <w:p w14:paraId="019D0C2A" w14:textId="77777777" w:rsidR="007B77D2" w:rsidRPr="006D60C3" w:rsidRDefault="007B77D2" w:rsidP="00CA5B70">
            <w:pPr>
              <w:ind w:firstLine="425"/>
              <w:jc w:val="center"/>
              <w:rPr>
                <w:rFonts w:eastAsia="Calibri"/>
                <w:sz w:val="24"/>
                <w:szCs w:val="24"/>
              </w:rPr>
            </w:pPr>
          </w:p>
        </w:tc>
        <w:tc>
          <w:tcPr>
            <w:tcW w:w="1266" w:type="dxa"/>
          </w:tcPr>
          <w:p w14:paraId="00E84CA7" w14:textId="77777777" w:rsidR="007B77D2" w:rsidRPr="006D60C3" w:rsidRDefault="007B77D2" w:rsidP="00CA5B70">
            <w:pPr>
              <w:ind w:firstLine="425"/>
              <w:jc w:val="center"/>
              <w:rPr>
                <w:rFonts w:eastAsia="Calibri"/>
                <w:sz w:val="24"/>
                <w:szCs w:val="24"/>
              </w:rPr>
            </w:pPr>
            <w:r w:rsidRPr="006D60C3">
              <w:rPr>
                <w:rFonts w:eastAsia="Calibri"/>
                <w:sz w:val="24"/>
                <w:szCs w:val="24"/>
              </w:rPr>
              <w:t>53,8%</w:t>
            </w:r>
            <w:r w:rsidRPr="006D60C3">
              <w:rPr>
                <w:rFonts w:eastAsia="Calibri"/>
                <w:sz w:val="24"/>
                <w:szCs w:val="24"/>
              </w:rPr>
              <w:tab/>
            </w:r>
          </w:p>
        </w:tc>
      </w:tr>
      <w:tr w:rsidR="007B77D2" w:rsidRPr="006D60C3" w14:paraId="3D107C6F" w14:textId="77777777" w:rsidTr="00CA5B70">
        <w:trPr>
          <w:jc w:val="center"/>
        </w:trPr>
        <w:tc>
          <w:tcPr>
            <w:tcW w:w="1056" w:type="dxa"/>
            <w:vAlign w:val="center"/>
          </w:tcPr>
          <w:p w14:paraId="79CEDE89"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26</w:t>
            </w:r>
          </w:p>
        </w:tc>
        <w:tc>
          <w:tcPr>
            <w:tcW w:w="2360" w:type="dxa"/>
            <w:vAlign w:val="center"/>
          </w:tcPr>
          <w:p w14:paraId="103C2057" w14:textId="77777777" w:rsidR="007B77D2" w:rsidRPr="006D60C3" w:rsidRDefault="007B77D2" w:rsidP="00CA5B70">
            <w:pPr>
              <w:ind w:firstLine="425"/>
              <w:jc w:val="center"/>
              <w:rPr>
                <w:rFonts w:eastAsia="Calibri"/>
                <w:sz w:val="24"/>
                <w:szCs w:val="24"/>
              </w:rPr>
            </w:pPr>
          </w:p>
        </w:tc>
        <w:tc>
          <w:tcPr>
            <w:tcW w:w="1508" w:type="dxa"/>
            <w:vAlign w:val="center"/>
          </w:tcPr>
          <w:p w14:paraId="6DB152BD" w14:textId="77777777" w:rsidR="007B77D2" w:rsidRPr="006D60C3" w:rsidRDefault="007B77D2" w:rsidP="00CA5B70">
            <w:pPr>
              <w:ind w:firstLine="425"/>
              <w:jc w:val="center"/>
              <w:rPr>
                <w:rFonts w:eastAsia="Calibri"/>
                <w:sz w:val="24"/>
                <w:szCs w:val="24"/>
              </w:rPr>
            </w:pPr>
            <w:r w:rsidRPr="006D60C3">
              <w:rPr>
                <w:rFonts w:eastAsia="Calibri"/>
                <w:sz w:val="24"/>
                <w:szCs w:val="24"/>
              </w:rPr>
              <w:t>36,2%</w:t>
            </w:r>
          </w:p>
        </w:tc>
        <w:tc>
          <w:tcPr>
            <w:tcW w:w="1568" w:type="dxa"/>
            <w:vAlign w:val="center"/>
          </w:tcPr>
          <w:p w14:paraId="46C01226" w14:textId="77777777" w:rsidR="007B77D2" w:rsidRPr="006D60C3" w:rsidRDefault="007B77D2" w:rsidP="00CA5B70">
            <w:pPr>
              <w:ind w:firstLine="425"/>
              <w:jc w:val="center"/>
              <w:rPr>
                <w:rFonts w:eastAsia="Calibri"/>
                <w:sz w:val="24"/>
                <w:szCs w:val="24"/>
              </w:rPr>
            </w:pPr>
            <w:r w:rsidRPr="006D60C3">
              <w:rPr>
                <w:rFonts w:eastAsia="Calibri"/>
                <w:sz w:val="24"/>
                <w:szCs w:val="24"/>
              </w:rPr>
              <w:t>34,0%</w:t>
            </w:r>
          </w:p>
        </w:tc>
        <w:tc>
          <w:tcPr>
            <w:tcW w:w="1048" w:type="dxa"/>
          </w:tcPr>
          <w:p w14:paraId="51850E73" w14:textId="77777777" w:rsidR="007B77D2" w:rsidRPr="006D60C3" w:rsidRDefault="007B77D2" w:rsidP="005967C4">
            <w:pPr>
              <w:rPr>
                <w:rFonts w:eastAsia="Calibri"/>
                <w:sz w:val="24"/>
                <w:szCs w:val="24"/>
              </w:rPr>
            </w:pPr>
            <w:r w:rsidRPr="006D60C3">
              <w:rPr>
                <w:rFonts w:eastAsia="Calibri"/>
                <w:sz w:val="24"/>
                <w:szCs w:val="24"/>
              </w:rPr>
              <w:t>19,0%</w:t>
            </w:r>
          </w:p>
        </w:tc>
        <w:tc>
          <w:tcPr>
            <w:tcW w:w="1048" w:type="dxa"/>
          </w:tcPr>
          <w:p w14:paraId="78883907" w14:textId="77777777" w:rsidR="007B77D2" w:rsidRPr="006D60C3" w:rsidRDefault="007B77D2" w:rsidP="005967C4">
            <w:pPr>
              <w:rPr>
                <w:rFonts w:eastAsia="Calibri"/>
                <w:sz w:val="24"/>
                <w:szCs w:val="24"/>
              </w:rPr>
            </w:pPr>
            <w:r w:rsidRPr="006D60C3">
              <w:rPr>
                <w:rFonts w:eastAsia="Calibri"/>
                <w:sz w:val="24"/>
                <w:szCs w:val="24"/>
              </w:rPr>
              <w:t>5,6%</w:t>
            </w:r>
          </w:p>
        </w:tc>
        <w:tc>
          <w:tcPr>
            <w:tcW w:w="1266" w:type="dxa"/>
          </w:tcPr>
          <w:p w14:paraId="1D00A6EC" w14:textId="77777777" w:rsidR="007B77D2" w:rsidRPr="006D60C3" w:rsidRDefault="007B77D2" w:rsidP="00CA5B70">
            <w:pPr>
              <w:ind w:firstLine="425"/>
              <w:jc w:val="center"/>
              <w:rPr>
                <w:rFonts w:eastAsia="Calibri"/>
                <w:sz w:val="24"/>
                <w:szCs w:val="24"/>
              </w:rPr>
            </w:pPr>
            <w:r w:rsidRPr="006D60C3">
              <w:rPr>
                <w:rFonts w:eastAsia="Calibri"/>
                <w:sz w:val="24"/>
                <w:szCs w:val="24"/>
              </w:rPr>
              <w:t>5,3%</w:t>
            </w:r>
          </w:p>
        </w:tc>
      </w:tr>
      <w:tr w:rsidR="007B77D2" w:rsidRPr="006D60C3" w14:paraId="7439F946" w14:textId="77777777" w:rsidTr="00CA5B70">
        <w:trPr>
          <w:jc w:val="center"/>
        </w:trPr>
        <w:tc>
          <w:tcPr>
            <w:tcW w:w="1056" w:type="dxa"/>
            <w:vAlign w:val="center"/>
          </w:tcPr>
          <w:p w14:paraId="3C8279DA"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27К1</w:t>
            </w:r>
          </w:p>
        </w:tc>
        <w:tc>
          <w:tcPr>
            <w:tcW w:w="2360" w:type="dxa"/>
            <w:vAlign w:val="center"/>
          </w:tcPr>
          <w:p w14:paraId="74897DA1" w14:textId="77777777" w:rsidR="007B77D2" w:rsidRPr="006D60C3" w:rsidRDefault="007B77D2" w:rsidP="00CA5B70">
            <w:pPr>
              <w:ind w:firstLine="425"/>
              <w:jc w:val="center"/>
              <w:rPr>
                <w:rFonts w:eastAsia="Calibri"/>
                <w:sz w:val="24"/>
                <w:szCs w:val="24"/>
              </w:rPr>
            </w:pPr>
            <w:r w:rsidRPr="006D60C3">
              <w:rPr>
                <w:rFonts w:eastAsia="Calibri"/>
                <w:sz w:val="24"/>
                <w:szCs w:val="24"/>
              </w:rPr>
              <w:t>99,9%</w:t>
            </w:r>
          </w:p>
        </w:tc>
        <w:tc>
          <w:tcPr>
            <w:tcW w:w="1508" w:type="dxa"/>
            <w:vAlign w:val="center"/>
          </w:tcPr>
          <w:p w14:paraId="59A576BC" w14:textId="77777777" w:rsidR="007B77D2" w:rsidRPr="006D60C3" w:rsidRDefault="007B77D2" w:rsidP="00CA5B70">
            <w:pPr>
              <w:ind w:firstLine="425"/>
              <w:jc w:val="center"/>
              <w:rPr>
                <w:rFonts w:eastAsia="Calibri"/>
                <w:sz w:val="24"/>
                <w:szCs w:val="24"/>
              </w:rPr>
            </w:pPr>
          </w:p>
        </w:tc>
        <w:tc>
          <w:tcPr>
            <w:tcW w:w="1568" w:type="dxa"/>
            <w:vAlign w:val="center"/>
          </w:tcPr>
          <w:p w14:paraId="3BC8DDD8" w14:textId="77777777" w:rsidR="007B77D2" w:rsidRPr="006D60C3" w:rsidRDefault="007B77D2" w:rsidP="00CA5B70">
            <w:pPr>
              <w:ind w:firstLine="425"/>
              <w:jc w:val="center"/>
              <w:rPr>
                <w:rFonts w:eastAsia="Calibri"/>
                <w:sz w:val="24"/>
                <w:szCs w:val="24"/>
              </w:rPr>
            </w:pPr>
          </w:p>
        </w:tc>
        <w:tc>
          <w:tcPr>
            <w:tcW w:w="1048" w:type="dxa"/>
          </w:tcPr>
          <w:p w14:paraId="23F36F41" w14:textId="77777777" w:rsidR="007B77D2" w:rsidRPr="006D60C3" w:rsidRDefault="007B77D2" w:rsidP="00CA5B70">
            <w:pPr>
              <w:ind w:firstLine="425"/>
              <w:jc w:val="center"/>
              <w:rPr>
                <w:rFonts w:eastAsia="Calibri"/>
                <w:sz w:val="24"/>
                <w:szCs w:val="24"/>
              </w:rPr>
            </w:pPr>
          </w:p>
        </w:tc>
        <w:tc>
          <w:tcPr>
            <w:tcW w:w="1048" w:type="dxa"/>
          </w:tcPr>
          <w:p w14:paraId="4CFFC48A" w14:textId="77777777" w:rsidR="007B77D2" w:rsidRPr="006D60C3" w:rsidRDefault="007B77D2" w:rsidP="00CA5B70">
            <w:pPr>
              <w:ind w:firstLine="425"/>
              <w:jc w:val="center"/>
              <w:rPr>
                <w:rFonts w:eastAsia="Calibri"/>
                <w:sz w:val="24"/>
                <w:szCs w:val="24"/>
              </w:rPr>
            </w:pPr>
          </w:p>
        </w:tc>
        <w:tc>
          <w:tcPr>
            <w:tcW w:w="1266" w:type="dxa"/>
          </w:tcPr>
          <w:p w14:paraId="0B23B741" w14:textId="77777777" w:rsidR="007B77D2" w:rsidRPr="006D60C3" w:rsidRDefault="007B77D2" w:rsidP="00CA5B70">
            <w:pPr>
              <w:ind w:firstLine="425"/>
              <w:jc w:val="center"/>
              <w:rPr>
                <w:rFonts w:eastAsia="Calibri"/>
                <w:sz w:val="24"/>
                <w:szCs w:val="24"/>
              </w:rPr>
            </w:pPr>
            <w:r w:rsidRPr="006D60C3">
              <w:rPr>
                <w:rFonts w:eastAsia="Calibri"/>
                <w:sz w:val="24"/>
                <w:szCs w:val="24"/>
              </w:rPr>
              <w:t>0,1%</w:t>
            </w:r>
          </w:p>
        </w:tc>
      </w:tr>
      <w:tr w:rsidR="007B77D2" w:rsidRPr="006D60C3" w14:paraId="2F5ED06A" w14:textId="77777777" w:rsidTr="00CA5B70">
        <w:trPr>
          <w:jc w:val="center"/>
        </w:trPr>
        <w:tc>
          <w:tcPr>
            <w:tcW w:w="1056" w:type="dxa"/>
            <w:vAlign w:val="center"/>
          </w:tcPr>
          <w:p w14:paraId="6F1CE943"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27К2</w:t>
            </w:r>
          </w:p>
        </w:tc>
        <w:tc>
          <w:tcPr>
            <w:tcW w:w="2360" w:type="dxa"/>
            <w:vAlign w:val="center"/>
          </w:tcPr>
          <w:p w14:paraId="432DB2D7" w14:textId="77777777" w:rsidR="007B77D2" w:rsidRPr="006D60C3" w:rsidRDefault="007B77D2" w:rsidP="00CA5B70">
            <w:pPr>
              <w:ind w:firstLine="425"/>
              <w:jc w:val="center"/>
              <w:rPr>
                <w:rFonts w:eastAsia="Calibri"/>
                <w:sz w:val="24"/>
                <w:szCs w:val="24"/>
              </w:rPr>
            </w:pPr>
            <w:r w:rsidRPr="006D60C3">
              <w:rPr>
                <w:rFonts w:eastAsia="Calibri"/>
                <w:sz w:val="24"/>
                <w:szCs w:val="24"/>
              </w:rPr>
              <w:t>27,9%</w:t>
            </w:r>
          </w:p>
        </w:tc>
        <w:tc>
          <w:tcPr>
            <w:tcW w:w="1508" w:type="dxa"/>
            <w:vAlign w:val="center"/>
          </w:tcPr>
          <w:p w14:paraId="4B32B38D" w14:textId="77777777" w:rsidR="007B77D2" w:rsidRPr="006D60C3" w:rsidRDefault="007B77D2" w:rsidP="00CA5B70">
            <w:pPr>
              <w:ind w:firstLine="425"/>
              <w:jc w:val="center"/>
              <w:rPr>
                <w:rFonts w:eastAsia="Calibri"/>
                <w:sz w:val="24"/>
                <w:szCs w:val="24"/>
              </w:rPr>
            </w:pPr>
            <w:r w:rsidRPr="006D60C3">
              <w:rPr>
                <w:rFonts w:eastAsia="Calibri"/>
                <w:sz w:val="24"/>
                <w:szCs w:val="24"/>
              </w:rPr>
              <w:t>44,1%</w:t>
            </w:r>
          </w:p>
        </w:tc>
        <w:tc>
          <w:tcPr>
            <w:tcW w:w="1568" w:type="dxa"/>
            <w:vAlign w:val="center"/>
          </w:tcPr>
          <w:p w14:paraId="731F1311" w14:textId="77777777" w:rsidR="007B77D2" w:rsidRPr="006D60C3" w:rsidRDefault="007B77D2" w:rsidP="00CA5B70">
            <w:pPr>
              <w:ind w:firstLine="425"/>
              <w:jc w:val="center"/>
              <w:rPr>
                <w:rFonts w:eastAsia="Calibri"/>
                <w:sz w:val="24"/>
                <w:szCs w:val="24"/>
              </w:rPr>
            </w:pPr>
            <w:r w:rsidRPr="006D60C3">
              <w:rPr>
                <w:rFonts w:eastAsia="Calibri"/>
                <w:sz w:val="24"/>
                <w:szCs w:val="24"/>
              </w:rPr>
              <w:t>20,6%</w:t>
            </w:r>
          </w:p>
        </w:tc>
        <w:tc>
          <w:tcPr>
            <w:tcW w:w="1048" w:type="dxa"/>
          </w:tcPr>
          <w:p w14:paraId="0A2B7422" w14:textId="77777777" w:rsidR="007B77D2" w:rsidRPr="006D60C3" w:rsidRDefault="007B77D2" w:rsidP="005967C4">
            <w:pPr>
              <w:rPr>
                <w:rFonts w:eastAsia="Calibri"/>
                <w:sz w:val="24"/>
                <w:szCs w:val="24"/>
              </w:rPr>
            </w:pPr>
            <w:r w:rsidRPr="006D60C3">
              <w:rPr>
                <w:rFonts w:eastAsia="Calibri"/>
                <w:sz w:val="24"/>
                <w:szCs w:val="24"/>
              </w:rPr>
              <w:t>5,8%</w:t>
            </w:r>
          </w:p>
        </w:tc>
        <w:tc>
          <w:tcPr>
            <w:tcW w:w="1048" w:type="dxa"/>
          </w:tcPr>
          <w:p w14:paraId="4012E0B1" w14:textId="77777777" w:rsidR="007B77D2" w:rsidRPr="006D60C3" w:rsidRDefault="007B77D2" w:rsidP="005967C4">
            <w:pPr>
              <w:rPr>
                <w:rFonts w:eastAsia="Calibri"/>
                <w:sz w:val="24"/>
                <w:szCs w:val="24"/>
              </w:rPr>
            </w:pPr>
            <w:r w:rsidRPr="006D60C3">
              <w:rPr>
                <w:rFonts w:eastAsia="Calibri"/>
                <w:sz w:val="24"/>
                <w:szCs w:val="24"/>
              </w:rPr>
              <w:t>1,3%</w:t>
            </w:r>
          </w:p>
        </w:tc>
        <w:tc>
          <w:tcPr>
            <w:tcW w:w="1266" w:type="dxa"/>
          </w:tcPr>
          <w:p w14:paraId="2F42C3D0" w14:textId="77777777" w:rsidR="007B77D2" w:rsidRPr="006D60C3" w:rsidRDefault="007B77D2" w:rsidP="00CA5B70">
            <w:pPr>
              <w:ind w:firstLine="425"/>
              <w:jc w:val="center"/>
              <w:rPr>
                <w:rFonts w:eastAsia="Calibri"/>
                <w:sz w:val="24"/>
                <w:szCs w:val="24"/>
              </w:rPr>
            </w:pPr>
            <w:r w:rsidRPr="006D60C3">
              <w:rPr>
                <w:rFonts w:eastAsia="Calibri"/>
                <w:sz w:val="24"/>
                <w:szCs w:val="24"/>
              </w:rPr>
              <w:t>0,3%</w:t>
            </w:r>
          </w:p>
        </w:tc>
      </w:tr>
      <w:tr w:rsidR="007B77D2" w:rsidRPr="006D60C3" w14:paraId="2169A98D" w14:textId="77777777" w:rsidTr="00CA5B70">
        <w:trPr>
          <w:jc w:val="center"/>
        </w:trPr>
        <w:tc>
          <w:tcPr>
            <w:tcW w:w="1056" w:type="dxa"/>
            <w:vAlign w:val="center"/>
          </w:tcPr>
          <w:p w14:paraId="636E41C8"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27К3</w:t>
            </w:r>
          </w:p>
        </w:tc>
        <w:tc>
          <w:tcPr>
            <w:tcW w:w="2360" w:type="dxa"/>
            <w:vAlign w:val="center"/>
          </w:tcPr>
          <w:p w14:paraId="17DE763E" w14:textId="77777777" w:rsidR="007B77D2" w:rsidRPr="006D60C3" w:rsidRDefault="007B77D2" w:rsidP="00CA5B70">
            <w:pPr>
              <w:ind w:firstLine="425"/>
              <w:jc w:val="center"/>
              <w:rPr>
                <w:rFonts w:eastAsia="Calibri"/>
                <w:sz w:val="24"/>
                <w:szCs w:val="24"/>
              </w:rPr>
            </w:pPr>
            <w:r w:rsidRPr="006D60C3">
              <w:rPr>
                <w:rFonts w:eastAsia="Calibri"/>
                <w:sz w:val="24"/>
                <w:szCs w:val="24"/>
              </w:rPr>
              <w:t>98,3%</w:t>
            </w:r>
            <w:r w:rsidRPr="006D60C3">
              <w:rPr>
                <w:rFonts w:eastAsia="Calibri"/>
                <w:sz w:val="24"/>
                <w:szCs w:val="24"/>
              </w:rPr>
              <w:tab/>
            </w:r>
          </w:p>
        </w:tc>
        <w:tc>
          <w:tcPr>
            <w:tcW w:w="1508" w:type="dxa"/>
            <w:vAlign w:val="center"/>
          </w:tcPr>
          <w:p w14:paraId="4C6AE12B" w14:textId="77777777" w:rsidR="007B77D2" w:rsidRPr="006D60C3" w:rsidRDefault="007B77D2" w:rsidP="00CA5B70">
            <w:pPr>
              <w:ind w:firstLine="425"/>
              <w:jc w:val="center"/>
              <w:rPr>
                <w:rFonts w:eastAsia="Calibri"/>
                <w:sz w:val="24"/>
                <w:szCs w:val="24"/>
              </w:rPr>
            </w:pPr>
          </w:p>
        </w:tc>
        <w:tc>
          <w:tcPr>
            <w:tcW w:w="1568" w:type="dxa"/>
            <w:vAlign w:val="center"/>
          </w:tcPr>
          <w:p w14:paraId="3B4D14C0" w14:textId="77777777" w:rsidR="007B77D2" w:rsidRPr="006D60C3" w:rsidRDefault="007B77D2" w:rsidP="00CA5B70">
            <w:pPr>
              <w:ind w:firstLine="425"/>
              <w:jc w:val="center"/>
              <w:rPr>
                <w:rFonts w:eastAsia="Calibri"/>
                <w:sz w:val="24"/>
                <w:szCs w:val="24"/>
              </w:rPr>
            </w:pPr>
          </w:p>
        </w:tc>
        <w:tc>
          <w:tcPr>
            <w:tcW w:w="1048" w:type="dxa"/>
          </w:tcPr>
          <w:p w14:paraId="1721D355" w14:textId="77777777" w:rsidR="007B77D2" w:rsidRPr="006D60C3" w:rsidRDefault="007B77D2" w:rsidP="00CA5B70">
            <w:pPr>
              <w:ind w:firstLine="425"/>
              <w:jc w:val="center"/>
              <w:rPr>
                <w:rFonts w:eastAsia="Calibri"/>
                <w:sz w:val="24"/>
                <w:szCs w:val="24"/>
              </w:rPr>
            </w:pPr>
          </w:p>
        </w:tc>
        <w:tc>
          <w:tcPr>
            <w:tcW w:w="1048" w:type="dxa"/>
          </w:tcPr>
          <w:p w14:paraId="07B52598" w14:textId="77777777" w:rsidR="007B77D2" w:rsidRPr="006D60C3" w:rsidRDefault="007B77D2" w:rsidP="00CA5B70">
            <w:pPr>
              <w:ind w:firstLine="425"/>
              <w:jc w:val="center"/>
              <w:rPr>
                <w:rFonts w:eastAsia="Calibri"/>
                <w:sz w:val="24"/>
                <w:szCs w:val="24"/>
              </w:rPr>
            </w:pPr>
          </w:p>
        </w:tc>
        <w:tc>
          <w:tcPr>
            <w:tcW w:w="1266" w:type="dxa"/>
          </w:tcPr>
          <w:p w14:paraId="4B6FF728" w14:textId="77777777" w:rsidR="007B77D2" w:rsidRPr="006D60C3" w:rsidRDefault="007B77D2" w:rsidP="00CA5B70">
            <w:pPr>
              <w:ind w:firstLine="425"/>
              <w:jc w:val="center"/>
              <w:rPr>
                <w:rFonts w:eastAsia="Calibri"/>
                <w:sz w:val="24"/>
                <w:szCs w:val="24"/>
              </w:rPr>
            </w:pPr>
            <w:r w:rsidRPr="006D60C3">
              <w:rPr>
                <w:rFonts w:eastAsia="Calibri"/>
                <w:sz w:val="24"/>
                <w:szCs w:val="24"/>
              </w:rPr>
              <w:t>1,7%</w:t>
            </w:r>
          </w:p>
        </w:tc>
      </w:tr>
      <w:tr w:rsidR="007B77D2" w:rsidRPr="006D60C3" w14:paraId="369F923C" w14:textId="77777777" w:rsidTr="00CA5B70">
        <w:trPr>
          <w:jc w:val="center"/>
        </w:trPr>
        <w:tc>
          <w:tcPr>
            <w:tcW w:w="1056" w:type="dxa"/>
            <w:vAlign w:val="center"/>
          </w:tcPr>
          <w:p w14:paraId="6D9A4EE7"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27К4</w:t>
            </w:r>
          </w:p>
        </w:tc>
        <w:tc>
          <w:tcPr>
            <w:tcW w:w="2360" w:type="dxa"/>
            <w:vAlign w:val="center"/>
          </w:tcPr>
          <w:p w14:paraId="53D1D519" w14:textId="77777777" w:rsidR="007B77D2" w:rsidRPr="006D60C3" w:rsidRDefault="007B77D2" w:rsidP="00CA5B70">
            <w:pPr>
              <w:ind w:firstLine="425"/>
              <w:jc w:val="center"/>
              <w:rPr>
                <w:rFonts w:eastAsia="Calibri"/>
                <w:sz w:val="24"/>
                <w:szCs w:val="24"/>
              </w:rPr>
            </w:pPr>
            <w:r w:rsidRPr="006D60C3">
              <w:rPr>
                <w:rFonts w:eastAsia="Calibri"/>
                <w:sz w:val="24"/>
                <w:szCs w:val="24"/>
              </w:rPr>
              <w:t>96,5%</w:t>
            </w:r>
          </w:p>
        </w:tc>
        <w:tc>
          <w:tcPr>
            <w:tcW w:w="1508" w:type="dxa"/>
            <w:vAlign w:val="center"/>
          </w:tcPr>
          <w:p w14:paraId="33E9108D" w14:textId="77777777" w:rsidR="007B77D2" w:rsidRPr="006D60C3" w:rsidRDefault="007B77D2" w:rsidP="00CA5B70">
            <w:pPr>
              <w:ind w:firstLine="425"/>
              <w:jc w:val="center"/>
              <w:rPr>
                <w:rFonts w:eastAsia="Calibri"/>
                <w:sz w:val="24"/>
                <w:szCs w:val="24"/>
              </w:rPr>
            </w:pPr>
          </w:p>
        </w:tc>
        <w:tc>
          <w:tcPr>
            <w:tcW w:w="1568" w:type="dxa"/>
            <w:vAlign w:val="center"/>
          </w:tcPr>
          <w:p w14:paraId="0F2CBD5A" w14:textId="77777777" w:rsidR="007B77D2" w:rsidRPr="006D60C3" w:rsidRDefault="007B77D2" w:rsidP="00CA5B70">
            <w:pPr>
              <w:ind w:firstLine="425"/>
              <w:jc w:val="center"/>
              <w:rPr>
                <w:rFonts w:eastAsia="Calibri"/>
                <w:sz w:val="24"/>
                <w:szCs w:val="24"/>
              </w:rPr>
            </w:pPr>
          </w:p>
        </w:tc>
        <w:tc>
          <w:tcPr>
            <w:tcW w:w="1048" w:type="dxa"/>
          </w:tcPr>
          <w:p w14:paraId="4268EE27" w14:textId="77777777" w:rsidR="007B77D2" w:rsidRPr="006D60C3" w:rsidRDefault="007B77D2" w:rsidP="00CA5B70">
            <w:pPr>
              <w:ind w:firstLine="425"/>
              <w:jc w:val="center"/>
              <w:rPr>
                <w:rFonts w:eastAsia="Calibri"/>
                <w:sz w:val="24"/>
                <w:szCs w:val="24"/>
              </w:rPr>
            </w:pPr>
          </w:p>
        </w:tc>
        <w:tc>
          <w:tcPr>
            <w:tcW w:w="1048" w:type="dxa"/>
          </w:tcPr>
          <w:p w14:paraId="4E851A72" w14:textId="77777777" w:rsidR="007B77D2" w:rsidRPr="006D60C3" w:rsidRDefault="007B77D2" w:rsidP="00CA5B70">
            <w:pPr>
              <w:ind w:firstLine="425"/>
              <w:jc w:val="center"/>
              <w:rPr>
                <w:rFonts w:eastAsia="Calibri"/>
                <w:sz w:val="24"/>
                <w:szCs w:val="24"/>
              </w:rPr>
            </w:pPr>
          </w:p>
        </w:tc>
        <w:tc>
          <w:tcPr>
            <w:tcW w:w="1266" w:type="dxa"/>
          </w:tcPr>
          <w:p w14:paraId="63545DCE" w14:textId="77777777" w:rsidR="007B77D2" w:rsidRPr="006D60C3" w:rsidRDefault="007B77D2" w:rsidP="00CA5B70">
            <w:pPr>
              <w:ind w:firstLine="425"/>
              <w:jc w:val="center"/>
              <w:rPr>
                <w:rFonts w:eastAsia="Calibri"/>
                <w:sz w:val="24"/>
                <w:szCs w:val="24"/>
              </w:rPr>
            </w:pPr>
            <w:r w:rsidRPr="006D60C3">
              <w:rPr>
                <w:rFonts w:eastAsia="Calibri"/>
                <w:sz w:val="24"/>
                <w:szCs w:val="24"/>
              </w:rPr>
              <w:t>3,5%</w:t>
            </w:r>
          </w:p>
        </w:tc>
      </w:tr>
      <w:tr w:rsidR="007B77D2" w:rsidRPr="006D60C3" w14:paraId="6E1CAB8B" w14:textId="77777777" w:rsidTr="00CA5B70">
        <w:trPr>
          <w:jc w:val="center"/>
        </w:trPr>
        <w:tc>
          <w:tcPr>
            <w:tcW w:w="1056" w:type="dxa"/>
            <w:vAlign w:val="center"/>
          </w:tcPr>
          <w:p w14:paraId="22B9DEF1"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27К5</w:t>
            </w:r>
          </w:p>
        </w:tc>
        <w:tc>
          <w:tcPr>
            <w:tcW w:w="2360" w:type="dxa"/>
            <w:vAlign w:val="center"/>
          </w:tcPr>
          <w:p w14:paraId="4FAA808B" w14:textId="77777777" w:rsidR="007B77D2" w:rsidRPr="006D60C3" w:rsidRDefault="007B77D2" w:rsidP="00CA5B70">
            <w:pPr>
              <w:ind w:firstLine="425"/>
              <w:jc w:val="center"/>
              <w:rPr>
                <w:rFonts w:eastAsia="Calibri"/>
                <w:sz w:val="24"/>
                <w:szCs w:val="24"/>
              </w:rPr>
            </w:pPr>
          </w:p>
        </w:tc>
        <w:tc>
          <w:tcPr>
            <w:tcW w:w="1508" w:type="dxa"/>
            <w:vAlign w:val="center"/>
          </w:tcPr>
          <w:p w14:paraId="5B1228CA" w14:textId="77777777" w:rsidR="007B77D2" w:rsidRPr="006D60C3" w:rsidRDefault="007B77D2" w:rsidP="00CA5B70">
            <w:pPr>
              <w:ind w:firstLine="425"/>
              <w:jc w:val="center"/>
              <w:rPr>
                <w:rFonts w:eastAsia="Calibri"/>
                <w:sz w:val="24"/>
                <w:szCs w:val="24"/>
              </w:rPr>
            </w:pPr>
          </w:p>
        </w:tc>
        <w:tc>
          <w:tcPr>
            <w:tcW w:w="1568" w:type="dxa"/>
            <w:vAlign w:val="center"/>
          </w:tcPr>
          <w:p w14:paraId="62B3B47B" w14:textId="77777777" w:rsidR="007B77D2" w:rsidRPr="006D60C3" w:rsidRDefault="007B77D2" w:rsidP="00CA5B70">
            <w:pPr>
              <w:ind w:firstLine="425"/>
              <w:jc w:val="center"/>
              <w:rPr>
                <w:rFonts w:eastAsia="Calibri"/>
                <w:sz w:val="24"/>
                <w:szCs w:val="24"/>
              </w:rPr>
            </w:pPr>
          </w:p>
        </w:tc>
        <w:tc>
          <w:tcPr>
            <w:tcW w:w="1048" w:type="dxa"/>
          </w:tcPr>
          <w:p w14:paraId="231FD07E" w14:textId="77777777" w:rsidR="007B77D2" w:rsidRPr="006D60C3" w:rsidRDefault="007B77D2" w:rsidP="005967C4">
            <w:pPr>
              <w:rPr>
                <w:rFonts w:eastAsia="Calibri"/>
                <w:sz w:val="24"/>
                <w:szCs w:val="24"/>
              </w:rPr>
            </w:pPr>
            <w:r w:rsidRPr="006D60C3">
              <w:rPr>
                <w:rFonts w:eastAsia="Calibri"/>
                <w:sz w:val="24"/>
                <w:szCs w:val="24"/>
              </w:rPr>
              <w:t>72,7%</w:t>
            </w:r>
          </w:p>
        </w:tc>
        <w:tc>
          <w:tcPr>
            <w:tcW w:w="1048" w:type="dxa"/>
          </w:tcPr>
          <w:p w14:paraId="168E2447" w14:textId="77777777" w:rsidR="007B77D2" w:rsidRPr="006D60C3" w:rsidRDefault="007B77D2" w:rsidP="005967C4">
            <w:pPr>
              <w:rPr>
                <w:rFonts w:eastAsia="Calibri"/>
                <w:sz w:val="24"/>
                <w:szCs w:val="24"/>
              </w:rPr>
            </w:pPr>
            <w:r w:rsidRPr="006D60C3">
              <w:rPr>
                <w:rFonts w:eastAsia="Calibri"/>
                <w:sz w:val="24"/>
                <w:szCs w:val="24"/>
              </w:rPr>
              <w:t>26,8%</w:t>
            </w:r>
          </w:p>
        </w:tc>
        <w:tc>
          <w:tcPr>
            <w:tcW w:w="1266" w:type="dxa"/>
          </w:tcPr>
          <w:p w14:paraId="66127B9A" w14:textId="77777777" w:rsidR="007B77D2" w:rsidRPr="006D60C3" w:rsidRDefault="007B77D2" w:rsidP="00CA5B70">
            <w:pPr>
              <w:ind w:firstLine="425"/>
              <w:jc w:val="center"/>
              <w:rPr>
                <w:rFonts w:eastAsia="Calibri"/>
                <w:sz w:val="24"/>
                <w:szCs w:val="24"/>
              </w:rPr>
            </w:pPr>
            <w:r w:rsidRPr="006D60C3">
              <w:rPr>
                <w:rFonts w:eastAsia="Calibri"/>
                <w:sz w:val="24"/>
                <w:szCs w:val="24"/>
              </w:rPr>
              <w:t>0,5%</w:t>
            </w:r>
          </w:p>
        </w:tc>
      </w:tr>
      <w:tr w:rsidR="007B77D2" w:rsidRPr="006D60C3" w14:paraId="65C58D29" w14:textId="77777777" w:rsidTr="00CA5B70">
        <w:trPr>
          <w:jc w:val="center"/>
        </w:trPr>
        <w:tc>
          <w:tcPr>
            <w:tcW w:w="1056" w:type="dxa"/>
            <w:vAlign w:val="center"/>
          </w:tcPr>
          <w:p w14:paraId="5CEDE336"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27К6</w:t>
            </w:r>
          </w:p>
        </w:tc>
        <w:tc>
          <w:tcPr>
            <w:tcW w:w="2360" w:type="dxa"/>
            <w:vAlign w:val="center"/>
          </w:tcPr>
          <w:p w14:paraId="2D32883A" w14:textId="77777777" w:rsidR="007B77D2" w:rsidRPr="006D60C3" w:rsidRDefault="007B77D2" w:rsidP="00CA5B70">
            <w:pPr>
              <w:ind w:firstLine="425"/>
              <w:jc w:val="center"/>
              <w:rPr>
                <w:rFonts w:eastAsia="Calibri"/>
                <w:sz w:val="24"/>
                <w:szCs w:val="24"/>
              </w:rPr>
            </w:pPr>
          </w:p>
        </w:tc>
        <w:tc>
          <w:tcPr>
            <w:tcW w:w="1508" w:type="dxa"/>
            <w:vAlign w:val="center"/>
          </w:tcPr>
          <w:p w14:paraId="06A0EB58" w14:textId="77777777" w:rsidR="007B77D2" w:rsidRPr="006D60C3" w:rsidRDefault="007B77D2" w:rsidP="00CA5B70">
            <w:pPr>
              <w:ind w:firstLine="425"/>
              <w:jc w:val="center"/>
              <w:rPr>
                <w:rFonts w:eastAsia="Calibri"/>
                <w:sz w:val="24"/>
                <w:szCs w:val="24"/>
              </w:rPr>
            </w:pPr>
          </w:p>
        </w:tc>
        <w:tc>
          <w:tcPr>
            <w:tcW w:w="1568" w:type="dxa"/>
            <w:vAlign w:val="center"/>
          </w:tcPr>
          <w:p w14:paraId="66715360" w14:textId="77777777" w:rsidR="007B77D2" w:rsidRPr="006D60C3" w:rsidRDefault="007B77D2" w:rsidP="00CA5B70">
            <w:pPr>
              <w:ind w:firstLine="425"/>
              <w:jc w:val="center"/>
              <w:rPr>
                <w:rFonts w:eastAsia="Calibri"/>
                <w:sz w:val="24"/>
                <w:szCs w:val="24"/>
              </w:rPr>
            </w:pPr>
          </w:p>
        </w:tc>
        <w:tc>
          <w:tcPr>
            <w:tcW w:w="1048" w:type="dxa"/>
          </w:tcPr>
          <w:p w14:paraId="249883DC" w14:textId="77777777" w:rsidR="007B77D2" w:rsidRPr="006D60C3" w:rsidRDefault="007B77D2" w:rsidP="005967C4">
            <w:pPr>
              <w:rPr>
                <w:rFonts w:eastAsia="Calibri"/>
                <w:sz w:val="24"/>
                <w:szCs w:val="24"/>
              </w:rPr>
            </w:pPr>
            <w:r w:rsidRPr="006D60C3">
              <w:rPr>
                <w:rFonts w:eastAsia="Calibri"/>
                <w:sz w:val="24"/>
                <w:szCs w:val="24"/>
              </w:rPr>
              <w:t>57,2%</w:t>
            </w:r>
          </w:p>
        </w:tc>
        <w:tc>
          <w:tcPr>
            <w:tcW w:w="1048" w:type="dxa"/>
          </w:tcPr>
          <w:p w14:paraId="0A075DAD" w14:textId="77777777" w:rsidR="007B77D2" w:rsidRPr="006D60C3" w:rsidRDefault="007B77D2" w:rsidP="005967C4">
            <w:pPr>
              <w:rPr>
                <w:rFonts w:eastAsia="Calibri"/>
                <w:sz w:val="24"/>
                <w:szCs w:val="24"/>
              </w:rPr>
            </w:pPr>
            <w:r w:rsidRPr="006D60C3">
              <w:rPr>
                <w:rFonts w:eastAsia="Calibri"/>
                <w:sz w:val="24"/>
                <w:szCs w:val="24"/>
              </w:rPr>
              <w:t>42,8%</w:t>
            </w:r>
          </w:p>
        </w:tc>
        <w:tc>
          <w:tcPr>
            <w:tcW w:w="1266" w:type="dxa"/>
          </w:tcPr>
          <w:p w14:paraId="57A165A7" w14:textId="77777777" w:rsidR="007B77D2" w:rsidRPr="006D60C3" w:rsidRDefault="007B77D2" w:rsidP="00CA5B70">
            <w:pPr>
              <w:ind w:firstLine="425"/>
              <w:jc w:val="center"/>
              <w:rPr>
                <w:rFonts w:eastAsia="Calibri"/>
                <w:sz w:val="24"/>
                <w:szCs w:val="24"/>
              </w:rPr>
            </w:pPr>
            <w:r w:rsidRPr="006D60C3">
              <w:rPr>
                <w:rFonts w:eastAsia="Calibri"/>
                <w:sz w:val="24"/>
                <w:szCs w:val="24"/>
              </w:rPr>
              <w:t>0,0%</w:t>
            </w:r>
          </w:p>
        </w:tc>
      </w:tr>
      <w:tr w:rsidR="007B77D2" w:rsidRPr="006D60C3" w14:paraId="7483372F" w14:textId="77777777" w:rsidTr="00CA5B70">
        <w:trPr>
          <w:jc w:val="center"/>
        </w:trPr>
        <w:tc>
          <w:tcPr>
            <w:tcW w:w="1056" w:type="dxa"/>
            <w:vAlign w:val="center"/>
          </w:tcPr>
          <w:p w14:paraId="66C54166"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27К7</w:t>
            </w:r>
          </w:p>
        </w:tc>
        <w:tc>
          <w:tcPr>
            <w:tcW w:w="2360" w:type="dxa"/>
            <w:vAlign w:val="center"/>
          </w:tcPr>
          <w:p w14:paraId="386AC849" w14:textId="77777777" w:rsidR="007B77D2" w:rsidRPr="006D60C3" w:rsidRDefault="007B77D2" w:rsidP="00CA5B70">
            <w:pPr>
              <w:ind w:firstLine="425"/>
              <w:jc w:val="center"/>
              <w:rPr>
                <w:rFonts w:eastAsia="Calibri"/>
                <w:sz w:val="24"/>
                <w:szCs w:val="24"/>
              </w:rPr>
            </w:pPr>
          </w:p>
        </w:tc>
        <w:tc>
          <w:tcPr>
            <w:tcW w:w="1508" w:type="dxa"/>
            <w:vAlign w:val="center"/>
          </w:tcPr>
          <w:p w14:paraId="73927760" w14:textId="77777777" w:rsidR="007B77D2" w:rsidRPr="006D60C3" w:rsidRDefault="007B77D2" w:rsidP="00CA5B70">
            <w:pPr>
              <w:ind w:firstLine="425"/>
              <w:jc w:val="center"/>
              <w:rPr>
                <w:rFonts w:eastAsia="Calibri"/>
                <w:sz w:val="24"/>
                <w:szCs w:val="24"/>
              </w:rPr>
            </w:pPr>
          </w:p>
        </w:tc>
        <w:tc>
          <w:tcPr>
            <w:tcW w:w="1568" w:type="dxa"/>
            <w:vAlign w:val="center"/>
          </w:tcPr>
          <w:p w14:paraId="54FA9C6E" w14:textId="77777777" w:rsidR="007B77D2" w:rsidRPr="006D60C3" w:rsidRDefault="007B77D2" w:rsidP="00CA5B70">
            <w:pPr>
              <w:ind w:firstLine="425"/>
              <w:jc w:val="center"/>
              <w:rPr>
                <w:rFonts w:eastAsia="Calibri"/>
                <w:sz w:val="24"/>
                <w:szCs w:val="24"/>
              </w:rPr>
            </w:pPr>
            <w:r w:rsidRPr="006D60C3">
              <w:rPr>
                <w:rFonts w:eastAsia="Calibri"/>
                <w:sz w:val="24"/>
                <w:szCs w:val="24"/>
              </w:rPr>
              <w:t>41,2%</w:t>
            </w:r>
          </w:p>
        </w:tc>
        <w:tc>
          <w:tcPr>
            <w:tcW w:w="1048" w:type="dxa"/>
          </w:tcPr>
          <w:p w14:paraId="2D4FF9DC" w14:textId="77777777" w:rsidR="007B77D2" w:rsidRPr="006D60C3" w:rsidRDefault="007B77D2" w:rsidP="005967C4">
            <w:pPr>
              <w:rPr>
                <w:rFonts w:eastAsia="Calibri"/>
                <w:sz w:val="24"/>
                <w:szCs w:val="24"/>
              </w:rPr>
            </w:pPr>
            <w:r w:rsidRPr="006D60C3">
              <w:rPr>
                <w:rFonts w:eastAsia="Calibri"/>
                <w:sz w:val="24"/>
                <w:szCs w:val="24"/>
              </w:rPr>
              <w:t>46,7%</w:t>
            </w:r>
          </w:p>
        </w:tc>
        <w:tc>
          <w:tcPr>
            <w:tcW w:w="1048" w:type="dxa"/>
          </w:tcPr>
          <w:p w14:paraId="703134DA" w14:textId="77777777" w:rsidR="007B77D2" w:rsidRPr="006D60C3" w:rsidRDefault="007B77D2" w:rsidP="005967C4">
            <w:pPr>
              <w:rPr>
                <w:rFonts w:eastAsia="Calibri"/>
                <w:sz w:val="24"/>
                <w:szCs w:val="24"/>
              </w:rPr>
            </w:pPr>
            <w:r w:rsidRPr="006D60C3">
              <w:rPr>
                <w:rFonts w:eastAsia="Calibri"/>
                <w:sz w:val="24"/>
                <w:szCs w:val="24"/>
              </w:rPr>
              <w:t>9,7%</w:t>
            </w:r>
          </w:p>
        </w:tc>
        <w:tc>
          <w:tcPr>
            <w:tcW w:w="1266" w:type="dxa"/>
          </w:tcPr>
          <w:p w14:paraId="2AC5776C" w14:textId="77777777" w:rsidR="007B77D2" w:rsidRPr="006D60C3" w:rsidRDefault="007B77D2" w:rsidP="00CA5B70">
            <w:pPr>
              <w:ind w:firstLine="425"/>
              <w:jc w:val="center"/>
              <w:rPr>
                <w:rFonts w:eastAsia="Calibri"/>
                <w:sz w:val="24"/>
                <w:szCs w:val="24"/>
              </w:rPr>
            </w:pPr>
            <w:r w:rsidRPr="006D60C3">
              <w:rPr>
                <w:rFonts w:eastAsia="Calibri"/>
                <w:sz w:val="24"/>
                <w:szCs w:val="24"/>
              </w:rPr>
              <w:t>2,3%</w:t>
            </w:r>
          </w:p>
        </w:tc>
      </w:tr>
      <w:tr w:rsidR="007B77D2" w:rsidRPr="006D60C3" w14:paraId="08AF07AA" w14:textId="77777777" w:rsidTr="00CA5B70">
        <w:trPr>
          <w:jc w:val="center"/>
        </w:trPr>
        <w:tc>
          <w:tcPr>
            <w:tcW w:w="1056" w:type="dxa"/>
            <w:vAlign w:val="center"/>
          </w:tcPr>
          <w:p w14:paraId="68E8F4D1"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27К8</w:t>
            </w:r>
          </w:p>
        </w:tc>
        <w:tc>
          <w:tcPr>
            <w:tcW w:w="2360" w:type="dxa"/>
            <w:vAlign w:val="center"/>
          </w:tcPr>
          <w:p w14:paraId="4C04E1BF" w14:textId="77777777" w:rsidR="007B77D2" w:rsidRPr="006D60C3" w:rsidRDefault="007B77D2" w:rsidP="00CA5B70">
            <w:pPr>
              <w:ind w:firstLine="425"/>
              <w:jc w:val="center"/>
              <w:rPr>
                <w:rFonts w:eastAsia="Calibri"/>
                <w:sz w:val="24"/>
                <w:szCs w:val="24"/>
              </w:rPr>
            </w:pPr>
          </w:p>
        </w:tc>
        <w:tc>
          <w:tcPr>
            <w:tcW w:w="1508" w:type="dxa"/>
            <w:vAlign w:val="center"/>
          </w:tcPr>
          <w:p w14:paraId="725544D6" w14:textId="77777777" w:rsidR="007B77D2" w:rsidRPr="006D60C3" w:rsidRDefault="007B77D2" w:rsidP="00CA5B70">
            <w:pPr>
              <w:ind w:firstLine="425"/>
              <w:jc w:val="center"/>
              <w:rPr>
                <w:rFonts w:eastAsia="Calibri"/>
                <w:sz w:val="24"/>
                <w:szCs w:val="24"/>
              </w:rPr>
            </w:pPr>
          </w:p>
        </w:tc>
        <w:tc>
          <w:tcPr>
            <w:tcW w:w="1568" w:type="dxa"/>
            <w:vAlign w:val="center"/>
          </w:tcPr>
          <w:p w14:paraId="4C3EA786" w14:textId="77777777" w:rsidR="007B77D2" w:rsidRPr="006D60C3" w:rsidRDefault="007B77D2" w:rsidP="00CA5B70">
            <w:pPr>
              <w:ind w:firstLine="425"/>
              <w:jc w:val="center"/>
              <w:rPr>
                <w:rFonts w:eastAsia="Calibri"/>
                <w:sz w:val="24"/>
                <w:szCs w:val="24"/>
              </w:rPr>
            </w:pPr>
            <w:r w:rsidRPr="006D60C3">
              <w:rPr>
                <w:rFonts w:eastAsia="Calibri"/>
                <w:sz w:val="24"/>
                <w:szCs w:val="24"/>
              </w:rPr>
              <w:t>11,7%</w:t>
            </w:r>
          </w:p>
        </w:tc>
        <w:tc>
          <w:tcPr>
            <w:tcW w:w="1048" w:type="dxa"/>
          </w:tcPr>
          <w:p w14:paraId="1AAD9B2B" w14:textId="77777777" w:rsidR="007B77D2" w:rsidRPr="006D60C3" w:rsidRDefault="007B77D2" w:rsidP="005967C4">
            <w:pPr>
              <w:rPr>
                <w:rFonts w:eastAsia="Calibri"/>
                <w:sz w:val="24"/>
                <w:szCs w:val="24"/>
              </w:rPr>
            </w:pPr>
            <w:r w:rsidRPr="006D60C3">
              <w:rPr>
                <w:rFonts w:eastAsia="Calibri"/>
                <w:sz w:val="24"/>
                <w:szCs w:val="24"/>
              </w:rPr>
              <w:t>52,9%</w:t>
            </w:r>
          </w:p>
        </w:tc>
        <w:tc>
          <w:tcPr>
            <w:tcW w:w="1048" w:type="dxa"/>
          </w:tcPr>
          <w:p w14:paraId="11269225" w14:textId="77777777" w:rsidR="007B77D2" w:rsidRPr="006D60C3" w:rsidRDefault="007B77D2" w:rsidP="005967C4">
            <w:pPr>
              <w:rPr>
                <w:rFonts w:eastAsia="Calibri"/>
                <w:sz w:val="24"/>
                <w:szCs w:val="24"/>
              </w:rPr>
            </w:pPr>
            <w:r w:rsidRPr="006D60C3">
              <w:rPr>
                <w:rFonts w:eastAsia="Calibri"/>
                <w:sz w:val="24"/>
                <w:szCs w:val="24"/>
              </w:rPr>
              <w:t>20,7%</w:t>
            </w:r>
          </w:p>
        </w:tc>
        <w:tc>
          <w:tcPr>
            <w:tcW w:w="1266" w:type="dxa"/>
          </w:tcPr>
          <w:p w14:paraId="0FC160E6" w14:textId="77777777" w:rsidR="007B77D2" w:rsidRPr="006D60C3" w:rsidRDefault="007B77D2" w:rsidP="00CA5B70">
            <w:pPr>
              <w:ind w:firstLine="425"/>
              <w:jc w:val="center"/>
              <w:rPr>
                <w:rFonts w:eastAsia="Calibri"/>
                <w:sz w:val="24"/>
                <w:szCs w:val="24"/>
              </w:rPr>
            </w:pPr>
            <w:r w:rsidRPr="006D60C3">
              <w:rPr>
                <w:rFonts w:eastAsia="Calibri"/>
                <w:sz w:val="24"/>
                <w:szCs w:val="24"/>
              </w:rPr>
              <w:t>14,7%</w:t>
            </w:r>
            <w:r w:rsidRPr="006D60C3">
              <w:rPr>
                <w:rFonts w:eastAsia="Calibri"/>
                <w:sz w:val="24"/>
                <w:szCs w:val="24"/>
              </w:rPr>
              <w:tab/>
            </w:r>
          </w:p>
        </w:tc>
      </w:tr>
      <w:tr w:rsidR="007B77D2" w:rsidRPr="006D60C3" w14:paraId="1AE30F8E" w14:textId="77777777" w:rsidTr="00CA5B70">
        <w:trPr>
          <w:jc w:val="center"/>
        </w:trPr>
        <w:tc>
          <w:tcPr>
            <w:tcW w:w="1056" w:type="dxa"/>
            <w:vAlign w:val="center"/>
          </w:tcPr>
          <w:p w14:paraId="3DC5A966"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27К9</w:t>
            </w:r>
          </w:p>
        </w:tc>
        <w:tc>
          <w:tcPr>
            <w:tcW w:w="2360" w:type="dxa"/>
            <w:vAlign w:val="center"/>
          </w:tcPr>
          <w:p w14:paraId="63008113" w14:textId="77777777" w:rsidR="007B77D2" w:rsidRPr="006D60C3" w:rsidRDefault="007B77D2" w:rsidP="00CA5B70">
            <w:pPr>
              <w:ind w:firstLine="425"/>
              <w:jc w:val="center"/>
              <w:rPr>
                <w:rFonts w:eastAsia="Calibri"/>
                <w:sz w:val="24"/>
                <w:szCs w:val="24"/>
              </w:rPr>
            </w:pPr>
          </w:p>
        </w:tc>
        <w:tc>
          <w:tcPr>
            <w:tcW w:w="1508" w:type="dxa"/>
            <w:vAlign w:val="center"/>
          </w:tcPr>
          <w:p w14:paraId="256499A2" w14:textId="77777777" w:rsidR="007B77D2" w:rsidRPr="006D60C3" w:rsidRDefault="007B77D2" w:rsidP="00CA5B70">
            <w:pPr>
              <w:ind w:firstLine="425"/>
              <w:jc w:val="center"/>
              <w:rPr>
                <w:rFonts w:eastAsia="Calibri"/>
                <w:sz w:val="24"/>
                <w:szCs w:val="24"/>
              </w:rPr>
            </w:pPr>
          </w:p>
        </w:tc>
        <w:tc>
          <w:tcPr>
            <w:tcW w:w="1568" w:type="dxa"/>
            <w:vAlign w:val="center"/>
          </w:tcPr>
          <w:p w14:paraId="1F66ACA0" w14:textId="77777777" w:rsidR="007B77D2" w:rsidRPr="006D60C3" w:rsidRDefault="007B77D2" w:rsidP="00CA5B70">
            <w:pPr>
              <w:ind w:firstLine="425"/>
              <w:jc w:val="center"/>
              <w:rPr>
                <w:rFonts w:eastAsia="Calibri"/>
                <w:sz w:val="24"/>
                <w:szCs w:val="24"/>
              </w:rPr>
            </w:pPr>
          </w:p>
        </w:tc>
        <w:tc>
          <w:tcPr>
            <w:tcW w:w="1048" w:type="dxa"/>
          </w:tcPr>
          <w:p w14:paraId="40F9489F" w14:textId="77777777" w:rsidR="007B77D2" w:rsidRPr="006D60C3" w:rsidRDefault="007B77D2" w:rsidP="005967C4">
            <w:pPr>
              <w:rPr>
                <w:rFonts w:eastAsia="Calibri"/>
                <w:sz w:val="24"/>
                <w:szCs w:val="24"/>
              </w:rPr>
            </w:pPr>
            <w:r w:rsidRPr="006D60C3">
              <w:rPr>
                <w:rFonts w:eastAsia="Calibri"/>
                <w:sz w:val="24"/>
                <w:szCs w:val="24"/>
              </w:rPr>
              <w:t>38,0%</w:t>
            </w:r>
          </w:p>
        </w:tc>
        <w:tc>
          <w:tcPr>
            <w:tcW w:w="1048" w:type="dxa"/>
          </w:tcPr>
          <w:p w14:paraId="3663D514" w14:textId="77777777" w:rsidR="007B77D2" w:rsidRPr="006D60C3" w:rsidRDefault="007B77D2" w:rsidP="005967C4">
            <w:pPr>
              <w:rPr>
                <w:rFonts w:eastAsia="Calibri"/>
                <w:sz w:val="24"/>
                <w:szCs w:val="24"/>
              </w:rPr>
            </w:pPr>
            <w:r w:rsidRPr="006D60C3">
              <w:rPr>
                <w:rFonts w:eastAsia="Calibri"/>
                <w:sz w:val="24"/>
                <w:szCs w:val="24"/>
              </w:rPr>
              <w:t>56,1%</w:t>
            </w:r>
          </w:p>
        </w:tc>
        <w:tc>
          <w:tcPr>
            <w:tcW w:w="1266" w:type="dxa"/>
          </w:tcPr>
          <w:p w14:paraId="2EF22786" w14:textId="77777777" w:rsidR="007B77D2" w:rsidRPr="006D60C3" w:rsidRDefault="007B77D2" w:rsidP="00CA5B70">
            <w:pPr>
              <w:ind w:firstLine="425"/>
              <w:jc w:val="center"/>
              <w:rPr>
                <w:rFonts w:eastAsia="Calibri"/>
                <w:sz w:val="24"/>
                <w:szCs w:val="24"/>
              </w:rPr>
            </w:pPr>
            <w:r w:rsidRPr="006D60C3">
              <w:rPr>
                <w:rFonts w:eastAsia="Calibri"/>
                <w:sz w:val="24"/>
                <w:szCs w:val="24"/>
              </w:rPr>
              <w:t>5,9%</w:t>
            </w:r>
          </w:p>
        </w:tc>
      </w:tr>
      <w:tr w:rsidR="007B77D2" w:rsidRPr="006D60C3" w14:paraId="298D511C" w14:textId="77777777" w:rsidTr="00CA5B70">
        <w:trPr>
          <w:jc w:val="center"/>
        </w:trPr>
        <w:tc>
          <w:tcPr>
            <w:tcW w:w="1056" w:type="dxa"/>
            <w:vAlign w:val="center"/>
          </w:tcPr>
          <w:p w14:paraId="13D88631"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27К10</w:t>
            </w:r>
          </w:p>
        </w:tc>
        <w:tc>
          <w:tcPr>
            <w:tcW w:w="2360" w:type="dxa"/>
            <w:vAlign w:val="center"/>
          </w:tcPr>
          <w:p w14:paraId="74A0C3D7" w14:textId="77777777" w:rsidR="007B77D2" w:rsidRPr="006D60C3" w:rsidRDefault="007B77D2" w:rsidP="00CA5B70">
            <w:pPr>
              <w:ind w:firstLine="425"/>
              <w:jc w:val="center"/>
              <w:rPr>
                <w:rFonts w:eastAsia="Calibri"/>
                <w:sz w:val="24"/>
                <w:szCs w:val="24"/>
              </w:rPr>
            </w:pPr>
          </w:p>
        </w:tc>
        <w:tc>
          <w:tcPr>
            <w:tcW w:w="1508" w:type="dxa"/>
            <w:vAlign w:val="center"/>
          </w:tcPr>
          <w:p w14:paraId="5685F83B" w14:textId="77777777" w:rsidR="007B77D2" w:rsidRPr="006D60C3" w:rsidRDefault="007B77D2" w:rsidP="00CA5B70">
            <w:pPr>
              <w:ind w:firstLine="425"/>
              <w:jc w:val="center"/>
              <w:rPr>
                <w:rFonts w:eastAsia="Calibri"/>
                <w:sz w:val="24"/>
                <w:szCs w:val="24"/>
              </w:rPr>
            </w:pPr>
          </w:p>
        </w:tc>
        <w:tc>
          <w:tcPr>
            <w:tcW w:w="1568" w:type="dxa"/>
            <w:vAlign w:val="center"/>
          </w:tcPr>
          <w:p w14:paraId="6C90C347" w14:textId="77777777" w:rsidR="007B77D2" w:rsidRPr="006D60C3" w:rsidRDefault="007B77D2" w:rsidP="00CA5B70">
            <w:pPr>
              <w:ind w:firstLine="425"/>
              <w:jc w:val="center"/>
              <w:rPr>
                <w:rFonts w:eastAsia="Calibri"/>
                <w:sz w:val="24"/>
                <w:szCs w:val="24"/>
              </w:rPr>
            </w:pPr>
          </w:p>
        </w:tc>
        <w:tc>
          <w:tcPr>
            <w:tcW w:w="1048" w:type="dxa"/>
          </w:tcPr>
          <w:p w14:paraId="08A05E74" w14:textId="77777777" w:rsidR="007B77D2" w:rsidRPr="006D60C3" w:rsidRDefault="007B77D2" w:rsidP="005967C4">
            <w:pPr>
              <w:rPr>
                <w:rFonts w:eastAsia="Calibri"/>
                <w:sz w:val="24"/>
                <w:szCs w:val="24"/>
              </w:rPr>
            </w:pPr>
            <w:r w:rsidRPr="006D60C3">
              <w:rPr>
                <w:rFonts w:eastAsia="Calibri"/>
                <w:sz w:val="24"/>
                <w:szCs w:val="24"/>
              </w:rPr>
              <w:t>55,6%</w:t>
            </w:r>
          </w:p>
        </w:tc>
        <w:tc>
          <w:tcPr>
            <w:tcW w:w="1048" w:type="dxa"/>
          </w:tcPr>
          <w:p w14:paraId="0B542BBC" w14:textId="77777777" w:rsidR="007B77D2" w:rsidRPr="006D60C3" w:rsidRDefault="007B77D2" w:rsidP="005967C4">
            <w:pPr>
              <w:rPr>
                <w:rFonts w:eastAsia="Calibri"/>
                <w:sz w:val="24"/>
                <w:szCs w:val="24"/>
              </w:rPr>
            </w:pPr>
            <w:r w:rsidRPr="006D60C3">
              <w:rPr>
                <w:rFonts w:eastAsia="Calibri"/>
                <w:sz w:val="24"/>
                <w:szCs w:val="24"/>
              </w:rPr>
              <w:t>42,3%</w:t>
            </w:r>
          </w:p>
        </w:tc>
        <w:tc>
          <w:tcPr>
            <w:tcW w:w="1266" w:type="dxa"/>
          </w:tcPr>
          <w:p w14:paraId="371E897D" w14:textId="77777777" w:rsidR="007B77D2" w:rsidRPr="006D60C3" w:rsidRDefault="007B77D2" w:rsidP="00CA5B70">
            <w:pPr>
              <w:ind w:firstLine="425"/>
              <w:jc w:val="center"/>
              <w:rPr>
                <w:rFonts w:eastAsia="Calibri"/>
                <w:sz w:val="24"/>
                <w:szCs w:val="24"/>
              </w:rPr>
            </w:pPr>
            <w:r w:rsidRPr="006D60C3">
              <w:rPr>
                <w:rFonts w:eastAsia="Calibri"/>
                <w:sz w:val="24"/>
                <w:szCs w:val="24"/>
              </w:rPr>
              <w:t>2,1%</w:t>
            </w:r>
          </w:p>
        </w:tc>
      </w:tr>
      <w:tr w:rsidR="007B77D2" w:rsidRPr="006D60C3" w14:paraId="58110357" w14:textId="77777777" w:rsidTr="00CA5B70">
        <w:trPr>
          <w:jc w:val="center"/>
        </w:trPr>
        <w:tc>
          <w:tcPr>
            <w:tcW w:w="1056" w:type="dxa"/>
            <w:vAlign w:val="center"/>
          </w:tcPr>
          <w:p w14:paraId="2D6D6AB3"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27К11</w:t>
            </w:r>
          </w:p>
        </w:tc>
        <w:tc>
          <w:tcPr>
            <w:tcW w:w="2360" w:type="dxa"/>
            <w:vAlign w:val="center"/>
          </w:tcPr>
          <w:p w14:paraId="59A33276" w14:textId="77777777" w:rsidR="007B77D2" w:rsidRPr="006D60C3" w:rsidRDefault="007B77D2" w:rsidP="00CA5B70">
            <w:pPr>
              <w:ind w:firstLine="425"/>
              <w:jc w:val="center"/>
              <w:rPr>
                <w:rFonts w:eastAsia="Calibri"/>
                <w:sz w:val="24"/>
                <w:szCs w:val="24"/>
              </w:rPr>
            </w:pPr>
            <w:r w:rsidRPr="006D60C3">
              <w:rPr>
                <w:rFonts w:eastAsia="Calibri"/>
                <w:sz w:val="24"/>
                <w:szCs w:val="24"/>
              </w:rPr>
              <w:t>99,9%</w:t>
            </w:r>
            <w:r w:rsidRPr="006D60C3">
              <w:rPr>
                <w:rFonts w:eastAsia="Calibri"/>
                <w:sz w:val="24"/>
                <w:szCs w:val="24"/>
              </w:rPr>
              <w:tab/>
            </w:r>
          </w:p>
        </w:tc>
        <w:tc>
          <w:tcPr>
            <w:tcW w:w="1508" w:type="dxa"/>
            <w:vAlign w:val="center"/>
          </w:tcPr>
          <w:p w14:paraId="64D3C61C" w14:textId="77777777" w:rsidR="007B77D2" w:rsidRPr="006D60C3" w:rsidRDefault="007B77D2" w:rsidP="00CA5B70">
            <w:pPr>
              <w:ind w:firstLine="425"/>
              <w:jc w:val="center"/>
              <w:rPr>
                <w:rFonts w:eastAsia="Calibri"/>
                <w:sz w:val="24"/>
                <w:szCs w:val="24"/>
              </w:rPr>
            </w:pPr>
          </w:p>
        </w:tc>
        <w:tc>
          <w:tcPr>
            <w:tcW w:w="1568" w:type="dxa"/>
            <w:vAlign w:val="center"/>
          </w:tcPr>
          <w:p w14:paraId="2B6419EF" w14:textId="77777777" w:rsidR="007B77D2" w:rsidRPr="006D60C3" w:rsidRDefault="007B77D2" w:rsidP="00CA5B70">
            <w:pPr>
              <w:ind w:firstLine="425"/>
              <w:jc w:val="center"/>
              <w:rPr>
                <w:rFonts w:eastAsia="Calibri"/>
                <w:sz w:val="24"/>
                <w:szCs w:val="24"/>
              </w:rPr>
            </w:pPr>
          </w:p>
        </w:tc>
        <w:tc>
          <w:tcPr>
            <w:tcW w:w="1048" w:type="dxa"/>
          </w:tcPr>
          <w:p w14:paraId="3A439FAB" w14:textId="77777777" w:rsidR="007B77D2" w:rsidRPr="006D60C3" w:rsidRDefault="007B77D2" w:rsidP="00CA5B70">
            <w:pPr>
              <w:ind w:firstLine="425"/>
              <w:jc w:val="center"/>
              <w:rPr>
                <w:rFonts w:eastAsia="Calibri"/>
                <w:sz w:val="24"/>
                <w:szCs w:val="24"/>
              </w:rPr>
            </w:pPr>
          </w:p>
        </w:tc>
        <w:tc>
          <w:tcPr>
            <w:tcW w:w="1048" w:type="dxa"/>
          </w:tcPr>
          <w:p w14:paraId="4F5145A7" w14:textId="77777777" w:rsidR="007B77D2" w:rsidRPr="006D60C3" w:rsidRDefault="007B77D2" w:rsidP="00CA5B70">
            <w:pPr>
              <w:ind w:firstLine="425"/>
              <w:jc w:val="center"/>
              <w:rPr>
                <w:rFonts w:eastAsia="Calibri"/>
                <w:sz w:val="24"/>
                <w:szCs w:val="24"/>
              </w:rPr>
            </w:pPr>
          </w:p>
        </w:tc>
        <w:tc>
          <w:tcPr>
            <w:tcW w:w="1266" w:type="dxa"/>
          </w:tcPr>
          <w:p w14:paraId="7BE9EC09" w14:textId="77777777" w:rsidR="007B77D2" w:rsidRPr="006D60C3" w:rsidRDefault="007B77D2" w:rsidP="00CA5B70">
            <w:pPr>
              <w:ind w:firstLine="425"/>
              <w:jc w:val="center"/>
              <w:rPr>
                <w:rFonts w:eastAsia="Calibri"/>
                <w:sz w:val="24"/>
                <w:szCs w:val="24"/>
              </w:rPr>
            </w:pPr>
            <w:r w:rsidRPr="006D60C3">
              <w:rPr>
                <w:rFonts w:eastAsia="Calibri"/>
                <w:sz w:val="24"/>
                <w:szCs w:val="24"/>
              </w:rPr>
              <w:t>0,1%</w:t>
            </w:r>
          </w:p>
        </w:tc>
      </w:tr>
      <w:tr w:rsidR="007B77D2" w:rsidRPr="006D60C3" w14:paraId="1C36CF5F" w14:textId="77777777" w:rsidTr="00CA5B70">
        <w:trPr>
          <w:jc w:val="center"/>
        </w:trPr>
        <w:tc>
          <w:tcPr>
            <w:tcW w:w="1056" w:type="dxa"/>
            <w:vAlign w:val="center"/>
          </w:tcPr>
          <w:p w14:paraId="1FB9F401"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27К12</w:t>
            </w:r>
          </w:p>
        </w:tc>
        <w:tc>
          <w:tcPr>
            <w:tcW w:w="2360" w:type="dxa"/>
            <w:vAlign w:val="center"/>
          </w:tcPr>
          <w:p w14:paraId="3BD28435" w14:textId="77777777" w:rsidR="007B77D2" w:rsidRPr="006D60C3" w:rsidRDefault="007B77D2" w:rsidP="00CA5B70">
            <w:pPr>
              <w:ind w:firstLine="425"/>
              <w:jc w:val="center"/>
              <w:rPr>
                <w:rFonts w:eastAsia="Calibri"/>
                <w:sz w:val="24"/>
                <w:szCs w:val="24"/>
              </w:rPr>
            </w:pPr>
            <w:r w:rsidRPr="006D60C3">
              <w:rPr>
                <w:rFonts w:eastAsia="Calibri"/>
                <w:sz w:val="24"/>
                <w:szCs w:val="24"/>
              </w:rPr>
              <w:t>97,7%</w:t>
            </w:r>
          </w:p>
        </w:tc>
        <w:tc>
          <w:tcPr>
            <w:tcW w:w="1508" w:type="dxa"/>
            <w:vAlign w:val="center"/>
          </w:tcPr>
          <w:p w14:paraId="1626C7CA" w14:textId="77777777" w:rsidR="007B77D2" w:rsidRPr="006D60C3" w:rsidRDefault="007B77D2" w:rsidP="00CA5B70">
            <w:pPr>
              <w:ind w:firstLine="425"/>
              <w:jc w:val="center"/>
              <w:rPr>
                <w:rFonts w:eastAsia="Calibri"/>
                <w:sz w:val="24"/>
                <w:szCs w:val="24"/>
              </w:rPr>
            </w:pPr>
          </w:p>
        </w:tc>
        <w:tc>
          <w:tcPr>
            <w:tcW w:w="1568" w:type="dxa"/>
            <w:vAlign w:val="center"/>
          </w:tcPr>
          <w:p w14:paraId="68CB3E63" w14:textId="77777777" w:rsidR="007B77D2" w:rsidRPr="006D60C3" w:rsidRDefault="007B77D2" w:rsidP="00CA5B70">
            <w:pPr>
              <w:ind w:firstLine="425"/>
              <w:jc w:val="center"/>
              <w:rPr>
                <w:rFonts w:eastAsia="Calibri"/>
                <w:sz w:val="24"/>
                <w:szCs w:val="24"/>
              </w:rPr>
            </w:pPr>
          </w:p>
        </w:tc>
        <w:tc>
          <w:tcPr>
            <w:tcW w:w="1048" w:type="dxa"/>
          </w:tcPr>
          <w:p w14:paraId="58254A09" w14:textId="77777777" w:rsidR="007B77D2" w:rsidRPr="006D60C3" w:rsidRDefault="007B77D2" w:rsidP="00CA5B70">
            <w:pPr>
              <w:ind w:firstLine="425"/>
              <w:jc w:val="center"/>
              <w:rPr>
                <w:rFonts w:eastAsia="Calibri"/>
                <w:sz w:val="24"/>
                <w:szCs w:val="24"/>
              </w:rPr>
            </w:pPr>
          </w:p>
        </w:tc>
        <w:tc>
          <w:tcPr>
            <w:tcW w:w="1048" w:type="dxa"/>
          </w:tcPr>
          <w:p w14:paraId="29960E97" w14:textId="77777777" w:rsidR="007B77D2" w:rsidRPr="006D60C3" w:rsidRDefault="007B77D2" w:rsidP="00CA5B70">
            <w:pPr>
              <w:ind w:firstLine="425"/>
              <w:jc w:val="center"/>
              <w:rPr>
                <w:rFonts w:eastAsia="Calibri"/>
                <w:sz w:val="24"/>
                <w:szCs w:val="24"/>
              </w:rPr>
            </w:pPr>
          </w:p>
        </w:tc>
        <w:tc>
          <w:tcPr>
            <w:tcW w:w="1266" w:type="dxa"/>
          </w:tcPr>
          <w:p w14:paraId="7CBA9017" w14:textId="77777777" w:rsidR="007B77D2" w:rsidRPr="006D60C3" w:rsidRDefault="007B77D2" w:rsidP="00CA5B70">
            <w:pPr>
              <w:ind w:firstLine="425"/>
              <w:jc w:val="center"/>
              <w:rPr>
                <w:rFonts w:eastAsia="Calibri"/>
                <w:sz w:val="24"/>
                <w:szCs w:val="24"/>
              </w:rPr>
            </w:pPr>
            <w:r w:rsidRPr="006D60C3">
              <w:rPr>
                <w:rFonts w:eastAsia="Calibri"/>
                <w:sz w:val="24"/>
                <w:szCs w:val="24"/>
              </w:rPr>
              <w:t>2,3%</w:t>
            </w:r>
          </w:p>
        </w:tc>
      </w:tr>
    </w:tbl>
    <w:p w14:paraId="7DBE43A7" w14:textId="77777777" w:rsidR="007B77D2" w:rsidRPr="007B77D2" w:rsidRDefault="007B77D2" w:rsidP="000E33F0">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Экзаменуемые  группы 3 (достаточный результат) успешно решают все задания, ориентированные на проверку основных умений, связанных с формированием языковой компетенции, кроме заданий (получили максимальный балл):</w:t>
      </w:r>
    </w:p>
    <w:p w14:paraId="07365D33" w14:textId="77777777" w:rsidR="007B77D2" w:rsidRPr="007B77D2" w:rsidRDefault="007B77D2" w:rsidP="000E33F0">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 12  «Правописание личных окончаний глаголов и суффиксов причастий» - 26,9%;</w:t>
      </w:r>
    </w:p>
    <w:p w14:paraId="4BA226FF" w14:textId="77777777" w:rsidR="007B77D2" w:rsidRPr="007B77D2" w:rsidRDefault="007B77D2" w:rsidP="000E33F0">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 26 «Речь. Языковые средства выразительности» - 36,2%;</w:t>
      </w:r>
    </w:p>
    <w:p w14:paraId="26BEEAB1" w14:textId="77777777" w:rsidR="007B77D2" w:rsidRPr="007B77D2" w:rsidRDefault="007B77D2" w:rsidP="000E33F0">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 8 «Морфологические нормы (образование форм слова)»–39,6%;</w:t>
      </w:r>
    </w:p>
    <w:p w14:paraId="053E4AEA" w14:textId="77777777" w:rsidR="007B77D2" w:rsidRPr="007B77D2" w:rsidRDefault="007B77D2" w:rsidP="000E33F0">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 23 «Функционально-смысловые типы речи» –42,4%;</w:t>
      </w:r>
    </w:p>
    <w:p w14:paraId="41CCB8D7" w14:textId="4A19D5D4" w:rsidR="007B77D2" w:rsidRPr="000E33F0" w:rsidRDefault="000E33F0" w:rsidP="000E33F0">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B77D2" w:rsidRPr="000E33F0">
        <w:rPr>
          <w:rFonts w:ascii="Times New Roman" w:eastAsia="Calibri" w:hAnsi="Times New Roman" w:cs="Times New Roman"/>
          <w:sz w:val="24"/>
          <w:szCs w:val="24"/>
        </w:rPr>
        <w:t>- № 25 «Средства связи предложений в тексте» – 46,2%;</w:t>
      </w:r>
    </w:p>
    <w:p w14:paraId="65DBF508" w14:textId="77777777" w:rsidR="007B77D2" w:rsidRPr="007B77D2" w:rsidRDefault="007B77D2" w:rsidP="000E33F0">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 21 «Пунктуационный анализ»–51,3%;</w:t>
      </w:r>
    </w:p>
    <w:p w14:paraId="42542772" w14:textId="77777777" w:rsidR="007B77D2" w:rsidRPr="007B77D2" w:rsidRDefault="007B77D2" w:rsidP="000E33F0">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 20 «Знаки препинания в сложном предложении с разными видами  связи» – 53,7%.</w:t>
      </w:r>
    </w:p>
    <w:p w14:paraId="317A1DB3" w14:textId="77777777" w:rsidR="007B77D2" w:rsidRPr="007B77D2" w:rsidRDefault="007B77D2" w:rsidP="000E33F0">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Данные задания представляли сложность для выпускников и в 2019 г.</w:t>
      </w:r>
    </w:p>
    <w:p w14:paraId="34D23B56" w14:textId="77777777" w:rsidR="007B77D2" w:rsidRPr="007B77D2" w:rsidRDefault="007B77D2" w:rsidP="000E33F0">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При выполнении заданий части 2 экзаменуемые из  группы 3 продемонстрировали хорошо сформированные коммуникативные компетенции. Самый низкий показатель при выполнении задания части 2 работы зафиксирован по критериям: получили максимальный балл по К2 (Комментарий к сформулированной проблеме исходного текста) – 27,9%, К7 (Соблюдение орфографических норм) – 41,2%,  К8 (Соблюдение пунктуационных норм) – 11,7%, К9 (Соблюдение языковых норм) – 38,0%.</w:t>
      </w:r>
    </w:p>
    <w:p w14:paraId="003B2DE2" w14:textId="5C2D0C37" w:rsidR="007B77D2" w:rsidRPr="007B77D2" w:rsidRDefault="007B77D2" w:rsidP="000E33F0">
      <w:pPr>
        <w:pStyle w:val="a9"/>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xml:space="preserve">Экзаменуемые группы 4 (набравшие 81-100 баллов)  продемонстрировали высокий уровень сформированности всех проверяемых компонентов лингвистической, языковой и коммуникативной компетенций. Результаты представлены в </w:t>
      </w:r>
      <w:r w:rsidRPr="007B77D2">
        <w:rPr>
          <w:rFonts w:ascii="Times New Roman" w:eastAsia="Calibri" w:hAnsi="Times New Roman" w:cs="Times New Roman"/>
          <w:i/>
          <w:sz w:val="24"/>
          <w:szCs w:val="24"/>
        </w:rPr>
        <w:t>Таблице 12</w:t>
      </w:r>
    </w:p>
    <w:p w14:paraId="795BF032" w14:textId="77777777" w:rsidR="007B77D2" w:rsidRPr="007B77D2" w:rsidRDefault="007B77D2" w:rsidP="00A37307">
      <w:pPr>
        <w:pStyle w:val="a9"/>
        <w:numPr>
          <w:ilvl w:val="0"/>
          <w:numId w:val="9"/>
        </w:numPr>
        <w:spacing w:after="0" w:line="240" w:lineRule="auto"/>
        <w:jc w:val="right"/>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Таблица 12</w:t>
      </w:r>
    </w:p>
    <w:tbl>
      <w:tblPr>
        <w:tblStyle w:val="7"/>
        <w:tblW w:w="0" w:type="auto"/>
        <w:jc w:val="center"/>
        <w:tblLook w:val="04A0" w:firstRow="1" w:lastRow="0" w:firstColumn="1" w:lastColumn="0" w:noHBand="0" w:noVBand="1"/>
      </w:tblPr>
      <w:tblGrid>
        <w:gridCol w:w="1081"/>
        <w:gridCol w:w="2256"/>
        <w:gridCol w:w="1547"/>
        <w:gridCol w:w="1611"/>
        <w:gridCol w:w="1054"/>
        <w:gridCol w:w="1054"/>
        <w:gridCol w:w="1476"/>
      </w:tblGrid>
      <w:tr w:rsidR="007B77D2" w:rsidRPr="006D60C3" w14:paraId="45BEB6BD" w14:textId="77777777" w:rsidTr="00CA5B70">
        <w:trPr>
          <w:jc w:val="center"/>
        </w:trPr>
        <w:tc>
          <w:tcPr>
            <w:tcW w:w="1066" w:type="dxa"/>
            <w:vMerge w:val="restart"/>
            <w:vAlign w:val="center"/>
          </w:tcPr>
          <w:p w14:paraId="571A97BD" w14:textId="77777777" w:rsidR="007B77D2" w:rsidRPr="006D60C3" w:rsidRDefault="007B77D2" w:rsidP="00CA5B70">
            <w:pPr>
              <w:ind w:firstLine="425"/>
              <w:jc w:val="center"/>
              <w:rPr>
                <w:rFonts w:eastAsia="Calibri"/>
                <w:b/>
                <w:sz w:val="24"/>
                <w:szCs w:val="24"/>
              </w:rPr>
            </w:pPr>
            <w:r w:rsidRPr="006D60C3">
              <w:rPr>
                <w:rFonts w:eastAsia="Calibri"/>
                <w:b/>
                <w:sz w:val="24"/>
                <w:szCs w:val="24"/>
              </w:rPr>
              <w:t>№ задания</w:t>
            </w:r>
          </w:p>
        </w:tc>
        <w:tc>
          <w:tcPr>
            <w:tcW w:w="8788" w:type="dxa"/>
            <w:gridSpan w:val="6"/>
            <w:vAlign w:val="center"/>
          </w:tcPr>
          <w:p w14:paraId="323C1357" w14:textId="77777777" w:rsidR="007B77D2" w:rsidRPr="006D60C3" w:rsidRDefault="007B77D2" w:rsidP="00CA5B70">
            <w:pPr>
              <w:ind w:firstLine="425"/>
              <w:jc w:val="center"/>
              <w:rPr>
                <w:rFonts w:eastAsia="Calibri"/>
                <w:b/>
                <w:sz w:val="24"/>
                <w:szCs w:val="24"/>
              </w:rPr>
            </w:pPr>
            <w:r w:rsidRPr="006D60C3">
              <w:rPr>
                <w:rFonts w:eastAsia="Calibri"/>
                <w:b/>
                <w:sz w:val="24"/>
                <w:szCs w:val="24"/>
              </w:rPr>
              <w:t>В группе набравших 81-100 баллов</w:t>
            </w:r>
          </w:p>
        </w:tc>
      </w:tr>
      <w:tr w:rsidR="007B77D2" w:rsidRPr="006D60C3" w14:paraId="3C8E31CC" w14:textId="77777777" w:rsidTr="00CA5B70">
        <w:trPr>
          <w:jc w:val="center"/>
        </w:trPr>
        <w:tc>
          <w:tcPr>
            <w:tcW w:w="1066" w:type="dxa"/>
            <w:vMerge/>
            <w:vAlign w:val="center"/>
          </w:tcPr>
          <w:p w14:paraId="40754B19" w14:textId="77777777" w:rsidR="007B77D2" w:rsidRPr="006D60C3" w:rsidRDefault="007B77D2" w:rsidP="00CA5B70">
            <w:pPr>
              <w:ind w:firstLine="425"/>
              <w:jc w:val="center"/>
              <w:rPr>
                <w:rFonts w:eastAsia="Calibri"/>
                <w:sz w:val="24"/>
                <w:szCs w:val="24"/>
              </w:rPr>
            </w:pPr>
          </w:p>
        </w:tc>
        <w:tc>
          <w:tcPr>
            <w:tcW w:w="7522" w:type="dxa"/>
            <w:gridSpan w:val="5"/>
            <w:vAlign w:val="center"/>
          </w:tcPr>
          <w:p w14:paraId="6ECEE122" w14:textId="77777777" w:rsidR="007B77D2" w:rsidRPr="006D60C3" w:rsidRDefault="007B77D2" w:rsidP="00CA5B70">
            <w:pPr>
              <w:ind w:firstLine="425"/>
              <w:jc w:val="center"/>
              <w:rPr>
                <w:rFonts w:eastAsia="Calibri"/>
                <w:b/>
                <w:sz w:val="24"/>
                <w:szCs w:val="24"/>
              </w:rPr>
            </w:pPr>
            <w:r w:rsidRPr="006D60C3">
              <w:rPr>
                <w:rFonts w:eastAsia="Calibri"/>
                <w:b/>
                <w:sz w:val="24"/>
                <w:szCs w:val="24"/>
              </w:rPr>
              <w:t>Выполнено</w:t>
            </w:r>
          </w:p>
        </w:tc>
        <w:tc>
          <w:tcPr>
            <w:tcW w:w="1266" w:type="dxa"/>
          </w:tcPr>
          <w:p w14:paraId="119FDA81" w14:textId="77777777" w:rsidR="007B77D2" w:rsidRPr="006D60C3" w:rsidRDefault="007B77D2" w:rsidP="00CA5B70">
            <w:pPr>
              <w:ind w:firstLine="425"/>
              <w:jc w:val="center"/>
              <w:rPr>
                <w:rFonts w:eastAsia="Calibri"/>
                <w:b/>
                <w:sz w:val="24"/>
                <w:szCs w:val="24"/>
              </w:rPr>
            </w:pPr>
            <w:r w:rsidRPr="006D60C3">
              <w:rPr>
                <w:rFonts w:eastAsia="Calibri"/>
                <w:b/>
                <w:sz w:val="24"/>
                <w:szCs w:val="24"/>
              </w:rPr>
              <w:t>Не выполнили задание (0 баллов)</w:t>
            </w:r>
          </w:p>
        </w:tc>
      </w:tr>
      <w:tr w:rsidR="007B77D2" w:rsidRPr="006D60C3" w14:paraId="55BD729E" w14:textId="77777777" w:rsidTr="00CA5B70">
        <w:trPr>
          <w:jc w:val="center"/>
        </w:trPr>
        <w:tc>
          <w:tcPr>
            <w:tcW w:w="1066" w:type="dxa"/>
            <w:vMerge/>
            <w:vAlign w:val="center"/>
          </w:tcPr>
          <w:p w14:paraId="36193C05" w14:textId="77777777" w:rsidR="007B77D2" w:rsidRPr="006D60C3" w:rsidRDefault="007B77D2" w:rsidP="00CA5B70">
            <w:pPr>
              <w:ind w:firstLine="425"/>
              <w:jc w:val="center"/>
              <w:rPr>
                <w:rFonts w:eastAsia="Calibri"/>
                <w:color w:val="000000"/>
                <w:sz w:val="24"/>
                <w:szCs w:val="24"/>
              </w:rPr>
            </w:pPr>
          </w:p>
        </w:tc>
        <w:tc>
          <w:tcPr>
            <w:tcW w:w="2256" w:type="dxa"/>
            <w:vAlign w:val="center"/>
          </w:tcPr>
          <w:p w14:paraId="01206EA7" w14:textId="77777777" w:rsidR="007B77D2" w:rsidRPr="006D60C3" w:rsidRDefault="007B77D2" w:rsidP="00CA5B70">
            <w:pPr>
              <w:ind w:firstLine="425"/>
              <w:jc w:val="center"/>
              <w:rPr>
                <w:rFonts w:eastAsia="Calibri"/>
                <w:b/>
                <w:color w:val="000000"/>
                <w:sz w:val="24"/>
                <w:szCs w:val="24"/>
              </w:rPr>
            </w:pPr>
            <w:r w:rsidRPr="006D60C3">
              <w:rPr>
                <w:rFonts w:eastAsia="Calibri"/>
                <w:b/>
                <w:color w:val="000000"/>
                <w:sz w:val="24"/>
                <w:szCs w:val="24"/>
              </w:rPr>
              <w:t xml:space="preserve">на 100% (получили </w:t>
            </w:r>
            <w:proofErr w:type="spellStart"/>
            <w:r w:rsidRPr="006D60C3">
              <w:rPr>
                <w:rFonts w:eastAsia="Calibri"/>
                <w:b/>
                <w:bCs/>
                <w:color w:val="000000"/>
                <w:sz w:val="24"/>
                <w:szCs w:val="24"/>
              </w:rPr>
              <w:t>max</w:t>
            </w:r>
            <w:proofErr w:type="spellEnd"/>
            <w:r w:rsidRPr="006D60C3">
              <w:rPr>
                <w:rFonts w:eastAsia="Calibri"/>
                <w:b/>
                <w:color w:val="000000"/>
                <w:sz w:val="24"/>
                <w:szCs w:val="24"/>
              </w:rPr>
              <w:t xml:space="preserve"> балл за задание)</w:t>
            </w:r>
          </w:p>
        </w:tc>
        <w:tc>
          <w:tcPr>
            <w:tcW w:w="1547" w:type="dxa"/>
            <w:vAlign w:val="center"/>
          </w:tcPr>
          <w:p w14:paraId="5441A02F" w14:textId="77777777" w:rsidR="007B77D2" w:rsidRPr="006D60C3" w:rsidRDefault="007B77D2" w:rsidP="00CA5B70">
            <w:pPr>
              <w:ind w:firstLine="425"/>
              <w:jc w:val="center"/>
              <w:rPr>
                <w:rFonts w:eastAsia="Calibri"/>
                <w:b/>
                <w:color w:val="000000"/>
                <w:sz w:val="24"/>
                <w:szCs w:val="24"/>
              </w:rPr>
            </w:pPr>
            <w:r w:rsidRPr="006D60C3">
              <w:rPr>
                <w:rFonts w:eastAsia="Calibri"/>
                <w:b/>
                <w:color w:val="000000"/>
                <w:sz w:val="24"/>
                <w:szCs w:val="24"/>
              </w:rPr>
              <w:t>На 4 балла</w:t>
            </w:r>
          </w:p>
          <w:p w14:paraId="74AB08A8" w14:textId="77777777" w:rsidR="007B77D2" w:rsidRPr="006D60C3" w:rsidRDefault="007B77D2" w:rsidP="00CA5B70">
            <w:pPr>
              <w:ind w:firstLine="425"/>
              <w:jc w:val="center"/>
              <w:rPr>
                <w:rFonts w:eastAsia="Calibri"/>
                <w:b/>
                <w:color w:val="000000"/>
                <w:sz w:val="24"/>
                <w:szCs w:val="24"/>
              </w:rPr>
            </w:pPr>
          </w:p>
        </w:tc>
        <w:tc>
          <w:tcPr>
            <w:tcW w:w="1611" w:type="dxa"/>
            <w:vAlign w:val="center"/>
          </w:tcPr>
          <w:p w14:paraId="60781BAD" w14:textId="77777777" w:rsidR="007B77D2" w:rsidRPr="006D60C3" w:rsidRDefault="007B77D2" w:rsidP="00CA5B70">
            <w:pPr>
              <w:ind w:firstLine="425"/>
              <w:jc w:val="center"/>
              <w:rPr>
                <w:rFonts w:eastAsia="Calibri"/>
                <w:b/>
                <w:sz w:val="24"/>
                <w:szCs w:val="24"/>
              </w:rPr>
            </w:pPr>
            <w:r w:rsidRPr="006D60C3">
              <w:rPr>
                <w:rFonts w:eastAsia="Calibri"/>
                <w:b/>
                <w:sz w:val="24"/>
                <w:szCs w:val="24"/>
              </w:rPr>
              <w:t>На 3 балла</w:t>
            </w:r>
          </w:p>
        </w:tc>
        <w:tc>
          <w:tcPr>
            <w:tcW w:w="1054" w:type="dxa"/>
          </w:tcPr>
          <w:p w14:paraId="7ACAA56B" w14:textId="77777777" w:rsidR="007B77D2" w:rsidRPr="006D60C3" w:rsidRDefault="007B77D2" w:rsidP="00CA5B70">
            <w:pPr>
              <w:ind w:firstLine="425"/>
              <w:jc w:val="center"/>
              <w:rPr>
                <w:rFonts w:eastAsia="Calibri"/>
                <w:b/>
                <w:sz w:val="24"/>
                <w:szCs w:val="24"/>
              </w:rPr>
            </w:pPr>
            <w:r w:rsidRPr="006D60C3">
              <w:rPr>
                <w:rFonts w:eastAsia="Calibri"/>
                <w:b/>
                <w:sz w:val="24"/>
                <w:szCs w:val="24"/>
              </w:rPr>
              <w:t>На 2 балла</w:t>
            </w:r>
          </w:p>
        </w:tc>
        <w:tc>
          <w:tcPr>
            <w:tcW w:w="1054" w:type="dxa"/>
          </w:tcPr>
          <w:p w14:paraId="4B38F773" w14:textId="77777777" w:rsidR="007B77D2" w:rsidRPr="006D60C3" w:rsidRDefault="007B77D2" w:rsidP="00CA5B70">
            <w:pPr>
              <w:ind w:firstLine="425"/>
              <w:jc w:val="center"/>
              <w:rPr>
                <w:rFonts w:eastAsia="Calibri"/>
                <w:b/>
                <w:sz w:val="24"/>
                <w:szCs w:val="24"/>
              </w:rPr>
            </w:pPr>
            <w:r w:rsidRPr="006D60C3">
              <w:rPr>
                <w:rFonts w:eastAsia="Calibri"/>
                <w:b/>
                <w:sz w:val="24"/>
                <w:szCs w:val="24"/>
              </w:rPr>
              <w:t>На 1 балл</w:t>
            </w:r>
          </w:p>
        </w:tc>
        <w:tc>
          <w:tcPr>
            <w:tcW w:w="1266" w:type="dxa"/>
          </w:tcPr>
          <w:p w14:paraId="6379E119" w14:textId="77777777" w:rsidR="007B77D2" w:rsidRPr="006D60C3" w:rsidRDefault="007B77D2" w:rsidP="00CA5B70">
            <w:pPr>
              <w:ind w:firstLine="425"/>
              <w:jc w:val="center"/>
              <w:rPr>
                <w:rFonts w:eastAsia="Calibri"/>
                <w:b/>
                <w:sz w:val="24"/>
                <w:szCs w:val="24"/>
              </w:rPr>
            </w:pPr>
          </w:p>
        </w:tc>
      </w:tr>
      <w:tr w:rsidR="007B77D2" w:rsidRPr="006D60C3" w14:paraId="00A4BA6B" w14:textId="77777777" w:rsidTr="00CA5B70">
        <w:trPr>
          <w:jc w:val="center"/>
        </w:trPr>
        <w:tc>
          <w:tcPr>
            <w:tcW w:w="1066" w:type="dxa"/>
            <w:vAlign w:val="center"/>
          </w:tcPr>
          <w:p w14:paraId="5FE2FEDF"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w:t>
            </w:r>
          </w:p>
        </w:tc>
        <w:tc>
          <w:tcPr>
            <w:tcW w:w="2256" w:type="dxa"/>
            <w:vAlign w:val="center"/>
          </w:tcPr>
          <w:p w14:paraId="2258AB4C" w14:textId="77777777" w:rsidR="007B77D2" w:rsidRPr="006D60C3" w:rsidRDefault="007B77D2" w:rsidP="00CA5B70">
            <w:pPr>
              <w:ind w:firstLine="425"/>
              <w:jc w:val="center"/>
              <w:rPr>
                <w:rFonts w:eastAsia="Calibri"/>
                <w:sz w:val="24"/>
                <w:szCs w:val="24"/>
              </w:rPr>
            </w:pPr>
            <w:r w:rsidRPr="006D60C3">
              <w:rPr>
                <w:rFonts w:eastAsia="Calibri"/>
                <w:sz w:val="24"/>
                <w:szCs w:val="24"/>
              </w:rPr>
              <w:t>98,5%</w:t>
            </w:r>
          </w:p>
        </w:tc>
        <w:tc>
          <w:tcPr>
            <w:tcW w:w="1547" w:type="dxa"/>
            <w:vAlign w:val="center"/>
          </w:tcPr>
          <w:p w14:paraId="3EB046DF" w14:textId="77777777" w:rsidR="007B77D2" w:rsidRPr="006D60C3" w:rsidRDefault="007B77D2" w:rsidP="00CA5B70">
            <w:pPr>
              <w:ind w:firstLine="425"/>
              <w:jc w:val="center"/>
              <w:rPr>
                <w:rFonts w:eastAsia="Calibri"/>
                <w:sz w:val="24"/>
                <w:szCs w:val="24"/>
              </w:rPr>
            </w:pPr>
          </w:p>
        </w:tc>
        <w:tc>
          <w:tcPr>
            <w:tcW w:w="1611" w:type="dxa"/>
            <w:vAlign w:val="center"/>
          </w:tcPr>
          <w:p w14:paraId="0B9B9EB3" w14:textId="77777777" w:rsidR="007B77D2" w:rsidRPr="006D60C3" w:rsidRDefault="007B77D2" w:rsidP="00CA5B70">
            <w:pPr>
              <w:ind w:firstLine="425"/>
              <w:jc w:val="center"/>
              <w:rPr>
                <w:rFonts w:eastAsia="Calibri"/>
                <w:sz w:val="24"/>
                <w:szCs w:val="24"/>
              </w:rPr>
            </w:pPr>
          </w:p>
        </w:tc>
        <w:tc>
          <w:tcPr>
            <w:tcW w:w="1054" w:type="dxa"/>
          </w:tcPr>
          <w:p w14:paraId="6C23E9A7" w14:textId="77777777" w:rsidR="007B77D2" w:rsidRPr="006D60C3" w:rsidRDefault="007B77D2" w:rsidP="00CA5B70">
            <w:pPr>
              <w:ind w:firstLine="425"/>
              <w:jc w:val="center"/>
              <w:rPr>
                <w:rFonts w:eastAsia="Calibri"/>
                <w:sz w:val="24"/>
                <w:szCs w:val="24"/>
              </w:rPr>
            </w:pPr>
          </w:p>
        </w:tc>
        <w:tc>
          <w:tcPr>
            <w:tcW w:w="1054" w:type="dxa"/>
          </w:tcPr>
          <w:p w14:paraId="38C7A773" w14:textId="77777777" w:rsidR="007B77D2" w:rsidRPr="006D60C3" w:rsidRDefault="007B77D2" w:rsidP="00CA5B70">
            <w:pPr>
              <w:ind w:firstLine="425"/>
              <w:jc w:val="center"/>
              <w:rPr>
                <w:rFonts w:eastAsia="Calibri"/>
                <w:sz w:val="24"/>
                <w:szCs w:val="24"/>
              </w:rPr>
            </w:pPr>
          </w:p>
        </w:tc>
        <w:tc>
          <w:tcPr>
            <w:tcW w:w="1266" w:type="dxa"/>
          </w:tcPr>
          <w:p w14:paraId="5E6FC350" w14:textId="77777777" w:rsidR="007B77D2" w:rsidRPr="006D60C3" w:rsidRDefault="007B77D2" w:rsidP="00CA5B70">
            <w:pPr>
              <w:ind w:firstLine="425"/>
              <w:jc w:val="center"/>
              <w:rPr>
                <w:rFonts w:eastAsia="Calibri"/>
                <w:sz w:val="24"/>
                <w:szCs w:val="24"/>
              </w:rPr>
            </w:pPr>
            <w:r w:rsidRPr="006D60C3">
              <w:rPr>
                <w:rFonts w:eastAsia="Calibri"/>
                <w:sz w:val="24"/>
                <w:szCs w:val="24"/>
              </w:rPr>
              <w:t>1,5%</w:t>
            </w:r>
            <w:r w:rsidRPr="006D60C3">
              <w:rPr>
                <w:rFonts w:eastAsia="Calibri"/>
                <w:sz w:val="24"/>
                <w:szCs w:val="24"/>
              </w:rPr>
              <w:tab/>
            </w:r>
          </w:p>
        </w:tc>
      </w:tr>
      <w:tr w:rsidR="007B77D2" w:rsidRPr="006D60C3" w14:paraId="605DEF9F" w14:textId="77777777" w:rsidTr="00CA5B70">
        <w:trPr>
          <w:jc w:val="center"/>
        </w:trPr>
        <w:tc>
          <w:tcPr>
            <w:tcW w:w="1066" w:type="dxa"/>
            <w:vAlign w:val="center"/>
          </w:tcPr>
          <w:p w14:paraId="4A9052FE"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w:t>
            </w:r>
          </w:p>
        </w:tc>
        <w:tc>
          <w:tcPr>
            <w:tcW w:w="2256" w:type="dxa"/>
            <w:vAlign w:val="center"/>
          </w:tcPr>
          <w:p w14:paraId="1DCCB5FD" w14:textId="77777777" w:rsidR="007B77D2" w:rsidRPr="006D60C3" w:rsidRDefault="007B77D2" w:rsidP="00CA5B70">
            <w:pPr>
              <w:ind w:firstLine="425"/>
              <w:jc w:val="center"/>
              <w:rPr>
                <w:rFonts w:eastAsia="Calibri"/>
                <w:sz w:val="24"/>
                <w:szCs w:val="24"/>
              </w:rPr>
            </w:pPr>
            <w:r w:rsidRPr="006D60C3">
              <w:rPr>
                <w:rFonts w:eastAsia="Calibri"/>
                <w:sz w:val="24"/>
                <w:szCs w:val="24"/>
              </w:rPr>
              <w:t>97,2%</w:t>
            </w:r>
          </w:p>
        </w:tc>
        <w:tc>
          <w:tcPr>
            <w:tcW w:w="1547" w:type="dxa"/>
            <w:vAlign w:val="center"/>
          </w:tcPr>
          <w:p w14:paraId="516E7670" w14:textId="77777777" w:rsidR="007B77D2" w:rsidRPr="006D60C3" w:rsidRDefault="007B77D2" w:rsidP="00CA5B70">
            <w:pPr>
              <w:ind w:firstLine="425"/>
              <w:jc w:val="center"/>
              <w:rPr>
                <w:rFonts w:eastAsia="Calibri"/>
                <w:sz w:val="24"/>
                <w:szCs w:val="24"/>
              </w:rPr>
            </w:pPr>
          </w:p>
        </w:tc>
        <w:tc>
          <w:tcPr>
            <w:tcW w:w="1611" w:type="dxa"/>
            <w:vAlign w:val="center"/>
          </w:tcPr>
          <w:p w14:paraId="15C28420" w14:textId="77777777" w:rsidR="007B77D2" w:rsidRPr="006D60C3" w:rsidRDefault="007B77D2" w:rsidP="00CA5B70">
            <w:pPr>
              <w:ind w:firstLine="425"/>
              <w:jc w:val="center"/>
              <w:rPr>
                <w:rFonts w:eastAsia="Calibri"/>
                <w:sz w:val="24"/>
                <w:szCs w:val="24"/>
              </w:rPr>
            </w:pPr>
          </w:p>
        </w:tc>
        <w:tc>
          <w:tcPr>
            <w:tcW w:w="1054" w:type="dxa"/>
          </w:tcPr>
          <w:p w14:paraId="62538681" w14:textId="77777777" w:rsidR="007B77D2" w:rsidRPr="006D60C3" w:rsidRDefault="007B77D2" w:rsidP="00CA5B70">
            <w:pPr>
              <w:ind w:firstLine="425"/>
              <w:jc w:val="center"/>
              <w:rPr>
                <w:rFonts w:eastAsia="Calibri"/>
                <w:sz w:val="24"/>
                <w:szCs w:val="24"/>
              </w:rPr>
            </w:pPr>
          </w:p>
        </w:tc>
        <w:tc>
          <w:tcPr>
            <w:tcW w:w="1054" w:type="dxa"/>
          </w:tcPr>
          <w:p w14:paraId="395BFC9F" w14:textId="77777777" w:rsidR="007B77D2" w:rsidRPr="006D60C3" w:rsidRDefault="007B77D2" w:rsidP="00CA5B70">
            <w:pPr>
              <w:ind w:firstLine="425"/>
              <w:jc w:val="center"/>
              <w:rPr>
                <w:rFonts w:eastAsia="Calibri"/>
                <w:sz w:val="24"/>
                <w:szCs w:val="24"/>
              </w:rPr>
            </w:pPr>
          </w:p>
        </w:tc>
        <w:tc>
          <w:tcPr>
            <w:tcW w:w="1266" w:type="dxa"/>
          </w:tcPr>
          <w:p w14:paraId="18F73FF9" w14:textId="77777777" w:rsidR="007B77D2" w:rsidRPr="006D60C3" w:rsidRDefault="007B77D2" w:rsidP="00CA5B70">
            <w:pPr>
              <w:ind w:firstLine="425"/>
              <w:jc w:val="center"/>
              <w:rPr>
                <w:rFonts w:eastAsia="Calibri"/>
                <w:sz w:val="24"/>
                <w:szCs w:val="24"/>
              </w:rPr>
            </w:pPr>
            <w:r w:rsidRPr="006D60C3">
              <w:rPr>
                <w:rFonts w:eastAsia="Calibri"/>
                <w:sz w:val="24"/>
                <w:szCs w:val="24"/>
              </w:rPr>
              <w:t>2,8%</w:t>
            </w:r>
          </w:p>
        </w:tc>
      </w:tr>
      <w:tr w:rsidR="007B77D2" w:rsidRPr="006D60C3" w14:paraId="0824A928" w14:textId="77777777" w:rsidTr="00CA5B70">
        <w:trPr>
          <w:jc w:val="center"/>
        </w:trPr>
        <w:tc>
          <w:tcPr>
            <w:tcW w:w="1066" w:type="dxa"/>
            <w:vAlign w:val="center"/>
          </w:tcPr>
          <w:p w14:paraId="0EBEA17F"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3</w:t>
            </w:r>
          </w:p>
        </w:tc>
        <w:tc>
          <w:tcPr>
            <w:tcW w:w="2256" w:type="dxa"/>
            <w:vAlign w:val="center"/>
          </w:tcPr>
          <w:p w14:paraId="42464CD8" w14:textId="77777777" w:rsidR="007B77D2" w:rsidRPr="006D60C3" w:rsidRDefault="007B77D2" w:rsidP="00CA5B70">
            <w:pPr>
              <w:ind w:firstLine="425"/>
              <w:jc w:val="center"/>
              <w:rPr>
                <w:rFonts w:eastAsia="Calibri"/>
                <w:sz w:val="24"/>
                <w:szCs w:val="24"/>
              </w:rPr>
            </w:pPr>
            <w:r w:rsidRPr="006D60C3">
              <w:rPr>
                <w:rFonts w:eastAsia="Calibri"/>
                <w:sz w:val="24"/>
                <w:szCs w:val="24"/>
              </w:rPr>
              <w:t>99,1%</w:t>
            </w:r>
          </w:p>
        </w:tc>
        <w:tc>
          <w:tcPr>
            <w:tcW w:w="1547" w:type="dxa"/>
            <w:vAlign w:val="center"/>
          </w:tcPr>
          <w:p w14:paraId="1DFECDCB" w14:textId="77777777" w:rsidR="007B77D2" w:rsidRPr="006D60C3" w:rsidRDefault="007B77D2" w:rsidP="00CA5B70">
            <w:pPr>
              <w:ind w:firstLine="425"/>
              <w:jc w:val="center"/>
              <w:rPr>
                <w:rFonts w:eastAsia="Calibri"/>
                <w:sz w:val="24"/>
                <w:szCs w:val="24"/>
              </w:rPr>
            </w:pPr>
          </w:p>
        </w:tc>
        <w:tc>
          <w:tcPr>
            <w:tcW w:w="1611" w:type="dxa"/>
            <w:vAlign w:val="center"/>
          </w:tcPr>
          <w:p w14:paraId="5329979F" w14:textId="77777777" w:rsidR="007B77D2" w:rsidRPr="006D60C3" w:rsidRDefault="007B77D2" w:rsidP="00CA5B70">
            <w:pPr>
              <w:ind w:firstLine="425"/>
              <w:jc w:val="center"/>
              <w:rPr>
                <w:rFonts w:eastAsia="Calibri"/>
                <w:sz w:val="24"/>
                <w:szCs w:val="24"/>
              </w:rPr>
            </w:pPr>
          </w:p>
        </w:tc>
        <w:tc>
          <w:tcPr>
            <w:tcW w:w="1054" w:type="dxa"/>
          </w:tcPr>
          <w:p w14:paraId="7DAA9569" w14:textId="77777777" w:rsidR="007B77D2" w:rsidRPr="006D60C3" w:rsidRDefault="007B77D2" w:rsidP="00CA5B70">
            <w:pPr>
              <w:ind w:firstLine="425"/>
              <w:jc w:val="center"/>
              <w:rPr>
                <w:rFonts w:eastAsia="Calibri"/>
                <w:sz w:val="24"/>
                <w:szCs w:val="24"/>
              </w:rPr>
            </w:pPr>
          </w:p>
        </w:tc>
        <w:tc>
          <w:tcPr>
            <w:tcW w:w="1054" w:type="dxa"/>
          </w:tcPr>
          <w:p w14:paraId="1432D781" w14:textId="77777777" w:rsidR="007B77D2" w:rsidRPr="006D60C3" w:rsidRDefault="007B77D2" w:rsidP="00CA5B70">
            <w:pPr>
              <w:ind w:firstLine="425"/>
              <w:jc w:val="center"/>
              <w:rPr>
                <w:rFonts w:eastAsia="Calibri"/>
                <w:sz w:val="24"/>
                <w:szCs w:val="24"/>
              </w:rPr>
            </w:pPr>
          </w:p>
        </w:tc>
        <w:tc>
          <w:tcPr>
            <w:tcW w:w="1266" w:type="dxa"/>
          </w:tcPr>
          <w:p w14:paraId="7D823B2A" w14:textId="77777777" w:rsidR="007B77D2" w:rsidRPr="006D60C3" w:rsidRDefault="007B77D2" w:rsidP="00CA5B70">
            <w:pPr>
              <w:ind w:firstLine="425"/>
              <w:jc w:val="center"/>
              <w:rPr>
                <w:rFonts w:eastAsia="Calibri"/>
                <w:sz w:val="24"/>
                <w:szCs w:val="24"/>
              </w:rPr>
            </w:pPr>
            <w:r w:rsidRPr="006D60C3">
              <w:rPr>
                <w:rFonts w:eastAsia="Calibri"/>
                <w:sz w:val="24"/>
                <w:szCs w:val="24"/>
              </w:rPr>
              <w:t>0,9%</w:t>
            </w:r>
          </w:p>
        </w:tc>
      </w:tr>
      <w:tr w:rsidR="007B77D2" w:rsidRPr="006D60C3" w14:paraId="251744FF" w14:textId="77777777" w:rsidTr="00CA5B70">
        <w:trPr>
          <w:jc w:val="center"/>
        </w:trPr>
        <w:tc>
          <w:tcPr>
            <w:tcW w:w="1066" w:type="dxa"/>
            <w:vAlign w:val="center"/>
          </w:tcPr>
          <w:p w14:paraId="017A106B"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4</w:t>
            </w:r>
          </w:p>
        </w:tc>
        <w:tc>
          <w:tcPr>
            <w:tcW w:w="2256" w:type="dxa"/>
            <w:vAlign w:val="center"/>
          </w:tcPr>
          <w:p w14:paraId="42D484C7" w14:textId="77777777" w:rsidR="007B77D2" w:rsidRPr="006D60C3" w:rsidRDefault="007B77D2" w:rsidP="00CA5B70">
            <w:pPr>
              <w:ind w:firstLine="425"/>
              <w:jc w:val="center"/>
              <w:rPr>
                <w:rFonts w:eastAsia="Calibri"/>
                <w:sz w:val="24"/>
                <w:szCs w:val="24"/>
              </w:rPr>
            </w:pPr>
            <w:r w:rsidRPr="006D60C3">
              <w:rPr>
                <w:rFonts w:eastAsia="Calibri"/>
                <w:sz w:val="24"/>
                <w:szCs w:val="24"/>
              </w:rPr>
              <w:t>90,3%</w:t>
            </w:r>
          </w:p>
        </w:tc>
        <w:tc>
          <w:tcPr>
            <w:tcW w:w="1547" w:type="dxa"/>
            <w:vAlign w:val="center"/>
          </w:tcPr>
          <w:p w14:paraId="6DF6B111" w14:textId="77777777" w:rsidR="007B77D2" w:rsidRPr="006D60C3" w:rsidRDefault="007B77D2" w:rsidP="00CA5B70">
            <w:pPr>
              <w:ind w:firstLine="425"/>
              <w:jc w:val="center"/>
              <w:rPr>
                <w:rFonts w:eastAsia="Calibri"/>
                <w:sz w:val="24"/>
                <w:szCs w:val="24"/>
              </w:rPr>
            </w:pPr>
          </w:p>
        </w:tc>
        <w:tc>
          <w:tcPr>
            <w:tcW w:w="1611" w:type="dxa"/>
            <w:vAlign w:val="center"/>
          </w:tcPr>
          <w:p w14:paraId="2BF3B843" w14:textId="77777777" w:rsidR="007B77D2" w:rsidRPr="006D60C3" w:rsidRDefault="007B77D2" w:rsidP="00CA5B70">
            <w:pPr>
              <w:ind w:firstLine="425"/>
              <w:jc w:val="center"/>
              <w:rPr>
                <w:rFonts w:eastAsia="Calibri"/>
                <w:sz w:val="24"/>
                <w:szCs w:val="24"/>
              </w:rPr>
            </w:pPr>
          </w:p>
        </w:tc>
        <w:tc>
          <w:tcPr>
            <w:tcW w:w="1054" w:type="dxa"/>
          </w:tcPr>
          <w:p w14:paraId="3FF0A926" w14:textId="77777777" w:rsidR="007B77D2" w:rsidRPr="006D60C3" w:rsidRDefault="007B77D2" w:rsidP="00CA5B70">
            <w:pPr>
              <w:ind w:firstLine="425"/>
              <w:jc w:val="center"/>
              <w:rPr>
                <w:rFonts w:eastAsia="Calibri"/>
                <w:sz w:val="24"/>
                <w:szCs w:val="24"/>
              </w:rPr>
            </w:pPr>
          </w:p>
        </w:tc>
        <w:tc>
          <w:tcPr>
            <w:tcW w:w="1054" w:type="dxa"/>
          </w:tcPr>
          <w:p w14:paraId="0E95E33C" w14:textId="77777777" w:rsidR="007B77D2" w:rsidRPr="006D60C3" w:rsidRDefault="007B77D2" w:rsidP="00CA5B70">
            <w:pPr>
              <w:ind w:firstLine="425"/>
              <w:jc w:val="center"/>
              <w:rPr>
                <w:rFonts w:eastAsia="Calibri"/>
                <w:sz w:val="24"/>
                <w:szCs w:val="24"/>
              </w:rPr>
            </w:pPr>
          </w:p>
        </w:tc>
        <w:tc>
          <w:tcPr>
            <w:tcW w:w="1266" w:type="dxa"/>
          </w:tcPr>
          <w:p w14:paraId="273B32C4" w14:textId="77777777" w:rsidR="007B77D2" w:rsidRPr="006D60C3" w:rsidRDefault="007B77D2" w:rsidP="00CA5B70">
            <w:pPr>
              <w:ind w:firstLine="425"/>
              <w:jc w:val="center"/>
              <w:rPr>
                <w:rFonts w:eastAsia="Calibri"/>
                <w:sz w:val="24"/>
                <w:szCs w:val="24"/>
              </w:rPr>
            </w:pPr>
            <w:r w:rsidRPr="006D60C3">
              <w:rPr>
                <w:rFonts w:eastAsia="Calibri"/>
                <w:sz w:val="24"/>
                <w:szCs w:val="24"/>
              </w:rPr>
              <w:t>9,7%</w:t>
            </w:r>
          </w:p>
        </w:tc>
      </w:tr>
      <w:tr w:rsidR="007B77D2" w:rsidRPr="006D60C3" w14:paraId="17A0616A" w14:textId="77777777" w:rsidTr="00CA5B70">
        <w:trPr>
          <w:jc w:val="center"/>
        </w:trPr>
        <w:tc>
          <w:tcPr>
            <w:tcW w:w="1066" w:type="dxa"/>
            <w:vAlign w:val="center"/>
          </w:tcPr>
          <w:p w14:paraId="08BEC288"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5</w:t>
            </w:r>
          </w:p>
        </w:tc>
        <w:tc>
          <w:tcPr>
            <w:tcW w:w="2256" w:type="dxa"/>
            <w:vAlign w:val="center"/>
          </w:tcPr>
          <w:p w14:paraId="1939915B" w14:textId="77777777" w:rsidR="007B77D2" w:rsidRPr="006D60C3" w:rsidRDefault="007B77D2" w:rsidP="00CA5B70">
            <w:pPr>
              <w:ind w:firstLine="425"/>
              <w:jc w:val="center"/>
              <w:rPr>
                <w:rFonts w:eastAsia="Calibri"/>
                <w:sz w:val="24"/>
                <w:szCs w:val="24"/>
              </w:rPr>
            </w:pPr>
            <w:r w:rsidRPr="006D60C3">
              <w:rPr>
                <w:rFonts w:eastAsia="Calibri"/>
                <w:sz w:val="24"/>
                <w:szCs w:val="24"/>
              </w:rPr>
              <w:t>86,3%</w:t>
            </w:r>
          </w:p>
        </w:tc>
        <w:tc>
          <w:tcPr>
            <w:tcW w:w="1547" w:type="dxa"/>
            <w:vAlign w:val="center"/>
          </w:tcPr>
          <w:p w14:paraId="508A2181" w14:textId="77777777" w:rsidR="007B77D2" w:rsidRPr="006D60C3" w:rsidRDefault="007B77D2" w:rsidP="00CA5B70">
            <w:pPr>
              <w:ind w:firstLine="425"/>
              <w:jc w:val="center"/>
              <w:rPr>
                <w:rFonts w:eastAsia="Calibri"/>
                <w:sz w:val="24"/>
                <w:szCs w:val="24"/>
              </w:rPr>
            </w:pPr>
          </w:p>
        </w:tc>
        <w:tc>
          <w:tcPr>
            <w:tcW w:w="1611" w:type="dxa"/>
            <w:vAlign w:val="center"/>
          </w:tcPr>
          <w:p w14:paraId="5E343CB6" w14:textId="77777777" w:rsidR="007B77D2" w:rsidRPr="006D60C3" w:rsidRDefault="007B77D2" w:rsidP="00CA5B70">
            <w:pPr>
              <w:ind w:firstLine="425"/>
              <w:jc w:val="center"/>
              <w:rPr>
                <w:rFonts w:eastAsia="Calibri"/>
                <w:sz w:val="24"/>
                <w:szCs w:val="24"/>
              </w:rPr>
            </w:pPr>
          </w:p>
        </w:tc>
        <w:tc>
          <w:tcPr>
            <w:tcW w:w="1054" w:type="dxa"/>
          </w:tcPr>
          <w:p w14:paraId="1509ECB5" w14:textId="77777777" w:rsidR="007B77D2" w:rsidRPr="006D60C3" w:rsidRDefault="007B77D2" w:rsidP="00CA5B70">
            <w:pPr>
              <w:ind w:firstLine="425"/>
              <w:jc w:val="center"/>
              <w:rPr>
                <w:rFonts w:eastAsia="Calibri"/>
                <w:sz w:val="24"/>
                <w:szCs w:val="24"/>
              </w:rPr>
            </w:pPr>
          </w:p>
        </w:tc>
        <w:tc>
          <w:tcPr>
            <w:tcW w:w="1054" w:type="dxa"/>
          </w:tcPr>
          <w:p w14:paraId="38CAA662" w14:textId="77777777" w:rsidR="007B77D2" w:rsidRPr="006D60C3" w:rsidRDefault="007B77D2" w:rsidP="00CA5B70">
            <w:pPr>
              <w:ind w:firstLine="425"/>
              <w:jc w:val="center"/>
              <w:rPr>
                <w:rFonts w:eastAsia="Calibri"/>
                <w:sz w:val="24"/>
                <w:szCs w:val="24"/>
              </w:rPr>
            </w:pPr>
          </w:p>
        </w:tc>
        <w:tc>
          <w:tcPr>
            <w:tcW w:w="1266" w:type="dxa"/>
          </w:tcPr>
          <w:p w14:paraId="515DD425" w14:textId="77777777" w:rsidR="007B77D2" w:rsidRPr="006D60C3" w:rsidRDefault="007B77D2" w:rsidP="00CA5B70">
            <w:pPr>
              <w:ind w:firstLine="425"/>
              <w:jc w:val="center"/>
              <w:rPr>
                <w:rFonts w:eastAsia="Calibri"/>
                <w:sz w:val="24"/>
                <w:szCs w:val="24"/>
              </w:rPr>
            </w:pPr>
            <w:r w:rsidRPr="006D60C3">
              <w:rPr>
                <w:rFonts w:eastAsia="Calibri"/>
                <w:sz w:val="24"/>
                <w:szCs w:val="24"/>
              </w:rPr>
              <w:t>13,7%</w:t>
            </w:r>
            <w:r w:rsidRPr="006D60C3">
              <w:rPr>
                <w:rFonts w:eastAsia="Calibri"/>
                <w:sz w:val="24"/>
                <w:szCs w:val="24"/>
              </w:rPr>
              <w:tab/>
            </w:r>
          </w:p>
        </w:tc>
      </w:tr>
      <w:tr w:rsidR="007B77D2" w:rsidRPr="006D60C3" w14:paraId="76AF79EE" w14:textId="77777777" w:rsidTr="00CA5B70">
        <w:trPr>
          <w:jc w:val="center"/>
        </w:trPr>
        <w:tc>
          <w:tcPr>
            <w:tcW w:w="1066" w:type="dxa"/>
            <w:vAlign w:val="center"/>
          </w:tcPr>
          <w:p w14:paraId="7EC5EE67"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6</w:t>
            </w:r>
          </w:p>
        </w:tc>
        <w:tc>
          <w:tcPr>
            <w:tcW w:w="2256" w:type="dxa"/>
            <w:vAlign w:val="center"/>
          </w:tcPr>
          <w:p w14:paraId="0A57EFE4" w14:textId="77777777" w:rsidR="007B77D2" w:rsidRPr="006D60C3" w:rsidRDefault="007B77D2" w:rsidP="00CA5B70">
            <w:pPr>
              <w:ind w:firstLine="425"/>
              <w:jc w:val="center"/>
              <w:rPr>
                <w:rFonts w:eastAsia="Calibri"/>
                <w:sz w:val="24"/>
                <w:szCs w:val="24"/>
              </w:rPr>
            </w:pPr>
            <w:r w:rsidRPr="006D60C3">
              <w:rPr>
                <w:rFonts w:eastAsia="Calibri"/>
                <w:sz w:val="24"/>
                <w:szCs w:val="24"/>
              </w:rPr>
              <w:t>95,0%</w:t>
            </w:r>
          </w:p>
        </w:tc>
        <w:tc>
          <w:tcPr>
            <w:tcW w:w="1547" w:type="dxa"/>
            <w:vAlign w:val="center"/>
          </w:tcPr>
          <w:p w14:paraId="6A9AA4B7" w14:textId="77777777" w:rsidR="007B77D2" w:rsidRPr="006D60C3" w:rsidRDefault="007B77D2" w:rsidP="00CA5B70">
            <w:pPr>
              <w:ind w:firstLine="425"/>
              <w:jc w:val="center"/>
              <w:rPr>
                <w:rFonts w:eastAsia="Calibri"/>
                <w:sz w:val="24"/>
                <w:szCs w:val="24"/>
              </w:rPr>
            </w:pPr>
          </w:p>
        </w:tc>
        <w:tc>
          <w:tcPr>
            <w:tcW w:w="1611" w:type="dxa"/>
            <w:vAlign w:val="center"/>
          </w:tcPr>
          <w:p w14:paraId="49ADE4BC" w14:textId="77777777" w:rsidR="007B77D2" w:rsidRPr="006D60C3" w:rsidRDefault="007B77D2" w:rsidP="00CA5B70">
            <w:pPr>
              <w:ind w:firstLine="425"/>
              <w:jc w:val="center"/>
              <w:rPr>
                <w:rFonts w:eastAsia="Calibri"/>
                <w:sz w:val="24"/>
                <w:szCs w:val="24"/>
              </w:rPr>
            </w:pPr>
          </w:p>
        </w:tc>
        <w:tc>
          <w:tcPr>
            <w:tcW w:w="1054" w:type="dxa"/>
          </w:tcPr>
          <w:p w14:paraId="2F2CDB7C" w14:textId="77777777" w:rsidR="007B77D2" w:rsidRPr="006D60C3" w:rsidRDefault="007B77D2" w:rsidP="00CA5B70">
            <w:pPr>
              <w:ind w:firstLine="425"/>
              <w:jc w:val="center"/>
              <w:rPr>
                <w:rFonts w:eastAsia="Calibri"/>
                <w:sz w:val="24"/>
                <w:szCs w:val="24"/>
              </w:rPr>
            </w:pPr>
          </w:p>
        </w:tc>
        <w:tc>
          <w:tcPr>
            <w:tcW w:w="1054" w:type="dxa"/>
          </w:tcPr>
          <w:p w14:paraId="66ED000F" w14:textId="77777777" w:rsidR="007B77D2" w:rsidRPr="006D60C3" w:rsidRDefault="007B77D2" w:rsidP="00CA5B70">
            <w:pPr>
              <w:ind w:firstLine="425"/>
              <w:jc w:val="center"/>
              <w:rPr>
                <w:rFonts w:eastAsia="Calibri"/>
                <w:sz w:val="24"/>
                <w:szCs w:val="24"/>
              </w:rPr>
            </w:pPr>
          </w:p>
        </w:tc>
        <w:tc>
          <w:tcPr>
            <w:tcW w:w="1266" w:type="dxa"/>
          </w:tcPr>
          <w:p w14:paraId="2D281B63" w14:textId="77777777" w:rsidR="007B77D2" w:rsidRPr="006D60C3" w:rsidRDefault="007B77D2" w:rsidP="00CA5B70">
            <w:pPr>
              <w:ind w:firstLine="425"/>
              <w:jc w:val="center"/>
              <w:rPr>
                <w:rFonts w:eastAsia="Calibri"/>
                <w:sz w:val="24"/>
                <w:szCs w:val="24"/>
              </w:rPr>
            </w:pPr>
            <w:r w:rsidRPr="006D60C3">
              <w:rPr>
                <w:rFonts w:eastAsia="Calibri"/>
                <w:sz w:val="24"/>
                <w:szCs w:val="24"/>
              </w:rPr>
              <w:t>5,0%</w:t>
            </w:r>
          </w:p>
        </w:tc>
      </w:tr>
      <w:tr w:rsidR="007B77D2" w:rsidRPr="006D60C3" w14:paraId="55108F0E" w14:textId="77777777" w:rsidTr="00CA5B70">
        <w:trPr>
          <w:jc w:val="center"/>
        </w:trPr>
        <w:tc>
          <w:tcPr>
            <w:tcW w:w="1066" w:type="dxa"/>
            <w:vAlign w:val="center"/>
          </w:tcPr>
          <w:p w14:paraId="44E59EEA"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7</w:t>
            </w:r>
          </w:p>
        </w:tc>
        <w:tc>
          <w:tcPr>
            <w:tcW w:w="2256" w:type="dxa"/>
            <w:vAlign w:val="center"/>
          </w:tcPr>
          <w:p w14:paraId="380E4FCC" w14:textId="77777777" w:rsidR="007B77D2" w:rsidRPr="006D60C3" w:rsidRDefault="007B77D2" w:rsidP="00CA5B70">
            <w:pPr>
              <w:ind w:firstLine="425"/>
              <w:jc w:val="center"/>
              <w:rPr>
                <w:rFonts w:eastAsia="Calibri"/>
                <w:sz w:val="24"/>
                <w:szCs w:val="24"/>
              </w:rPr>
            </w:pPr>
            <w:r w:rsidRPr="006D60C3">
              <w:rPr>
                <w:rFonts w:eastAsia="Calibri"/>
                <w:sz w:val="24"/>
                <w:szCs w:val="24"/>
              </w:rPr>
              <w:t>95,6%</w:t>
            </w:r>
          </w:p>
        </w:tc>
        <w:tc>
          <w:tcPr>
            <w:tcW w:w="1547" w:type="dxa"/>
            <w:vAlign w:val="center"/>
          </w:tcPr>
          <w:p w14:paraId="18182851" w14:textId="77777777" w:rsidR="007B77D2" w:rsidRPr="006D60C3" w:rsidRDefault="007B77D2" w:rsidP="00CA5B70">
            <w:pPr>
              <w:ind w:firstLine="425"/>
              <w:jc w:val="center"/>
              <w:rPr>
                <w:rFonts w:eastAsia="Calibri"/>
                <w:sz w:val="24"/>
                <w:szCs w:val="24"/>
              </w:rPr>
            </w:pPr>
          </w:p>
        </w:tc>
        <w:tc>
          <w:tcPr>
            <w:tcW w:w="1611" w:type="dxa"/>
            <w:vAlign w:val="center"/>
          </w:tcPr>
          <w:p w14:paraId="71CF71C8" w14:textId="77777777" w:rsidR="007B77D2" w:rsidRPr="006D60C3" w:rsidRDefault="007B77D2" w:rsidP="00CA5B70">
            <w:pPr>
              <w:ind w:firstLine="425"/>
              <w:jc w:val="center"/>
              <w:rPr>
                <w:rFonts w:eastAsia="Calibri"/>
                <w:sz w:val="24"/>
                <w:szCs w:val="24"/>
              </w:rPr>
            </w:pPr>
          </w:p>
        </w:tc>
        <w:tc>
          <w:tcPr>
            <w:tcW w:w="1054" w:type="dxa"/>
          </w:tcPr>
          <w:p w14:paraId="3E4CF500" w14:textId="77777777" w:rsidR="007B77D2" w:rsidRPr="006D60C3" w:rsidRDefault="007B77D2" w:rsidP="00CA5B70">
            <w:pPr>
              <w:ind w:firstLine="425"/>
              <w:jc w:val="center"/>
              <w:rPr>
                <w:rFonts w:eastAsia="Calibri"/>
                <w:sz w:val="24"/>
                <w:szCs w:val="24"/>
              </w:rPr>
            </w:pPr>
          </w:p>
        </w:tc>
        <w:tc>
          <w:tcPr>
            <w:tcW w:w="1054" w:type="dxa"/>
          </w:tcPr>
          <w:p w14:paraId="295FD7D8" w14:textId="77777777" w:rsidR="007B77D2" w:rsidRPr="006D60C3" w:rsidRDefault="007B77D2" w:rsidP="00CA5B70">
            <w:pPr>
              <w:ind w:firstLine="425"/>
              <w:jc w:val="center"/>
              <w:rPr>
                <w:rFonts w:eastAsia="Calibri"/>
                <w:sz w:val="24"/>
                <w:szCs w:val="24"/>
              </w:rPr>
            </w:pPr>
          </w:p>
        </w:tc>
        <w:tc>
          <w:tcPr>
            <w:tcW w:w="1266" w:type="dxa"/>
          </w:tcPr>
          <w:p w14:paraId="5CE840F3" w14:textId="77777777" w:rsidR="007B77D2" w:rsidRPr="006D60C3" w:rsidRDefault="007B77D2" w:rsidP="00CA5B70">
            <w:pPr>
              <w:ind w:firstLine="425"/>
              <w:jc w:val="center"/>
              <w:rPr>
                <w:rFonts w:eastAsia="Calibri"/>
                <w:sz w:val="24"/>
                <w:szCs w:val="24"/>
              </w:rPr>
            </w:pPr>
            <w:r w:rsidRPr="006D60C3">
              <w:rPr>
                <w:rFonts w:eastAsia="Calibri"/>
                <w:sz w:val="24"/>
                <w:szCs w:val="24"/>
              </w:rPr>
              <w:t>4,4%</w:t>
            </w:r>
          </w:p>
        </w:tc>
      </w:tr>
      <w:tr w:rsidR="007B77D2" w:rsidRPr="006D60C3" w14:paraId="1AB67CAF" w14:textId="77777777" w:rsidTr="00CA5B70">
        <w:trPr>
          <w:jc w:val="center"/>
        </w:trPr>
        <w:tc>
          <w:tcPr>
            <w:tcW w:w="1066" w:type="dxa"/>
            <w:vAlign w:val="center"/>
          </w:tcPr>
          <w:p w14:paraId="774CF1B0"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8</w:t>
            </w:r>
          </w:p>
        </w:tc>
        <w:tc>
          <w:tcPr>
            <w:tcW w:w="2256" w:type="dxa"/>
            <w:vAlign w:val="center"/>
          </w:tcPr>
          <w:p w14:paraId="5DE0D277" w14:textId="77777777" w:rsidR="007B77D2" w:rsidRPr="006D60C3" w:rsidRDefault="007B77D2" w:rsidP="00CA5B70">
            <w:pPr>
              <w:ind w:firstLine="425"/>
              <w:jc w:val="center"/>
              <w:rPr>
                <w:rFonts w:eastAsia="Calibri"/>
                <w:sz w:val="24"/>
                <w:szCs w:val="24"/>
              </w:rPr>
            </w:pPr>
            <w:r w:rsidRPr="006D60C3">
              <w:rPr>
                <w:rFonts w:eastAsia="Calibri"/>
                <w:sz w:val="24"/>
                <w:szCs w:val="24"/>
              </w:rPr>
              <w:t>88,5%</w:t>
            </w:r>
          </w:p>
        </w:tc>
        <w:tc>
          <w:tcPr>
            <w:tcW w:w="1547" w:type="dxa"/>
            <w:vAlign w:val="center"/>
          </w:tcPr>
          <w:p w14:paraId="14F6FDDE" w14:textId="77777777" w:rsidR="007B77D2" w:rsidRPr="006D60C3" w:rsidRDefault="007B77D2" w:rsidP="00CA5B70">
            <w:pPr>
              <w:ind w:firstLine="425"/>
              <w:jc w:val="center"/>
              <w:rPr>
                <w:rFonts w:eastAsia="Calibri"/>
                <w:sz w:val="24"/>
                <w:szCs w:val="24"/>
              </w:rPr>
            </w:pPr>
            <w:r w:rsidRPr="006D60C3">
              <w:rPr>
                <w:rFonts w:eastAsia="Calibri"/>
                <w:sz w:val="24"/>
                <w:szCs w:val="24"/>
              </w:rPr>
              <w:t>8,6%</w:t>
            </w:r>
          </w:p>
        </w:tc>
        <w:tc>
          <w:tcPr>
            <w:tcW w:w="1611" w:type="dxa"/>
            <w:vAlign w:val="center"/>
          </w:tcPr>
          <w:p w14:paraId="6275F0EF" w14:textId="77777777" w:rsidR="007B77D2" w:rsidRPr="006D60C3" w:rsidRDefault="007B77D2" w:rsidP="00CA5B70">
            <w:pPr>
              <w:ind w:firstLine="425"/>
              <w:jc w:val="center"/>
              <w:rPr>
                <w:rFonts w:eastAsia="Calibri"/>
                <w:sz w:val="24"/>
                <w:szCs w:val="24"/>
              </w:rPr>
            </w:pPr>
            <w:r w:rsidRPr="006D60C3">
              <w:rPr>
                <w:rFonts w:eastAsia="Calibri"/>
                <w:sz w:val="24"/>
                <w:szCs w:val="24"/>
              </w:rPr>
              <w:t>2,6%</w:t>
            </w:r>
          </w:p>
        </w:tc>
        <w:tc>
          <w:tcPr>
            <w:tcW w:w="1054" w:type="dxa"/>
          </w:tcPr>
          <w:p w14:paraId="61A8DF02" w14:textId="77777777" w:rsidR="007B77D2" w:rsidRPr="006D60C3" w:rsidRDefault="007B77D2" w:rsidP="005967C4">
            <w:pPr>
              <w:rPr>
                <w:rFonts w:eastAsia="Calibri"/>
                <w:sz w:val="24"/>
                <w:szCs w:val="24"/>
              </w:rPr>
            </w:pPr>
            <w:r w:rsidRPr="006D60C3">
              <w:rPr>
                <w:rFonts w:eastAsia="Calibri"/>
                <w:sz w:val="24"/>
                <w:szCs w:val="24"/>
              </w:rPr>
              <w:t>0,2%</w:t>
            </w:r>
          </w:p>
        </w:tc>
        <w:tc>
          <w:tcPr>
            <w:tcW w:w="1054" w:type="dxa"/>
          </w:tcPr>
          <w:p w14:paraId="268035EE" w14:textId="77777777" w:rsidR="007B77D2" w:rsidRPr="006D60C3" w:rsidRDefault="007B77D2" w:rsidP="00CA5B70">
            <w:pPr>
              <w:ind w:firstLine="425"/>
              <w:jc w:val="center"/>
              <w:rPr>
                <w:rFonts w:eastAsia="Calibri"/>
                <w:sz w:val="24"/>
                <w:szCs w:val="24"/>
              </w:rPr>
            </w:pPr>
            <w:r w:rsidRPr="006D60C3">
              <w:rPr>
                <w:rFonts w:eastAsia="Calibri"/>
                <w:sz w:val="24"/>
                <w:szCs w:val="24"/>
              </w:rPr>
              <w:t>0%</w:t>
            </w:r>
          </w:p>
        </w:tc>
        <w:tc>
          <w:tcPr>
            <w:tcW w:w="1266" w:type="dxa"/>
          </w:tcPr>
          <w:p w14:paraId="1FA1BC03" w14:textId="77777777" w:rsidR="007B77D2" w:rsidRPr="006D60C3" w:rsidRDefault="007B77D2" w:rsidP="00CA5B70">
            <w:pPr>
              <w:ind w:firstLine="425"/>
              <w:jc w:val="center"/>
              <w:rPr>
                <w:rFonts w:eastAsia="Calibri"/>
                <w:sz w:val="24"/>
                <w:szCs w:val="24"/>
              </w:rPr>
            </w:pPr>
            <w:r w:rsidRPr="006D60C3">
              <w:rPr>
                <w:rFonts w:eastAsia="Calibri"/>
                <w:sz w:val="24"/>
                <w:szCs w:val="24"/>
              </w:rPr>
              <w:t>0%</w:t>
            </w:r>
          </w:p>
        </w:tc>
      </w:tr>
      <w:tr w:rsidR="007B77D2" w:rsidRPr="006D60C3" w14:paraId="6E7D0FA2" w14:textId="77777777" w:rsidTr="00CA5B70">
        <w:trPr>
          <w:jc w:val="center"/>
        </w:trPr>
        <w:tc>
          <w:tcPr>
            <w:tcW w:w="1066" w:type="dxa"/>
            <w:vAlign w:val="center"/>
          </w:tcPr>
          <w:p w14:paraId="65DA04E3"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9</w:t>
            </w:r>
          </w:p>
        </w:tc>
        <w:tc>
          <w:tcPr>
            <w:tcW w:w="2256" w:type="dxa"/>
            <w:vAlign w:val="center"/>
          </w:tcPr>
          <w:p w14:paraId="77FA64F5" w14:textId="77777777" w:rsidR="007B77D2" w:rsidRPr="006D60C3" w:rsidRDefault="007B77D2" w:rsidP="00CA5B70">
            <w:pPr>
              <w:ind w:firstLine="425"/>
              <w:jc w:val="center"/>
              <w:rPr>
                <w:rFonts w:eastAsia="Calibri"/>
                <w:sz w:val="24"/>
                <w:szCs w:val="24"/>
              </w:rPr>
            </w:pPr>
            <w:r w:rsidRPr="006D60C3">
              <w:rPr>
                <w:rFonts w:eastAsia="Calibri"/>
                <w:sz w:val="24"/>
                <w:szCs w:val="24"/>
              </w:rPr>
              <w:t>91,8%</w:t>
            </w:r>
            <w:r w:rsidRPr="006D60C3">
              <w:rPr>
                <w:rFonts w:eastAsia="Calibri"/>
                <w:sz w:val="24"/>
                <w:szCs w:val="24"/>
              </w:rPr>
              <w:tab/>
            </w:r>
          </w:p>
        </w:tc>
        <w:tc>
          <w:tcPr>
            <w:tcW w:w="1547" w:type="dxa"/>
            <w:vAlign w:val="center"/>
          </w:tcPr>
          <w:p w14:paraId="5C000BCE" w14:textId="77777777" w:rsidR="007B77D2" w:rsidRPr="006D60C3" w:rsidRDefault="007B77D2" w:rsidP="00CA5B70">
            <w:pPr>
              <w:ind w:firstLine="425"/>
              <w:jc w:val="center"/>
              <w:rPr>
                <w:rFonts w:eastAsia="Calibri"/>
                <w:sz w:val="24"/>
                <w:szCs w:val="24"/>
              </w:rPr>
            </w:pPr>
          </w:p>
        </w:tc>
        <w:tc>
          <w:tcPr>
            <w:tcW w:w="1611" w:type="dxa"/>
            <w:vAlign w:val="center"/>
          </w:tcPr>
          <w:p w14:paraId="08D1C0F8" w14:textId="77777777" w:rsidR="007B77D2" w:rsidRPr="006D60C3" w:rsidRDefault="007B77D2" w:rsidP="00CA5B70">
            <w:pPr>
              <w:ind w:firstLine="425"/>
              <w:jc w:val="center"/>
              <w:rPr>
                <w:rFonts w:eastAsia="Calibri"/>
                <w:sz w:val="24"/>
                <w:szCs w:val="24"/>
              </w:rPr>
            </w:pPr>
          </w:p>
        </w:tc>
        <w:tc>
          <w:tcPr>
            <w:tcW w:w="1054" w:type="dxa"/>
          </w:tcPr>
          <w:p w14:paraId="71E4A97B" w14:textId="77777777" w:rsidR="007B77D2" w:rsidRPr="006D60C3" w:rsidRDefault="007B77D2" w:rsidP="00CA5B70">
            <w:pPr>
              <w:ind w:firstLine="425"/>
              <w:jc w:val="center"/>
              <w:rPr>
                <w:rFonts w:eastAsia="Calibri"/>
                <w:sz w:val="24"/>
                <w:szCs w:val="24"/>
              </w:rPr>
            </w:pPr>
          </w:p>
        </w:tc>
        <w:tc>
          <w:tcPr>
            <w:tcW w:w="1054" w:type="dxa"/>
          </w:tcPr>
          <w:p w14:paraId="6C46C725" w14:textId="77777777" w:rsidR="007B77D2" w:rsidRPr="006D60C3" w:rsidRDefault="007B77D2" w:rsidP="00CA5B70">
            <w:pPr>
              <w:ind w:firstLine="425"/>
              <w:jc w:val="center"/>
              <w:rPr>
                <w:rFonts w:eastAsia="Calibri"/>
                <w:sz w:val="24"/>
                <w:szCs w:val="24"/>
              </w:rPr>
            </w:pPr>
          </w:p>
        </w:tc>
        <w:tc>
          <w:tcPr>
            <w:tcW w:w="1266" w:type="dxa"/>
          </w:tcPr>
          <w:p w14:paraId="7252D332" w14:textId="77777777" w:rsidR="007B77D2" w:rsidRPr="006D60C3" w:rsidRDefault="007B77D2" w:rsidP="00CA5B70">
            <w:pPr>
              <w:ind w:firstLine="425"/>
              <w:jc w:val="center"/>
              <w:rPr>
                <w:rFonts w:eastAsia="Calibri"/>
                <w:sz w:val="24"/>
                <w:szCs w:val="24"/>
              </w:rPr>
            </w:pPr>
            <w:r w:rsidRPr="006D60C3">
              <w:rPr>
                <w:rFonts w:eastAsia="Calibri"/>
                <w:sz w:val="24"/>
                <w:szCs w:val="24"/>
              </w:rPr>
              <w:t>8,2%</w:t>
            </w:r>
            <w:r w:rsidRPr="006D60C3">
              <w:rPr>
                <w:rFonts w:eastAsia="Calibri"/>
                <w:sz w:val="24"/>
                <w:szCs w:val="24"/>
              </w:rPr>
              <w:tab/>
            </w:r>
          </w:p>
        </w:tc>
      </w:tr>
      <w:tr w:rsidR="007B77D2" w:rsidRPr="006D60C3" w14:paraId="0EDCB041" w14:textId="77777777" w:rsidTr="00CA5B70">
        <w:trPr>
          <w:jc w:val="center"/>
        </w:trPr>
        <w:tc>
          <w:tcPr>
            <w:tcW w:w="1066" w:type="dxa"/>
            <w:vAlign w:val="center"/>
          </w:tcPr>
          <w:p w14:paraId="4ECDBE66"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10</w:t>
            </w:r>
          </w:p>
        </w:tc>
        <w:tc>
          <w:tcPr>
            <w:tcW w:w="2256" w:type="dxa"/>
            <w:vAlign w:val="center"/>
          </w:tcPr>
          <w:p w14:paraId="460E3555" w14:textId="77777777" w:rsidR="007B77D2" w:rsidRPr="006D60C3" w:rsidRDefault="007B77D2" w:rsidP="00CA5B70">
            <w:pPr>
              <w:ind w:firstLine="425"/>
              <w:jc w:val="center"/>
              <w:rPr>
                <w:rFonts w:eastAsia="Calibri"/>
                <w:sz w:val="24"/>
                <w:szCs w:val="24"/>
              </w:rPr>
            </w:pPr>
            <w:r w:rsidRPr="006D60C3">
              <w:rPr>
                <w:rFonts w:eastAsia="Calibri"/>
                <w:sz w:val="24"/>
                <w:szCs w:val="24"/>
              </w:rPr>
              <w:t>86,3%</w:t>
            </w:r>
          </w:p>
        </w:tc>
        <w:tc>
          <w:tcPr>
            <w:tcW w:w="1547" w:type="dxa"/>
            <w:vAlign w:val="center"/>
          </w:tcPr>
          <w:p w14:paraId="2A20D566" w14:textId="77777777" w:rsidR="007B77D2" w:rsidRPr="006D60C3" w:rsidRDefault="007B77D2" w:rsidP="00CA5B70">
            <w:pPr>
              <w:ind w:firstLine="425"/>
              <w:jc w:val="center"/>
              <w:rPr>
                <w:rFonts w:eastAsia="Calibri"/>
                <w:sz w:val="24"/>
                <w:szCs w:val="24"/>
              </w:rPr>
            </w:pPr>
          </w:p>
        </w:tc>
        <w:tc>
          <w:tcPr>
            <w:tcW w:w="1611" w:type="dxa"/>
            <w:vAlign w:val="center"/>
          </w:tcPr>
          <w:p w14:paraId="48A76386" w14:textId="77777777" w:rsidR="007B77D2" w:rsidRPr="006D60C3" w:rsidRDefault="007B77D2" w:rsidP="00CA5B70">
            <w:pPr>
              <w:ind w:firstLine="425"/>
              <w:jc w:val="center"/>
              <w:rPr>
                <w:rFonts w:eastAsia="Calibri"/>
                <w:sz w:val="24"/>
                <w:szCs w:val="24"/>
              </w:rPr>
            </w:pPr>
          </w:p>
        </w:tc>
        <w:tc>
          <w:tcPr>
            <w:tcW w:w="1054" w:type="dxa"/>
          </w:tcPr>
          <w:p w14:paraId="58A1F1BB" w14:textId="77777777" w:rsidR="007B77D2" w:rsidRPr="006D60C3" w:rsidRDefault="007B77D2" w:rsidP="00CA5B70">
            <w:pPr>
              <w:ind w:firstLine="425"/>
              <w:jc w:val="center"/>
              <w:rPr>
                <w:rFonts w:eastAsia="Calibri"/>
                <w:sz w:val="24"/>
                <w:szCs w:val="24"/>
              </w:rPr>
            </w:pPr>
          </w:p>
        </w:tc>
        <w:tc>
          <w:tcPr>
            <w:tcW w:w="1054" w:type="dxa"/>
          </w:tcPr>
          <w:p w14:paraId="57C37BE8" w14:textId="77777777" w:rsidR="007B77D2" w:rsidRPr="006D60C3" w:rsidRDefault="007B77D2" w:rsidP="00CA5B70">
            <w:pPr>
              <w:ind w:firstLine="425"/>
              <w:jc w:val="center"/>
              <w:rPr>
                <w:rFonts w:eastAsia="Calibri"/>
                <w:sz w:val="24"/>
                <w:szCs w:val="24"/>
              </w:rPr>
            </w:pPr>
          </w:p>
        </w:tc>
        <w:tc>
          <w:tcPr>
            <w:tcW w:w="1266" w:type="dxa"/>
          </w:tcPr>
          <w:p w14:paraId="01755F7B" w14:textId="77777777" w:rsidR="007B77D2" w:rsidRPr="006D60C3" w:rsidRDefault="007B77D2" w:rsidP="00CA5B70">
            <w:pPr>
              <w:ind w:firstLine="425"/>
              <w:jc w:val="center"/>
              <w:rPr>
                <w:rFonts w:eastAsia="Calibri"/>
                <w:sz w:val="24"/>
                <w:szCs w:val="24"/>
              </w:rPr>
            </w:pPr>
            <w:r w:rsidRPr="006D60C3">
              <w:rPr>
                <w:rFonts w:eastAsia="Calibri"/>
                <w:sz w:val="24"/>
                <w:szCs w:val="24"/>
              </w:rPr>
              <w:t>13,7%</w:t>
            </w:r>
            <w:r w:rsidRPr="006D60C3">
              <w:rPr>
                <w:rFonts w:eastAsia="Calibri"/>
                <w:sz w:val="24"/>
                <w:szCs w:val="24"/>
              </w:rPr>
              <w:tab/>
            </w:r>
          </w:p>
        </w:tc>
      </w:tr>
      <w:tr w:rsidR="007B77D2" w:rsidRPr="006D60C3" w14:paraId="5E8FBEA7" w14:textId="77777777" w:rsidTr="00CA5B70">
        <w:trPr>
          <w:jc w:val="center"/>
        </w:trPr>
        <w:tc>
          <w:tcPr>
            <w:tcW w:w="1066" w:type="dxa"/>
            <w:vAlign w:val="center"/>
          </w:tcPr>
          <w:p w14:paraId="4362546D"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11</w:t>
            </w:r>
          </w:p>
        </w:tc>
        <w:tc>
          <w:tcPr>
            <w:tcW w:w="2256" w:type="dxa"/>
            <w:vAlign w:val="center"/>
          </w:tcPr>
          <w:p w14:paraId="2E4DC263" w14:textId="77777777" w:rsidR="007B77D2" w:rsidRPr="006D60C3" w:rsidRDefault="007B77D2" w:rsidP="00CA5B70">
            <w:pPr>
              <w:ind w:firstLine="425"/>
              <w:jc w:val="center"/>
              <w:rPr>
                <w:rFonts w:eastAsia="Calibri"/>
                <w:sz w:val="24"/>
                <w:szCs w:val="24"/>
              </w:rPr>
            </w:pPr>
            <w:r w:rsidRPr="006D60C3">
              <w:rPr>
                <w:rFonts w:eastAsia="Calibri"/>
                <w:sz w:val="24"/>
                <w:szCs w:val="24"/>
              </w:rPr>
              <w:t>82,0%</w:t>
            </w:r>
          </w:p>
        </w:tc>
        <w:tc>
          <w:tcPr>
            <w:tcW w:w="1547" w:type="dxa"/>
            <w:vAlign w:val="center"/>
          </w:tcPr>
          <w:p w14:paraId="78271798" w14:textId="77777777" w:rsidR="007B77D2" w:rsidRPr="006D60C3" w:rsidRDefault="007B77D2" w:rsidP="00CA5B70">
            <w:pPr>
              <w:ind w:firstLine="425"/>
              <w:jc w:val="center"/>
              <w:rPr>
                <w:rFonts w:eastAsia="Calibri"/>
                <w:sz w:val="24"/>
                <w:szCs w:val="24"/>
              </w:rPr>
            </w:pPr>
          </w:p>
        </w:tc>
        <w:tc>
          <w:tcPr>
            <w:tcW w:w="1611" w:type="dxa"/>
            <w:vAlign w:val="center"/>
          </w:tcPr>
          <w:p w14:paraId="0EC114F0" w14:textId="77777777" w:rsidR="007B77D2" w:rsidRPr="006D60C3" w:rsidRDefault="007B77D2" w:rsidP="00CA5B70">
            <w:pPr>
              <w:ind w:firstLine="425"/>
              <w:jc w:val="center"/>
              <w:rPr>
                <w:rFonts w:eastAsia="Calibri"/>
                <w:sz w:val="24"/>
                <w:szCs w:val="24"/>
              </w:rPr>
            </w:pPr>
          </w:p>
        </w:tc>
        <w:tc>
          <w:tcPr>
            <w:tcW w:w="1054" w:type="dxa"/>
          </w:tcPr>
          <w:p w14:paraId="204CF243" w14:textId="77777777" w:rsidR="007B77D2" w:rsidRPr="006D60C3" w:rsidRDefault="007B77D2" w:rsidP="00CA5B70">
            <w:pPr>
              <w:ind w:firstLine="425"/>
              <w:jc w:val="center"/>
              <w:rPr>
                <w:rFonts w:eastAsia="Calibri"/>
                <w:sz w:val="24"/>
                <w:szCs w:val="24"/>
              </w:rPr>
            </w:pPr>
          </w:p>
        </w:tc>
        <w:tc>
          <w:tcPr>
            <w:tcW w:w="1054" w:type="dxa"/>
          </w:tcPr>
          <w:p w14:paraId="42F6BB39" w14:textId="77777777" w:rsidR="007B77D2" w:rsidRPr="006D60C3" w:rsidRDefault="007B77D2" w:rsidP="00CA5B70">
            <w:pPr>
              <w:ind w:firstLine="425"/>
              <w:jc w:val="center"/>
              <w:rPr>
                <w:rFonts w:eastAsia="Calibri"/>
                <w:sz w:val="24"/>
                <w:szCs w:val="24"/>
              </w:rPr>
            </w:pPr>
          </w:p>
        </w:tc>
        <w:tc>
          <w:tcPr>
            <w:tcW w:w="1266" w:type="dxa"/>
          </w:tcPr>
          <w:p w14:paraId="0E794D1B" w14:textId="77777777" w:rsidR="007B77D2" w:rsidRPr="006D60C3" w:rsidRDefault="007B77D2" w:rsidP="00CA5B70">
            <w:pPr>
              <w:ind w:firstLine="425"/>
              <w:jc w:val="center"/>
              <w:rPr>
                <w:rFonts w:eastAsia="Calibri"/>
                <w:sz w:val="24"/>
                <w:szCs w:val="24"/>
              </w:rPr>
            </w:pPr>
            <w:r w:rsidRPr="006D60C3">
              <w:rPr>
                <w:rFonts w:eastAsia="Calibri"/>
                <w:sz w:val="24"/>
                <w:szCs w:val="24"/>
              </w:rPr>
              <w:t>18,0%</w:t>
            </w:r>
            <w:r w:rsidRPr="006D60C3">
              <w:rPr>
                <w:rFonts w:eastAsia="Calibri"/>
                <w:sz w:val="24"/>
                <w:szCs w:val="24"/>
              </w:rPr>
              <w:tab/>
            </w:r>
          </w:p>
        </w:tc>
      </w:tr>
      <w:tr w:rsidR="007B77D2" w:rsidRPr="006D60C3" w14:paraId="29248F3A" w14:textId="77777777" w:rsidTr="00CA5B70">
        <w:trPr>
          <w:jc w:val="center"/>
        </w:trPr>
        <w:tc>
          <w:tcPr>
            <w:tcW w:w="1066" w:type="dxa"/>
            <w:vAlign w:val="center"/>
          </w:tcPr>
          <w:p w14:paraId="4B91EF33"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12</w:t>
            </w:r>
          </w:p>
        </w:tc>
        <w:tc>
          <w:tcPr>
            <w:tcW w:w="2256" w:type="dxa"/>
            <w:vAlign w:val="center"/>
          </w:tcPr>
          <w:p w14:paraId="38924BE6" w14:textId="77777777" w:rsidR="007B77D2" w:rsidRPr="006D60C3" w:rsidRDefault="007B77D2" w:rsidP="00CA5B70">
            <w:pPr>
              <w:ind w:firstLine="425"/>
              <w:jc w:val="center"/>
              <w:rPr>
                <w:rFonts w:eastAsia="Calibri"/>
                <w:sz w:val="24"/>
                <w:szCs w:val="24"/>
              </w:rPr>
            </w:pPr>
            <w:r w:rsidRPr="006D60C3">
              <w:rPr>
                <w:rFonts w:eastAsia="Calibri"/>
                <w:sz w:val="24"/>
                <w:szCs w:val="24"/>
              </w:rPr>
              <w:t>65,7%</w:t>
            </w:r>
          </w:p>
        </w:tc>
        <w:tc>
          <w:tcPr>
            <w:tcW w:w="1547" w:type="dxa"/>
            <w:vAlign w:val="center"/>
          </w:tcPr>
          <w:p w14:paraId="5F767E42" w14:textId="77777777" w:rsidR="007B77D2" w:rsidRPr="006D60C3" w:rsidRDefault="007B77D2" w:rsidP="00CA5B70">
            <w:pPr>
              <w:ind w:firstLine="425"/>
              <w:jc w:val="center"/>
              <w:rPr>
                <w:rFonts w:eastAsia="Calibri"/>
                <w:sz w:val="24"/>
                <w:szCs w:val="24"/>
              </w:rPr>
            </w:pPr>
          </w:p>
        </w:tc>
        <w:tc>
          <w:tcPr>
            <w:tcW w:w="1611" w:type="dxa"/>
            <w:vAlign w:val="center"/>
          </w:tcPr>
          <w:p w14:paraId="5FD6A3A9" w14:textId="77777777" w:rsidR="007B77D2" w:rsidRPr="006D60C3" w:rsidRDefault="007B77D2" w:rsidP="00CA5B70">
            <w:pPr>
              <w:ind w:firstLine="425"/>
              <w:jc w:val="center"/>
              <w:rPr>
                <w:rFonts w:eastAsia="Calibri"/>
                <w:sz w:val="24"/>
                <w:szCs w:val="24"/>
              </w:rPr>
            </w:pPr>
          </w:p>
        </w:tc>
        <w:tc>
          <w:tcPr>
            <w:tcW w:w="1054" w:type="dxa"/>
          </w:tcPr>
          <w:p w14:paraId="485163A2" w14:textId="77777777" w:rsidR="007B77D2" w:rsidRPr="006D60C3" w:rsidRDefault="007B77D2" w:rsidP="00CA5B70">
            <w:pPr>
              <w:ind w:firstLine="425"/>
              <w:jc w:val="center"/>
              <w:rPr>
                <w:rFonts w:eastAsia="Calibri"/>
                <w:sz w:val="24"/>
                <w:szCs w:val="24"/>
              </w:rPr>
            </w:pPr>
          </w:p>
        </w:tc>
        <w:tc>
          <w:tcPr>
            <w:tcW w:w="1054" w:type="dxa"/>
          </w:tcPr>
          <w:p w14:paraId="75682480" w14:textId="77777777" w:rsidR="007B77D2" w:rsidRPr="006D60C3" w:rsidRDefault="007B77D2" w:rsidP="00CA5B70">
            <w:pPr>
              <w:ind w:firstLine="425"/>
              <w:jc w:val="center"/>
              <w:rPr>
                <w:rFonts w:eastAsia="Calibri"/>
                <w:sz w:val="24"/>
                <w:szCs w:val="24"/>
              </w:rPr>
            </w:pPr>
          </w:p>
        </w:tc>
        <w:tc>
          <w:tcPr>
            <w:tcW w:w="1266" w:type="dxa"/>
          </w:tcPr>
          <w:p w14:paraId="374D3CDC" w14:textId="77777777" w:rsidR="007B77D2" w:rsidRPr="006D60C3" w:rsidRDefault="007B77D2" w:rsidP="00CA5B70">
            <w:pPr>
              <w:ind w:firstLine="425"/>
              <w:jc w:val="center"/>
              <w:rPr>
                <w:rFonts w:eastAsia="Calibri"/>
                <w:sz w:val="24"/>
                <w:szCs w:val="24"/>
              </w:rPr>
            </w:pPr>
            <w:r w:rsidRPr="006D60C3">
              <w:rPr>
                <w:rFonts w:eastAsia="Calibri"/>
                <w:sz w:val="24"/>
                <w:szCs w:val="24"/>
              </w:rPr>
              <w:t>34,3%</w:t>
            </w:r>
            <w:r w:rsidRPr="006D60C3">
              <w:rPr>
                <w:rFonts w:eastAsia="Calibri"/>
                <w:sz w:val="24"/>
                <w:szCs w:val="24"/>
              </w:rPr>
              <w:tab/>
            </w:r>
          </w:p>
        </w:tc>
      </w:tr>
      <w:tr w:rsidR="007B77D2" w:rsidRPr="006D60C3" w14:paraId="01924299" w14:textId="77777777" w:rsidTr="00CA5B70">
        <w:trPr>
          <w:jc w:val="center"/>
        </w:trPr>
        <w:tc>
          <w:tcPr>
            <w:tcW w:w="1066" w:type="dxa"/>
            <w:vAlign w:val="center"/>
          </w:tcPr>
          <w:p w14:paraId="7A976C99"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13</w:t>
            </w:r>
          </w:p>
        </w:tc>
        <w:tc>
          <w:tcPr>
            <w:tcW w:w="2256" w:type="dxa"/>
            <w:vAlign w:val="center"/>
          </w:tcPr>
          <w:p w14:paraId="1E2E2331" w14:textId="77777777" w:rsidR="007B77D2" w:rsidRPr="006D60C3" w:rsidRDefault="007B77D2" w:rsidP="00CA5B70">
            <w:pPr>
              <w:ind w:firstLine="425"/>
              <w:jc w:val="center"/>
              <w:rPr>
                <w:rFonts w:eastAsia="Calibri"/>
                <w:sz w:val="24"/>
                <w:szCs w:val="24"/>
              </w:rPr>
            </w:pPr>
            <w:r w:rsidRPr="006D60C3">
              <w:rPr>
                <w:rFonts w:eastAsia="Calibri"/>
                <w:sz w:val="24"/>
                <w:szCs w:val="24"/>
              </w:rPr>
              <w:t>96,4%</w:t>
            </w:r>
          </w:p>
        </w:tc>
        <w:tc>
          <w:tcPr>
            <w:tcW w:w="1547" w:type="dxa"/>
            <w:vAlign w:val="center"/>
          </w:tcPr>
          <w:p w14:paraId="6B08E125" w14:textId="77777777" w:rsidR="007B77D2" w:rsidRPr="006D60C3" w:rsidRDefault="007B77D2" w:rsidP="00CA5B70">
            <w:pPr>
              <w:ind w:firstLine="425"/>
              <w:jc w:val="center"/>
              <w:rPr>
                <w:rFonts w:eastAsia="Calibri"/>
                <w:sz w:val="24"/>
                <w:szCs w:val="24"/>
              </w:rPr>
            </w:pPr>
          </w:p>
        </w:tc>
        <w:tc>
          <w:tcPr>
            <w:tcW w:w="1611" w:type="dxa"/>
            <w:vAlign w:val="center"/>
          </w:tcPr>
          <w:p w14:paraId="4EB23A2F" w14:textId="77777777" w:rsidR="007B77D2" w:rsidRPr="006D60C3" w:rsidRDefault="007B77D2" w:rsidP="00CA5B70">
            <w:pPr>
              <w:ind w:firstLine="425"/>
              <w:jc w:val="center"/>
              <w:rPr>
                <w:rFonts w:eastAsia="Calibri"/>
                <w:sz w:val="24"/>
                <w:szCs w:val="24"/>
              </w:rPr>
            </w:pPr>
          </w:p>
        </w:tc>
        <w:tc>
          <w:tcPr>
            <w:tcW w:w="1054" w:type="dxa"/>
          </w:tcPr>
          <w:p w14:paraId="266EECBA" w14:textId="77777777" w:rsidR="007B77D2" w:rsidRPr="006D60C3" w:rsidRDefault="007B77D2" w:rsidP="00CA5B70">
            <w:pPr>
              <w:ind w:firstLine="425"/>
              <w:jc w:val="center"/>
              <w:rPr>
                <w:rFonts w:eastAsia="Calibri"/>
                <w:sz w:val="24"/>
                <w:szCs w:val="24"/>
              </w:rPr>
            </w:pPr>
          </w:p>
        </w:tc>
        <w:tc>
          <w:tcPr>
            <w:tcW w:w="1054" w:type="dxa"/>
          </w:tcPr>
          <w:p w14:paraId="087C5246" w14:textId="77777777" w:rsidR="007B77D2" w:rsidRPr="006D60C3" w:rsidRDefault="007B77D2" w:rsidP="00CA5B70">
            <w:pPr>
              <w:ind w:firstLine="425"/>
              <w:jc w:val="center"/>
              <w:rPr>
                <w:rFonts w:eastAsia="Calibri"/>
                <w:sz w:val="24"/>
                <w:szCs w:val="24"/>
              </w:rPr>
            </w:pPr>
          </w:p>
        </w:tc>
        <w:tc>
          <w:tcPr>
            <w:tcW w:w="1266" w:type="dxa"/>
          </w:tcPr>
          <w:p w14:paraId="246CEB79" w14:textId="77777777" w:rsidR="007B77D2" w:rsidRPr="006D60C3" w:rsidRDefault="007B77D2" w:rsidP="00CA5B70">
            <w:pPr>
              <w:ind w:firstLine="425"/>
              <w:jc w:val="center"/>
              <w:rPr>
                <w:rFonts w:eastAsia="Calibri"/>
                <w:sz w:val="24"/>
                <w:szCs w:val="24"/>
              </w:rPr>
            </w:pPr>
            <w:r w:rsidRPr="006D60C3">
              <w:rPr>
                <w:rFonts w:eastAsia="Calibri"/>
                <w:sz w:val="24"/>
                <w:szCs w:val="24"/>
              </w:rPr>
              <w:t>3,6%</w:t>
            </w:r>
          </w:p>
        </w:tc>
      </w:tr>
      <w:tr w:rsidR="007B77D2" w:rsidRPr="006D60C3" w14:paraId="37D25AE9" w14:textId="77777777" w:rsidTr="00CA5B70">
        <w:trPr>
          <w:jc w:val="center"/>
        </w:trPr>
        <w:tc>
          <w:tcPr>
            <w:tcW w:w="1066" w:type="dxa"/>
            <w:vAlign w:val="center"/>
          </w:tcPr>
          <w:p w14:paraId="63119F8D"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14</w:t>
            </w:r>
          </w:p>
        </w:tc>
        <w:tc>
          <w:tcPr>
            <w:tcW w:w="2256" w:type="dxa"/>
            <w:vAlign w:val="center"/>
          </w:tcPr>
          <w:p w14:paraId="3622D85D" w14:textId="77777777" w:rsidR="007B77D2" w:rsidRPr="006D60C3" w:rsidRDefault="007B77D2" w:rsidP="00CA5B70">
            <w:pPr>
              <w:ind w:firstLine="425"/>
              <w:jc w:val="center"/>
              <w:rPr>
                <w:rFonts w:eastAsia="Calibri"/>
                <w:sz w:val="24"/>
                <w:szCs w:val="24"/>
              </w:rPr>
            </w:pPr>
            <w:r w:rsidRPr="006D60C3">
              <w:rPr>
                <w:rFonts w:eastAsia="Calibri"/>
                <w:sz w:val="24"/>
                <w:szCs w:val="24"/>
              </w:rPr>
              <w:t>94,3%</w:t>
            </w:r>
          </w:p>
        </w:tc>
        <w:tc>
          <w:tcPr>
            <w:tcW w:w="1547" w:type="dxa"/>
            <w:vAlign w:val="center"/>
          </w:tcPr>
          <w:p w14:paraId="71D33B8D" w14:textId="77777777" w:rsidR="007B77D2" w:rsidRPr="006D60C3" w:rsidRDefault="007B77D2" w:rsidP="00CA5B70">
            <w:pPr>
              <w:ind w:firstLine="425"/>
              <w:jc w:val="center"/>
              <w:rPr>
                <w:rFonts w:eastAsia="Calibri"/>
                <w:sz w:val="24"/>
                <w:szCs w:val="24"/>
              </w:rPr>
            </w:pPr>
          </w:p>
        </w:tc>
        <w:tc>
          <w:tcPr>
            <w:tcW w:w="1611" w:type="dxa"/>
            <w:vAlign w:val="center"/>
          </w:tcPr>
          <w:p w14:paraId="4FA09346" w14:textId="77777777" w:rsidR="007B77D2" w:rsidRPr="006D60C3" w:rsidRDefault="007B77D2" w:rsidP="00CA5B70">
            <w:pPr>
              <w:ind w:firstLine="425"/>
              <w:jc w:val="center"/>
              <w:rPr>
                <w:rFonts w:eastAsia="Calibri"/>
                <w:sz w:val="24"/>
                <w:szCs w:val="24"/>
              </w:rPr>
            </w:pPr>
          </w:p>
        </w:tc>
        <w:tc>
          <w:tcPr>
            <w:tcW w:w="1054" w:type="dxa"/>
          </w:tcPr>
          <w:p w14:paraId="5E3EB26E" w14:textId="77777777" w:rsidR="007B77D2" w:rsidRPr="006D60C3" w:rsidRDefault="007B77D2" w:rsidP="00CA5B70">
            <w:pPr>
              <w:ind w:firstLine="425"/>
              <w:jc w:val="center"/>
              <w:rPr>
                <w:rFonts w:eastAsia="Calibri"/>
                <w:sz w:val="24"/>
                <w:szCs w:val="24"/>
              </w:rPr>
            </w:pPr>
          </w:p>
        </w:tc>
        <w:tc>
          <w:tcPr>
            <w:tcW w:w="1054" w:type="dxa"/>
          </w:tcPr>
          <w:p w14:paraId="2650032C" w14:textId="77777777" w:rsidR="007B77D2" w:rsidRPr="006D60C3" w:rsidRDefault="007B77D2" w:rsidP="00CA5B70">
            <w:pPr>
              <w:ind w:firstLine="425"/>
              <w:jc w:val="center"/>
              <w:rPr>
                <w:rFonts w:eastAsia="Calibri"/>
                <w:sz w:val="24"/>
                <w:szCs w:val="24"/>
              </w:rPr>
            </w:pPr>
          </w:p>
        </w:tc>
        <w:tc>
          <w:tcPr>
            <w:tcW w:w="1266" w:type="dxa"/>
          </w:tcPr>
          <w:p w14:paraId="66968753" w14:textId="77777777" w:rsidR="007B77D2" w:rsidRPr="006D60C3" w:rsidRDefault="007B77D2" w:rsidP="00CA5B70">
            <w:pPr>
              <w:ind w:firstLine="425"/>
              <w:jc w:val="center"/>
              <w:rPr>
                <w:rFonts w:eastAsia="Calibri"/>
                <w:sz w:val="24"/>
                <w:szCs w:val="24"/>
              </w:rPr>
            </w:pPr>
            <w:r w:rsidRPr="006D60C3">
              <w:rPr>
                <w:rFonts w:eastAsia="Calibri"/>
                <w:sz w:val="24"/>
                <w:szCs w:val="24"/>
              </w:rPr>
              <w:t>5,7%</w:t>
            </w:r>
          </w:p>
        </w:tc>
      </w:tr>
      <w:tr w:rsidR="007B77D2" w:rsidRPr="006D60C3" w14:paraId="54017232" w14:textId="77777777" w:rsidTr="00CA5B70">
        <w:trPr>
          <w:jc w:val="center"/>
        </w:trPr>
        <w:tc>
          <w:tcPr>
            <w:tcW w:w="1066" w:type="dxa"/>
            <w:vAlign w:val="center"/>
          </w:tcPr>
          <w:p w14:paraId="1BF67BBB"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15</w:t>
            </w:r>
          </w:p>
        </w:tc>
        <w:tc>
          <w:tcPr>
            <w:tcW w:w="2256" w:type="dxa"/>
            <w:vAlign w:val="center"/>
          </w:tcPr>
          <w:p w14:paraId="59F57BAA" w14:textId="77777777" w:rsidR="007B77D2" w:rsidRPr="006D60C3" w:rsidRDefault="007B77D2" w:rsidP="00CA5B70">
            <w:pPr>
              <w:ind w:firstLine="425"/>
              <w:jc w:val="center"/>
              <w:rPr>
                <w:rFonts w:eastAsia="Calibri"/>
                <w:sz w:val="24"/>
                <w:szCs w:val="24"/>
              </w:rPr>
            </w:pPr>
            <w:r w:rsidRPr="006D60C3">
              <w:rPr>
                <w:rFonts w:eastAsia="Calibri"/>
                <w:sz w:val="24"/>
                <w:szCs w:val="24"/>
              </w:rPr>
              <w:t>81,7%</w:t>
            </w:r>
          </w:p>
        </w:tc>
        <w:tc>
          <w:tcPr>
            <w:tcW w:w="1547" w:type="dxa"/>
            <w:vAlign w:val="center"/>
          </w:tcPr>
          <w:p w14:paraId="39961495" w14:textId="77777777" w:rsidR="007B77D2" w:rsidRPr="006D60C3" w:rsidRDefault="007B77D2" w:rsidP="00CA5B70">
            <w:pPr>
              <w:ind w:firstLine="425"/>
              <w:jc w:val="center"/>
              <w:rPr>
                <w:rFonts w:eastAsia="Calibri"/>
                <w:sz w:val="24"/>
                <w:szCs w:val="24"/>
              </w:rPr>
            </w:pPr>
          </w:p>
        </w:tc>
        <w:tc>
          <w:tcPr>
            <w:tcW w:w="1611" w:type="dxa"/>
            <w:vAlign w:val="center"/>
          </w:tcPr>
          <w:p w14:paraId="4DA05A37" w14:textId="77777777" w:rsidR="007B77D2" w:rsidRPr="006D60C3" w:rsidRDefault="007B77D2" w:rsidP="00CA5B70">
            <w:pPr>
              <w:ind w:firstLine="425"/>
              <w:jc w:val="center"/>
              <w:rPr>
                <w:rFonts w:eastAsia="Calibri"/>
                <w:sz w:val="24"/>
                <w:szCs w:val="24"/>
              </w:rPr>
            </w:pPr>
          </w:p>
        </w:tc>
        <w:tc>
          <w:tcPr>
            <w:tcW w:w="1054" w:type="dxa"/>
          </w:tcPr>
          <w:p w14:paraId="1BB1D1C4" w14:textId="77777777" w:rsidR="007B77D2" w:rsidRPr="006D60C3" w:rsidRDefault="007B77D2" w:rsidP="00CA5B70">
            <w:pPr>
              <w:ind w:firstLine="425"/>
              <w:jc w:val="center"/>
              <w:rPr>
                <w:rFonts w:eastAsia="Calibri"/>
                <w:sz w:val="24"/>
                <w:szCs w:val="24"/>
              </w:rPr>
            </w:pPr>
          </w:p>
        </w:tc>
        <w:tc>
          <w:tcPr>
            <w:tcW w:w="1054" w:type="dxa"/>
          </w:tcPr>
          <w:p w14:paraId="0FC90141" w14:textId="77777777" w:rsidR="007B77D2" w:rsidRPr="006D60C3" w:rsidRDefault="007B77D2" w:rsidP="00CA5B70">
            <w:pPr>
              <w:ind w:firstLine="425"/>
              <w:jc w:val="center"/>
              <w:rPr>
                <w:rFonts w:eastAsia="Calibri"/>
                <w:sz w:val="24"/>
                <w:szCs w:val="24"/>
              </w:rPr>
            </w:pPr>
          </w:p>
        </w:tc>
        <w:tc>
          <w:tcPr>
            <w:tcW w:w="1266" w:type="dxa"/>
          </w:tcPr>
          <w:p w14:paraId="2D41E52B" w14:textId="77777777" w:rsidR="007B77D2" w:rsidRPr="006D60C3" w:rsidRDefault="007B77D2" w:rsidP="00CA5B70">
            <w:pPr>
              <w:ind w:firstLine="425"/>
              <w:jc w:val="center"/>
              <w:rPr>
                <w:rFonts w:eastAsia="Calibri"/>
                <w:sz w:val="24"/>
                <w:szCs w:val="24"/>
              </w:rPr>
            </w:pPr>
            <w:r w:rsidRPr="006D60C3">
              <w:rPr>
                <w:rFonts w:eastAsia="Calibri"/>
                <w:sz w:val="24"/>
                <w:szCs w:val="24"/>
              </w:rPr>
              <w:t>18,3%</w:t>
            </w:r>
            <w:r w:rsidRPr="006D60C3">
              <w:rPr>
                <w:rFonts w:eastAsia="Calibri"/>
                <w:sz w:val="24"/>
                <w:szCs w:val="24"/>
              </w:rPr>
              <w:tab/>
            </w:r>
          </w:p>
        </w:tc>
      </w:tr>
      <w:tr w:rsidR="007B77D2" w:rsidRPr="006D60C3" w14:paraId="0FE540BE" w14:textId="77777777" w:rsidTr="00CA5B70">
        <w:trPr>
          <w:jc w:val="center"/>
        </w:trPr>
        <w:tc>
          <w:tcPr>
            <w:tcW w:w="1066" w:type="dxa"/>
            <w:vAlign w:val="center"/>
          </w:tcPr>
          <w:p w14:paraId="5686BE41"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16</w:t>
            </w:r>
          </w:p>
        </w:tc>
        <w:tc>
          <w:tcPr>
            <w:tcW w:w="2256" w:type="dxa"/>
            <w:vAlign w:val="center"/>
          </w:tcPr>
          <w:p w14:paraId="0A3DB881" w14:textId="77777777" w:rsidR="007B77D2" w:rsidRPr="006D60C3" w:rsidRDefault="007B77D2" w:rsidP="00CA5B70">
            <w:pPr>
              <w:ind w:firstLine="425"/>
              <w:jc w:val="center"/>
              <w:rPr>
                <w:rFonts w:eastAsia="Calibri"/>
                <w:sz w:val="24"/>
                <w:szCs w:val="24"/>
              </w:rPr>
            </w:pPr>
          </w:p>
        </w:tc>
        <w:tc>
          <w:tcPr>
            <w:tcW w:w="1547" w:type="dxa"/>
            <w:vAlign w:val="center"/>
          </w:tcPr>
          <w:p w14:paraId="7CDBEE1F" w14:textId="77777777" w:rsidR="007B77D2" w:rsidRPr="006D60C3" w:rsidRDefault="007B77D2" w:rsidP="00CA5B70">
            <w:pPr>
              <w:ind w:firstLine="425"/>
              <w:jc w:val="center"/>
              <w:rPr>
                <w:rFonts w:eastAsia="Calibri"/>
                <w:sz w:val="24"/>
                <w:szCs w:val="24"/>
              </w:rPr>
            </w:pPr>
          </w:p>
        </w:tc>
        <w:tc>
          <w:tcPr>
            <w:tcW w:w="1611" w:type="dxa"/>
            <w:vAlign w:val="center"/>
          </w:tcPr>
          <w:p w14:paraId="1C4B237C" w14:textId="77777777" w:rsidR="007B77D2" w:rsidRPr="006D60C3" w:rsidRDefault="007B77D2" w:rsidP="00CA5B70">
            <w:pPr>
              <w:ind w:firstLine="425"/>
              <w:jc w:val="center"/>
              <w:rPr>
                <w:rFonts w:eastAsia="Calibri"/>
                <w:sz w:val="24"/>
                <w:szCs w:val="24"/>
              </w:rPr>
            </w:pPr>
          </w:p>
        </w:tc>
        <w:tc>
          <w:tcPr>
            <w:tcW w:w="1054" w:type="dxa"/>
          </w:tcPr>
          <w:p w14:paraId="099D0838" w14:textId="77777777" w:rsidR="007B77D2" w:rsidRPr="006D60C3" w:rsidRDefault="007B77D2" w:rsidP="005967C4">
            <w:pPr>
              <w:rPr>
                <w:rFonts w:eastAsia="Calibri"/>
                <w:sz w:val="24"/>
                <w:szCs w:val="24"/>
              </w:rPr>
            </w:pPr>
            <w:r w:rsidRPr="006D60C3">
              <w:rPr>
                <w:rFonts w:eastAsia="Calibri"/>
                <w:sz w:val="24"/>
                <w:szCs w:val="24"/>
              </w:rPr>
              <w:t>90,0%</w:t>
            </w:r>
          </w:p>
        </w:tc>
        <w:tc>
          <w:tcPr>
            <w:tcW w:w="1054" w:type="dxa"/>
          </w:tcPr>
          <w:p w14:paraId="6850FA59" w14:textId="77777777" w:rsidR="007B77D2" w:rsidRPr="006D60C3" w:rsidRDefault="007B77D2" w:rsidP="005967C4">
            <w:pPr>
              <w:rPr>
                <w:rFonts w:eastAsia="Calibri"/>
                <w:sz w:val="24"/>
                <w:szCs w:val="24"/>
              </w:rPr>
            </w:pPr>
            <w:r w:rsidRPr="006D60C3">
              <w:rPr>
                <w:rFonts w:eastAsia="Calibri"/>
                <w:sz w:val="24"/>
                <w:szCs w:val="24"/>
              </w:rPr>
              <w:t>9,8%</w:t>
            </w:r>
          </w:p>
        </w:tc>
        <w:tc>
          <w:tcPr>
            <w:tcW w:w="1266" w:type="dxa"/>
          </w:tcPr>
          <w:p w14:paraId="05A11668" w14:textId="77777777" w:rsidR="007B77D2" w:rsidRPr="006D60C3" w:rsidRDefault="007B77D2" w:rsidP="00CA5B70">
            <w:pPr>
              <w:ind w:firstLine="425"/>
              <w:jc w:val="center"/>
              <w:rPr>
                <w:rFonts w:eastAsia="Calibri"/>
                <w:sz w:val="24"/>
                <w:szCs w:val="24"/>
              </w:rPr>
            </w:pPr>
            <w:r w:rsidRPr="006D60C3">
              <w:rPr>
                <w:rFonts w:eastAsia="Calibri"/>
                <w:sz w:val="24"/>
                <w:szCs w:val="24"/>
              </w:rPr>
              <w:t>0,2%</w:t>
            </w:r>
          </w:p>
        </w:tc>
      </w:tr>
      <w:tr w:rsidR="007B77D2" w:rsidRPr="006D60C3" w14:paraId="5DBC2C85" w14:textId="77777777" w:rsidTr="00CA5B70">
        <w:trPr>
          <w:jc w:val="center"/>
        </w:trPr>
        <w:tc>
          <w:tcPr>
            <w:tcW w:w="1066" w:type="dxa"/>
            <w:vAlign w:val="center"/>
          </w:tcPr>
          <w:p w14:paraId="68F16BE6"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17</w:t>
            </w:r>
          </w:p>
        </w:tc>
        <w:tc>
          <w:tcPr>
            <w:tcW w:w="2256" w:type="dxa"/>
            <w:vAlign w:val="center"/>
          </w:tcPr>
          <w:p w14:paraId="10C53D36" w14:textId="77777777" w:rsidR="007B77D2" w:rsidRPr="006D60C3" w:rsidRDefault="007B77D2" w:rsidP="00CA5B70">
            <w:pPr>
              <w:ind w:firstLine="425"/>
              <w:jc w:val="center"/>
              <w:rPr>
                <w:rFonts w:eastAsia="Calibri"/>
                <w:sz w:val="24"/>
                <w:szCs w:val="24"/>
              </w:rPr>
            </w:pPr>
            <w:r w:rsidRPr="006D60C3">
              <w:rPr>
                <w:rFonts w:eastAsia="Calibri"/>
                <w:sz w:val="24"/>
                <w:szCs w:val="24"/>
              </w:rPr>
              <w:t>95,8%</w:t>
            </w:r>
          </w:p>
        </w:tc>
        <w:tc>
          <w:tcPr>
            <w:tcW w:w="1547" w:type="dxa"/>
            <w:vAlign w:val="center"/>
          </w:tcPr>
          <w:p w14:paraId="79C9EE3F" w14:textId="77777777" w:rsidR="007B77D2" w:rsidRPr="006D60C3" w:rsidRDefault="007B77D2" w:rsidP="00CA5B70">
            <w:pPr>
              <w:ind w:firstLine="425"/>
              <w:jc w:val="center"/>
              <w:rPr>
                <w:rFonts w:eastAsia="Calibri"/>
                <w:sz w:val="24"/>
                <w:szCs w:val="24"/>
              </w:rPr>
            </w:pPr>
          </w:p>
        </w:tc>
        <w:tc>
          <w:tcPr>
            <w:tcW w:w="1611" w:type="dxa"/>
            <w:vAlign w:val="center"/>
          </w:tcPr>
          <w:p w14:paraId="52C5D87A" w14:textId="77777777" w:rsidR="007B77D2" w:rsidRPr="006D60C3" w:rsidRDefault="007B77D2" w:rsidP="00CA5B70">
            <w:pPr>
              <w:ind w:firstLine="425"/>
              <w:jc w:val="center"/>
              <w:rPr>
                <w:rFonts w:eastAsia="Calibri"/>
                <w:sz w:val="24"/>
                <w:szCs w:val="24"/>
              </w:rPr>
            </w:pPr>
          </w:p>
        </w:tc>
        <w:tc>
          <w:tcPr>
            <w:tcW w:w="1054" w:type="dxa"/>
          </w:tcPr>
          <w:p w14:paraId="0B0EA840" w14:textId="77777777" w:rsidR="007B77D2" w:rsidRPr="006D60C3" w:rsidRDefault="007B77D2" w:rsidP="00CA5B70">
            <w:pPr>
              <w:ind w:firstLine="425"/>
              <w:jc w:val="center"/>
              <w:rPr>
                <w:rFonts w:eastAsia="Calibri"/>
                <w:sz w:val="24"/>
                <w:szCs w:val="24"/>
              </w:rPr>
            </w:pPr>
          </w:p>
        </w:tc>
        <w:tc>
          <w:tcPr>
            <w:tcW w:w="1054" w:type="dxa"/>
          </w:tcPr>
          <w:p w14:paraId="4C595041" w14:textId="77777777" w:rsidR="007B77D2" w:rsidRPr="006D60C3" w:rsidRDefault="007B77D2" w:rsidP="00CA5B70">
            <w:pPr>
              <w:ind w:firstLine="425"/>
              <w:jc w:val="center"/>
              <w:rPr>
                <w:rFonts w:eastAsia="Calibri"/>
                <w:sz w:val="24"/>
                <w:szCs w:val="24"/>
              </w:rPr>
            </w:pPr>
          </w:p>
        </w:tc>
        <w:tc>
          <w:tcPr>
            <w:tcW w:w="1266" w:type="dxa"/>
          </w:tcPr>
          <w:p w14:paraId="19689F83" w14:textId="77777777" w:rsidR="007B77D2" w:rsidRPr="006D60C3" w:rsidRDefault="007B77D2" w:rsidP="00CA5B70">
            <w:pPr>
              <w:ind w:firstLine="425"/>
              <w:jc w:val="center"/>
              <w:rPr>
                <w:rFonts w:eastAsia="Calibri"/>
                <w:sz w:val="24"/>
                <w:szCs w:val="24"/>
              </w:rPr>
            </w:pPr>
            <w:r w:rsidRPr="006D60C3">
              <w:rPr>
                <w:rFonts w:eastAsia="Calibri"/>
                <w:sz w:val="24"/>
                <w:szCs w:val="24"/>
              </w:rPr>
              <w:t>4,2%</w:t>
            </w:r>
          </w:p>
        </w:tc>
      </w:tr>
      <w:tr w:rsidR="007B77D2" w:rsidRPr="006D60C3" w14:paraId="7D9E4DFF" w14:textId="77777777" w:rsidTr="00CA5B70">
        <w:trPr>
          <w:jc w:val="center"/>
        </w:trPr>
        <w:tc>
          <w:tcPr>
            <w:tcW w:w="1066" w:type="dxa"/>
            <w:vAlign w:val="center"/>
          </w:tcPr>
          <w:p w14:paraId="1704D28B"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18</w:t>
            </w:r>
          </w:p>
        </w:tc>
        <w:tc>
          <w:tcPr>
            <w:tcW w:w="2256" w:type="dxa"/>
            <w:vAlign w:val="center"/>
          </w:tcPr>
          <w:p w14:paraId="2F0DEB60" w14:textId="77777777" w:rsidR="007B77D2" w:rsidRPr="006D60C3" w:rsidRDefault="007B77D2" w:rsidP="00CA5B70">
            <w:pPr>
              <w:ind w:firstLine="425"/>
              <w:jc w:val="center"/>
              <w:rPr>
                <w:rFonts w:eastAsia="Calibri"/>
                <w:sz w:val="24"/>
                <w:szCs w:val="24"/>
              </w:rPr>
            </w:pPr>
            <w:r w:rsidRPr="006D60C3">
              <w:rPr>
                <w:rFonts w:eastAsia="Calibri"/>
                <w:sz w:val="24"/>
                <w:szCs w:val="24"/>
              </w:rPr>
              <w:t>85,5%</w:t>
            </w:r>
          </w:p>
        </w:tc>
        <w:tc>
          <w:tcPr>
            <w:tcW w:w="1547" w:type="dxa"/>
            <w:vAlign w:val="center"/>
          </w:tcPr>
          <w:p w14:paraId="440B834A" w14:textId="77777777" w:rsidR="007B77D2" w:rsidRPr="006D60C3" w:rsidRDefault="007B77D2" w:rsidP="00CA5B70">
            <w:pPr>
              <w:ind w:firstLine="425"/>
              <w:jc w:val="center"/>
              <w:rPr>
                <w:rFonts w:eastAsia="Calibri"/>
                <w:sz w:val="24"/>
                <w:szCs w:val="24"/>
              </w:rPr>
            </w:pPr>
          </w:p>
        </w:tc>
        <w:tc>
          <w:tcPr>
            <w:tcW w:w="1611" w:type="dxa"/>
            <w:vAlign w:val="center"/>
          </w:tcPr>
          <w:p w14:paraId="08B87751" w14:textId="77777777" w:rsidR="007B77D2" w:rsidRPr="006D60C3" w:rsidRDefault="007B77D2" w:rsidP="00CA5B70">
            <w:pPr>
              <w:ind w:firstLine="425"/>
              <w:jc w:val="center"/>
              <w:rPr>
                <w:rFonts w:eastAsia="Calibri"/>
                <w:sz w:val="24"/>
                <w:szCs w:val="24"/>
              </w:rPr>
            </w:pPr>
          </w:p>
        </w:tc>
        <w:tc>
          <w:tcPr>
            <w:tcW w:w="1054" w:type="dxa"/>
          </w:tcPr>
          <w:p w14:paraId="27C61234" w14:textId="77777777" w:rsidR="007B77D2" w:rsidRPr="006D60C3" w:rsidRDefault="007B77D2" w:rsidP="00CA5B70">
            <w:pPr>
              <w:ind w:firstLine="425"/>
              <w:jc w:val="center"/>
              <w:rPr>
                <w:rFonts w:eastAsia="Calibri"/>
                <w:sz w:val="24"/>
                <w:szCs w:val="24"/>
              </w:rPr>
            </w:pPr>
          </w:p>
        </w:tc>
        <w:tc>
          <w:tcPr>
            <w:tcW w:w="1054" w:type="dxa"/>
          </w:tcPr>
          <w:p w14:paraId="74B51C12" w14:textId="77777777" w:rsidR="007B77D2" w:rsidRPr="006D60C3" w:rsidRDefault="007B77D2" w:rsidP="00CA5B70">
            <w:pPr>
              <w:ind w:firstLine="425"/>
              <w:jc w:val="center"/>
              <w:rPr>
                <w:rFonts w:eastAsia="Calibri"/>
                <w:sz w:val="24"/>
                <w:szCs w:val="24"/>
              </w:rPr>
            </w:pPr>
          </w:p>
        </w:tc>
        <w:tc>
          <w:tcPr>
            <w:tcW w:w="1266" w:type="dxa"/>
          </w:tcPr>
          <w:p w14:paraId="6302CDCE" w14:textId="77777777" w:rsidR="007B77D2" w:rsidRPr="006D60C3" w:rsidRDefault="007B77D2" w:rsidP="00CA5B70">
            <w:pPr>
              <w:ind w:firstLine="425"/>
              <w:jc w:val="center"/>
              <w:rPr>
                <w:rFonts w:eastAsia="Calibri"/>
                <w:sz w:val="24"/>
                <w:szCs w:val="24"/>
              </w:rPr>
            </w:pPr>
            <w:r w:rsidRPr="006D60C3">
              <w:rPr>
                <w:rFonts w:eastAsia="Calibri"/>
                <w:sz w:val="24"/>
                <w:szCs w:val="24"/>
              </w:rPr>
              <w:t>14,5%</w:t>
            </w:r>
            <w:r w:rsidRPr="006D60C3">
              <w:rPr>
                <w:rFonts w:eastAsia="Calibri"/>
                <w:sz w:val="24"/>
                <w:szCs w:val="24"/>
              </w:rPr>
              <w:tab/>
            </w:r>
          </w:p>
        </w:tc>
      </w:tr>
      <w:tr w:rsidR="007B77D2" w:rsidRPr="006D60C3" w14:paraId="19C529AD" w14:textId="77777777" w:rsidTr="00CA5B70">
        <w:trPr>
          <w:jc w:val="center"/>
        </w:trPr>
        <w:tc>
          <w:tcPr>
            <w:tcW w:w="1066" w:type="dxa"/>
            <w:vAlign w:val="center"/>
          </w:tcPr>
          <w:p w14:paraId="3D231AA3"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19</w:t>
            </w:r>
          </w:p>
        </w:tc>
        <w:tc>
          <w:tcPr>
            <w:tcW w:w="2256" w:type="dxa"/>
            <w:vAlign w:val="center"/>
          </w:tcPr>
          <w:p w14:paraId="06C1A161" w14:textId="77777777" w:rsidR="007B77D2" w:rsidRPr="006D60C3" w:rsidRDefault="007B77D2" w:rsidP="00CA5B70">
            <w:pPr>
              <w:ind w:firstLine="425"/>
              <w:jc w:val="center"/>
              <w:rPr>
                <w:rFonts w:eastAsia="Calibri"/>
                <w:sz w:val="24"/>
                <w:szCs w:val="24"/>
              </w:rPr>
            </w:pPr>
            <w:r w:rsidRPr="006D60C3">
              <w:rPr>
                <w:rFonts w:eastAsia="Calibri"/>
                <w:sz w:val="24"/>
                <w:szCs w:val="24"/>
              </w:rPr>
              <w:t>98,4%</w:t>
            </w:r>
          </w:p>
        </w:tc>
        <w:tc>
          <w:tcPr>
            <w:tcW w:w="1547" w:type="dxa"/>
            <w:vAlign w:val="center"/>
          </w:tcPr>
          <w:p w14:paraId="4D58C8A0" w14:textId="77777777" w:rsidR="007B77D2" w:rsidRPr="006D60C3" w:rsidRDefault="007B77D2" w:rsidP="00CA5B70">
            <w:pPr>
              <w:ind w:firstLine="425"/>
              <w:jc w:val="center"/>
              <w:rPr>
                <w:rFonts w:eastAsia="Calibri"/>
                <w:sz w:val="24"/>
                <w:szCs w:val="24"/>
              </w:rPr>
            </w:pPr>
          </w:p>
        </w:tc>
        <w:tc>
          <w:tcPr>
            <w:tcW w:w="1611" w:type="dxa"/>
            <w:vAlign w:val="center"/>
          </w:tcPr>
          <w:p w14:paraId="6215796A" w14:textId="77777777" w:rsidR="007B77D2" w:rsidRPr="006D60C3" w:rsidRDefault="007B77D2" w:rsidP="00CA5B70">
            <w:pPr>
              <w:ind w:firstLine="425"/>
              <w:jc w:val="center"/>
              <w:rPr>
                <w:rFonts w:eastAsia="Calibri"/>
                <w:sz w:val="24"/>
                <w:szCs w:val="24"/>
              </w:rPr>
            </w:pPr>
          </w:p>
        </w:tc>
        <w:tc>
          <w:tcPr>
            <w:tcW w:w="1054" w:type="dxa"/>
          </w:tcPr>
          <w:p w14:paraId="6CDFC8CC" w14:textId="77777777" w:rsidR="007B77D2" w:rsidRPr="006D60C3" w:rsidRDefault="007B77D2" w:rsidP="00CA5B70">
            <w:pPr>
              <w:ind w:firstLine="425"/>
              <w:jc w:val="center"/>
              <w:rPr>
                <w:rFonts w:eastAsia="Calibri"/>
                <w:sz w:val="24"/>
                <w:szCs w:val="24"/>
              </w:rPr>
            </w:pPr>
          </w:p>
        </w:tc>
        <w:tc>
          <w:tcPr>
            <w:tcW w:w="1054" w:type="dxa"/>
          </w:tcPr>
          <w:p w14:paraId="60272C86" w14:textId="77777777" w:rsidR="007B77D2" w:rsidRPr="006D60C3" w:rsidRDefault="007B77D2" w:rsidP="00CA5B70">
            <w:pPr>
              <w:ind w:firstLine="425"/>
              <w:jc w:val="center"/>
              <w:rPr>
                <w:rFonts w:eastAsia="Calibri"/>
                <w:sz w:val="24"/>
                <w:szCs w:val="24"/>
              </w:rPr>
            </w:pPr>
          </w:p>
        </w:tc>
        <w:tc>
          <w:tcPr>
            <w:tcW w:w="1266" w:type="dxa"/>
          </w:tcPr>
          <w:p w14:paraId="59E3F89B" w14:textId="77777777" w:rsidR="007B77D2" w:rsidRPr="006D60C3" w:rsidRDefault="007B77D2" w:rsidP="00CA5B70">
            <w:pPr>
              <w:ind w:firstLine="425"/>
              <w:jc w:val="center"/>
              <w:rPr>
                <w:rFonts w:eastAsia="Calibri"/>
                <w:sz w:val="24"/>
                <w:szCs w:val="24"/>
              </w:rPr>
            </w:pPr>
            <w:r w:rsidRPr="006D60C3">
              <w:rPr>
                <w:rFonts w:eastAsia="Calibri"/>
                <w:sz w:val="24"/>
                <w:szCs w:val="24"/>
              </w:rPr>
              <w:t>1,6%</w:t>
            </w:r>
          </w:p>
        </w:tc>
      </w:tr>
      <w:tr w:rsidR="007B77D2" w:rsidRPr="006D60C3" w14:paraId="4F87F8FE" w14:textId="77777777" w:rsidTr="00CA5B70">
        <w:trPr>
          <w:jc w:val="center"/>
        </w:trPr>
        <w:tc>
          <w:tcPr>
            <w:tcW w:w="1066" w:type="dxa"/>
            <w:vAlign w:val="center"/>
          </w:tcPr>
          <w:p w14:paraId="3BDCA3BF"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20</w:t>
            </w:r>
          </w:p>
        </w:tc>
        <w:tc>
          <w:tcPr>
            <w:tcW w:w="2256" w:type="dxa"/>
            <w:vAlign w:val="center"/>
          </w:tcPr>
          <w:p w14:paraId="1A829E52" w14:textId="77777777" w:rsidR="007B77D2" w:rsidRPr="006D60C3" w:rsidRDefault="007B77D2" w:rsidP="00CA5B70">
            <w:pPr>
              <w:ind w:firstLine="425"/>
              <w:jc w:val="center"/>
              <w:rPr>
                <w:rFonts w:eastAsia="Calibri"/>
                <w:sz w:val="24"/>
                <w:szCs w:val="24"/>
              </w:rPr>
            </w:pPr>
            <w:r w:rsidRPr="006D60C3">
              <w:rPr>
                <w:rFonts w:eastAsia="Calibri"/>
                <w:sz w:val="24"/>
                <w:szCs w:val="24"/>
              </w:rPr>
              <w:t>87,7%</w:t>
            </w:r>
          </w:p>
        </w:tc>
        <w:tc>
          <w:tcPr>
            <w:tcW w:w="1547" w:type="dxa"/>
            <w:vAlign w:val="center"/>
          </w:tcPr>
          <w:p w14:paraId="200071A7" w14:textId="77777777" w:rsidR="007B77D2" w:rsidRPr="006D60C3" w:rsidRDefault="007B77D2" w:rsidP="00CA5B70">
            <w:pPr>
              <w:ind w:firstLine="425"/>
              <w:jc w:val="center"/>
              <w:rPr>
                <w:rFonts w:eastAsia="Calibri"/>
                <w:sz w:val="24"/>
                <w:szCs w:val="24"/>
              </w:rPr>
            </w:pPr>
          </w:p>
        </w:tc>
        <w:tc>
          <w:tcPr>
            <w:tcW w:w="1611" w:type="dxa"/>
            <w:vAlign w:val="center"/>
          </w:tcPr>
          <w:p w14:paraId="4C14E08B" w14:textId="77777777" w:rsidR="007B77D2" w:rsidRPr="006D60C3" w:rsidRDefault="007B77D2" w:rsidP="00CA5B70">
            <w:pPr>
              <w:ind w:firstLine="425"/>
              <w:jc w:val="center"/>
              <w:rPr>
                <w:rFonts w:eastAsia="Calibri"/>
                <w:sz w:val="24"/>
                <w:szCs w:val="24"/>
              </w:rPr>
            </w:pPr>
          </w:p>
        </w:tc>
        <w:tc>
          <w:tcPr>
            <w:tcW w:w="1054" w:type="dxa"/>
          </w:tcPr>
          <w:p w14:paraId="57F71C45" w14:textId="77777777" w:rsidR="007B77D2" w:rsidRPr="006D60C3" w:rsidRDefault="007B77D2" w:rsidP="00CA5B70">
            <w:pPr>
              <w:ind w:firstLine="425"/>
              <w:jc w:val="center"/>
              <w:rPr>
                <w:rFonts w:eastAsia="Calibri"/>
                <w:sz w:val="24"/>
                <w:szCs w:val="24"/>
              </w:rPr>
            </w:pPr>
          </w:p>
        </w:tc>
        <w:tc>
          <w:tcPr>
            <w:tcW w:w="1054" w:type="dxa"/>
          </w:tcPr>
          <w:p w14:paraId="3E0472DC" w14:textId="77777777" w:rsidR="007B77D2" w:rsidRPr="006D60C3" w:rsidRDefault="007B77D2" w:rsidP="00CA5B70">
            <w:pPr>
              <w:ind w:firstLine="425"/>
              <w:jc w:val="center"/>
              <w:rPr>
                <w:rFonts w:eastAsia="Calibri"/>
                <w:sz w:val="24"/>
                <w:szCs w:val="24"/>
              </w:rPr>
            </w:pPr>
          </w:p>
        </w:tc>
        <w:tc>
          <w:tcPr>
            <w:tcW w:w="1266" w:type="dxa"/>
          </w:tcPr>
          <w:p w14:paraId="4BB73C0F" w14:textId="77777777" w:rsidR="007B77D2" w:rsidRPr="006D60C3" w:rsidRDefault="007B77D2" w:rsidP="00CA5B70">
            <w:pPr>
              <w:ind w:firstLine="425"/>
              <w:jc w:val="center"/>
              <w:rPr>
                <w:rFonts w:eastAsia="Calibri"/>
                <w:sz w:val="24"/>
                <w:szCs w:val="24"/>
              </w:rPr>
            </w:pPr>
            <w:r w:rsidRPr="006D60C3">
              <w:rPr>
                <w:rFonts w:eastAsia="Calibri"/>
                <w:sz w:val="24"/>
                <w:szCs w:val="24"/>
              </w:rPr>
              <w:t>12,3%</w:t>
            </w:r>
            <w:r w:rsidRPr="006D60C3">
              <w:rPr>
                <w:rFonts w:eastAsia="Calibri"/>
                <w:sz w:val="24"/>
                <w:szCs w:val="24"/>
              </w:rPr>
              <w:tab/>
            </w:r>
          </w:p>
        </w:tc>
      </w:tr>
      <w:tr w:rsidR="007B77D2" w:rsidRPr="006D60C3" w14:paraId="50227CCB" w14:textId="77777777" w:rsidTr="00CA5B70">
        <w:trPr>
          <w:jc w:val="center"/>
        </w:trPr>
        <w:tc>
          <w:tcPr>
            <w:tcW w:w="1066" w:type="dxa"/>
            <w:vAlign w:val="center"/>
          </w:tcPr>
          <w:p w14:paraId="2E68178B"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21</w:t>
            </w:r>
          </w:p>
        </w:tc>
        <w:tc>
          <w:tcPr>
            <w:tcW w:w="2256" w:type="dxa"/>
            <w:vAlign w:val="center"/>
          </w:tcPr>
          <w:p w14:paraId="6A5BFF38" w14:textId="77777777" w:rsidR="007B77D2" w:rsidRPr="006D60C3" w:rsidRDefault="007B77D2" w:rsidP="00CA5B70">
            <w:pPr>
              <w:ind w:firstLine="425"/>
              <w:jc w:val="center"/>
              <w:rPr>
                <w:rFonts w:eastAsia="Calibri"/>
                <w:sz w:val="24"/>
                <w:szCs w:val="24"/>
              </w:rPr>
            </w:pPr>
            <w:r w:rsidRPr="006D60C3">
              <w:rPr>
                <w:rFonts w:eastAsia="Calibri"/>
                <w:sz w:val="24"/>
                <w:szCs w:val="24"/>
              </w:rPr>
              <w:t>76,4%</w:t>
            </w:r>
          </w:p>
        </w:tc>
        <w:tc>
          <w:tcPr>
            <w:tcW w:w="1547" w:type="dxa"/>
            <w:vAlign w:val="center"/>
          </w:tcPr>
          <w:p w14:paraId="665AEB5F" w14:textId="77777777" w:rsidR="007B77D2" w:rsidRPr="006D60C3" w:rsidRDefault="007B77D2" w:rsidP="00CA5B70">
            <w:pPr>
              <w:ind w:firstLine="425"/>
              <w:jc w:val="center"/>
              <w:rPr>
                <w:rFonts w:eastAsia="Calibri"/>
                <w:sz w:val="24"/>
                <w:szCs w:val="24"/>
              </w:rPr>
            </w:pPr>
          </w:p>
        </w:tc>
        <w:tc>
          <w:tcPr>
            <w:tcW w:w="1611" w:type="dxa"/>
            <w:vAlign w:val="center"/>
          </w:tcPr>
          <w:p w14:paraId="49048828" w14:textId="77777777" w:rsidR="007B77D2" w:rsidRPr="006D60C3" w:rsidRDefault="007B77D2" w:rsidP="00CA5B70">
            <w:pPr>
              <w:ind w:firstLine="425"/>
              <w:jc w:val="center"/>
              <w:rPr>
                <w:rFonts w:eastAsia="Calibri"/>
                <w:sz w:val="24"/>
                <w:szCs w:val="24"/>
              </w:rPr>
            </w:pPr>
          </w:p>
        </w:tc>
        <w:tc>
          <w:tcPr>
            <w:tcW w:w="1054" w:type="dxa"/>
          </w:tcPr>
          <w:p w14:paraId="4DE84EE8" w14:textId="77777777" w:rsidR="007B77D2" w:rsidRPr="006D60C3" w:rsidRDefault="007B77D2" w:rsidP="00CA5B70">
            <w:pPr>
              <w:ind w:firstLine="425"/>
              <w:jc w:val="center"/>
              <w:rPr>
                <w:rFonts w:eastAsia="Calibri"/>
                <w:sz w:val="24"/>
                <w:szCs w:val="24"/>
              </w:rPr>
            </w:pPr>
          </w:p>
        </w:tc>
        <w:tc>
          <w:tcPr>
            <w:tcW w:w="1054" w:type="dxa"/>
          </w:tcPr>
          <w:p w14:paraId="6427F518" w14:textId="77777777" w:rsidR="007B77D2" w:rsidRPr="006D60C3" w:rsidRDefault="007B77D2" w:rsidP="00CA5B70">
            <w:pPr>
              <w:ind w:firstLine="425"/>
              <w:jc w:val="center"/>
              <w:rPr>
                <w:rFonts w:eastAsia="Calibri"/>
                <w:sz w:val="24"/>
                <w:szCs w:val="24"/>
              </w:rPr>
            </w:pPr>
          </w:p>
        </w:tc>
        <w:tc>
          <w:tcPr>
            <w:tcW w:w="1266" w:type="dxa"/>
          </w:tcPr>
          <w:p w14:paraId="6BF27940" w14:textId="77777777" w:rsidR="007B77D2" w:rsidRPr="006D60C3" w:rsidRDefault="007B77D2" w:rsidP="00CA5B70">
            <w:pPr>
              <w:ind w:firstLine="425"/>
              <w:jc w:val="center"/>
              <w:rPr>
                <w:rFonts w:eastAsia="Calibri"/>
                <w:sz w:val="24"/>
                <w:szCs w:val="24"/>
              </w:rPr>
            </w:pPr>
            <w:r w:rsidRPr="006D60C3">
              <w:rPr>
                <w:rFonts w:eastAsia="Calibri"/>
                <w:sz w:val="24"/>
                <w:szCs w:val="24"/>
              </w:rPr>
              <w:t>23,6%</w:t>
            </w:r>
            <w:r w:rsidRPr="006D60C3">
              <w:rPr>
                <w:rFonts w:eastAsia="Calibri"/>
                <w:sz w:val="24"/>
                <w:szCs w:val="24"/>
              </w:rPr>
              <w:tab/>
            </w:r>
          </w:p>
        </w:tc>
      </w:tr>
      <w:tr w:rsidR="007B77D2" w:rsidRPr="006D60C3" w14:paraId="0CE2B77B" w14:textId="77777777" w:rsidTr="00CA5B70">
        <w:trPr>
          <w:jc w:val="center"/>
        </w:trPr>
        <w:tc>
          <w:tcPr>
            <w:tcW w:w="1066" w:type="dxa"/>
            <w:vAlign w:val="center"/>
          </w:tcPr>
          <w:p w14:paraId="561A4AFE"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22</w:t>
            </w:r>
          </w:p>
        </w:tc>
        <w:tc>
          <w:tcPr>
            <w:tcW w:w="2256" w:type="dxa"/>
            <w:vAlign w:val="center"/>
          </w:tcPr>
          <w:p w14:paraId="49BBC48B" w14:textId="77777777" w:rsidR="007B77D2" w:rsidRPr="006D60C3" w:rsidRDefault="007B77D2" w:rsidP="00CA5B70">
            <w:pPr>
              <w:ind w:firstLine="425"/>
              <w:jc w:val="center"/>
              <w:rPr>
                <w:rFonts w:eastAsia="Calibri"/>
                <w:sz w:val="24"/>
                <w:szCs w:val="24"/>
              </w:rPr>
            </w:pPr>
            <w:r w:rsidRPr="006D60C3">
              <w:rPr>
                <w:rFonts w:eastAsia="Calibri"/>
                <w:sz w:val="24"/>
                <w:szCs w:val="24"/>
              </w:rPr>
              <w:t>91,0%</w:t>
            </w:r>
          </w:p>
        </w:tc>
        <w:tc>
          <w:tcPr>
            <w:tcW w:w="1547" w:type="dxa"/>
            <w:vAlign w:val="center"/>
          </w:tcPr>
          <w:p w14:paraId="436FF345" w14:textId="77777777" w:rsidR="007B77D2" w:rsidRPr="006D60C3" w:rsidRDefault="007B77D2" w:rsidP="00CA5B70">
            <w:pPr>
              <w:ind w:firstLine="425"/>
              <w:jc w:val="center"/>
              <w:rPr>
                <w:rFonts w:eastAsia="Calibri"/>
                <w:sz w:val="24"/>
                <w:szCs w:val="24"/>
              </w:rPr>
            </w:pPr>
          </w:p>
        </w:tc>
        <w:tc>
          <w:tcPr>
            <w:tcW w:w="1611" w:type="dxa"/>
            <w:vAlign w:val="center"/>
          </w:tcPr>
          <w:p w14:paraId="38D471B0" w14:textId="77777777" w:rsidR="007B77D2" w:rsidRPr="006D60C3" w:rsidRDefault="007B77D2" w:rsidP="00CA5B70">
            <w:pPr>
              <w:ind w:firstLine="425"/>
              <w:jc w:val="center"/>
              <w:rPr>
                <w:rFonts w:eastAsia="Calibri"/>
                <w:sz w:val="24"/>
                <w:szCs w:val="24"/>
              </w:rPr>
            </w:pPr>
          </w:p>
        </w:tc>
        <w:tc>
          <w:tcPr>
            <w:tcW w:w="1054" w:type="dxa"/>
          </w:tcPr>
          <w:p w14:paraId="491A3BB0" w14:textId="77777777" w:rsidR="007B77D2" w:rsidRPr="006D60C3" w:rsidRDefault="007B77D2" w:rsidP="00CA5B70">
            <w:pPr>
              <w:ind w:firstLine="425"/>
              <w:jc w:val="center"/>
              <w:rPr>
                <w:rFonts w:eastAsia="Calibri"/>
                <w:sz w:val="24"/>
                <w:szCs w:val="24"/>
              </w:rPr>
            </w:pPr>
          </w:p>
        </w:tc>
        <w:tc>
          <w:tcPr>
            <w:tcW w:w="1054" w:type="dxa"/>
          </w:tcPr>
          <w:p w14:paraId="0E70A51C" w14:textId="77777777" w:rsidR="007B77D2" w:rsidRPr="006D60C3" w:rsidRDefault="007B77D2" w:rsidP="00CA5B70">
            <w:pPr>
              <w:ind w:firstLine="425"/>
              <w:jc w:val="center"/>
              <w:rPr>
                <w:rFonts w:eastAsia="Calibri"/>
                <w:sz w:val="24"/>
                <w:szCs w:val="24"/>
              </w:rPr>
            </w:pPr>
          </w:p>
        </w:tc>
        <w:tc>
          <w:tcPr>
            <w:tcW w:w="1266" w:type="dxa"/>
          </w:tcPr>
          <w:p w14:paraId="127AD24E" w14:textId="77777777" w:rsidR="007B77D2" w:rsidRPr="006D60C3" w:rsidRDefault="007B77D2" w:rsidP="00CA5B70">
            <w:pPr>
              <w:ind w:firstLine="425"/>
              <w:jc w:val="center"/>
              <w:rPr>
                <w:rFonts w:eastAsia="Calibri"/>
                <w:sz w:val="24"/>
                <w:szCs w:val="24"/>
              </w:rPr>
            </w:pPr>
            <w:r w:rsidRPr="006D60C3">
              <w:rPr>
                <w:rFonts w:eastAsia="Calibri"/>
                <w:sz w:val="24"/>
                <w:szCs w:val="24"/>
              </w:rPr>
              <w:t>9,0%</w:t>
            </w:r>
          </w:p>
        </w:tc>
      </w:tr>
      <w:tr w:rsidR="007B77D2" w:rsidRPr="006D60C3" w14:paraId="402DE5F8" w14:textId="77777777" w:rsidTr="00CA5B70">
        <w:trPr>
          <w:jc w:val="center"/>
        </w:trPr>
        <w:tc>
          <w:tcPr>
            <w:tcW w:w="1066" w:type="dxa"/>
            <w:vAlign w:val="center"/>
          </w:tcPr>
          <w:p w14:paraId="70A5A58C"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23</w:t>
            </w:r>
          </w:p>
        </w:tc>
        <w:tc>
          <w:tcPr>
            <w:tcW w:w="2256" w:type="dxa"/>
            <w:vAlign w:val="center"/>
          </w:tcPr>
          <w:p w14:paraId="1DCCF116" w14:textId="77777777" w:rsidR="007B77D2" w:rsidRPr="006D60C3" w:rsidRDefault="007B77D2" w:rsidP="00CA5B70">
            <w:pPr>
              <w:ind w:firstLine="425"/>
              <w:jc w:val="center"/>
              <w:rPr>
                <w:rFonts w:eastAsia="Calibri"/>
                <w:sz w:val="24"/>
                <w:szCs w:val="24"/>
              </w:rPr>
            </w:pPr>
            <w:r w:rsidRPr="006D60C3">
              <w:rPr>
                <w:rFonts w:eastAsia="Calibri"/>
                <w:sz w:val="24"/>
                <w:szCs w:val="24"/>
              </w:rPr>
              <w:t>64,8%</w:t>
            </w:r>
          </w:p>
        </w:tc>
        <w:tc>
          <w:tcPr>
            <w:tcW w:w="1547" w:type="dxa"/>
            <w:vAlign w:val="center"/>
          </w:tcPr>
          <w:p w14:paraId="5A498AF8" w14:textId="77777777" w:rsidR="007B77D2" w:rsidRPr="006D60C3" w:rsidRDefault="007B77D2" w:rsidP="00CA5B70">
            <w:pPr>
              <w:ind w:firstLine="425"/>
              <w:jc w:val="center"/>
              <w:rPr>
                <w:rFonts w:eastAsia="Calibri"/>
                <w:sz w:val="24"/>
                <w:szCs w:val="24"/>
              </w:rPr>
            </w:pPr>
          </w:p>
        </w:tc>
        <w:tc>
          <w:tcPr>
            <w:tcW w:w="1611" w:type="dxa"/>
            <w:vAlign w:val="center"/>
          </w:tcPr>
          <w:p w14:paraId="52652BDA" w14:textId="77777777" w:rsidR="007B77D2" w:rsidRPr="006D60C3" w:rsidRDefault="007B77D2" w:rsidP="00CA5B70">
            <w:pPr>
              <w:ind w:firstLine="425"/>
              <w:jc w:val="center"/>
              <w:rPr>
                <w:rFonts w:eastAsia="Calibri"/>
                <w:sz w:val="24"/>
                <w:szCs w:val="24"/>
              </w:rPr>
            </w:pPr>
          </w:p>
        </w:tc>
        <w:tc>
          <w:tcPr>
            <w:tcW w:w="1054" w:type="dxa"/>
          </w:tcPr>
          <w:p w14:paraId="0E502948" w14:textId="77777777" w:rsidR="007B77D2" w:rsidRPr="006D60C3" w:rsidRDefault="007B77D2" w:rsidP="00CA5B70">
            <w:pPr>
              <w:ind w:firstLine="425"/>
              <w:jc w:val="center"/>
              <w:rPr>
                <w:rFonts w:eastAsia="Calibri"/>
                <w:sz w:val="24"/>
                <w:szCs w:val="24"/>
              </w:rPr>
            </w:pPr>
          </w:p>
        </w:tc>
        <w:tc>
          <w:tcPr>
            <w:tcW w:w="1054" w:type="dxa"/>
          </w:tcPr>
          <w:p w14:paraId="344C75E4" w14:textId="77777777" w:rsidR="007B77D2" w:rsidRPr="006D60C3" w:rsidRDefault="007B77D2" w:rsidP="00CA5B70">
            <w:pPr>
              <w:ind w:firstLine="425"/>
              <w:jc w:val="center"/>
              <w:rPr>
                <w:rFonts w:eastAsia="Calibri"/>
                <w:sz w:val="24"/>
                <w:szCs w:val="24"/>
              </w:rPr>
            </w:pPr>
          </w:p>
        </w:tc>
        <w:tc>
          <w:tcPr>
            <w:tcW w:w="1266" w:type="dxa"/>
          </w:tcPr>
          <w:p w14:paraId="74537149" w14:textId="77777777" w:rsidR="007B77D2" w:rsidRPr="006D60C3" w:rsidRDefault="007B77D2" w:rsidP="00CA5B70">
            <w:pPr>
              <w:ind w:firstLine="425"/>
              <w:jc w:val="center"/>
              <w:rPr>
                <w:rFonts w:eastAsia="Calibri"/>
                <w:sz w:val="24"/>
                <w:szCs w:val="24"/>
              </w:rPr>
            </w:pPr>
            <w:r w:rsidRPr="006D60C3">
              <w:rPr>
                <w:rFonts w:eastAsia="Calibri"/>
                <w:sz w:val="24"/>
                <w:szCs w:val="24"/>
              </w:rPr>
              <w:t>35,2%</w:t>
            </w:r>
            <w:r w:rsidRPr="006D60C3">
              <w:rPr>
                <w:rFonts w:eastAsia="Calibri"/>
                <w:sz w:val="24"/>
                <w:szCs w:val="24"/>
              </w:rPr>
              <w:tab/>
            </w:r>
          </w:p>
        </w:tc>
      </w:tr>
      <w:tr w:rsidR="007B77D2" w:rsidRPr="006D60C3" w14:paraId="207339B5" w14:textId="77777777" w:rsidTr="00CA5B70">
        <w:trPr>
          <w:jc w:val="center"/>
        </w:trPr>
        <w:tc>
          <w:tcPr>
            <w:tcW w:w="1066" w:type="dxa"/>
            <w:vAlign w:val="center"/>
          </w:tcPr>
          <w:p w14:paraId="3BDC3D07"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24</w:t>
            </w:r>
          </w:p>
        </w:tc>
        <w:tc>
          <w:tcPr>
            <w:tcW w:w="2256" w:type="dxa"/>
            <w:vAlign w:val="center"/>
          </w:tcPr>
          <w:p w14:paraId="0B1DF888" w14:textId="77777777" w:rsidR="007B77D2" w:rsidRPr="006D60C3" w:rsidRDefault="007B77D2" w:rsidP="00CA5B70">
            <w:pPr>
              <w:ind w:firstLine="425"/>
              <w:jc w:val="center"/>
              <w:rPr>
                <w:rFonts w:eastAsia="Calibri"/>
                <w:sz w:val="24"/>
                <w:szCs w:val="24"/>
              </w:rPr>
            </w:pPr>
            <w:r w:rsidRPr="006D60C3">
              <w:rPr>
                <w:rFonts w:eastAsia="Calibri"/>
                <w:sz w:val="24"/>
                <w:szCs w:val="24"/>
              </w:rPr>
              <w:t>88,1%</w:t>
            </w:r>
          </w:p>
        </w:tc>
        <w:tc>
          <w:tcPr>
            <w:tcW w:w="1547" w:type="dxa"/>
            <w:vAlign w:val="center"/>
          </w:tcPr>
          <w:p w14:paraId="17D43BB8" w14:textId="77777777" w:rsidR="007B77D2" w:rsidRPr="006D60C3" w:rsidRDefault="007B77D2" w:rsidP="00CA5B70">
            <w:pPr>
              <w:ind w:firstLine="425"/>
              <w:jc w:val="center"/>
              <w:rPr>
                <w:rFonts w:eastAsia="Calibri"/>
                <w:sz w:val="24"/>
                <w:szCs w:val="24"/>
              </w:rPr>
            </w:pPr>
          </w:p>
        </w:tc>
        <w:tc>
          <w:tcPr>
            <w:tcW w:w="1611" w:type="dxa"/>
            <w:vAlign w:val="center"/>
          </w:tcPr>
          <w:p w14:paraId="4403D22B" w14:textId="77777777" w:rsidR="007B77D2" w:rsidRPr="006D60C3" w:rsidRDefault="007B77D2" w:rsidP="00CA5B70">
            <w:pPr>
              <w:ind w:firstLine="425"/>
              <w:jc w:val="center"/>
              <w:rPr>
                <w:rFonts w:eastAsia="Calibri"/>
                <w:sz w:val="24"/>
                <w:szCs w:val="24"/>
              </w:rPr>
            </w:pPr>
          </w:p>
        </w:tc>
        <w:tc>
          <w:tcPr>
            <w:tcW w:w="1054" w:type="dxa"/>
          </w:tcPr>
          <w:p w14:paraId="61A28AAB" w14:textId="77777777" w:rsidR="007B77D2" w:rsidRPr="006D60C3" w:rsidRDefault="007B77D2" w:rsidP="00CA5B70">
            <w:pPr>
              <w:ind w:firstLine="425"/>
              <w:jc w:val="center"/>
              <w:rPr>
                <w:rFonts w:eastAsia="Calibri"/>
                <w:sz w:val="24"/>
                <w:szCs w:val="24"/>
              </w:rPr>
            </w:pPr>
          </w:p>
        </w:tc>
        <w:tc>
          <w:tcPr>
            <w:tcW w:w="1054" w:type="dxa"/>
          </w:tcPr>
          <w:p w14:paraId="33AEB42A" w14:textId="77777777" w:rsidR="007B77D2" w:rsidRPr="006D60C3" w:rsidRDefault="007B77D2" w:rsidP="00CA5B70">
            <w:pPr>
              <w:ind w:firstLine="425"/>
              <w:jc w:val="center"/>
              <w:rPr>
                <w:rFonts w:eastAsia="Calibri"/>
                <w:sz w:val="24"/>
                <w:szCs w:val="24"/>
              </w:rPr>
            </w:pPr>
          </w:p>
        </w:tc>
        <w:tc>
          <w:tcPr>
            <w:tcW w:w="1266" w:type="dxa"/>
          </w:tcPr>
          <w:p w14:paraId="50427444" w14:textId="77777777" w:rsidR="007B77D2" w:rsidRPr="006D60C3" w:rsidRDefault="007B77D2" w:rsidP="00CA5B70">
            <w:pPr>
              <w:ind w:firstLine="425"/>
              <w:jc w:val="center"/>
              <w:rPr>
                <w:rFonts w:eastAsia="Calibri"/>
                <w:sz w:val="24"/>
                <w:szCs w:val="24"/>
              </w:rPr>
            </w:pPr>
            <w:r w:rsidRPr="006D60C3">
              <w:rPr>
                <w:rFonts w:eastAsia="Calibri"/>
                <w:sz w:val="24"/>
                <w:szCs w:val="24"/>
              </w:rPr>
              <w:t>11,9%</w:t>
            </w:r>
            <w:r w:rsidRPr="006D60C3">
              <w:rPr>
                <w:rFonts w:eastAsia="Calibri"/>
                <w:sz w:val="24"/>
                <w:szCs w:val="24"/>
              </w:rPr>
              <w:tab/>
            </w:r>
          </w:p>
        </w:tc>
      </w:tr>
      <w:tr w:rsidR="007B77D2" w:rsidRPr="006D60C3" w14:paraId="2B2222A1" w14:textId="77777777" w:rsidTr="00CA5B70">
        <w:trPr>
          <w:jc w:val="center"/>
        </w:trPr>
        <w:tc>
          <w:tcPr>
            <w:tcW w:w="1066" w:type="dxa"/>
            <w:vAlign w:val="center"/>
          </w:tcPr>
          <w:p w14:paraId="7F79A8E5"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25</w:t>
            </w:r>
          </w:p>
        </w:tc>
        <w:tc>
          <w:tcPr>
            <w:tcW w:w="2256" w:type="dxa"/>
            <w:vAlign w:val="center"/>
          </w:tcPr>
          <w:p w14:paraId="795158B7" w14:textId="77777777" w:rsidR="007B77D2" w:rsidRPr="006D60C3" w:rsidRDefault="007B77D2" w:rsidP="00CA5B70">
            <w:pPr>
              <w:ind w:firstLine="425"/>
              <w:jc w:val="center"/>
              <w:rPr>
                <w:rFonts w:eastAsia="Calibri"/>
                <w:sz w:val="24"/>
                <w:szCs w:val="24"/>
              </w:rPr>
            </w:pPr>
            <w:r w:rsidRPr="006D60C3">
              <w:rPr>
                <w:rFonts w:eastAsia="Calibri"/>
                <w:sz w:val="24"/>
                <w:szCs w:val="24"/>
              </w:rPr>
              <w:t>80,9%</w:t>
            </w:r>
          </w:p>
        </w:tc>
        <w:tc>
          <w:tcPr>
            <w:tcW w:w="1547" w:type="dxa"/>
            <w:vAlign w:val="center"/>
          </w:tcPr>
          <w:p w14:paraId="40C56AAD" w14:textId="77777777" w:rsidR="007B77D2" w:rsidRPr="006D60C3" w:rsidRDefault="007B77D2" w:rsidP="00CA5B70">
            <w:pPr>
              <w:ind w:firstLine="425"/>
              <w:jc w:val="center"/>
              <w:rPr>
                <w:rFonts w:eastAsia="Calibri"/>
                <w:sz w:val="24"/>
                <w:szCs w:val="24"/>
              </w:rPr>
            </w:pPr>
          </w:p>
        </w:tc>
        <w:tc>
          <w:tcPr>
            <w:tcW w:w="1611" w:type="dxa"/>
            <w:vAlign w:val="center"/>
          </w:tcPr>
          <w:p w14:paraId="709A54F9" w14:textId="77777777" w:rsidR="007B77D2" w:rsidRPr="006D60C3" w:rsidRDefault="007B77D2" w:rsidP="00CA5B70">
            <w:pPr>
              <w:ind w:firstLine="425"/>
              <w:jc w:val="center"/>
              <w:rPr>
                <w:rFonts w:eastAsia="Calibri"/>
                <w:sz w:val="24"/>
                <w:szCs w:val="24"/>
              </w:rPr>
            </w:pPr>
          </w:p>
        </w:tc>
        <w:tc>
          <w:tcPr>
            <w:tcW w:w="1054" w:type="dxa"/>
          </w:tcPr>
          <w:p w14:paraId="6BBAC466" w14:textId="77777777" w:rsidR="007B77D2" w:rsidRPr="006D60C3" w:rsidRDefault="007B77D2" w:rsidP="00CA5B70">
            <w:pPr>
              <w:ind w:firstLine="425"/>
              <w:jc w:val="center"/>
              <w:rPr>
                <w:rFonts w:eastAsia="Calibri"/>
                <w:sz w:val="24"/>
                <w:szCs w:val="24"/>
              </w:rPr>
            </w:pPr>
          </w:p>
        </w:tc>
        <w:tc>
          <w:tcPr>
            <w:tcW w:w="1054" w:type="dxa"/>
          </w:tcPr>
          <w:p w14:paraId="770D6547" w14:textId="77777777" w:rsidR="007B77D2" w:rsidRPr="006D60C3" w:rsidRDefault="007B77D2" w:rsidP="00CA5B70">
            <w:pPr>
              <w:ind w:firstLine="425"/>
              <w:jc w:val="center"/>
              <w:rPr>
                <w:rFonts w:eastAsia="Calibri"/>
                <w:sz w:val="24"/>
                <w:szCs w:val="24"/>
              </w:rPr>
            </w:pPr>
          </w:p>
        </w:tc>
        <w:tc>
          <w:tcPr>
            <w:tcW w:w="1266" w:type="dxa"/>
          </w:tcPr>
          <w:p w14:paraId="57F3481B" w14:textId="77777777" w:rsidR="007B77D2" w:rsidRPr="006D60C3" w:rsidRDefault="007B77D2" w:rsidP="00CA5B70">
            <w:pPr>
              <w:ind w:firstLine="425"/>
              <w:jc w:val="center"/>
              <w:rPr>
                <w:rFonts w:eastAsia="Calibri"/>
                <w:sz w:val="24"/>
                <w:szCs w:val="24"/>
              </w:rPr>
            </w:pPr>
            <w:r w:rsidRPr="006D60C3">
              <w:rPr>
                <w:rFonts w:eastAsia="Calibri"/>
                <w:sz w:val="24"/>
                <w:szCs w:val="24"/>
              </w:rPr>
              <w:t>19,1%</w:t>
            </w:r>
            <w:r w:rsidRPr="006D60C3">
              <w:rPr>
                <w:rFonts w:eastAsia="Calibri"/>
                <w:sz w:val="24"/>
                <w:szCs w:val="24"/>
              </w:rPr>
              <w:tab/>
            </w:r>
          </w:p>
        </w:tc>
      </w:tr>
      <w:tr w:rsidR="007B77D2" w:rsidRPr="006D60C3" w14:paraId="4B97116B" w14:textId="77777777" w:rsidTr="00CA5B70">
        <w:trPr>
          <w:jc w:val="center"/>
        </w:trPr>
        <w:tc>
          <w:tcPr>
            <w:tcW w:w="1066" w:type="dxa"/>
            <w:vAlign w:val="center"/>
          </w:tcPr>
          <w:p w14:paraId="579746C4"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26</w:t>
            </w:r>
          </w:p>
        </w:tc>
        <w:tc>
          <w:tcPr>
            <w:tcW w:w="2256" w:type="dxa"/>
            <w:vAlign w:val="center"/>
          </w:tcPr>
          <w:p w14:paraId="6182A398" w14:textId="77777777" w:rsidR="007B77D2" w:rsidRPr="006D60C3" w:rsidRDefault="007B77D2" w:rsidP="00CA5B70">
            <w:pPr>
              <w:ind w:firstLine="425"/>
              <w:jc w:val="center"/>
              <w:rPr>
                <w:rFonts w:eastAsia="Calibri"/>
                <w:sz w:val="24"/>
                <w:szCs w:val="24"/>
              </w:rPr>
            </w:pPr>
          </w:p>
        </w:tc>
        <w:tc>
          <w:tcPr>
            <w:tcW w:w="1547" w:type="dxa"/>
            <w:vAlign w:val="center"/>
          </w:tcPr>
          <w:p w14:paraId="6BCAE89D" w14:textId="77777777" w:rsidR="007B77D2" w:rsidRPr="006D60C3" w:rsidRDefault="007B77D2" w:rsidP="00CA5B70">
            <w:pPr>
              <w:ind w:firstLine="425"/>
              <w:jc w:val="center"/>
              <w:rPr>
                <w:rFonts w:eastAsia="Calibri"/>
                <w:sz w:val="24"/>
                <w:szCs w:val="24"/>
              </w:rPr>
            </w:pPr>
            <w:r w:rsidRPr="006D60C3">
              <w:rPr>
                <w:rFonts w:eastAsia="Calibri"/>
                <w:sz w:val="24"/>
                <w:szCs w:val="24"/>
              </w:rPr>
              <w:t>74,4%</w:t>
            </w:r>
          </w:p>
        </w:tc>
        <w:tc>
          <w:tcPr>
            <w:tcW w:w="1611" w:type="dxa"/>
            <w:vAlign w:val="center"/>
          </w:tcPr>
          <w:p w14:paraId="624ACC8A" w14:textId="77777777" w:rsidR="007B77D2" w:rsidRPr="006D60C3" w:rsidRDefault="007B77D2" w:rsidP="00CA5B70">
            <w:pPr>
              <w:ind w:firstLine="425"/>
              <w:jc w:val="center"/>
              <w:rPr>
                <w:rFonts w:eastAsia="Calibri"/>
                <w:sz w:val="24"/>
                <w:szCs w:val="24"/>
              </w:rPr>
            </w:pPr>
            <w:r w:rsidRPr="006D60C3">
              <w:rPr>
                <w:rFonts w:eastAsia="Calibri"/>
                <w:sz w:val="24"/>
                <w:szCs w:val="24"/>
              </w:rPr>
              <w:t>21,6%</w:t>
            </w:r>
          </w:p>
        </w:tc>
        <w:tc>
          <w:tcPr>
            <w:tcW w:w="1054" w:type="dxa"/>
          </w:tcPr>
          <w:p w14:paraId="6A95AD8F" w14:textId="77777777" w:rsidR="007B77D2" w:rsidRPr="006D60C3" w:rsidRDefault="007B77D2" w:rsidP="005967C4">
            <w:pPr>
              <w:rPr>
                <w:rFonts w:eastAsia="Calibri"/>
                <w:sz w:val="24"/>
                <w:szCs w:val="24"/>
              </w:rPr>
            </w:pPr>
            <w:r w:rsidRPr="006D60C3">
              <w:rPr>
                <w:rFonts w:eastAsia="Calibri"/>
                <w:sz w:val="24"/>
                <w:szCs w:val="24"/>
              </w:rPr>
              <w:t>3,1%</w:t>
            </w:r>
          </w:p>
        </w:tc>
        <w:tc>
          <w:tcPr>
            <w:tcW w:w="1054" w:type="dxa"/>
          </w:tcPr>
          <w:p w14:paraId="0B304894" w14:textId="77777777" w:rsidR="007B77D2" w:rsidRPr="006D60C3" w:rsidRDefault="007B77D2" w:rsidP="005967C4">
            <w:pPr>
              <w:rPr>
                <w:rFonts w:eastAsia="Calibri"/>
                <w:sz w:val="24"/>
                <w:szCs w:val="24"/>
              </w:rPr>
            </w:pPr>
            <w:r w:rsidRPr="006D60C3">
              <w:rPr>
                <w:rFonts w:eastAsia="Calibri"/>
                <w:sz w:val="24"/>
                <w:szCs w:val="24"/>
              </w:rPr>
              <w:t>0,8%</w:t>
            </w:r>
          </w:p>
        </w:tc>
        <w:tc>
          <w:tcPr>
            <w:tcW w:w="1266" w:type="dxa"/>
          </w:tcPr>
          <w:p w14:paraId="565D1262" w14:textId="77777777" w:rsidR="007B77D2" w:rsidRPr="006D60C3" w:rsidRDefault="007B77D2" w:rsidP="00CA5B70">
            <w:pPr>
              <w:ind w:firstLine="425"/>
              <w:jc w:val="center"/>
              <w:rPr>
                <w:rFonts w:eastAsia="Calibri"/>
                <w:sz w:val="24"/>
                <w:szCs w:val="24"/>
              </w:rPr>
            </w:pPr>
            <w:r w:rsidRPr="006D60C3">
              <w:rPr>
                <w:rFonts w:eastAsia="Calibri"/>
                <w:sz w:val="24"/>
                <w:szCs w:val="24"/>
              </w:rPr>
              <w:t>0,2%</w:t>
            </w:r>
          </w:p>
        </w:tc>
      </w:tr>
      <w:tr w:rsidR="007B77D2" w:rsidRPr="006D60C3" w14:paraId="60BE9FD6" w14:textId="77777777" w:rsidTr="00CA5B70">
        <w:trPr>
          <w:jc w:val="center"/>
        </w:trPr>
        <w:tc>
          <w:tcPr>
            <w:tcW w:w="1066" w:type="dxa"/>
            <w:vAlign w:val="center"/>
          </w:tcPr>
          <w:p w14:paraId="7D840B36"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27К1</w:t>
            </w:r>
          </w:p>
        </w:tc>
        <w:tc>
          <w:tcPr>
            <w:tcW w:w="2256" w:type="dxa"/>
            <w:vAlign w:val="center"/>
          </w:tcPr>
          <w:p w14:paraId="4DAF128C" w14:textId="77777777" w:rsidR="007B77D2" w:rsidRPr="006D60C3" w:rsidRDefault="007B77D2" w:rsidP="00CA5B70">
            <w:pPr>
              <w:ind w:firstLine="425"/>
              <w:jc w:val="center"/>
              <w:rPr>
                <w:rFonts w:eastAsia="Calibri"/>
                <w:sz w:val="24"/>
                <w:szCs w:val="24"/>
              </w:rPr>
            </w:pPr>
            <w:r w:rsidRPr="006D60C3">
              <w:rPr>
                <w:rFonts w:eastAsia="Calibri"/>
                <w:sz w:val="24"/>
                <w:szCs w:val="24"/>
              </w:rPr>
              <w:t>100,0%</w:t>
            </w:r>
          </w:p>
        </w:tc>
        <w:tc>
          <w:tcPr>
            <w:tcW w:w="1547" w:type="dxa"/>
            <w:vAlign w:val="center"/>
          </w:tcPr>
          <w:p w14:paraId="50676F7B" w14:textId="77777777" w:rsidR="007B77D2" w:rsidRPr="006D60C3" w:rsidRDefault="007B77D2" w:rsidP="00CA5B70">
            <w:pPr>
              <w:ind w:firstLine="425"/>
              <w:jc w:val="center"/>
              <w:rPr>
                <w:rFonts w:eastAsia="Calibri"/>
                <w:sz w:val="24"/>
                <w:szCs w:val="24"/>
              </w:rPr>
            </w:pPr>
          </w:p>
        </w:tc>
        <w:tc>
          <w:tcPr>
            <w:tcW w:w="1611" w:type="dxa"/>
            <w:vAlign w:val="center"/>
          </w:tcPr>
          <w:p w14:paraId="2B2CADBB" w14:textId="77777777" w:rsidR="007B77D2" w:rsidRPr="006D60C3" w:rsidRDefault="007B77D2" w:rsidP="00CA5B70">
            <w:pPr>
              <w:ind w:firstLine="425"/>
              <w:jc w:val="center"/>
              <w:rPr>
                <w:rFonts w:eastAsia="Calibri"/>
                <w:sz w:val="24"/>
                <w:szCs w:val="24"/>
              </w:rPr>
            </w:pPr>
          </w:p>
        </w:tc>
        <w:tc>
          <w:tcPr>
            <w:tcW w:w="1054" w:type="dxa"/>
          </w:tcPr>
          <w:p w14:paraId="6C11B5EC" w14:textId="77777777" w:rsidR="007B77D2" w:rsidRPr="006D60C3" w:rsidRDefault="007B77D2" w:rsidP="00CA5B70">
            <w:pPr>
              <w:ind w:firstLine="425"/>
              <w:jc w:val="center"/>
              <w:rPr>
                <w:rFonts w:eastAsia="Calibri"/>
                <w:sz w:val="24"/>
                <w:szCs w:val="24"/>
              </w:rPr>
            </w:pPr>
          </w:p>
        </w:tc>
        <w:tc>
          <w:tcPr>
            <w:tcW w:w="1054" w:type="dxa"/>
          </w:tcPr>
          <w:p w14:paraId="7E7D1A83" w14:textId="77777777" w:rsidR="007B77D2" w:rsidRPr="006D60C3" w:rsidRDefault="007B77D2" w:rsidP="00CA5B70">
            <w:pPr>
              <w:ind w:firstLine="425"/>
              <w:jc w:val="center"/>
              <w:rPr>
                <w:rFonts w:eastAsia="Calibri"/>
                <w:sz w:val="24"/>
                <w:szCs w:val="24"/>
              </w:rPr>
            </w:pPr>
          </w:p>
        </w:tc>
        <w:tc>
          <w:tcPr>
            <w:tcW w:w="1266" w:type="dxa"/>
          </w:tcPr>
          <w:p w14:paraId="206F167E" w14:textId="77777777" w:rsidR="007B77D2" w:rsidRPr="006D60C3" w:rsidRDefault="007B77D2" w:rsidP="00CA5B70">
            <w:pPr>
              <w:ind w:firstLine="425"/>
              <w:jc w:val="center"/>
              <w:rPr>
                <w:rFonts w:eastAsia="Calibri"/>
                <w:sz w:val="24"/>
                <w:szCs w:val="24"/>
              </w:rPr>
            </w:pPr>
            <w:r w:rsidRPr="006D60C3">
              <w:rPr>
                <w:rFonts w:eastAsia="Calibri"/>
                <w:sz w:val="24"/>
                <w:szCs w:val="24"/>
              </w:rPr>
              <w:t>0%</w:t>
            </w:r>
          </w:p>
        </w:tc>
      </w:tr>
      <w:tr w:rsidR="007B77D2" w:rsidRPr="006D60C3" w14:paraId="0AA7474B" w14:textId="77777777" w:rsidTr="00CA5B70">
        <w:trPr>
          <w:jc w:val="center"/>
        </w:trPr>
        <w:tc>
          <w:tcPr>
            <w:tcW w:w="1066" w:type="dxa"/>
            <w:vAlign w:val="center"/>
          </w:tcPr>
          <w:p w14:paraId="0C06BA33"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27К2</w:t>
            </w:r>
          </w:p>
        </w:tc>
        <w:tc>
          <w:tcPr>
            <w:tcW w:w="2256" w:type="dxa"/>
            <w:vAlign w:val="center"/>
          </w:tcPr>
          <w:p w14:paraId="7921E7C1" w14:textId="77777777" w:rsidR="007B77D2" w:rsidRPr="006D60C3" w:rsidRDefault="007B77D2" w:rsidP="00CA5B70">
            <w:pPr>
              <w:ind w:firstLine="425"/>
              <w:jc w:val="center"/>
              <w:rPr>
                <w:rFonts w:eastAsia="Calibri"/>
                <w:sz w:val="24"/>
                <w:szCs w:val="24"/>
              </w:rPr>
            </w:pPr>
            <w:r w:rsidRPr="006D60C3">
              <w:rPr>
                <w:rFonts w:eastAsia="Calibri"/>
                <w:sz w:val="24"/>
                <w:szCs w:val="24"/>
              </w:rPr>
              <w:t>63,4%</w:t>
            </w:r>
          </w:p>
          <w:p w14:paraId="24C4BDEB" w14:textId="77777777" w:rsidR="007B77D2" w:rsidRPr="006D60C3" w:rsidRDefault="007B77D2" w:rsidP="00CA5B70">
            <w:pPr>
              <w:ind w:firstLine="425"/>
              <w:jc w:val="center"/>
              <w:rPr>
                <w:rFonts w:eastAsia="Calibri"/>
                <w:sz w:val="24"/>
                <w:szCs w:val="24"/>
              </w:rPr>
            </w:pPr>
          </w:p>
        </w:tc>
        <w:tc>
          <w:tcPr>
            <w:tcW w:w="1547" w:type="dxa"/>
            <w:vAlign w:val="center"/>
          </w:tcPr>
          <w:p w14:paraId="2AB69BF1" w14:textId="77777777" w:rsidR="007B77D2" w:rsidRPr="006D60C3" w:rsidRDefault="007B77D2" w:rsidP="00CA5B70">
            <w:pPr>
              <w:ind w:firstLine="425"/>
              <w:jc w:val="center"/>
              <w:rPr>
                <w:rFonts w:eastAsia="Calibri"/>
                <w:sz w:val="24"/>
                <w:szCs w:val="24"/>
              </w:rPr>
            </w:pPr>
            <w:r w:rsidRPr="006D60C3">
              <w:rPr>
                <w:rFonts w:eastAsia="Calibri"/>
                <w:sz w:val="24"/>
                <w:szCs w:val="24"/>
              </w:rPr>
              <w:t>30,6%</w:t>
            </w:r>
          </w:p>
          <w:p w14:paraId="3A892F8A" w14:textId="77777777" w:rsidR="007B77D2" w:rsidRPr="006D60C3" w:rsidRDefault="007B77D2" w:rsidP="00CA5B70">
            <w:pPr>
              <w:ind w:firstLine="425"/>
              <w:jc w:val="center"/>
              <w:rPr>
                <w:rFonts w:eastAsia="Calibri"/>
                <w:sz w:val="24"/>
                <w:szCs w:val="24"/>
              </w:rPr>
            </w:pPr>
          </w:p>
        </w:tc>
        <w:tc>
          <w:tcPr>
            <w:tcW w:w="1611" w:type="dxa"/>
            <w:vAlign w:val="center"/>
          </w:tcPr>
          <w:p w14:paraId="3BF18372" w14:textId="77777777" w:rsidR="007B77D2" w:rsidRPr="006D60C3" w:rsidRDefault="007B77D2" w:rsidP="00CA5B70">
            <w:pPr>
              <w:ind w:firstLine="425"/>
              <w:jc w:val="center"/>
              <w:rPr>
                <w:rFonts w:eastAsia="Calibri"/>
                <w:sz w:val="24"/>
                <w:szCs w:val="24"/>
              </w:rPr>
            </w:pPr>
            <w:r w:rsidRPr="006D60C3">
              <w:rPr>
                <w:rFonts w:eastAsia="Calibri"/>
                <w:sz w:val="24"/>
                <w:szCs w:val="24"/>
              </w:rPr>
              <w:t>5,4%</w:t>
            </w:r>
          </w:p>
          <w:p w14:paraId="3B4C7CBD" w14:textId="77777777" w:rsidR="007B77D2" w:rsidRPr="006D60C3" w:rsidRDefault="007B77D2" w:rsidP="00CA5B70">
            <w:pPr>
              <w:ind w:firstLine="425"/>
              <w:jc w:val="center"/>
              <w:rPr>
                <w:rFonts w:eastAsia="Calibri"/>
                <w:sz w:val="24"/>
                <w:szCs w:val="24"/>
              </w:rPr>
            </w:pPr>
          </w:p>
        </w:tc>
        <w:tc>
          <w:tcPr>
            <w:tcW w:w="1054" w:type="dxa"/>
          </w:tcPr>
          <w:p w14:paraId="005A2DB7" w14:textId="77777777" w:rsidR="007B77D2" w:rsidRPr="006D60C3" w:rsidRDefault="007B77D2" w:rsidP="005967C4">
            <w:pPr>
              <w:rPr>
                <w:rFonts w:eastAsia="Calibri"/>
                <w:sz w:val="24"/>
                <w:szCs w:val="24"/>
              </w:rPr>
            </w:pPr>
            <w:r w:rsidRPr="006D60C3">
              <w:rPr>
                <w:rFonts w:eastAsia="Calibri"/>
                <w:sz w:val="24"/>
                <w:szCs w:val="24"/>
              </w:rPr>
              <w:t>0,5%</w:t>
            </w:r>
          </w:p>
        </w:tc>
        <w:tc>
          <w:tcPr>
            <w:tcW w:w="1054" w:type="dxa"/>
          </w:tcPr>
          <w:p w14:paraId="1E986ACC" w14:textId="77777777" w:rsidR="007B77D2" w:rsidRPr="006D60C3" w:rsidRDefault="007B77D2" w:rsidP="00CA5B70">
            <w:pPr>
              <w:ind w:firstLine="425"/>
              <w:jc w:val="center"/>
              <w:rPr>
                <w:rFonts w:eastAsia="Calibri"/>
                <w:sz w:val="24"/>
                <w:szCs w:val="24"/>
              </w:rPr>
            </w:pPr>
          </w:p>
        </w:tc>
        <w:tc>
          <w:tcPr>
            <w:tcW w:w="1266" w:type="dxa"/>
          </w:tcPr>
          <w:p w14:paraId="5845D91E" w14:textId="77777777" w:rsidR="007B77D2" w:rsidRPr="006D60C3" w:rsidRDefault="007B77D2" w:rsidP="00CA5B70">
            <w:pPr>
              <w:ind w:firstLine="425"/>
              <w:jc w:val="center"/>
              <w:rPr>
                <w:rFonts w:eastAsia="Calibri"/>
                <w:sz w:val="24"/>
                <w:szCs w:val="24"/>
              </w:rPr>
            </w:pPr>
            <w:r w:rsidRPr="006D60C3">
              <w:rPr>
                <w:rFonts w:eastAsia="Calibri"/>
                <w:sz w:val="24"/>
                <w:szCs w:val="24"/>
              </w:rPr>
              <w:t>0%</w:t>
            </w:r>
          </w:p>
        </w:tc>
      </w:tr>
      <w:tr w:rsidR="007B77D2" w:rsidRPr="006D60C3" w14:paraId="6D391958" w14:textId="77777777" w:rsidTr="00CA5B70">
        <w:trPr>
          <w:jc w:val="center"/>
        </w:trPr>
        <w:tc>
          <w:tcPr>
            <w:tcW w:w="1066" w:type="dxa"/>
            <w:vAlign w:val="center"/>
          </w:tcPr>
          <w:p w14:paraId="4E66B13B"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27К3</w:t>
            </w:r>
          </w:p>
        </w:tc>
        <w:tc>
          <w:tcPr>
            <w:tcW w:w="2256" w:type="dxa"/>
            <w:vAlign w:val="center"/>
          </w:tcPr>
          <w:p w14:paraId="54AA0BFC" w14:textId="77777777" w:rsidR="007B77D2" w:rsidRPr="006D60C3" w:rsidRDefault="007B77D2" w:rsidP="00CA5B70">
            <w:pPr>
              <w:ind w:firstLine="425"/>
              <w:jc w:val="center"/>
              <w:rPr>
                <w:rFonts w:eastAsia="Calibri"/>
                <w:sz w:val="24"/>
                <w:szCs w:val="24"/>
              </w:rPr>
            </w:pPr>
            <w:r w:rsidRPr="006D60C3">
              <w:rPr>
                <w:rFonts w:eastAsia="Calibri"/>
                <w:sz w:val="24"/>
                <w:szCs w:val="24"/>
              </w:rPr>
              <w:t>99,8%</w:t>
            </w:r>
            <w:r w:rsidRPr="006D60C3">
              <w:rPr>
                <w:rFonts w:eastAsia="Calibri"/>
                <w:sz w:val="24"/>
                <w:szCs w:val="24"/>
              </w:rPr>
              <w:tab/>
            </w:r>
          </w:p>
        </w:tc>
        <w:tc>
          <w:tcPr>
            <w:tcW w:w="1547" w:type="dxa"/>
            <w:vAlign w:val="center"/>
          </w:tcPr>
          <w:p w14:paraId="1A9A9D70" w14:textId="77777777" w:rsidR="007B77D2" w:rsidRPr="006D60C3" w:rsidRDefault="007B77D2" w:rsidP="00CA5B70">
            <w:pPr>
              <w:ind w:firstLine="425"/>
              <w:jc w:val="center"/>
              <w:rPr>
                <w:rFonts w:eastAsia="Calibri"/>
                <w:sz w:val="24"/>
                <w:szCs w:val="24"/>
              </w:rPr>
            </w:pPr>
          </w:p>
        </w:tc>
        <w:tc>
          <w:tcPr>
            <w:tcW w:w="1611" w:type="dxa"/>
            <w:vAlign w:val="center"/>
          </w:tcPr>
          <w:p w14:paraId="389691D4" w14:textId="77777777" w:rsidR="007B77D2" w:rsidRPr="006D60C3" w:rsidRDefault="007B77D2" w:rsidP="00CA5B70">
            <w:pPr>
              <w:ind w:firstLine="425"/>
              <w:jc w:val="center"/>
              <w:rPr>
                <w:rFonts w:eastAsia="Calibri"/>
                <w:sz w:val="24"/>
                <w:szCs w:val="24"/>
              </w:rPr>
            </w:pPr>
          </w:p>
        </w:tc>
        <w:tc>
          <w:tcPr>
            <w:tcW w:w="1054" w:type="dxa"/>
          </w:tcPr>
          <w:p w14:paraId="03653814" w14:textId="77777777" w:rsidR="007B77D2" w:rsidRPr="006D60C3" w:rsidRDefault="007B77D2" w:rsidP="00CA5B70">
            <w:pPr>
              <w:ind w:firstLine="425"/>
              <w:jc w:val="center"/>
              <w:rPr>
                <w:rFonts w:eastAsia="Calibri"/>
                <w:sz w:val="24"/>
                <w:szCs w:val="24"/>
              </w:rPr>
            </w:pPr>
          </w:p>
        </w:tc>
        <w:tc>
          <w:tcPr>
            <w:tcW w:w="1054" w:type="dxa"/>
          </w:tcPr>
          <w:p w14:paraId="5D25045F" w14:textId="77777777" w:rsidR="007B77D2" w:rsidRPr="006D60C3" w:rsidRDefault="007B77D2" w:rsidP="00CA5B70">
            <w:pPr>
              <w:ind w:firstLine="425"/>
              <w:jc w:val="center"/>
              <w:rPr>
                <w:rFonts w:eastAsia="Calibri"/>
                <w:sz w:val="24"/>
                <w:szCs w:val="24"/>
              </w:rPr>
            </w:pPr>
          </w:p>
        </w:tc>
        <w:tc>
          <w:tcPr>
            <w:tcW w:w="1266" w:type="dxa"/>
          </w:tcPr>
          <w:p w14:paraId="702597AF" w14:textId="77777777" w:rsidR="007B77D2" w:rsidRPr="006D60C3" w:rsidRDefault="007B77D2" w:rsidP="00CA5B70">
            <w:pPr>
              <w:ind w:firstLine="425"/>
              <w:jc w:val="center"/>
              <w:rPr>
                <w:rFonts w:eastAsia="Calibri"/>
                <w:sz w:val="24"/>
                <w:szCs w:val="24"/>
              </w:rPr>
            </w:pPr>
            <w:r w:rsidRPr="006D60C3">
              <w:rPr>
                <w:rFonts w:eastAsia="Calibri"/>
                <w:sz w:val="24"/>
                <w:szCs w:val="24"/>
              </w:rPr>
              <w:t>0,2%</w:t>
            </w:r>
            <w:r w:rsidRPr="006D60C3">
              <w:rPr>
                <w:rFonts w:eastAsia="Calibri"/>
                <w:sz w:val="24"/>
                <w:szCs w:val="24"/>
              </w:rPr>
              <w:tab/>
            </w:r>
          </w:p>
        </w:tc>
      </w:tr>
      <w:tr w:rsidR="007B77D2" w:rsidRPr="006D60C3" w14:paraId="63DF3F8C" w14:textId="77777777" w:rsidTr="00CA5B70">
        <w:trPr>
          <w:jc w:val="center"/>
        </w:trPr>
        <w:tc>
          <w:tcPr>
            <w:tcW w:w="1066" w:type="dxa"/>
            <w:vAlign w:val="center"/>
          </w:tcPr>
          <w:p w14:paraId="428E4013"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27К4</w:t>
            </w:r>
          </w:p>
        </w:tc>
        <w:tc>
          <w:tcPr>
            <w:tcW w:w="2256" w:type="dxa"/>
            <w:vAlign w:val="center"/>
          </w:tcPr>
          <w:p w14:paraId="663D0386" w14:textId="77777777" w:rsidR="007B77D2" w:rsidRPr="006D60C3" w:rsidRDefault="007B77D2" w:rsidP="00CA5B70">
            <w:pPr>
              <w:ind w:firstLine="425"/>
              <w:jc w:val="center"/>
              <w:rPr>
                <w:rFonts w:eastAsia="Calibri"/>
                <w:sz w:val="24"/>
                <w:szCs w:val="24"/>
              </w:rPr>
            </w:pPr>
            <w:r w:rsidRPr="006D60C3">
              <w:rPr>
                <w:rFonts w:eastAsia="Calibri"/>
                <w:sz w:val="24"/>
                <w:szCs w:val="24"/>
              </w:rPr>
              <w:t>99,1%</w:t>
            </w:r>
          </w:p>
        </w:tc>
        <w:tc>
          <w:tcPr>
            <w:tcW w:w="1547" w:type="dxa"/>
            <w:vAlign w:val="center"/>
          </w:tcPr>
          <w:p w14:paraId="4DBD17BA" w14:textId="77777777" w:rsidR="007B77D2" w:rsidRPr="006D60C3" w:rsidRDefault="007B77D2" w:rsidP="00CA5B70">
            <w:pPr>
              <w:ind w:firstLine="425"/>
              <w:jc w:val="center"/>
              <w:rPr>
                <w:rFonts w:eastAsia="Calibri"/>
                <w:sz w:val="24"/>
                <w:szCs w:val="24"/>
              </w:rPr>
            </w:pPr>
          </w:p>
        </w:tc>
        <w:tc>
          <w:tcPr>
            <w:tcW w:w="1611" w:type="dxa"/>
            <w:vAlign w:val="center"/>
          </w:tcPr>
          <w:p w14:paraId="6A44118F" w14:textId="77777777" w:rsidR="007B77D2" w:rsidRPr="006D60C3" w:rsidRDefault="007B77D2" w:rsidP="00CA5B70">
            <w:pPr>
              <w:ind w:firstLine="425"/>
              <w:jc w:val="center"/>
              <w:rPr>
                <w:rFonts w:eastAsia="Calibri"/>
                <w:sz w:val="24"/>
                <w:szCs w:val="24"/>
              </w:rPr>
            </w:pPr>
          </w:p>
        </w:tc>
        <w:tc>
          <w:tcPr>
            <w:tcW w:w="1054" w:type="dxa"/>
          </w:tcPr>
          <w:p w14:paraId="506296BB" w14:textId="77777777" w:rsidR="007B77D2" w:rsidRPr="006D60C3" w:rsidRDefault="007B77D2" w:rsidP="00CA5B70">
            <w:pPr>
              <w:ind w:firstLine="425"/>
              <w:jc w:val="center"/>
              <w:rPr>
                <w:rFonts w:eastAsia="Calibri"/>
                <w:sz w:val="24"/>
                <w:szCs w:val="24"/>
              </w:rPr>
            </w:pPr>
          </w:p>
        </w:tc>
        <w:tc>
          <w:tcPr>
            <w:tcW w:w="1054" w:type="dxa"/>
          </w:tcPr>
          <w:p w14:paraId="713D6078" w14:textId="77777777" w:rsidR="007B77D2" w:rsidRPr="006D60C3" w:rsidRDefault="007B77D2" w:rsidP="00CA5B70">
            <w:pPr>
              <w:ind w:firstLine="425"/>
              <w:jc w:val="center"/>
              <w:rPr>
                <w:rFonts w:eastAsia="Calibri"/>
                <w:sz w:val="24"/>
                <w:szCs w:val="24"/>
              </w:rPr>
            </w:pPr>
          </w:p>
        </w:tc>
        <w:tc>
          <w:tcPr>
            <w:tcW w:w="1266" w:type="dxa"/>
          </w:tcPr>
          <w:p w14:paraId="5AAAC1F2" w14:textId="77777777" w:rsidR="007B77D2" w:rsidRPr="006D60C3" w:rsidRDefault="007B77D2" w:rsidP="00CA5B70">
            <w:pPr>
              <w:ind w:firstLine="425"/>
              <w:jc w:val="center"/>
              <w:rPr>
                <w:rFonts w:eastAsia="Calibri"/>
                <w:sz w:val="24"/>
                <w:szCs w:val="24"/>
              </w:rPr>
            </w:pPr>
            <w:r w:rsidRPr="006D60C3">
              <w:rPr>
                <w:rFonts w:eastAsia="Calibri"/>
                <w:sz w:val="24"/>
                <w:szCs w:val="24"/>
              </w:rPr>
              <w:t>0,9%</w:t>
            </w:r>
          </w:p>
        </w:tc>
      </w:tr>
      <w:tr w:rsidR="007B77D2" w:rsidRPr="006D60C3" w14:paraId="6BE6BCF5" w14:textId="77777777" w:rsidTr="00CA5B70">
        <w:trPr>
          <w:jc w:val="center"/>
        </w:trPr>
        <w:tc>
          <w:tcPr>
            <w:tcW w:w="1066" w:type="dxa"/>
            <w:vAlign w:val="center"/>
          </w:tcPr>
          <w:p w14:paraId="0695C783"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27К5</w:t>
            </w:r>
          </w:p>
        </w:tc>
        <w:tc>
          <w:tcPr>
            <w:tcW w:w="2256" w:type="dxa"/>
            <w:vAlign w:val="center"/>
          </w:tcPr>
          <w:p w14:paraId="3B13A469" w14:textId="77777777" w:rsidR="007B77D2" w:rsidRPr="006D60C3" w:rsidRDefault="007B77D2" w:rsidP="00CA5B70">
            <w:pPr>
              <w:ind w:firstLine="425"/>
              <w:jc w:val="center"/>
              <w:rPr>
                <w:rFonts w:eastAsia="Calibri"/>
                <w:sz w:val="24"/>
                <w:szCs w:val="24"/>
              </w:rPr>
            </w:pPr>
          </w:p>
        </w:tc>
        <w:tc>
          <w:tcPr>
            <w:tcW w:w="1547" w:type="dxa"/>
            <w:vAlign w:val="center"/>
          </w:tcPr>
          <w:p w14:paraId="7B973658" w14:textId="77777777" w:rsidR="007B77D2" w:rsidRPr="006D60C3" w:rsidRDefault="007B77D2" w:rsidP="00CA5B70">
            <w:pPr>
              <w:ind w:firstLine="425"/>
              <w:jc w:val="center"/>
              <w:rPr>
                <w:rFonts w:eastAsia="Calibri"/>
                <w:sz w:val="24"/>
                <w:szCs w:val="24"/>
              </w:rPr>
            </w:pPr>
          </w:p>
        </w:tc>
        <w:tc>
          <w:tcPr>
            <w:tcW w:w="1611" w:type="dxa"/>
            <w:vAlign w:val="center"/>
          </w:tcPr>
          <w:p w14:paraId="730CC4E1" w14:textId="77777777" w:rsidR="007B77D2" w:rsidRPr="006D60C3" w:rsidRDefault="007B77D2" w:rsidP="00CA5B70">
            <w:pPr>
              <w:ind w:firstLine="425"/>
              <w:jc w:val="center"/>
              <w:rPr>
                <w:rFonts w:eastAsia="Calibri"/>
                <w:sz w:val="24"/>
                <w:szCs w:val="24"/>
              </w:rPr>
            </w:pPr>
          </w:p>
        </w:tc>
        <w:tc>
          <w:tcPr>
            <w:tcW w:w="1054" w:type="dxa"/>
          </w:tcPr>
          <w:p w14:paraId="4BE9CFC4" w14:textId="77777777" w:rsidR="007B77D2" w:rsidRPr="006D60C3" w:rsidRDefault="007B77D2" w:rsidP="005967C4">
            <w:pPr>
              <w:rPr>
                <w:rFonts w:eastAsia="Calibri"/>
                <w:sz w:val="24"/>
                <w:szCs w:val="24"/>
              </w:rPr>
            </w:pPr>
            <w:r w:rsidRPr="006D60C3">
              <w:rPr>
                <w:rFonts w:eastAsia="Calibri"/>
                <w:sz w:val="24"/>
                <w:szCs w:val="24"/>
              </w:rPr>
              <w:t>91,2%</w:t>
            </w:r>
          </w:p>
        </w:tc>
        <w:tc>
          <w:tcPr>
            <w:tcW w:w="1054" w:type="dxa"/>
          </w:tcPr>
          <w:p w14:paraId="63D47EEC" w14:textId="77777777" w:rsidR="007B77D2" w:rsidRPr="006D60C3" w:rsidRDefault="007B77D2" w:rsidP="005967C4">
            <w:pPr>
              <w:rPr>
                <w:rFonts w:eastAsia="Calibri"/>
                <w:sz w:val="24"/>
                <w:szCs w:val="24"/>
              </w:rPr>
            </w:pPr>
            <w:r w:rsidRPr="006D60C3">
              <w:rPr>
                <w:rFonts w:eastAsia="Calibri"/>
                <w:sz w:val="24"/>
                <w:szCs w:val="24"/>
              </w:rPr>
              <w:t>8,8%</w:t>
            </w:r>
          </w:p>
        </w:tc>
        <w:tc>
          <w:tcPr>
            <w:tcW w:w="1266" w:type="dxa"/>
          </w:tcPr>
          <w:p w14:paraId="6A161313" w14:textId="77777777" w:rsidR="007B77D2" w:rsidRPr="006D60C3" w:rsidRDefault="007B77D2" w:rsidP="00CA5B70">
            <w:pPr>
              <w:ind w:firstLine="425"/>
              <w:jc w:val="center"/>
              <w:rPr>
                <w:rFonts w:eastAsia="Calibri"/>
                <w:sz w:val="24"/>
                <w:szCs w:val="24"/>
              </w:rPr>
            </w:pPr>
            <w:r w:rsidRPr="006D60C3">
              <w:rPr>
                <w:rFonts w:eastAsia="Calibri"/>
                <w:sz w:val="24"/>
                <w:szCs w:val="24"/>
              </w:rPr>
              <w:t>0%</w:t>
            </w:r>
          </w:p>
        </w:tc>
      </w:tr>
      <w:tr w:rsidR="007B77D2" w:rsidRPr="006D60C3" w14:paraId="0B65A9E6" w14:textId="77777777" w:rsidTr="00CA5B70">
        <w:trPr>
          <w:jc w:val="center"/>
        </w:trPr>
        <w:tc>
          <w:tcPr>
            <w:tcW w:w="1066" w:type="dxa"/>
            <w:vAlign w:val="center"/>
          </w:tcPr>
          <w:p w14:paraId="0DEBE2EA"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27К6</w:t>
            </w:r>
          </w:p>
        </w:tc>
        <w:tc>
          <w:tcPr>
            <w:tcW w:w="2256" w:type="dxa"/>
            <w:vAlign w:val="center"/>
          </w:tcPr>
          <w:p w14:paraId="2D6CF1AB" w14:textId="77777777" w:rsidR="007B77D2" w:rsidRPr="006D60C3" w:rsidRDefault="007B77D2" w:rsidP="00CA5B70">
            <w:pPr>
              <w:ind w:firstLine="425"/>
              <w:jc w:val="center"/>
              <w:rPr>
                <w:rFonts w:eastAsia="Calibri"/>
                <w:sz w:val="24"/>
                <w:szCs w:val="24"/>
              </w:rPr>
            </w:pPr>
          </w:p>
        </w:tc>
        <w:tc>
          <w:tcPr>
            <w:tcW w:w="1547" w:type="dxa"/>
            <w:vAlign w:val="center"/>
          </w:tcPr>
          <w:p w14:paraId="477FEB9C" w14:textId="77777777" w:rsidR="007B77D2" w:rsidRPr="006D60C3" w:rsidRDefault="007B77D2" w:rsidP="00CA5B70">
            <w:pPr>
              <w:ind w:firstLine="425"/>
              <w:jc w:val="center"/>
              <w:rPr>
                <w:rFonts w:eastAsia="Calibri"/>
                <w:sz w:val="24"/>
                <w:szCs w:val="24"/>
              </w:rPr>
            </w:pPr>
          </w:p>
        </w:tc>
        <w:tc>
          <w:tcPr>
            <w:tcW w:w="1611" w:type="dxa"/>
            <w:vAlign w:val="center"/>
          </w:tcPr>
          <w:p w14:paraId="117EAC3F" w14:textId="77777777" w:rsidR="007B77D2" w:rsidRPr="006D60C3" w:rsidRDefault="007B77D2" w:rsidP="00CA5B70">
            <w:pPr>
              <w:ind w:firstLine="425"/>
              <w:jc w:val="center"/>
              <w:rPr>
                <w:rFonts w:eastAsia="Calibri"/>
                <w:sz w:val="24"/>
                <w:szCs w:val="24"/>
              </w:rPr>
            </w:pPr>
          </w:p>
        </w:tc>
        <w:tc>
          <w:tcPr>
            <w:tcW w:w="1054" w:type="dxa"/>
          </w:tcPr>
          <w:p w14:paraId="43A2A7EE" w14:textId="77777777" w:rsidR="007B77D2" w:rsidRPr="006D60C3" w:rsidRDefault="007B77D2" w:rsidP="005967C4">
            <w:pPr>
              <w:rPr>
                <w:rFonts w:eastAsia="Calibri"/>
                <w:sz w:val="24"/>
                <w:szCs w:val="24"/>
              </w:rPr>
            </w:pPr>
            <w:r w:rsidRPr="006D60C3">
              <w:rPr>
                <w:rFonts w:eastAsia="Calibri"/>
                <w:sz w:val="24"/>
                <w:szCs w:val="24"/>
              </w:rPr>
              <w:t>84,8%</w:t>
            </w:r>
          </w:p>
        </w:tc>
        <w:tc>
          <w:tcPr>
            <w:tcW w:w="1054" w:type="dxa"/>
          </w:tcPr>
          <w:p w14:paraId="52113465" w14:textId="77777777" w:rsidR="007B77D2" w:rsidRPr="006D60C3" w:rsidRDefault="007B77D2" w:rsidP="005967C4">
            <w:pPr>
              <w:rPr>
                <w:rFonts w:eastAsia="Calibri"/>
                <w:sz w:val="24"/>
                <w:szCs w:val="24"/>
              </w:rPr>
            </w:pPr>
            <w:r w:rsidRPr="006D60C3">
              <w:rPr>
                <w:rFonts w:eastAsia="Calibri"/>
                <w:sz w:val="24"/>
                <w:szCs w:val="24"/>
              </w:rPr>
              <w:t>15,2%</w:t>
            </w:r>
          </w:p>
        </w:tc>
        <w:tc>
          <w:tcPr>
            <w:tcW w:w="1266" w:type="dxa"/>
          </w:tcPr>
          <w:p w14:paraId="7913E5D9" w14:textId="77777777" w:rsidR="007B77D2" w:rsidRPr="006D60C3" w:rsidRDefault="007B77D2" w:rsidP="00CA5B70">
            <w:pPr>
              <w:ind w:firstLine="425"/>
              <w:jc w:val="center"/>
              <w:rPr>
                <w:rFonts w:eastAsia="Calibri"/>
                <w:sz w:val="24"/>
                <w:szCs w:val="24"/>
              </w:rPr>
            </w:pPr>
            <w:r w:rsidRPr="006D60C3">
              <w:rPr>
                <w:rFonts w:eastAsia="Calibri"/>
                <w:sz w:val="24"/>
                <w:szCs w:val="24"/>
              </w:rPr>
              <w:t>0%</w:t>
            </w:r>
          </w:p>
        </w:tc>
      </w:tr>
      <w:tr w:rsidR="007B77D2" w:rsidRPr="006D60C3" w14:paraId="2B0119C3" w14:textId="77777777" w:rsidTr="00CA5B70">
        <w:trPr>
          <w:jc w:val="center"/>
        </w:trPr>
        <w:tc>
          <w:tcPr>
            <w:tcW w:w="1066" w:type="dxa"/>
            <w:vAlign w:val="center"/>
          </w:tcPr>
          <w:p w14:paraId="56339DF7"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27К7</w:t>
            </w:r>
          </w:p>
        </w:tc>
        <w:tc>
          <w:tcPr>
            <w:tcW w:w="2256" w:type="dxa"/>
            <w:vAlign w:val="center"/>
          </w:tcPr>
          <w:p w14:paraId="153FFC87" w14:textId="77777777" w:rsidR="007B77D2" w:rsidRPr="006D60C3" w:rsidRDefault="007B77D2" w:rsidP="00CA5B70">
            <w:pPr>
              <w:ind w:firstLine="425"/>
              <w:jc w:val="center"/>
              <w:rPr>
                <w:rFonts w:eastAsia="Calibri"/>
                <w:sz w:val="24"/>
                <w:szCs w:val="24"/>
              </w:rPr>
            </w:pPr>
          </w:p>
        </w:tc>
        <w:tc>
          <w:tcPr>
            <w:tcW w:w="1547" w:type="dxa"/>
            <w:vAlign w:val="center"/>
          </w:tcPr>
          <w:p w14:paraId="52C77AD1" w14:textId="77777777" w:rsidR="007B77D2" w:rsidRPr="006D60C3" w:rsidRDefault="007B77D2" w:rsidP="00CA5B70">
            <w:pPr>
              <w:ind w:firstLine="425"/>
              <w:jc w:val="center"/>
              <w:rPr>
                <w:rFonts w:eastAsia="Calibri"/>
                <w:sz w:val="24"/>
                <w:szCs w:val="24"/>
              </w:rPr>
            </w:pPr>
          </w:p>
        </w:tc>
        <w:tc>
          <w:tcPr>
            <w:tcW w:w="1611" w:type="dxa"/>
            <w:vAlign w:val="center"/>
          </w:tcPr>
          <w:p w14:paraId="49BF9178" w14:textId="77777777" w:rsidR="007B77D2" w:rsidRPr="006D60C3" w:rsidRDefault="007B77D2" w:rsidP="005967C4">
            <w:pPr>
              <w:jc w:val="center"/>
              <w:rPr>
                <w:rFonts w:eastAsia="Calibri"/>
                <w:sz w:val="24"/>
                <w:szCs w:val="24"/>
              </w:rPr>
            </w:pPr>
            <w:r w:rsidRPr="006D60C3">
              <w:rPr>
                <w:rFonts w:eastAsia="Calibri"/>
                <w:sz w:val="24"/>
                <w:szCs w:val="24"/>
              </w:rPr>
              <w:t>73,6%</w:t>
            </w:r>
          </w:p>
        </w:tc>
        <w:tc>
          <w:tcPr>
            <w:tcW w:w="1054" w:type="dxa"/>
          </w:tcPr>
          <w:p w14:paraId="553C97DC" w14:textId="77777777" w:rsidR="007B77D2" w:rsidRPr="006D60C3" w:rsidRDefault="007B77D2" w:rsidP="005967C4">
            <w:pPr>
              <w:rPr>
                <w:rFonts w:eastAsia="Calibri"/>
                <w:sz w:val="24"/>
                <w:szCs w:val="24"/>
              </w:rPr>
            </w:pPr>
            <w:r w:rsidRPr="006D60C3">
              <w:rPr>
                <w:rFonts w:eastAsia="Calibri"/>
                <w:sz w:val="24"/>
                <w:szCs w:val="24"/>
              </w:rPr>
              <w:t>25,6%</w:t>
            </w:r>
          </w:p>
        </w:tc>
        <w:tc>
          <w:tcPr>
            <w:tcW w:w="1054" w:type="dxa"/>
          </w:tcPr>
          <w:p w14:paraId="109AC903" w14:textId="77777777" w:rsidR="007B77D2" w:rsidRPr="006D60C3" w:rsidRDefault="007B77D2" w:rsidP="005967C4">
            <w:pPr>
              <w:rPr>
                <w:rFonts w:eastAsia="Calibri"/>
                <w:sz w:val="24"/>
                <w:szCs w:val="24"/>
              </w:rPr>
            </w:pPr>
            <w:r w:rsidRPr="006D60C3">
              <w:rPr>
                <w:rFonts w:eastAsia="Calibri"/>
                <w:sz w:val="24"/>
                <w:szCs w:val="24"/>
              </w:rPr>
              <w:t>0,7%</w:t>
            </w:r>
          </w:p>
        </w:tc>
        <w:tc>
          <w:tcPr>
            <w:tcW w:w="1266" w:type="dxa"/>
          </w:tcPr>
          <w:p w14:paraId="1D1E35C2" w14:textId="77777777" w:rsidR="007B77D2" w:rsidRPr="006D60C3" w:rsidRDefault="007B77D2" w:rsidP="00CA5B70">
            <w:pPr>
              <w:ind w:firstLine="425"/>
              <w:jc w:val="center"/>
              <w:rPr>
                <w:rFonts w:eastAsia="Calibri"/>
                <w:sz w:val="24"/>
                <w:szCs w:val="24"/>
              </w:rPr>
            </w:pPr>
            <w:r w:rsidRPr="006D60C3">
              <w:rPr>
                <w:rFonts w:eastAsia="Calibri"/>
                <w:sz w:val="24"/>
                <w:szCs w:val="24"/>
              </w:rPr>
              <w:t>0,1%</w:t>
            </w:r>
            <w:r w:rsidRPr="006D60C3">
              <w:rPr>
                <w:rFonts w:eastAsia="Calibri"/>
                <w:sz w:val="24"/>
                <w:szCs w:val="24"/>
              </w:rPr>
              <w:tab/>
            </w:r>
            <w:r w:rsidRPr="006D60C3">
              <w:rPr>
                <w:rFonts w:eastAsia="Calibri"/>
                <w:sz w:val="24"/>
                <w:szCs w:val="24"/>
              </w:rPr>
              <w:tab/>
            </w:r>
            <w:r w:rsidRPr="006D60C3">
              <w:rPr>
                <w:rFonts w:eastAsia="Calibri"/>
                <w:sz w:val="24"/>
                <w:szCs w:val="24"/>
              </w:rPr>
              <w:tab/>
            </w:r>
          </w:p>
        </w:tc>
      </w:tr>
      <w:tr w:rsidR="007B77D2" w:rsidRPr="006D60C3" w14:paraId="38182A81" w14:textId="77777777" w:rsidTr="00CA5B70">
        <w:trPr>
          <w:jc w:val="center"/>
        </w:trPr>
        <w:tc>
          <w:tcPr>
            <w:tcW w:w="1066" w:type="dxa"/>
            <w:vAlign w:val="center"/>
          </w:tcPr>
          <w:p w14:paraId="64460FDA"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27К8</w:t>
            </w:r>
          </w:p>
        </w:tc>
        <w:tc>
          <w:tcPr>
            <w:tcW w:w="2256" w:type="dxa"/>
            <w:vAlign w:val="center"/>
          </w:tcPr>
          <w:p w14:paraId="6EDAF902" w14:textId="77777777" w:rsidR="007B77D2" w:rsidRPr="006D60C3" w:rsidRDefault="007B77D2" w:rsidP="00CA5B70">
            <w:pPr>
              <w:ind w:firstLine="425"/>
              <w:jc w:val="center"/>
              <w:rPr>
                <w:rFonts w:eastAsia="Calibri"/>
                <w:sz w:val="24"/>
                <w:szCs w:val="24"/>
              </w:rPr>
            </w:pPr>
          </w:p>
        </w:tc>
        <w:tc>
          <w:tcPr>
            <w:tcW w:w="1547" w:type="dxa"/>
            <w:vAlign w:val="center"/>
          </w:tcPr>
          <w:p w14:paraId="618FA142" w14:textId="77777777" w:rsidR="007B77D2" w:rsidRPr="006D60C3" w:rsidRDefault="007B77D2" w:rsidP="00CA5B70">
            <w:pPr>
              <w:ind w:firstLine="425"/>
              <w:jc w:val="center"/>
              <w:rPr>
                <w:rFonts w:eastAsia="Calibri"/>
                <w:sz w:val="24"/>
                <w:szCs w:val="24"/>
              </w:rPr>
            </w:pPr>
          </w:p>
        </w:tc>
        <w:tc>
          <w:tcPr>
            <w:tcW w:w="1611" w:type="dxa"/>
            <w:vAlign w:val="center"/>
          </w:tcPr>
          <w:p w14:paraId="5E2A5198" w14:textId="77777777" w:rsidR="007B77D2" w:rsidRPr="006D60C3" w:rsidRDefault="007B77D2" w:rsidP="00CA5B70">
            <w:pPr>
              <w:ind w:firstLine="425"/>
              <w:jc w:val="center"/>
              <w:rPr>
                <w:rFonts w:eastAsia="Calibri"/>
                <w:sz w:val="24"/>
                <w:szCs w:val="24"/>
              </w:rPr>
            </w:pPr>
            <w:r w:rsidRPr="006D60C3">
              <w:rPr>
                <w:rFonts w:eastAsia="Calibri"/>
                <w:sz w:val="24"/>
                <w:szCs w:val="24"/>
              </w:rPr>
              <w:t>46,9%</w:t>
            </w:r>
          </w:p>
        </w:tc>
        <w:tc>
          <w:tcPr>
            <w:tcW w:w="1054" w:type="dxa"/>
          </w:tcPr>
          <w:p w14:paraId="18890E49" w14:textId="77777777" w:rsidR="007B77D2" w:rsidRPr="006D60C3" w:rsidRDefault="007B77D2" w:rsidP="005967C4">
            <w:pPr>
              <w:rPr>
                <w:rFonts w:eastAsia="Calibri"/>
                <w:sz w:val="24"/>
                <w:szCs w:val="24"/>
              </w:rPr>
            </w:pPr>
            <w:r w:rsidRPr="006D60C3">
              <w:rPr>
                <w:rFonts w:eastAsia="Calibri"/>
                <w:sz w:val="24"/>
                <w:szCs w:val="24"/>
              </w:rPr>
              <w:t>48,8%</w:t>
            </w:r>
          </w:p>
        </w:tc>
        <w:tc>
          <w:tcPr>
            <w:tcW w:w="1054" w:type="dxa"/>
          </w:tcPr>
          <w:p w14:paraId="5CF5C6BB" w14:textId="77777777" w:rsidR="007B77D2" w:rsidRPr="006D60C3" w:rsidRDefault="007B77D2" w:rsidP="005967C4">
            <w:pPr>
              <w:rPr>
                <w:rFonts w:eastAsia="Calibri"/>
                <w:sz w:val="24"/>
                <w:szCs w:val="24"/>
              </w:rPr>
            </w:pPr>
            <w:r w:rsidRPr="006D60C3">
              <w:rPr>
                <w:rFonts w:eastAsia="Calibri"/>
                <w:sz w:val="24"/>
                <w:szCs w:val="24"/>
              </w:rPr>
              <w:t>3,3%</w:t>
            </w:r>
          </w:p>
        </w:tc>
        <w:tc>
          <w:tcPr>
            <w:tcW w:w="1266" w:type="dxa"/>
          </w:tcPr>
          <w:p w14:paraId="5BD5E752" w14:textId="77777777" w:rsidR="007B77D2" w:rsidRPr="006D60C3" w:rsidRDefault="007B77D2" w:rsidP="00CA5B70">
            <w:pPr>
              <w:ind w:firstLine="425"/>
              <w:jc w:val="center"/>
              <w:rPr>
                <w:rFonts w:eastAsia="Calibri"/>
                <w:sz w:val="24"/>
                <w:szCs w:val="24"/>
              </w:rPr>
            </w:pPr>
            <w:r w:rsidRPr="006D60C3">
              <w:rPr>
                <w:rFonts w:eastAsia="Calibri"/>
                <w:sz w:val="24"/>
                <w:szCs w:val="24"/>
              </w:rPr>
              <w:t>1,0%</w:t>
            </w:r>
          </w:p>
        </w:tc>
      </w:tr>
      <w:tr w:rsidR="007B77D2" w:rsidRPr="006D60C3" w14:paraId="5A0A7032" w14:textId="77777777" w:rsidTr="00CA5B70">
        <w:trPr>
          <w:jc w:val="center"/>
        </w:trPr>
        <w:tc>
          <w:tcPr>
            <w:tcW w:w="1066" w:type="dxa"/>
            <w:vAlign w:val="center"/>
          </w:tcPr>
          <w:p w14:paraId="1223580E"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27К9</w:t>
            </w:r>
          </w:p>
        </w:tc>
        <w:tc>
          <w:tcPr>
            <w:tcW w:w="2256" w:type="dxa"/>
            <w:vAlign w:val="center"/>
          </w:tcPr>
          <w:p w14:paraId="70F5C59C" w14:textId="77777777" w:rsidR="007B77D2" w:rsidRPr="006D60C3" w:rsidRDefault="007B77D2" w:rsidP="00CA5B70">
            <w:pPr>
              <w:ind w:firstLine="425"/>
              <w:jc w:val="center"/>
              <w:rPr>
                <w:rFonts w:eastAsia="Calibri"/>
                <w:sz w:val="24"/>
                <w:szCs w:val="24"/>
              </w:rPr>
            </w:pPr>
          </w:p>
        </w:tc>
        <w:tc>
          <w:tcPr>
            <w:tcW w:w="1547" w:type="dxa"/>
            <w:vAlign w:val="center"/>
          </w:tcPr>
          <w:p w14:paraId="1FAAD82D" w14:textId="77777777" w:rsidR="007B77D2" w:rsidRPr="006D60C3" w:rsidRDefault="007B77D2" w:rsidP="00CA5B70">
            <w:pPr>
              <w:ind w:firstLine="425"/>
              <w:jc w:val="center"/>
              <w:rPr>
                <w:rFonts w:eastAsia="Calibri"/>
                <w:sz w:val="24"/>
                <w:szCs w:val="24"/>
              </w:rPr>
            </w:pPr>
          </w:p>
        </w:tc>
        <w:tc>
          <w:tcPr>
            <w:tcW w:w="1611" w:type="dxa"/>
            <w:vAlign w:val="center"/>
          </w:tcPr>
          <w:p w14:paraId="7833FC67" w14:textId="77777777" w:rsidR="007B77D2" w:rsidRPr="006D60C3" w:rsidRDefault="007B77D2" w:rsidP="00CA5B70">
            <w:pPr>
              <w:ind w:firstLine="425"/>
              <w:jc w:val="center"/>
              <w:rPr>
                <w:rFonts w:eastAsia="Calibri"/>
                <w:sz w:val="24"/>
                <w:szCs w:val="24"/>
              </w:rPr>
            </w:pPr>
          </w:p>
        </w:tc>
        <w:tc>
          <w:tcPr>
            <w:tcW w:w="1054" w:type="dxa"/>
          </w:tcPr>
          <w:p w14:paraId="7D66F53F" w14:textId="77777777" w:rsidR="007B77D2" w:rsidRPr="006D60C3" w:rsidRDefault="007B77D2" w:rsidP="005967C4">
            <w:pPr>
              <w:rPr>
                <w:rFonts w:eastAsia="Calibri"/>
                <w:sz w:val="24"/>
                <w:szCs w:val="24"/>
              </w:rPr>
            </w:pPr>
            <w:r w:rsidRPr="006D60C3">
              <w:rPr>
                <w:rFonts w:eastAsia="Calibri"/>
                <w:sz w:val="24"/>
                <w:szCs w:val="24"/>
              </w:rPr>
              <w:t>63,6%</w:t>
            </w:r>
          </w:p>
        </w:tc>
        <w:tc>
          <w:tcPr>
            <w:tcW w:w="1054" w:type="dxa"/>
          </w:tcPr>
          <w:p w14:paraId="71DB7F93" w14:textId="77777777" w:rsidR="007B77D2" w:rsidRPr="006D60C3" w:rsidRDefault="007B77D2" w:rsidP="005967C4">
            <w:pPr>
              <w:rPr>
                <w:rFonts w:eastAsia="Calibri"/>
                <w:sz w:val="24"/>
                <w:szCs w:val="24"/>
              </w:rPr>
            </w:pPr>
            <w:r w:rsidRPr="006D60C3">
              <w:rPr>
                <w:rFonts w:eastAsia="Calibri"/>
                <w:sz w:val="24"/>
                <w:szCs w:val="24"/>
              </w:rPr>
              <w:t>35,6%</w:t>
            </w:r>
          </w:p>
        </w:tc>
        <w:tc>
          <w:tcPr>
            <w:tcW w:w="1266" w:type="dxa"/>
          </w:tcPr>
          <w:p w14:paraId="0CBA16D4" w14:textId="77777777" w:rsidR="007B77D2" w:rsidRPr="006D60C3" w:rsidRDefault="007B77D2" w:rsidP="00CA5B70">
            <w:pPr>
              <w:ind w:firstLine="425"/>
              <w:jc w:val="center"/>
              <w:rPr>
                <w:rFonts w:eastAsia="Calibri"/>
                <w:sz w:val="24"/>
                <w:szCs w:val="24"/>
              </w:rPr>
            </w:pPr>
            <w:r w:rsidRPr="006D60C3">
              <w:rPr>
                <w:rFonts w:eastAsia="Calibri"/>
                <w:sz w:val="24"/>
                <w:szCs w:val="24"/>
              </w:rPr>
              <w:t>0,9%</w:t>
            </w:r>
          </w:p>
        </w:tc>
      </w:tr>
      <w:tr w:rsidR="007B77D2" w:rsidRPr="006D60C3" w14:paraId="57EC32A6" w14:textId="77777777" w:rsidTr="00CA5B70">
        <w:trPr>
          <w:jc w:val="center"/>
        </w:trPr>
        <w:tc>
          <w:tcPr>
            <w:tcW w:w="1066" w:type="dxa"/>
            <w:vAlign w:val="center"/>
          </w:tcPr>
          <w:p w14:paraId="5D7F1C4F"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27К10</w:t>
            </w:r>
          </w:p>
        </w:tc>
        <w:tc>
          <w:tcPr>
            <w:tcW w:w="2256" w:type="dxa"/>
            <w:vAlign w:val="center"/>
          </w:tcPr>
          <w:p w14:paraId="706DDCFC" w14:textId="77777777" w:rsidR="007B77D2" w:rsidRPr="006D60C3" w:rsidRDefault="007B77D2" w:rsidP="00CA5B70">
            <w:pPr>
              <w:ind w:firstLine="425"/>
              <w:jc w:val="center"/>
              <w:rPr>
                <w:rFonts w:eastAsia="Calibri"/>
                <w:sz w:val="24"/>
                <w:szCs w:val="24"/>
              </w:rPr>
            </w:pPr>
          </w:p>
        </w:tc>
        <w:tc>
          <w:tcPr>
            <w:tcW w:w="1547" w:type="dxa"/>
            <w:vAlign w:val="center"/>
          </w:tcPr>
          <w:p w14:paraId="41C3AB07" w14:textId="77777777" w:rsidR="007B77D2" w:rsidRPr="006D60C3" w:rsidRDefault="007B77D2" w:rsidP="00CA5B70">
            <w:pPr>
              <w:ind w:firstLine="425"/>
              <w:jc w:val="center"/>
              <w:rPr>
                <w:rFonts w:eastAsia="Calibri"/>
                <w:sz w:val="24"/>
                <w:szCs w:val="24"/>
              </w:rPr>
            </w:pPr>
          </w:p>
        </w:tc>
        <w:tc>
          <w:tcPr>
            <w:tcW w:w="1611" w:type="dxa"/>
            <w:vAlign w:val="center"/>
          </w:tcPr>
          <w:p w14:paraId="0A851293" w14:textId="77777777" w:rsidR="007B77D2" w:rsidRPr="006D60C3" w:rsidRDefault="007B77D2" w:rsidP="00CA5B70">
            <w:pPr>
              <w:ind w:firstLine="425"/>
              <w:jc w:val="center"/>
              <w:rPr>
                <w:rFonts w:eastAsia="Calibri"/>
                <w:sz w:val="24"/>
                <w:szCs w:val="24"/>
              </w:rPr>
            </w:pPr>
          </w:p>
        </w:tc>
        <w:tc>
          <w:tcPr>
            <w:tcW w:w="1054" w:type="dxa"/>
          </w:tcPr>
          <w:p w14:paraId="2E263B83" w14:textId="77777777" w:rsidR="007B77D2" w:rsidRPr="006D60C3" w:rsidRDefault="007B77D2" w:rsidP="005967C4">
            <w:pPr>
              <w:rPr>
                <w:rFonts w:eastAsia="Calibri"/>
                <w:sz w:val="24"/>
                <w:szCs w:val="24"/>
              </w:rPr>
            </w:pPr>
            <w:r w:rsidRPr="006D60C3">
              <w:rPr>
                <w:rFonts w:eastAsia="Calibri"/>
                <w:sz w:val="24"/>
                <w:szCs w:val="24"/>
              </w:rPr>
              <w:t>83,7%</w:t>
            </w:r>
          </w:p>
        </w:tc>
        <w:tc>
          <w:tcPr>
            <w:tcW w:w="1054" w:type="dxa"/>
          </w:tcPr>
          <w:p w14:paraId="0BC5ED94" w14:textId="77777777" w:rsidR="007B77D2" w:rsidRPr="006D60C3" w:rsidRDefault="007B77D2" w:rsidP="005967C4">
            <w:pPr>
              <w:rPr>
                <w:rFonts w:eastAsia="Calibri"/>
                <w:sz w:val="24"/>
                <w:szCs w:val="24"/>
              </w:rPr>
            </w:pPr>
            <w:r w:rsidRPr="006D60C3">
              <w:rPr>
                <w:rFonts w:eastAsia="Calibri"/>
                <w:sz w:val="24"/>
                <w:szCs w:val="24"/>
              </w:rPr>
              <w:t>16,0%</w:t>
            </w:r>
          </w:p>
        </w:tc>
        <w:tc>
          <w:tcPr>
            <w:tcW w:w="1266" w:type="dxa"/>
          </w:tcPr>
          <w:p w14:paraId="43380A34" w14:textId="77777777" w:rsidR="007B77D2" w:rsidRPr="006D60C3" w:rsidRDefault="007B77D2" w:rsidP="00CA5B70">
            <w:pPr>
              <w:ind w:firstLine="425"/>
              <w:jc w:val="center"/>
              <w:rPr>
                <w:rFonts w:eastAsia="Calibri"/>
                <w:sz w:val="24"/>
                <w:szCs w:val="24"/>
              </w:rPr>
            </w:pPr>
            <w:r w:rsidRPr="006D60C3">
              <w:rPr>
                <w:rFonts w:eastAsia="Calibri"/>
                <w:sz w:val="24"/>
                <w:szCs w:val="24"/>
              </w:rPr>
              <w:t>0,3%</w:t>
            </w:r>
          </w:p>
        </w:tc>
      </w:tr>
      <w:tr w:rsidR="007B77D2" w:rsidRPr="006D60C3" w14:paraId="50137636" w14:textId="77777777" w:rsidTr="00CA5B70">
        <w:trPr>
          <w:jc w:val="center"/>
        </w:trPr>
        <w:tc>
          <w:tcPr>
            <w:tcW w:w="1066" w:type="dxa"/>
            <w:vAlign w:val="center"/>
          </w:tcPr>
          <w:p w14:paraId="1B5FE844"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27К11</w:t>
            </w:r>
          </w:p>
        </w:tc>
        <w:tc>
          <w:tcPr>
            <w:tcW w:w="2256" w:type="dxa"/>
            <w:vAlign w:val="center"/>
          </w:tcPr>
          <w:p w14:paraId="495E4A00" w14:textId="77777777" w:rsidR="007B77D2" w:rsidRPr="006D60C3" w:rsidRDefault="007B77D2" w:rsidP="00CA5B70">
            <w:pPr>
              <w:ind w:firstLine="425"/>
              <w:jc w:val="center"/>
              <w:rPr>
                <w:rFonts w:eastAsia="Calibri"/>
                <w:sz w:val="24"/>
                <w:szCs w:val="24"/>
              </w:rPr>
            </w:pPr>
            <w:r w:rsidRPr="006D60C3">
              <w:rPr>
                <w:rFonts w:eastAsia="Calibri"/>
                <w:sz w:val="24"/>
                <w:szCs w:val="24"/>
              </w:rPr>
              <w:t>100,0%</w:t>
            </w:r>
          </w:p>
        </w:tc>
        <w:tc>
          <w:tcPr>
            <w:tcW w:w="1547" w:type="dxa"/>
            <w:vAlign w:val="center"/>
          </w:tcPr>
          <w:p w14:paraId="4149BEE9" w14:textId="77777777" w:rsidR="007B77D2" w:rsidRPr="006D60C3" w:rsidRDefault="007B77D2" w:rsidP="00CA5B70">
            <w:pPr>
              <w:ind w:firstLine="425"/>
              <w:jc w:val="center"/>
              <w:rPr>
                <w:rFonts w:eastAsia="Calibri"/>
                <w:sz w:val="24"/>
                <w:szCs w:val="24"/>
              </w:rPr>
            </w:pPr>
          </w:p>
        </w:tc>
        <w:tc>
          <w:tcPr>
            <w:tcW w:w="1611" w:type="dxa"/>
            <w:vAlign w:val="center"/>
          </w:tcPr>
          <w:p w14:paraId="452DD37A" w14:textId="77777777" w:rsidR="007B77D2" w:rsidRPr="006D60C3" w:rsidRDefault="007B77D2" w:rsidP="00CA5B70">
            <w:pPr>
              <w:ind w:firstLine="425"/>
              <w:jc w:val="center"/>
              <w:rPr>
                <w:rFonts w:eastAsia="Calibri"/>
                <w:sz w:val="24"/>
                <w:szCs w:val="24"/>
              </w:rPr>
            </w:pPr>
          </w:p>
        </w:tc>
        <w:tc>
          <w:tcPr>
            <w:tcW w:w="1054" w:type="dxa"/>
          </w:tcPr>
          <w:p w14:paraId="0A16B934" w14:textId="77777777" w:rsidR="007B77D2" w:rsidRPr="006D60C3" w:rsidRDefault="007B77D2" w:rsidP="00CA5B70">
            <w:pPr>
              <w:ind w:firstLine="425"/>
              <w:jc w:val="center"/>
              <w:rPr>
                <w:rFonts w:eastAsia="Calibri"/>
                <w:sz w:val="24"/>
                <w:szCs w:val="24"/>
              </w:rPr>
            </w:pPr>
          </w:p>
        </w:tc>
        <w:tc>
          <w:tcPr>
            <w:tcW w:w="1054" w:type="dxa"/>
          </w:tcPr>
          <w:p w14:paraId="24CBB71D" w14:textId="77777777" w:rsidR="007B77D2" w:rsidRPr="006D60C3" w:rsidRDefault="007B77D2" w:rsidP="00CA5B70">
            <w:pPr>
              <w:ind w:firstLine="425"/>
              <w:jc w:val="center"/>
              <w:rPr>
                <w:rFonts w:eastAsia="Calibri"/>
                <w:sz w:val="24"/>
                <w:szCs w:val="24"/>
              </w:rPr>
            </w:pPr>
          </w:p>
        </w:tc>
        <w:tc>
          <w:tcPr>
            <w:tcW w:w="1266" w:type="dxa"/>
          </w:tcPr>
          <w:p w14:paraId="363CA85B" w14:textId="77777777" w:rsidR="007B77D2" w:rsidRPr="006D60C3" w:rsidRDefault="007B77D2" w:rsidP="00CA5B70">
            <w:pPr>
              <w:ind w:firstLine="425"/>
              <w:jc w:val="center"/>
              <w:rPr>
                <w:rFonts w:eastAsia="Calibri"/>
                <w:sz w:val="24"/>
                <w:szCs w:val="24"/>
              </w:rPr>
            </w:pPr>
            <w:r w:rsidRPr="006D60C3">
              <w:rPr>
                <w:rFonts w:eastAsia="Calibri"/>
                <w:sz w:val="24"/>
                <w:szCs w:val="24"/>
              </w:rPr>
              <w:t>0%</w:t>
            </w:r>
          </w:p>
        </w:tc>
      </w:tr>
      <w:tr w:rsidR="007B77D2" w:rsidRPr="006D60C3" w14:paraId="2C95C8FA" w14:textId="77777777" w:rsidTr="00CA5B70">
        <w:trPr>
          <w:jc w:val="center"/>
        </w:trPr>
        <w:tc>
          <w:tcPr>
            <w:tcW w:w="1066" w:type="dxa"/>
            <w:vAlign w:val="center"/>
          </w:tcPr>
          <w:p w14:paraId="15AAD694" w14:textId="77777777" w:rsidR="007B77D2" w:rsidRPr="006D60C3" w:rsidRDefault="007B77D2" w:rsidP="00CA5B70">
            <w:pPr>
              <w:ind w:firstLine="425"/>
              <w:jc w:val="center"/>
              <w:rPr>
                <w:rFonts w:eastAsia="Calibri"/>
                <w:bCs/>
                <w:sz w:val="24"/>
                <w:szCs w:val="24"/>
              </w:rPr>
            </w:pPr>
            <w:r w:rsidRPr="006D60C3">
              <w:rPr>
                <w:rFonts w:eastAsia="Calibri"/>
                <w:bCs/>
                <w:sz w:val="24"/>
                <w:szCs w:val="24"/>
              </w:rPr>
              <w:t>27К12</w:t>
            </w:r>
          </w:p>
        </w:tc>
        <w:tc>
          <w:tcPr>
            <w:tcW w:w="2256" w:type="dxa"/>
            <w:vAlign w:val="center"/>
          </w:tcPr>
          <w:p w14:paraId="55F6A0E4" w14:textId="77777777" w:rsidR="007B77D2" w:rsidRPr="006D60C3" w:rsidRDefault="007B77D2" w:rsidP="00CA5B70">
            <w:pPr>
              <w:ind w:firstLine="425"/>
              <w:jc w:val="center"/>
              <w:rPr>
                <w:rFonts w:eastAsia="Calibri"/>
                <w:sz w:val="24"/>
                <w:szCs w:val="24"/>
              </w:rPr>
            </w:pPr>
            <w:r w:rsidRPr="006D60C3">
              <w:rPr>
                <w:rFonts w:eastAsia="Calibri"/>
                <w:sz w:val="24"/>
                <w:szCs w:val="24"/>
              </w:rPr>
              <w:t>98,4%</w:t>
            </w:r>
          </w:p>
        </w:tc>
        <w:tc>
          <w:tcPr>
            <w:tcW w:w="1547" w:type="dxa"/>
            <w:vAlign w:val="center"/>
          </w:tcPr>
          <w:p w14:paraId="71871C59" w14:textId="77777777" w:rsidR="007B77D2" w:rsidRPr="006D60C3" w:rsidRDefault="007B77D2" w:rsidP="00CA5B70">
            <w:pPr>
              <w:ind w:firstLine="425"/>
              <w:jc w:val="center"/>
              <w:rPr>
                <w:rFonts w:eastAsia="Calibri"/>
                <w:sz w:val="24"/>
                <w:szCs w:val="24"/>
              </w:rPr>
            </w:pPr>
          </w:p>
        </w:tc>
        <w:tc>
          <w:tcPr>
            <w:tcW w:w="1611" w:type="dxa"/>
            <w:vAlign w:val="center"/>
          </w:tcPr>
          <w:p w14:paraId="67577425" w14:textId="77777777" w:rsidR="007B77D2" w:rsidRPr="006D60C3" w:rsidRDefault="007B77D2" w:rsidP="00CA5B70">
            <w:pPr>
              <w:ind w:firstLine="425"/>
              <w:jc w:val="center"/>
              <w:rPr>
                <w:rFonts w:eastAsia="Calibri"/>
                <w:sz w:val="24"/>
                <w:szCs w:val="24"/>
              </w:rPr>
            </w:pPr>
          </w:p>
        </w:tc>
        <w:tc>
          <w:tcPr>
            <w:tcW w:w="1054" w:type="dxa"/>
          </w:tcPr>
          <w:p w14:paraId="210FAC59" w14:textId="77777777" w:rsidR="007B77D2" w:rsidRPr="006D60C3" w:rsidRDefault="007B77D2" w:rsidP="00CA5B70">
            <w:pPr>
              <w:ind w:firstLine="425"/>
              <w:jc w:val="center"/>
              <w:rPr>
                <w:rFonts w:eastAsia="Calibri"/>
                <w:sz w:val="24"/>
                <w:szCs w:val="24"/>
              </w:rPr>
            </w:pPr>
          </w:p>
        </w:tc>
        <w:tc>
          <w:tcPr>
            <w:tcW w:w="1054" w:type="dxa"/>
          </w:tcPr>
          <w:p w14:paraId="7153A44D" w14:textId="77777777" w:rsidR="007B77D2" w:rsidRPr="006D60C3" w:rsidRDefault="007B77D2" w:rsidP="00CA5B70">
            <w:pPr>
              <w:ind w:firstLine="425"/>
              <w:jc w:val="center"/>
              <w:rPr>
                <w:rFonts w:eastAsia="Calibri"/>
                <w:sz w:val="24"/>
                <w:szCs w:val="24"/>
              </w:rPr>
            </w:pPr>
          </w:p>
        </w:tc>
        <w:tc>
          <w:tcPr>
            <w:tcW w:w="1266" w:type="dxa"/>
          </w:tcPr>
          <w:p w14:paraId="30D3133D" w14:textId="77777777" w:rsidR="007B77D2" w:rsidRPr="006D60C3" w:rsidRDefault="007B77D2" w:rsidP="00CA5B70">
            <w:pPr>
              <w:ind w:firstLine="425"/>
              <w:jc w:val="center"/>
              <w:rPr>
                <w:rFonts w:eastAsia="Calibri"/>
                <w:sz w:val="24"/>
                <w:szCs w:val="24"/>
              </w:rPr>
            </w:pPr>
            <w:r w:rsidRPr="006D60C3">
              <w:rPr>
                <w:rFonts w:eastAsia="Calibri"/>
                <w:sz w:val="24"/>
                <w:szCs w:val="24"/>
              </w:rPr>
              <w:t>1,6%</w:t>
            </w:r>
          </w:p>
        </w:tc>
      </w:tr>
    </w:tbl>
    <w:p w14:paraId="094BF30B" w14:textId="77777777" w:rsidR="007B77D2" w:rsidRPr="000E33F0" w:rsidRDefault="007B77D2" w:rsidP="000E33F0">
      <w:pPr>
        <w:spacing w:after="0" w:line="240" w:lineRule="auto"/>
        <w:jc w:val="both"/>
        <w:rPr>
          <w:rFonts w:ascii="Times New Roman" w:eastAsia="Calibri" w:hAnsi="Times New Roman" w:cs="Times New Roman"/>
          <w:sz w:val="24"/>
          <w:szCs w:val="24"/>
          <w:highlight w:val="yellow"/>
        </w:rPr>
      </w:pPr>
    </w:p>
    <w:p w14:paraId="41B7A6C4"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 xml:space="preserve">Трудности у экзаменуемых  группы 4 (высокий результат) связаны с выполнением заданий: № 12 «Правописание личных окончаний глаголов и суффиксов причастий»– 65, 7% (для сравнения - 69,62%, в 2019 г.), № 23 «Функционально-смысловые типы речи»  – 64,8% (76,11%.  - в 2019г.),   № 21 «Пунктуационный анализ» -  76,4% (55,14%   в 2019 г.) </w:t>
      </w:r>
    </w:p>
    <w:p w14:paraId="3D8588C4"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rPr>
      </w:pPr>
      <w:r w:rsidRPr="007B77D2">
        <w:rPr>
          <w:rFonts w:ascii="Times New Roman" w:eastAsia="Calibri" w:hAnsi="Times New Roman" w:cs="Times New Roman"/>
          <w:sz w:val="24"/>
          <w:szCs w:val="24"/>
        </w:rPr>
        <w:t>При написании сочинения-рассуждении 100 % экзаменуемых группы 4 получили максимальный балл по критериям 1,11. Сложности возникли  с речевым оформлением высказывания и грамотностью. По К7 получили максимальный балл  73,6%,  по К8 – 46,9%, по К9 – 63,6%,  по К10 – 83,7%. По сравнению с 2019 г. показатели несколько ниже  по К9 – в 2019 г. 67,35%. Соблюдение пунктуационных норм (К8) по-прежнему остается самым низким показателем для участников экзамена.</w:t>
      </w:r>
    </w:p>
    <w:p w14:paraId="46DC9FB1"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xml:space="preserve">В </w:t>
      </w:r>
      <w:r w:rsidRPr="007B77D2">
        <w:rPr>
          <w:rFonts w:ascii="Times New Roman" w:eastAsia="Calibri" w:hAnsi="Times New Roman" w:cs="Times New Roman"/>
          <w:i/>
          <w:sz w:val="24"/>
          <w:szCs w:val="24"/>
          <w:lang w:eastAsia="ru-RU"/>
        </w:rPr>
        <w:t>Таблице 13</w:t>
      </w:r>
      <w:r w:rsidRPr="007B77D2">
        <w:rPr>
          <w:rFonts w:ascii="Times New Roman" w:eastAsia="Calibri" w:hAnsi="Times New Roman" w:cs="Times New Roman"/>
          <w:sz w:val="24"/>
          <w:szCs w:val="24"/>
          <w:lang w:eastAsia="ru-RU"/>
        </w:rPr>
        <w:t xml:space="preserve"> представлены элементы содержания экзаменационной  работы части 1, усвоенные  школьниками с разным уровнем подготовки.</w:t>
      </w:r>
    </w:p>
    <w:p w14:paraId="18E73700" w14:textId="77777777" w:rsidR="007B77D2" w:rsidRPr="007B77D2" w:rsidRDefault="007B77D2" w:rsidP="00A37307">
      <w:pPr>
        <w:pStyle w:val="a9"/>
        <w:numPr>
          <w:ilvl w:val="0"/>
          <w:numId w:val="9"/>
        </w:numPr>
        <w:spacing w:after="0" w:line="240" w:lineRule="auto"/>
        <w:jc w:val="right"/>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Таблица 13</w:t>
      </w:r>
    </w:p>
    <w:tbl>
      <w:tblPr>
        <w:tblStyle w:val="21"/>
        <w:tblW w:w="0" w:type="auto"/>
        <w:jc w:val="center"/>
        <w:tblLook w:val="04A0" w:firstRow="1" w:lastRow="0" w:firstColumn="1" w:lastColumn="0" w:noHBand="0" w:noVBand="1"/>
      </w:tblPr>
      <w:tblGrid>
        <w:gridCol w:w="1955"/>
        <w:gridCol w:w="3312"/>
        <w:gridCol w:w="4303"/>
      </w:tblGrid>
      <w:tr w:rsidR="007B77D2" w:rsidRPr="006D60C3" w14:paraId="27302B9E" w14:textId="77777777" w:rsidTr="00CA5B70">
        <w:trPr>
          <w:jc w:val="center"/>
        </w:trPr>
        <w:tc>
          <w:tcPr>
            <w:tcW w:w="1955" w:type="dxa"/>
            <w:vAlign w:val="center"/>
          </w:tcPr>
          <w:p w14:paraId="7935AB7A" w14:textId="77777777" w:rsidR="007B77D2" w:rsidRPr="006D60C3" w:rsidRDefault="007B77D2" w:rsidP="00CA5B70">
            <w:pPr>
              <w:ind w:firstLine="425"/>
              <w:jc w:val="center"/>
              <w:rPr>
                <w:rFonts w:ascii="Times New Roman" w:hAnsi="Times New Roman"/>
                <w:b/>
                <w:sz w:val="24"/>
                <w:szCs w:val="24"/>
              </w:rPr>
            </w:pPr>
            <w:r w:rsidRPr="006D60C3">
              <w:rPr>
                <w:rFonts w:ascii="Times New Roman" w:hAnsi="Times New Roman"/>
                <w:b/>
                <w:sz w:val="24"/>
                <w:szCs w:val="24"/>
              </w:rPr>
              <w:t>Группа</w:t>
            </w:r>
          </w:p>
        </w:tc>
        <w:tc>
          <w:tcPr>
            <w:tcW w:w="3312" w:type="dxa"/>
            <w:vAlign w:val="center"/>
          </w:tcPr>
          <w:p w14:paraId="1B00552B" w14:textId="77777777" w:rsidR="007B77D2" w:rsidRPr="006D60C3" w:rsidRDefault="007B77D2" w:rsidP="00CA5B70">
            <w:pPr>
              <w:ind w:firstLine="425"/>
              <w:jc w:val="center"/>
              <w:rPr>
                <w:rFonts w:ascii="Times New Roman" w:hAnsi="Times New Roman"/>
                <w:b/>
                <w:sz w:val="24"/>
                <w:szCs w:val="24"/>
              </w:rPr>
            </w:pPr>
            <w:r w:rsidRPr="006D60C3">
              <w:rPr>
                <w:rFonts w:ascii="Times New Roman" w:hAnsi="Times New Roman"/>
                <w:b/>
                <w:sz w:val="24"/>
                <w:szCs w:val="24"/>
              </w:rPr>
              <w:t>Достаточно усвоенные элементы содержания</w:t>
            </w:r>
          </w:p>
        </w:tc>
        <w:tc>
          <w:tcPr>
            <w:tcW w:w="4303" w:type="dxa"/>
            <w:vAlign w:val="center"/>
          </w:tcPr>
          <w:p w14:paraId="76D0112F" w14:textId="77777777" w:rsidR="007B77D2" w:rsidRPr="006D60C3" w:rsidRDefault="007B77D2" w:rsidP="00CA5B70">
            <w:pPr>
              <w:ind w:firstLine="425"/>
              <w:jc w:val="center"/>
              <w:rPr>
                <w:rFonts w:ascii="Times New Roman" w:hAnsi="Times New Roman"/>
                <w:b/>
                <w:sz w:val="24"/>
                <w:szCs w:val="24"/>
              </w:rPr>
            </w:pPr>
            <w:r w:rsidRPr="006D60C3">
              <w:rPr>
                <w:rFonts w:ascii="Times New Roman" w:hAnsi="Times New Roman"/>
                <w:b/>
                <w:sz w:val="24"/>
                <w:szCs w:val="24"/>
              </w:rPr>
              <w:t>Недостаточно усвоенные элементы содержания</w:t>
            </w:r>
          </w:p>
        </w:tc>
      </w:tr>
      <w:tr w:rsidR="007B77D2" w:rsidRPr="006D60C3" w14:paraId="6D64F5E1" w14:textId="77777777" w:rsidTr="00CA5B70">
        <w:trPr>
          <w:jc w:val="center"/>
        </w:trPr>
        <w:tc>
          <w:tcPr>
            <w:tcW w:w="1955" w:type="dxa"/>
            <w:vAlign w:val="center"/>
          </w:tcPr>
          <w:p w14:paraId="7E060378" w14:textId="77777777" w:rsidR="007B77D2" w:rsidRPr="006D60C3" w:rsidRDefault="007B77D2" w:rsidP="00CA5B70">
            <w:pPr>
              <w:ind w:firstLine="425"/>
              <w:jc w:val="center"/>
              <w:rPr>
                <w:rFonts w:ascii="Times New Roman" w:hAnsi="Times New Roman"/>
                <w:sz w:val="24"/>
                <w:szCs w:val="24"/>
                <w:highlight w:val="yellow"/>
              </w:rPr>
            </w:pPr>
            <w:r w:rsidRPr="006D60C3">
              <w:rPr>
                <w:rFonts w:ascii="Times New Roman" w:hAnsi="Times New Roman"/>
                <w:sz w:val="24"/>
                <w:szCs w:val="24"/>
              </w:rPr>
              <w:t>Не преодолевшие минимальный порог</w:t>
            </w:r>
          </w:p>
        </w:tc>
        <w:tc>
          <w:tcPr>
            <w:tcW w:w="3312" w:type="dxa"/>
            <w:vAlign w:val="center"/>
          </w:tcPr>
          <w:p w14:paraId="47BFFFD7"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Задания</w:t>
            </w:r>
          </w:p>
          <w:p w14:paraId="2BC6AEA7"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 xml:space="preserve"> 7 Морфологические нормы</w:t>
            </w:r>
          </w:p>
          <w:p w14:paraId="00270474"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(образование форм слова)</w:t>
            </w:r>
          </w:p>
          <w:p w14:paraId="73E28A10"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16 (Знаки препинания в простом осложнённом предложении (с однородными членами). Пунктуация в сложносочинённом предложении и простом предложении с однородными членами)</w:t>
            </w:r>
          </w:p>
          <w:p w14:paraId="54D7834B"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22 (Текст как речевое произведение. Смысловая и композиционная целостность текста)</w:t>
            </w:r>
          </w:p>
          <w:p w14:paraId="6AD4C9A8" w14:textId="77777777" w:rsidR="007B77D2" w:rsidRPr="006D60C3" w:rsidRDefault="007B77D2" w:rsidP="00CA5B70">
            <w:pPr>
              <w:ind w:firstLine="425"/>
              <w:jc w:val="both"/>
              <w:rPr>
                <w:rFonts w:ascii="Times New Roman" w:hAnsi="Times New Roman"/>
                <w:sz w:val="24"/>
                <w:szCs w:val="24"/>
              </w:rPr>
            </w:pPr>
          </w:p>
          <w:p w14:paraId="00492414" w14:textId="77777777" w:rsidR="007B77D2" w:rsidRPr="006D60C3" w:rsidRDefault="007B77D2" w:rsidP="00CA5B70">
            <w:pPr>
              <w:ind w:firstLine="425"/>
              <w:jc w:val="both"/>
              <w:rPr>
                <w:rFonts w:ascii="Times New Roman" w:hAnsi="Times New Roman"/>
                <w:sz w:val="24"/>
                <w:szCs w:val="24"/>
                <w:highlight w:val="yellow"/>
              </w:rPr>
            </w:pPr>
          </w:p>
        </w:tc>
        <w:tc>
          <w:tcPr>
            <w:tcW w:w="4303" w:type="dxa"/>
            <w:vAlign w:val="center"/>
          </w:tcPr>
          <w:p w14:paraId="10F9B210" w14:textId="77777777" w:rsidR="007B77D2" w:rsidRPr="006D60C3" w:rsidRDefault="007B77D2" w:rsidP="00CA5B70">
            <w:pPr>
              <w:ind w:firstLine="425"/>
              <w:rPr>
                <w:rFonts w:ascii="Times New Roman" w:hAnsi="Times New Roman"/>
                <w:sz w:val="24"/>
                <w:szCs w:val="24"/>
              </w:rPr>
            </w:pPr>
            <w:r w:rsidRPr="006D60C3">
              <w:rPr>
                <w:rFonts w:ascii="Times New Roman" w:hAnsi="Times New Roman"/>
                <w:sz w:val="24"/>
                <w:szCs w:val="24"/>
              </w:rPr>
              <w:t>Задания 1-6, 8-15, 17-21, 23-26</w:t>
            </w:r>
          </w:p>
          <w:p w14:paraId="2B83C299" w14:textId="77777777" w:rsidR="007B77D2" w:rsidRPr="006D60C3" w:rsidRDefault="007B77D2" w:rsidP="005967C4">
            <w:pPr>
              <w:rPr>
                <w:rFonts w:ascii="Times New Roman" w:hAnsi="Times New Roman"/>
                <w:sz w:val="24"/>
                <w:szCs w:val="24"/>
              </w:rPr>
            </w:pPr>
          </w:p>
          <w:p w14:paraId="78CD4491" w14:textId="77777777" w:rsidR="007B77D2" w:rsidRPr="006D60C3" w:rsidRDefault="007B77D2" w:rsidP="005967C4">
            <w:pPr>
              <w:rPr>
                <w:rFonts w:ascii="Times New Roman" w:hAnsi="Times New Roman"/>
                <w:sz w:val="24"/>
                <w:szCs w:val="24"/>
              </w:rPr>
            </w:pPr>
            <w:r w:rsidRPr="006D60C3">
              <w:rPr>
                <w:rFonts w:ascii="Times New Roman" w:hAnsi="Times New Roman"/>
                <w:sz w:val="24"/>
                <w:szCs w:val="24"/>
              </w:rPr>
              <w:t xml:space="preserve">1) № 8 (Синтаксические нормы. Нормы согласования. Нормы управления) </w:t>
            </w:r>
          </w:p>
          <w:p w14:paraId="75CC5879" w14:textId="77777777" w:rsidR="007B77D2" w:rsidRPr="006D60C3" w:rsidRDefault="007B77D2" w:rsidP="005967C4">
            <w:pPr>
              <w:rPr>
                <w:rFonts w:ascii="Times New Roman" w:hAnsi="Times New Roman"/>
                <w:sz w:val="24"/>
                <w:szCs w:val="24"/>
              </w:rPr>
            </w:pPr>
            <w:r w:rsidRPr="006D60C3">
              <w:rPr>
                <w:rFonts w:ascii="Times New Roman" w:hAnsi="Times New Roman"/>
                <w:sz w:val="24"/>
                <w:szCs w:val="24"/>
              </w:rPr>
              <w:t xml:space="preserve">2) № 26 (Речь. Языковые средства выразительности) </w:t>
            </w:r>
          </w:p>
          <w:p w14:paraId="3B6B0614" w14:textId="77777777" w:rsidR="007B77D2" w:rsidRPr="006D60C3" w:rsidRDefault="007B77D2" w:rsidP="005967C4">
            <w:pPr>
              <w:rPr>
                <w:rFonts w:ascii="Times New Roman" w:hAnsi="Times New Roman"/>
                <w:sz w:val="24"/>
                <w:szCs w:val="24"/>
              </w:rPr>
            </w:pPr>
            <w:r w:rsidRPr="006D60C3">
              <w:rPr>
                <w:rFonts w:ascii="Times New Roman" w:hAnsi="Times New Roman"/>
                <w:sz w:val="24"/>
                <w:szCs w:val="24"/>
              </w:rPr>
              <w:t xml:space="preserve">3) № 21 (Пунктуационный анализ) </w:t>
            </w:r>
          </w:p>
          <w:p w14:paraId="13D50B4E" w14:textId="77777777" w:rsidR="007B77D2" w:rsidRPr="006D60C3" w:rsidRDefault="007B77D2" w:rsidP="005967C4">
            <w:pPr>
              <w:rPr>
                <w:rFonts w:ascii="Times New Roman" w:hAnsi="Times New Roman"/>
                <w:sz w:val="24"/>
                <w:szCs w:val="24"/>
              </w:rPr>
            </w:pPr>
            <w:r w:rsidRPr="006D60C3">
              <w:rPr>
                <w:rFonts w:ascii="Times New Roman" w:hAnsi="Times New Roman"/>
                <w:sz w:val="24"/>
                <w:szCs w:val="24"/>
              </w:rPr>
              <w:t xml:space="preserve">4)  № 25 (Средства связи предложений в тексте) </w:t>
            </w:r>
          </w:p>
          <w:p w14:paraId="6F1F613C" w14:textId="77777777" w:rsidR="007B77D2" w:rsidRPr="006D60C3" w:rsidRDefault="007B77D2" w:rsidP="005967C4">
            <w:pPr>
              <w:rPr>
                <w:rFonts w:ascii="Times New Roman" w:hAnsi="Times New Roman"/>
                <w:sz w:val="24"/>
                <w:szCs w:val="24"/>
              </w:rPr>
            </w:pPr>
            <w:r w:rsidRPr="006D60C3">
              <w:rPr>
                <w:rFonts w:ascii="Times New Roman" w:hAnsi="Times New Roman"/>
                <w:sz w:val="24"/>
                <w:szCs w:val="24"/>
              </w:rPr>
              <w:t xml:space="preserve">5) № 9 (Правописание корней) </w:t>
            </w:r>
          </w:p>
          <w:p w14:paraId="21E239F4" w14:textId="77777777" w:rsidR="007B77D2" w:rsidRPr="006D60C3" w:rsidRDefault="007B77D2" w:rsidP="005967C4">
            <w:pPr>
              <w:rPr>
                <w:rFonts w:ascii="Times New Roman" w:hAnsi="Times New Roman"/>
                <w:sz w:val="24"/>
                <w:szCs w:val="24"/>
              </w:rPr>
            </w:pPr>
            <w:r w:rsidRPr="006D60C3">
              <w:rPr>
                <w:rFonts w:ascii="Times New Roman" w:hAnsi="Times New Roman"/>
                <w:sz w:val="24"/>
                <w:szCs w:val="24"/>
              </w:rPr>
              <w:t xml:space="preserve">6) № 12 (Правописание личных окончаний глаголов и суффиксов причастий) </w:t>
            </w:r>
          </w:p>
          <w:p w14:paraId="7ED6028E" w14:textId="77777777" w:rsidR="007B77D2" w:rsidRPr="006D60C3" w:rsidRDefault="007B77D2" w:rsidP="005967C4">
            <w:pPr>
              <w:rPr>
                <w:rFonts w:ascii="Times New Roman" w:hAnsi="Times New Roman"/>
                <w:sz w:val="24"/>
                <w:szCs w:val="24"/>
              </w:rPr>
            </w:pPr>
            <w:r w:rsidRPr="006D60C3">
              <w:rPr>
                <w:rFonts w:ascii="Times New Roman" w:hAnsi="Times New Roman"/>
                <w:sz w:val="24"/>
                <w:szCs w:val="24"/>
              </w:rPr>
              <w:t xml:space="preserve">7) № 18 (Знаки препинания в предложениях со словами и конструкциями, грамматически не связанными с членами предложения) </w:t>
            </w:r>
          </w:p>
          <w:p w14:paraId="732CF546" w14:textId="77777777" w:rsidR="007B77D2" w:rsidRPr="006D60C3" w:rsidRDefault="007B77D2" w:rsidP="005967C4">
            <w:pPr>
              <w:rPr>
                <w:rFonts w:ascii="Times New Roman" w:hAnsi="Times New Roman"/>
                <w:sz w:val="24"/>
                <w:szCs w:val="24"/>
              </w:rPr>
            </w:pPr>
            <w:r w:rsidRPr="006D60C3">
              <w:rPr>
                <w:rFonts w:ascii="Times New Roman" w:hAnsi="Times New Roman"/>
                <w:sz w:val="24"/>
                <w:szCs w:val="24"/>
              </w:rPr>
              <w:t>8)  № 11 (Правописание суффиксов различных частей речи (кроме -Н-/-НН)</w:t>
            </w:r>
          </w:p>
          <w:p w14:paraId="1ECA69A8" w14:textId="77777777" w:rsidR="007B77D2" w:rsidRPr="006D60C3" w:rsidRDefault="007B77D2" w:rsidP="005967C4">
            <w:pPr>
              <w:rPr>
                <w:rFonts w:ascii="Times New Roman" w:hAnsi="Times New Roman"/>
                <w:sz w:val="24"/>
                <w:szCs w:val="24"/>
              </w:rPr>
            </w:pPr>
            <w:r w:rsidRPr="006D60C3">
              <w:rPr>
                <w:rFonts w:ascii="Times New Roman" w:hAnsi="Times New Roman"/>
                <w:sz w:val="24"/>
                <w:szCs w:val="24"/>
              </w:rPr>
              <w:t xml:space="preserve">9) № 23 (Функционально-смысловые типы речи) </w:t>
            </w:r>
          </w:p>
          <w:p w14:paraId="564402CF" w14:textId="77777777" w:rsidR="007B77D2" w:rsidRPr="006D60C3" w:rsidRDefault="007B77D2" w:rsidP="005967C4">
            <w:pPr>
              <w:rPr>
                <w:rFonts w:ascii="Times New Roman" w:hAnsi="Times New Roman"/>
                <w:sz w:val="24"/>
                <w:szCs w:val="24"/>
              </w:rPr>
            </w:pPr>
            <w:r w:rsidRPr="006D60C3">
              <w:rPr>
                <w:rFonts w:ascii="Times New Roman" w:hAnsi="Times New Roman"/>
                <w:sz w:val="24"/>
                <w:szCs w:val="24"/>
              </w:rPr>
              <w:t xml:space="preserve">10) № 20 (Знаки препинания в сложном предложении с разными видами  связи) </w:t>
            </w:r>
          </w:p>
          <w:p w14:paraId="0A2CA28F" w14:textId="420FD878" w:rsidR="007B77D2" w:rsidRPr="006D60C3" w:rsidRDefault="005967C4" w:rsidP="005967C4">
            <w:pPr>
              <w:rPr>
                <w:rFonts w:ascii="Times New Roman" w:hAnsi="Times New Roman"/>
                <w:sz w:val="24"/>
                <w:szCs w:val="24"/>
                <w:highlight w:val="yellow"/>
              </w:rPr>
            </w:pPr>
            <w:r>
              <w:rPr>
                <w:rFonts w:ascii="Times New Roman" w:hAnsi="Times New Roman"/>
                <w:sz w:val="24"/>
                <w:szCs w:val="24"/>
              </w:rPr>
              <w:t>11</w:t>
            </w:r>
            <w:r w:rsidR="007B77D2" w:rsidRPr="006D60C3">
              <w:rPr>
                <w:rFonts w:ascii="Times New Roman" w:hAnsi="Times New Roman"/>
                <w:sz w:val="24"/>
                <w:szCs w:val="24"/>
              </w:rPr>
              <w:t>) № 10 (Правописание приставок)</w:t>
            </w:r>
          </w:p>
        </w:tc>
      </w:tr>
      <w:tr w:rsidR="007B77D2" w:rsidRPr="006D60C3" w14:paraId="7442E6C0" w14:textId="77777777" w:rsidTr="00CA5B70">
        <w:trPr>
          <w:jc w:val="center"/>
        </w:trPr>
        <w:tc>
          <w:tcPr>
            <w:tcW w:w="1955" w:type="dxa"/>
            <w:vAlign w:val="center"/>
          </w:tcPr>
          <w:p w14:paraId="55399FD7" w14:textId="77777777" w:rsidR="007B77D2" w:rsidRPr="006D60C3" w:rsidRDefault="007B77D2" w:rsidP="00CA5B70">
            <w:pPr>
              <w:ind w:firstLine="425"/>
              <w:jc w:val="center"/>
              <w:rPr>
                <w:rFonts w:ascii="Times New Roman" w:hAnsi="Times New Roman"/>
                <w:sz w:val="24"/>
                <w:szCs w:val="24"/>
                <w:highlight w:val="yellow"/>
              </w:rPr>
            </w:pPr>
            <w:r w:rsidRPr="006D60C3">
              <w:rPr>
                <w:rFonts w:ascii="Times New Roman" w:hAnsi="Times New Roman"/>
                <w:sz w:val="24"/>
                <w:szCs w:val="24"/>
              </w:rPr>
              <w:t>Набравшие от 35 до 60 баллов</w:t>
            </w:r>
          </w:p>
        </w:tc>
        <w:tc>
          <w:tcPr>
            <w:tcW w:w="3312" w:type="dxa"/>
            <w:vAlign w:val="center"/>
          </w:tcPr>
          <w:p w14:paraId="1EB5D28D" w14:textId="74F05692" w:rsidR="007B77D2" w:rsidRPr="006D60C3" w:rsidRDefault="007B77D2" w:rsidP="005967C4">
            <w:pPr>
              <w:jc w:val="both"/>
              <w:rPr>
                <w:rFonts w:ascii="Times New Roman" w:hAnsi="Times New Roman"/>
                <w:sz w:val="24"/>
                <w:szCs w:val="24"/>
              </w:rPr>
            </w:pPr>
            <w:r w:rsidRPr="006D60C3">
              <w:rPr>
                <w:rFonts w:ascii="Times New Roman" w:hAnsi="Times New Roman"/>
                <w:sz w:val="24"/>
                <w:szCs w:val="24"/>
              </w:rPr>
              <w:t xml:space="preserve">№ 1 (Информационная обработка письменных текстов различных стилей и жанров) </w:t>
            </w:r>
          </w:p>
          <w:p w14:paraId="405B1DBA" w14:textId="77777777" w:rsidR="007B77D2" w:rsidRPr="006D60C3" w:rsidRDefault="007B77D2" w:rsidP="005967C4">
            <w:pPr>
              <w:jc w:val="both"/>
              <w:rPr>
                <w:rFonts w:ascii="Times New Roman" w:hAnsi="Times New Roman"/>
                <w:sz w:val="24"/>
                <w:szCs w:val="24"/>
              </w:rPr>
            </w:pPr>
            <w:r w:rsidRPr="006D60C3">
              <w:rPr>
                <w:rFonts w:ascii="Times New Roman" w:hAnsi="Times New Roman"/>
                <w:sz w:val="24"/>
                <w:szCs w:val="24"/>
              </w:rPr>
              <w:t xml:space="preserve"> № 3 (Лексическое значение слова)  </w:t>
            </w:r>
          </w:p>
          <w:p w14:paraId="02902C62" w14:textId="43361D38" w:rsidR="007B77D2" w:rsidRPr="006D60C3" w:rsidRDefault="007B77D2" w:rsidP="005967C4">
            <w:pPr>
              <w:jc w:val="both"/>
              <w:rPr>
                <w:rFonts w:ascii="Times New Roman" w:hAnsi="Times New Roman"/>
                <w:sz w:val="24"/>
                <w:szCs w:val="24"/>
              </w:rPr>
            </w:pPr>
            <w:r w:rsidRPr="006D60C3">
              <w:rPr>
                <w:rFonts w:ascii="Times New Roman" w:hAnsi="Times New Roman"/>
                <w:sz w:val="24"/>
                <w:szCs w:val="24"/>
              </w:rPr>
              <w:t>№ 4 (Орфоэпические нормы (постановка ударения)   № 5 (Лексические нормы (употребление слова в соответствии с точным</w:t>
            </w:r>
          </w:p>
          <w:p w14:paraId="70036DD6"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 xml:space="preserve">  лексическим значением и требованием лексической сочетаемости) </w:t>
            </w:r>
          </w:p>
          <w:p w14:paraId="4E999A76" w14:textId="3DB1D256" w:rsidR="007B77D2" w:rsidRPr="006D60C3" w:rsidRDefault="007B77D2" w:rsidP="000B7437">
            <w:pPr>
              <w:jc w:val="both"/>
              <w:rPr>
                <w:rFonts w:ascii="Times New Roman" w:hAnsi="Times New Roman"/>
                <w:sz w:val="24"/>
                <w:szCs w:val="24"/>
              </w:rPr>
            </w:pPr>
            <w:r w:rsidRPr="006D60C3">
              <w:rPr>
                <w:rFonts w:ascii="Times New Roman" w:hAnsi="Times New Roman"/>
                <w:sz w:val="24"/>
                <w:szCs w:val="24"/>
              </w:rPr>
              <w:t>№ 6 (Лексические нормы)</w:t>
            </w:r>
          </w:p>
          <w:p w14:paraId="75C78B0A" w14:textId="69DF0B6D" w:rsidR="007B77D2" w:rsidRPr="006D60C3" w:rsidRDefault="007B77D2" w:rsidP="000B7437">
            <w:pPr>
              <w:jc w:val="both"/>
              <w:rPr>
                <w:rFonts w:ascii="Times New Roman" w:hAnsi="Times New Roman"/>
                <w:sz w:val="24"/>
                <w:szCs w:val="24"/>
              </w:rPr>
            </w:pPr>
            <w:r w:rsidRPr="006D60C3">
              <w:rPr>
                <w:rFonts w:ascii="Times New Roman" w:hAnsi="Times New Roman"/>
                <w:sz w:val="24"/>
                <w:szCs w:val="24"/>
              </w:rPr>
              <w:t xml:space="preserve">№ 7 (Морфологические нормы (образование форм слова) </w:t>
            </w:r>
          </w:p>
          <w:p w14:paraId="032DE73D" w14:textId="77777777" w:rsidR="007B77D2" w:rsidRPr="006D60C3" w:rsidRDefault="007B77D2" w:rsidP="000B7437">
            <w:pPr>
              <w:jc w:val="both"/>
              <w:rPr>
                <w:rFonts w:ascii="Times New Roman" w:hAnsi="Times New Roman"/>
                <w:sz w:val="24"/>
                <w:szCs w:val="24"/>
              </w:rPr>
            </w:pPr>
            <w:r w:rsidRPr="006D60C3">
              <w:rPr>
                <w:rFonts w:ascii="Times New Roman" w:hAnsi="Times New Roman"/>
                <w:sz w:val="24"/>
                <w:szCs w:val="24"/>
              </w:rPr>
              <w:t xml:space="preserve"> № 14 (Слитное, дефисное, раздельное написание слов) </w:t>
            </w:r>
          </w:p>
          <w:p w14:paraId="130CB228" w14:textId="77777777" w:rsidR="007B77D2" w:rsidRPr="006D60C3" w:rsidRDefault="007B77D2" w:rsidP="000B7437">
            <w:pPr>
              <w:jc w:val="both"/>
              <w:rPr>
                <w:rFonts w:ascii="Times New Roman" w:hAnsi="Times New Roman"/>
                <w:sz w:val="24"/>
                <w:szCs w:val="24"/>
              </w:rPr>
            </w:pPr>
            <w:r w:rsidRPr="006D60C3">
              <w:rPr>
                <w:rFonts w:ascii="Times New Roman" w:hAnsi="Times New Roman"/>
                <w:sz w:val="24"/>
                <w:szCs w:val="24"/>
              </w:rPr>
              <w:t>№ 22 (Текст как речевое произведение. Смысловая и композиционная целостность текст</w:t>
            </w:r>
          </w:p>
        </w:tc>
        <w:tc>
          <w:tcPr>
            <w:tcW w:w="4303" w:type="dxa"/>
            <w:vAlign w:val="center"/>
          </w:tcPr>
          <w:p w14:paraId="691B5557"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 xml:space="preserve">Задания 9-13, 15-21, 23-25. </w:t>
            </w:r>
          </w:p>
          <w:p w14:paraId="58A5CCE9" w14:textId="77777777" w:rsidR="007B77D2" w:rsidRPr="006D60C3" w:rsidRDefault="007B77D2" w:rsidP="00CA5B70">
            <w:pPr>
              <w:ind w:firstLine="425"/>
              <w:jc w:val="both"/>
              <w:rPr>
                <w:rFonts w:ascii="Times New Roman" w:hAnsi="Times New Roman"/>
                <w:sz w:val="24"/>
                <w:szCs w:val="24"/>
              </w:rPr>
            </w:pPr>
          </w:p>
          <w:p w14:paraId="6BB2EC78" w14:textId="77777777" w:rsidR="007B77D2" w:rsidRPr="006D60C3" w:rsidRDefault="007B77D2" w:rsidP="00CA5B70">
            <w:pPr>
              <w:ind w:firstLine="425"/>
              <w:jc w:val="both"/>
              <w:rPr>
                <w:rFonts w:ascii="Times New Roman" w:hAnsi="Times New Roman"/>
                <w:sz w:val="24"/>
                <w:szCs w:val="24"/>
              </w:rPr>
            </w:pPr>
          </w:p>
          <w:p w14:paraId="4A26B207" w14:textId="77777777" w:rsidR="007B77D2" w:rsidRPr="006D60C3" w:rsidRDefault="007B77D2" w:rsidP="00CA5B70">
            <w:pPr>
              <w:ind w:firstLine="425"/>
              <w:jc w:val="both"/>
              <w:rPr>
                <w:rFonts w:ascii="Times New Roman" w:hAnsi="Times New Roman"/>
                <w:sz w:val="24"/>
                <w:szCs w:val="24"/>
              </w:rPr>
            </w:pPr>
          </w:p>
          <w:p w14:paraId="498888E4" w14:textId="77777777" w:rsidR="007B77D2" w:rsidRPr="006D60C3" w:rsidRDefault="007B77D2" w:rsidP="00CA5B70">
            <w:pPr>
              <w:ind w:firstLine="425"/>
              <w:jc w:val="both"/>
              <w:rPr>
                <w:rFonts w:ascii="Times New Roman" w:hAnsi="Times New Roman"/>
                <w:sz w:val="24"/>
                <w:szCs w:val="24"/>
              </w:rPr>
            </w:pPr>
          </w:p>
          <w:p w14:paraId="15F85E35" w14:textId="77777777" w:rsidR="007B77D2" w:rsidRPr="006D60C3" w:rsidRDefault="007B77D2" w:rsidP="00CA5B70">
            <w:pPr>
              <w:ind w:firstLine="425"/>
              <w:jc w:val="both"/>
              <w:rPr>
                <w:rFonts w:ascii="Times New Roman" w:hAnsi="Times New Roman"/>
                <w:sz w:val="24"/>
                <w:szCs w:val="24"/>
                <w:highlight w:val="yellow"/>
              </w:rPr>
            </w:pPr>
            <w:r w:rsidRPr="006D60C3">
              <w:rPr>
                <w:rFonts w:ascii="Times New Roman" w:hAnsi="Times New Roman"/>
                <w:sz w:val="24"/>
                <w:szCs w:val="24"/>
              </w:rPr>
              <w:t xml:space="preserve"> </w:t>
            </w:r>
          </w:p>
        </w:tc>
      </w:tr>
      <w:tr w:rsidR="007B77D2" w:rsidRPr="006D60C3" w14:paraId="2F62C35C" w14:textId="77777777" w:rsidTr="00CA5B70">
        <w:trPr>
          <w:jc w:val="center"/>
        </w:trPr>
        <w:tc>
          <w:tcPr>
            <w:tcW w:w="1955" w:type="dxa"/>
            <w:vAlign w:val="center"/>
          </w:tcPr>
          <w:p w14:paraId="459B493D"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Набравшие от 61 до 80 баллов</w:t>
            </w:r>
          </w:p>
        </w:tc>
        <w:tc>
          <w:tcPr>
            <w:tcW w:w="3312" w:type="dxa"/>
            <w:vAlign w:val="center"/>
          </w:tcPr>
          <w:p w14:paraId="71557BCE" w14:textId="77777777" w:rsidR="007B77D2" w:rsidRPr="006D60C3" w:rsidRDefault="007B77D2" w:rsidP="00CA5B70">
            <w:pPr>
              <w:ind w:firstLine="425"/>
              <w:rPr>
                <w:rFonts w:ascii="Times New Roman" w:hAnsi="Times New Roman"/>
                <w:sz w:val="24"/>
                <w:szCs w:val="24"/>
              </w:rPr>
            </w:pPr>
            <w:r w:rsidRPr="006D60C3">
              <w:rPr>
                <w:rFonts w:ascii="Times New Roman" w:hAnsi="Times New Roman"/>
                <w:sz w:val="24"/>
                <w:szCs w:val="24"/>
              </w:rPr>
              <w:t xml:space="preserve">Более  60% выпускников выполнили на максимальный балл </w:t>
            </w:r>
          </w:p>
        </w:tc>
        <w:tc>
          <w:tcPr>
            <w:tcW w:w="4303" w:type="dxa"/>
            <w:vAlign w:val="center"/>
          </w:tcPr>
          <w:p w14:paraId="777B7516" w14:textId="77777777" w:rsidR="007B77D2" w:rsidRPr="006D60C3" w:rsidRDefault="007B77D2" w:rsidP="000B7437">
            <w:pPr>
              <w:jc w:val="both"/>
              <w:rPr>
                <w:rFonts w:ascii="Times New Roman" w:hAnsi="Times New Roman"/>
                <w:sz w:val="24"/>
                <w:szCs w:val="24"/>
              </w:rPr>
            </w:pPr>
            <w:r w:rsidRPr="006D60C3">
              <w:rPr>
                <w:rFonts w:ascii="Times New Roman" w:hAnsi="Times New Roman"/>
                <w:sz w:val="24"/>
                <w:szCs w:val="24"/>
              </w:rPr>
              <w:t>№ 8 «Морфологические нормы (образование форм слова)»</w:t>
            </w:r>
          </w:p>
          <w:p w14:paraId="5647B285" w14:textId="2CC63ACD" w:rsidR="007B77D2" w:rsidRPr="006D60C3" w:rsidRDefault="007B77D2" w:rsidP="000B7437">
            <w:pPr>
              <w:jc w:val="both"/>
              <w:rPr>
                <w:rFonts w:ascii="Times New Roman" w:hAnsi="Times New Roman"/>
                <w:sz w:val="24"/>
                <w:szCs w:val="24"/>
              </w:rPr>
            </w:pPr>
            <w:r w:rsidRPr="006D60C3">
              <w:rPr>
                <w:rFonts w:ascii="Times New Roman" w:hAnsi="Times New Roman"/>
                <w:sz w:val="24"/>
                <w:szCs w:val="24"/>
              </w:rPr>
              <w:t xml:space="preserve">№ 12  «Правописание личных окончаний глаголов и суффиксов причастий» </w:t>
            </w:r>
          </w:p>
          <w:p w14:paraId="179876F4" w14:textId="77777777" w:rsidR="007B77D2" w:rsidRPr="006D60C3" w:rsidRDefault="007B77D2" w:rsidP="000B7437">
            <w:pPr>
              <w:jc w:val="both"/>
              <w:rPr>
                <w:rFonts w:ascii="Times New Roman" w:hAnsi="Times New Roman"/>
                <w:sz w:val="24"/>
                <w:szCs w:val="24"/>
              </w:rPr>
            </w:pPr>
            <w:r w:rsidRPr="006D60C3">
              <w:rPr>
                <w:rFonts w:ascii="Times New Roman" w:hAnsi="Times New Roman"/>
                <w:sz w:val="24"/>
                <w:szCs w:val="24"/>
              </w:rPr>
              <w:t xml:space="preserve">№ 20 «Знаки препинания в сложном предложении с разными видами  связи» </w:t>
            </w:r>
          </w:p>
          <w:p w14:paraId="4F1831ED" w14:textId="77777777" w:rsidR="007B77D2" w:rsidRPr="006D60C3" w:rsidRDefault="007B77D2" w:rsidP="000B7437">
            <w:pPr>
              <w:jc w:val="both"/>
              <w:rPr>
                <w:rFonts w:ascii="Times New Roman" w:hAnsi="Times New Roman"/>
                <w:sz w:val="24"/>
                <w:szCs w:val="24"/>
              </w:rPr>
            </w:pPr>
            <w:r w:rsidRPr="006D60C3">
              <w:rPr>
                <w:rFonts w:ascii="Times New Roman" w:hAnsi="Times New Roman"/>
                <w:sz w:val="24"/>
                <w:szCs w:val="24"/>
              </w:rPr>
              <w:t>№ 23 «Функционально-смысловые типы речи»  № 25 «Средства связи предложений в тексте»  № 21 «Пунктуационный анализ»</w:t>
            </w:r>
          </w:p>
          <w:p w14:paraId="6E402F48" w14:textId="77777777" w:rsidR="007B77D2" w:rsidRPr="006D60C3" w:rsidRDefault="007B77D2" w:rsidP="000B7437">
            <w:pPr>
              <w:jc w:val="both"/>
              <w:rPr>
                <w:rFonts w:ascii="Times New Roman" w:hAnsi="Times New Roman"/>
                <w:sz w:val="24"/>
                <w:szCs w:val="24"/>
              </w:rPr>
            </w:pPr>
            <w:r w:rsidRPr="006D60C3">
              <w:rPr>
                <w:rFonts w:ascii="Times New Roman" w:hAnsi="Times New Roman"/>
                <w:sz w:val="24"/>
                <w:szCs w:val="24"/>
              </w:rPr>
              <w:t xml:space="preserve">№ 26 «Речь. Языковые средства выразительности </w:t>
            </w:r>
          </w:p>
        </w:tc>
      </w:tr>
      <w:tr w:rsidR="007B77D2" w:rsidRPr="006D60C3" w14:paraId="260C0956" w14:textId="77777777" w:rsidTr="00CA5B70">
        <w:trPr>
          <w:jc w:val="center"/>
        </w:trPr>
        <w:tc>
          <w:tcPr>
            <w:tcW w:w="1955" w:type="dxa"/>
            <w:vAlign w:val="center"/>
          </w:tcPr>
          <w:p w14:paraId="7AED70F7"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Набравшие от 81 до 100 баллов</w:t>
            </w:r>
          </w:p>
        </w:tc>
        <w:tc>
          <w:tcPr>
            <w:tcW w:w="3312" w:type="dxa"/>
            <w:vAlign w:val="center"/>
          </w:tcPr>
          <w:p w14:paraId="0213BE0D"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Более 85%  у частников этой группы выполнили задания на максимальный балл</w:t>
            </w:r>
          </w:p>
        </w:tc>
        <w:tc>
          <w:tcPr>
            <w:tcW w:w="4303" w:type="dxa"/>
            <w:vAlign w:val="center"/>
          </w:tcPr>
          <w:p w14:paraId="4A6EB830" w14:textId="4BCA9B05" w:rsidR="007B77D2" w:rsidRPr="006D60C3" w:rsidRDefault="007B77D2" w:rsidP="000B7437">
            <w:pPr>
              <w:rPr>
                <w:rFonts w:ascii="Times New Roman" w:hAnsi="Times New Roman"/>
                <w:sz w:val="24"/>
                <w:szCs w:val="24"/>
              </w:rPr>
            </w:pPr>
            <w:r w:rsidRPr="006D60C3">
              <w:rPr>
                <w:rFonts w:ascii="Times New Roman" w:hAnsi="Times New Roman"/>
                <w:sz w:val="24"/>
                <w:szCs w:val="24"/>
              </w:rPr>
              <w:t>№ 12 «Правописание личных окончаний глаголов и суффиксов причастий»</w:t>
            </w:r>
          </w:p>
          <w:p w14:paraId="149CDD83" w14:textId="36A9F2C6" w:rsidR="007B77D2" w:rsidRPr="006D60C3" w:rsidRDefault="007B77D2" w:rsidP="000B7437">
            <w:pPr>
              <w:rPr>
                <w:rFonts w:ascii="Times New Roman" w:hAnsi="Times New Roman"/>
                <w:sz w:val="24"/>
                <w:szCs w:val="24"/>
              </w:rPr>
            </w:pPr>
            <w:r w:rsidRPr="006D60C3">
              <w:rPr>
                <w:rFonts w:ascii="Times New Roman" w:hAnsi="Times New Roman"/>
                <w:sz w:val="24"/>
                <w:szCs w:val="24"/>
              </w:rPr>
              <w:t xml:space="preserve">№ 23 «Функционально-смысловые типы речи»  </w:t>
            </w:r>
          </w:p>
          <w:p w14:paraId="60EAAD6D" w14:textId="77777777" w:rsidR="007B77D2" w:rsidRPr="006D60C3" w:rsidRDefault="007B77D2" w:rsidP="00CA5B70">
            <w:pPr>
              <w:ind w:firstLine="425"/>
              <w:rPr>
                <w:rFonts w:ascii="Times New Roman" w:hAnsi="Times New Roman"/>
                <w:sz w:val="24"/>
                <w:szCs w:val="24"/>
              </w:rPr>
            </w:pPr>
            <w:r w:rsidRPr="006D60C3">
              <w:rPr>
                <w:rFonts w:ascii="Times New Roman" w:hAnsi="Times New Roman"/>
                <w:sz w:val="24"/>
                <w:szCs w:val="24"/>
              </w:rPr>
              <w:t xml:space="preserve">  № 21 «Пунктуационный анализ» </w:t>
            </w:r>
          </w:p>
        </w:tc>
      </w:tr>
    </w:tbl>
    <w:p w14:paraId="36CF00CF" w14:textId="77777777" w:rsidR="007B77D2" w:rsidRPr="007B77D2" w:rsidRDefault="007B77D2" w:rsidP="000E33F0">
      <w:pPr>
        <w:pStyle w:val="a9"/>
        <w:spacing w:after="0" w:line="240" w:lineRule="auto"/>
        <w:rPr>
          <w:rFonts w:ascii="Times New Roman" w:eastAsia="Calibri" w:hAnsi="Times New Roman" w:cs="Times New Roman"/>
          <w:sz w:val="24"/>
          <w:szCs w:val="24"/>
          <w:highlight w:val="yellow"/>
          <w:lang w:eastAsia="ru-RU"/>
        </w:rPr>
      </w:pPr>
    </w:p>
    <w:p w14:paraId="3E5ED380" w14:textId="77777777" w:rsidR="007B77D2" w:rsidRPr="007B77D2" w:rsidRDefault="007B77D2" w:rsidP="00A37307">
      <w:pPr>
        <w:pStyle w:val="a9"/>
        <w:numPr>
          <w:ilvl w:val="0"/>
          <w:numId w:val="9"/>
        </w:numPr>
        <w:spacing w:after="0" w:line="240" w:lineRule="auto"/>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xml:space="preserve">В </w:t>
      </w:r>
      <w:r w:rsidRPr="007B77D2">
        <w:rPr>
          <w:rFonts w:ascii="Times New Roman" w:eastAsia="Calibri" w:hAnsi="Times New Roman" w:cs="Times New Roman"/>
          <w:i/>
          <w:sz w:val="24"/>
          <w:szCs w:val="24"/>
          <w:lang w:eastAsia="ru-RU"/>
        </w:rPr>
        <w:t>Таблице 14</w:t>
      </w:r>
      <w:r w:rsidRPr="007B77D2">
        <w:rPr>
          <w:rFonts w:ascii="Times New Roman" w:eastAsia="Calibri" w:hAnsi="Times New Roman" w:cs="Times New Roman"/>
          <w:sz w:val="24"/>
          <w:szCs w:val="24"/>
          <w:lang w:eastAsia="ru-RU"/>
        </w:rPr>
        <w:t xml:space="preserve"> представлены элементы содержания экзаменационной  работы части 2 (сочинение), усвоенные школьниками с разным уровнем подготовки.</w:t>
      </w:r>
    </w:p>
    <w:p w14:paraId="56E4A838" w14:textId="77777777" w:rsidR="007B77D2" w:rsidRPr="007B77D2" w:rsidRDefault="007B77D2" w:rsidP="000E33F0">
      <w:pPr>
        <w:pStyle w:val="a9"/>
        <w:numPr>
          <w:ilvl w:val="0"/>
          <w:numId w:val="9"/>
        </w:numPr>
        <w:spacing w:after="0" w:line="240" w:lineRule="auto"/>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Таблица 14</w:t>
      </w:r>
    </w:p>
    <w:tbl>
      <w:tblPr>
        <w:tblStyle w:val="21"/>
        <w:tblW w:w="0" w:type="auto"/>
        <w:jc w:val="center"/>
        <w:tblLook w:val="04A0" w:firstRow="1" w:lastRow="0" w:firstColumn="1" w:lastColumn="0" w:noHBand="0" w:noVBand="1"/>
      </w:tblPr>
      <w:tblGrid>
        <w:gridCol w:w="1955"/>
        <w:gridCol w:w="3312"/>
        <w:gridCol w:w="4303"/>
      </w:tblGrid>
      <w:tr w:rsidR="007B77D2" w:rsidRPr="006D60C3" w14:paraId="5C4389BE" w14:textId="77777777" w:rsidTr="00CA5B70">
        <w:trPr>
          <w:jc w:val="center"/>
        </w:trPr>
        <w:tc>
          <w:tcPr>
            <w:tcW w:w="1955" w:type="dxa"/>
            <w:vAlign w:val="center"/>
          </w:tcPr>
          <w:p w14:paraId="1D165A91" w14:textId="77777777" w:rsidR="007B77D2" w:rsidRPr="006D60C3" w:rsidRDefault="007B77D2" w:rsidP="00CA5B70">
            <w:pPr>
              <w:ind w:firstLine="425"/>
              <w:jc w:val="center"/>
              <w:rPr>
                <w:rFonts w:ascii="Times New Roman" w:hAnsi="Times New Roman"/>
                <w:b/>
                <w:sz w:val="24"/>
                <w:szCs w:val="24"/>
              </w:rPr>
            </w:pPr>
            <w:r w:rsidRPr="006D60C3">
              <w:rPr>
                <w:rFonts w:ascii="Times New Roman" w:hAnsi="Times New Roman"/>
                <w:b/>
                <w:sz w:val="24"/>
                <w:szCs w:val="24"/>
              </w:rPr>
              <w:t>Группа</w:t>
            </w:r>
          </w:p>
        </w:tc>
        <w:tc>
          <w:tcPr>
            <w:tcW w:w="3312" w:type="dxa"/>
            <w:vAlign w:val="center"/>
          </w:tcPr>
          <w:p w14:paraId="7D9D2791" w14:textId="77777777" w:rsidR="007B77D2" w:rsidRPr="006D60C3" w:rsidRDefault="007B77D2" w:rsidP="00CA5B70">
            <w:pPr>
              <w:ind w:firstLine="425"/>
              <w:jc w:val="center"/>
              <w:rPr>
                <w:rFonts w:ascii="Times New Roman" w:hAnsi="Times New Roman"/>
                <w:b/>
                <w:sz w:val="24"/>
                <w:szCs w:val="24"/>
              </w:rPr>
            </w:pPr>
            <w:r w:rsidRPr="006D60C3">
              <w:rPr>
                <w:rFonts w:ascii="Times New Roman" w:hAnsi="Times New Roman"/>
                <w:b/>
                <w:sz w:val="24"/>
                <w:szCs w:val="24"/>
              </w:rPr>
              <w:t>Достаточно усвоенные элементы содержания</w:t>
            </w:r>
          </w:p>
        </w:tc>
        <w:tc>
          <w:tcPr>
            <w:tcW w:w="4303" w:type="dxa"/>
            <w:vAlign w:val="center"/>
          </w:tcPr>
          <w:p w14:paraId="1103DD0A" w14:textId="77777777" w:rsidR="007B77D2" w:rsidRPr="006D60C3" w:rsidRDefault="007B77D2" w:rsidP="00CA5B70">
            <w:pPr>
              <w:ind w:firstLine="425"/>
              <w:jc w:val="center"/>
              <w:rPr>
                <w:rFonts w:ascii="Times New Roman" w:hAnsi="Times New Roman"/>
                <w:b/>
                <w:sz w:val="24"/>
                <w:szCs w:val="24"/>
              </w:rPr>
            </w:pPr>
            <w:r w:rsidRPr="006D60C3">
              <w:rPr>
                <w:rFonts w:ascii="Times New Roman" w:hAnsi="Times New Roman"/>
                <w:b/>
                <w:sz w:val="24"/>
                <w:szCs w:val="24"/>
              </w:rPr>
              <w:t>Недостаточно усвоенные элементы содержания</w:t>
            </w:r>
          </w:p>
        </w:tc>
      </w:tr>
      <w:tr w:rsidR="007B77D2" w:rsidRPr="006D60C3" w14:paraId="023502B8" w14:textId="77777777" w:rsidTr="00CA5B70">
        <w:trPr>
          <w:jc w:val="center"/>
        </w:trPr>
        <w:tc>
          <w:tcPr>
            <w:tcW w:w="1955" w:type="dxa"/>
            <w:vAlign w:val="center"/>
          </w:tcPr>
          <w:p w14:paraId="2608384F"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Не преодолевших минимальный порог</w:t>
            </w:r>
          </w:p>
        </w:tc>
        <w:tc>
          <w:tcPr>
            <w:tcW w:w="3312" w:type="dxa"/>
            <w:vAlign w:val="center"/>
          </w:tcPr>
          <w:p w14:paraId="2464F2F6"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Отсутствуют</w:t>
            </w:r>
          </w:p>
        </w:tc>
        <w:tc>
          <w:tcPr>
            <w:tcW w:w="4303" w:type="dxa"/>
            <w:vAlign w:val="center"/>
          </w:tcPr>
          <w:p w14:paraId="4FC98D0D"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По К 1-12</w:t>
            </w:r>
          </w:p>
        </w:tc>
      </w:tr>
      <w:tr w:rsidR="007B77D2" w:rsidRPr="006D60C3" w14:paraId="18B2F05F" w14:textId="77777777" w:rsidTr="00CA5B70">
        <w:trPr>
          <w:jc w:val="center"/>
        </w:trPr>
        <w:tc>
          <w:tcPr>
            <w:tcW w:w="1955" w:type="dxa"/>
            <w:vAlign w:val="center"/>
          </w:tcPr>
          <w:p w14:paraId="46B5FBE6"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Набравшие от 35 до 60 баллов</w:t>
            </w:r>
          </w:p>
        </w:tc>
        <w:tc>
          <w:tcPr>
            <w:tcW w:w="3312" w:type="dxa"/>
            <w:vAlign w:val="center"/>
          </w:tcPr>
          <w:p w14:paraId="4E8D8318"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1.Формулировка проблем исходного текста</w:t>
            </w:r>
          </w:p>
          <w:p w14:paraId="25EB06B6"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 xml:space="preserve">2.Отражение позиции автора исходного текста </w:t>
            </w:r>
          </w:p>
          <w:p w14:paraId="446D4989"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 xml:space="preserve">3. Отношение к позиции автора по проблеме исходного текста </w:t>
            </w:r>
          </w:p>
          <w:p w14:paraId="2FAAE94F"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11. Соблюдение этических норм</w:t>
            </w:r>
          </w:p>
          <w:p w14:paraId="4AC53BB0"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12.Соблюдение фактологической точности в фоновом материале</w:t>
            </w:r>
          </w:p>
        </w:tc>
        <w:tc>
          <w:tcPr>
            <w:tcW w:w="4303" w:type="dxa"/>
            <w:vAlign w:val="center"/>
          </w:tcPr>
          <w:p w14:paraId="0B8FAD6D"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2.Комментарий к сформулированной проблеме исходного текста</w:t>
            </w:r>
          </w:p>
          <w:p w14:paraId="21FCE3F3"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5.Смысловая цельность, речевая связность и последовательность изложения</w:t>
            </w:r>
          </w:p>
          <w:p w14:paraId="7DC1A156"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6.Точность и выразительность речи</w:t>
            </w:r>
          </w:p>
          <w:p w14:paraId="08576C10"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7. Соблюдение орфографических норм</w:t>
            </w:r>
          </w:p>
          <w:p w14:paraId="1CD95331"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8. Соблюдение пунктуационных норм</w:t>
            </w:r>
          </w:p>
          <w:p w14:paraId="58594D2D"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9..Соблюдение языковых норм</w:t>
            </w:r>
          </w:p>
          <w:p w14:paraId="74F29109"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10.Соблюдение речевых норм</w:t>
            </w:r>
          </w:p>
        </w:tc>
      </w:tr>
      <w:tr w:rsidR="007B77D2" w:rsidRPr="006D60C3" w14:paraId="4A0F2CC3" w14:textId="77777777" w:rsidTr="00CA5B70">
        <w:trPr>
          <w:jc w:val="center"/>
        </w:trPr>
        <w:tc>
          <w:tcPr>
            <w:tcW w:w="1955" w:type="dxa"/>
            <w:vAlign w:val="center"/>
          </w:tcPr>
          <w:p w14:paraId="23BC27C8"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Набравшие от 61 до 80 баллов</w:t>
            </w:r>
          </w:p>
        </w:tc>
        <w:tc>
          <w:tcPr>
            <w:tcW w:w="3312" w:type="dxa"/>
            <w:vAlign w:val="center"/>
          </w:tcPr>
          <w:p w14:paraId="044EF123"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1.Формулировка проблем исходного текста.</w:t>
            </w:r>
          </w:p>
          <w:p w14:paraId="63857825"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3.Отражение позиции автора исходного текста.</w:t>
            </w:r>
          </w:p>
          <w:p w14:paraId="125F18A2"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4. Отношение к позиции автора по проблеме исходного текста</w:t>
            </w:r>
          </w:p>
          <w:p w14:paraId="6540B59F"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5. Смысловая цельность, речевая связность и последовательность изложения.</w:t>
            </w:r>
          </w:p>
          <w:p w14:paraId="7E848C7E"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6.</w:t>
            </w:r>
            <w:r w:rsidRPr="006D60C3">
              <w:rPr>
                <w:sz w:val="24"/>
                <w:szCs w:val="24"/>
              </w:rPr>
              <w:t xml:space="preserve"> </w:t>
            </w:r>
            <w:r w:rsidRPr="006D60C3">
              <w:rPr>
                <w:rFonts w:ascii="Times New Roman" w:hAnsi="Times New Roman"/>
                <w:sz w:val="24"/>
                <w:szCs w:val="24"/>
              </w:rPr>
              <w:t>Точность и выразительность речи</w:t>
            </w:r>
          </w:p>
          <w:p w14:paraId="3E0EC804"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11.Соблюдение этических норм</w:t>
            </w:r>
          </w:p>
          <w:p w14:paraId="581C203C"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12.Соблюдение фактологической точности в фоновом материале</w:t>
            </w:r>
          </w:p>
        </w:tc>
        <w:tc>
          <w:tcPr>
            <w:tcW w:w="4303" w:type="dxa"/>
            <w:vAlign w:val="center"/>
          </w:tcPr>
          <w:p w14:paraId="4A0D9562"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2. Комментарий к сформулированной проблеме исходного текста</w:t>
            </w:r>
          </w:p>
          <w:p w14:paraId="0628A68C"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7.Соблюдение орфографических норм.</w:t>
            </w:r>
          </w:p>
          <w:p w14:paraId="608A0972"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8.Соблюдение пунктуационных норм.</w:t>
            </w:r>
          </w:p>
          <w:p w14:paraId="2A994A49"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9.Соблюдение языковых норм</w:t>
            </w:r>
          </w:p>
          <w:p w14:paraId="55C38D43" w14:textId="77777777" w:rsidR="007B77D2" w:rsidRPr="006D60C3" w:rsidRDefault="007B77D2" w:rsidP="00CA5B70">
            <w:pPr>
              <w:ind w:firstLine="425"/>
              <w:jc w:val="both"/>
              <w:rPr>
                <w:rFonts w:ascii="Times New Roman" w:hAnsi="Times New Roman"/>
                <w:sz w:val="24"/>
                <w:szCs w:val="24"/>
              </w:rPr>
            </w:pPr>
          </w:p>
        </w:tc>
      </w:tr>
      <w:tr w:rsidR="007B77D2" w:rsidRPr="006D60C3" w14:paraId="23651F93" w14:textId="77777777" w:rsidTr="00CA5B70">
        <w:trPr>
          <w:jc w:val="center"/>
        </w:trPr>
        <w:tc>
          <w:tcPr>
            <w:tcW w:w="1955" w:type="dxa"/>
            <w:vAlign w:val="center"/>
          </w:tcPr>
          <w:p w14:paraId="4335247C"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Набравшие от 81 до 100 баллов</w:t>
            </w:r>
          </w:p>
        </w:tc>
        <w:tc>
          <w:tcPr>
            <w:tcW w:w="3312" w:type="dxa"/>
            <w:vAlign w:val="center"/>
          </w:tcPr>
          <w:p w14:paraId="68C5753F"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1.Формулировка проблем исходного текста.</w:t>
            </w:r>
          </w:p>
          <w:p w14:paraId="7A2FE7AC"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2.Комментарий к сформулированной проблеме исходного текста</w:t>
            </w:r>
          </w:p>
          <w:p w14:paraId="1AD7A002"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3.Отражение позиции автора исходного текста.</w:t>
            </w:r>
          </w:p>
          <w:p w14:paraId="5D221D34"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4. Отношение к позиции автора по проблеме исходного текста.</w:t>
            </w:r>
          </w:p>
          <w:p w14:paraId="00C741BD"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 xml:space="preserve"> 5. Смысловая цельность, речевая связность и последовательность изложения.</w:t>
            </w:r>
          </w:p>
          <w:p w14:paraId="7731AE13"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6.Точность и выразительность речи</w:t>
            </w:r>
          </w:p>
          <w:p w14:paraId="47EFF482"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11.Соблюдение этических норм</w:t>
            </w:r>
          </w:p>
          <w:p w14:paraId="5B83E9EE"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12.Соблюдение фактологической точности в фоновом материале</w:t>
            </w:r>
          </w:p>
        </w:tc>
        <w:tc>
          <w:tcPr>
            <w:tcW w:w="4303" w:type="dxa"/>
            <w:vAlign w:val="center"/>
          </w:tcPr>
          <w:p w14:paraId="6EB22CF8"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7.Соблюдение орфографических норм.</w:t>
            </w:r>
          </w:p>
          <w:p w14:paraId="44741A4F"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8.Соблюдение пунктуационных норм.</w:t>
            </w:r>
          </w:p>
          <w:p w14:paraId="3522180D"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9.Соблюдение языковых норм</w:t>
            </w:r>
          </w:p>
          <w:p w14:paraId="78016BE8" w14:textId="77777777" w:rsidR="007B77D2" w:rsidRPr="006D60C3" w:rsidRDefault="007B77D2" w:rsidP="00CA5B70">
            <w:pPr>
              <w:ind w:firstLine="425"/>
              <w:jc w:val="both"/>
              <w:rPr>
                <w:rFonts w:ascii="Times New Roman" w:hAnsi="Times New Roman"/>
                <w:sz w:val="24"/>
                <w:szCs w:val="24"/>
              </w:rPr>
            </w:pPr>
            <w:r w:rsidRPr="006D60C3">
              <w:rPr>
                <w:rFonts w:ascii="Times New Roman" w:hAnsi="Times New Roman"/>
                <w:sz w:val="24"/>
                <w:szCs w:val="24"/>
              </w:rPr>
              <w:t>10.Соблюдение речевых норм</w:t>
            </w:r>
          </w:p>
          <w:p w14:paraId="6995A488" w14:textId="77777777" w:rsidR="007B77D2" w:rsidRPr="006D60C3" w:rsidRDefault="007B77D2" w:rsidP="00CA5B70">
            <w:pPr>
              <w:ind w:firstLine="425"/>
              <w:jc w:val="both"/>
              <w:rPr>
                <w:rFonts w:ascii="Times New Roman" w:hAnsi="Times New Roman"/>
                <w:sz w:val="24"/>
                <w:szCs w:val="24"/>
              </w:rPr>
            </w:pPr>
          </w:p>
          <w:p w14:paraId="2CD5DBFC" w14:textId="77777777" w:rsidR="007B77D2" w:rsidRPr="006D60C3" w:rsidRDefault="007B77D2" w:rsidP="00CA5B70">
            <w:pPr>
              <w:ind w:firstLine="425"/>
              <w:jc w:val="both"/>
              <w:rPr>
                <w:rFonts w:ascii="Times New Roman" w:hAnsi="Times New Roman"/>
                <w:sz w:val="24"/>
                <w:szCs w:val="24"/>
              </w:rPr>
            </w:pPr>
          </w:p>
        </w:tc>
      </w:tr>
    </w:tbl>
    <w:p w14:paraId="35DDC24D" w14:textId="77777777" w:rsidR="007B77D2" w:rsidRPr="000B7437" w:rsidRDefault="007B77D2" w:rsidP="000B7437">
      <w:pPr>
        <w:spacing w:after="0" w:line="240" w:lineRule="auto"/>
        <w:jc w:val="both"/>
        <w:rPr>
          <w:rFonts w:ascii="Times New Roman" w:eastAsia="Calibri" w:hAnsi="Times New Roman" w:cs="Times New Roman"/>
          <w:sz w:val="24"/>
          <w:szCs w:val="24"/>
          <w:lang w:eastAsia="ru-RU"/>
        </w:rPr>
      </w:pPr>
    </w:p>
    <w:p w14:paraId="1773DF03"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xml:space="preserve">ВЫВОДЫ </w:t>
      </w:r>
    </w:p>
    <w:p w14:paraId="533F442A"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1.</w:t>
      </w:r>
      <w:r w:rsidRPr="007B77D2">
        <w:rPr>
          <w:rFonts w:ascii="Times New Roman" w:eastAsia="Calibri" w:hAnsi="Times New Roman" w:cs="Times New Roman"/>
          <w:sz w:val="24"/>
          <w:szCs w:val="24"/>
          <w:lang w:eastAsia="ru-RU"/>
        </w:rPr>
        <w:tab/>
        <w:t>Для Республики Крым можно считать достаточно усвоенными  всеми выпускниками региона  следующие  элементы содержания экзаменационной  работы (более 60% экзаменующихся выполнили  задание на максимальный балл):</w:t>
      </w:r>
    </w:p>
    <w:p w14:paraId="17F013E9" w14:textId="0413BEB5" w:rsidR="007B77D2" w:rsidRPr="000B7437"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 1 Информационная обработка письменных текстов различных</w:t>
      </w:r>
      <w:r w:rsidR="000B7437">
        <w:rPr>
          <w:rFonts w:ascii="Times New Roman" w:eastAsia="Calibri" w:hAnsi="Times New Roman" w:cs="Times New Roman"/>
          <w:sz w:val="24"/>
          <w:szCs w:val="24"/>
          <w:lang w:eastAsia="ru-RU"/>
        </w:rPr>
        <w:t xml:space="preserve"> </w:t>
      </w:r>
      <w:r w:rsidRPr="000B7437">
        <w:rPr>
          <w:rFonts w:ascii="Times New Roman" w:eastAsia="Calibri" w:hAnsi="Times New Roman" w:cs="Times New Roman"/>
          <w:sz w:val="24"/>
          <w:szCs w:val="24"/>
          <w:lang w:eastAsia="ru-RU"/>
        </w:rPr>
        <w:t xml:space="preserve">стилей и жанров </w:t>
      </w:r>
    </w:p>
    <w:p w14:paraId="70388B69"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2 Средства связи предложений в тексте. Отбор языковых средств в тексте в зависимости от темы, цели, адресата и ситуации общения;</w:t>
      </w:r>
    </w:p>
    <w:p w14:paraId="44493D12"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 3 Лексическое значение слова,</w:t>
      </w:r>
    </w:p>
    <w:p w14:paraId="48B8B42E"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xml:space="preserve">- № 4 Орфоэпические нормы (постановка ударения), </w:t>
      </w:r>
    </w:p>
    <w:p w14:paraId="70E51DFA"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xml:space="preserve">- № 6 Лексические нормы, </w:t>
      </w:r>
    </w:p>
    <w:p w14:paraId="20BBF4C9"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 7 Морфологические нормы (образование форм слова),</w:t>
      </w:r>
    </w:p>
    <w:p w14:paraId="65AA8B53"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xml:space="preserve">- № 13 Правописание НЕ и НИ, </w:t>
      </w:r>
    </w:p>
    <w:p w14:paraId="5AAFD3DB" w14:textId="1FC2C790" w:rsidR="007B77D2" w:rsidRPr="000B7437" w:rsidRDefault="000B7437" w:rsidP="000B7437">
      <w:pPr>
        <w:spacing w:after="0" w:line="240" w:lineRule="auto"/>
        <w:ind w:left="36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7B77D2" w:rsidRPr="000B7437">
        <w:rPr>
          <w:rFonts w:ascii="Times New Roman" w:eastAsia="Calibri" w:hAnsi="Times New Roman" w:cs="Times New Roman"/>
          <w:sz w:val="24"/>
          <w:szCs w:val="24"/>
          <w:lang w:eastAsia="ru-RU"/>
        </w:rPr>
        <w:t xml:space="preserve">- № 14 Слитное, дефисное, раздельное написание слов, </w:t>
      </w:r>
    </w:p>
    <w:p w14:paraId="265F5732"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 17 Знаки препинания в предложениях с обособленными членами (определениями, обстоятельствами, приложениями, дополнениями),</w:t>
      </w:r>
    </w:p>
    <w:p w14:paraId="32A0DC73"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 19 Знаки препинания  в сложноподчинённом предложении,</w:t>
      </w:r>
    </w:p>
    <w:p w14:paraId="603605F6"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xml:space="preserve">- № 22 Текст как речевое произведение. Смысловая и композиционная целостность текста, </w:t>
      </w:r>
    </w:p>
    <w:p w14:paraId="138F9493"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 24 Лексическое значение слова. Синонимы. Антонимы. Омонимы. Фразеологические обороты. Группы слов по происхождению и употреблению</w:t>
      </w:r>
    </w:p>
    <w:p w14:paraId="06437597"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xml:space="preserve">В  среднем по Республике Крым наиболее сложными оказались задания, с которыми справились менее 50%  выпускников:   </w:t>
      </w:r>
    </w:p>
    <w:p w14:paraId="6502DF72"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 18 Знаки препинания в предложениях со словами и конструкциями, грамматически не связанными с членами предложения,</w:t>
      </w:r>
    </w:p>
    <w:p w14:paraId="3A42FE18"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 20 Знаки препинания в сложном предложении с разными видами  связи,</w:t>
      </w:r>
    </w:p>
    <w:p w14:paraId="371AA4DA"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xml:space="preserve">- № 21 Пунктуационный анализ, </w:t>
      </w:r>
    </w:p>
    <w:p w14:paraId="143319A3"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  25 Средства связи предложений в тексте,</w:t>
      </w:r>
    </w:p>
    <w:p w14:paraId="076B3EE9" w14:textId="0E6EAD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 23 Функционально-смысловые типы речи</w:t>
      </w:r>
      <w:r w:rsidRPr="007B77D2">
        <w:rPr>
          <w:rFonts w:ascii="Times New Roman" w:eastAsia="Calibri" w:hAnsi="Times New Roman" w:cs="Times New Roman"/>
          <w:sz w:val="24"/>
          <w:szCs w:val="24"/>
          <w:lang w:eastAsia="ru-RU"/>
        </w:rPr>
        <w:tab/>
        <w:t xml:space="preserve">, </w:t>
      </w:r>
    </w:p>
    <w:p w14:paraId="38592911"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 12 Правописание личных окончаний глаголов и суффиксов причастий.</w:t>
      </w:r>
    </w:p>
    <w:p w14:paraId="4F894266"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xml:space="preserve">При написании части 2 более 70% выпускников получили максимальный балл по критериям: </w:t>
      </w:r>
    </w:p>
    <w:p w14:paraId="5FC518FF"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К1</w:t>
      </w:r>
      <w:r w:rsidRPr="007B77D2">
        <w:rPr>
          <w:sz w:val="24"/>
          <w:szCs w:val="24"/>
        </w:rPr>
        <w:t xml:space="preserve"> </w:t>
      </w:r>
      <w:r w:rsidRPr="007B77D2">
        <w:rPr>
          <w:rFonts w:ascii="Times New Roman" w:eastAsia="Calibri" w:hAnsi="Times New Roman" w:cs="Times New Roman"/>
          <w:sz w:val="24"/>
          <w:szCs w:val="24"/>
          <w:lang w:eastAsia="ru-RU"/>
        </w:rPr>
        <w:t>Формулировка проблем исходного текста,</w:t>
      </w:r>
    </w:p>
    <w:p w14:paraId="275CD597"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К3</w:t>
      </w:r>
      <w:r w:rsidRPr="007B77D2">
        <w:rPr>
          <w:sz w:val="24"/>
          <w:szCs w:val="24"/>
        </w:rPr>
        <w:t xml:space="preserve"> </w:t>
      </w:r>
      <w:r w:rsidRPr="007B77D2">
        <w:rPr>
          <w:rFonts w:ascii="Times New Roman" w:eastAsia="Calibri" w:hAnsi="Times New Roman" w:cs="Times New Roman"/>
          <w:sz w:val="24"/>
          <w:szCs w:val="24"/>
          <w:lang w:eastAsia="ru-RU"/>
        </w:rPr>
        <w:t>Отражение позиции автора исходного текста,</w:t>
      </w:r>
    </w:p>
    <w:p w14:paraId="2F7ACB5D" w14:textId="1DA6308E"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xml:space="preserve"> - К4 Отношение к позиции автора по проблеме исходного текста, </w:t>
      </w:r>
    </w:p>
    <w:p w14:paraId="14D86988"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К5 Смысловая цельность, речевая связность и последовательность изложения,</w:t>
      </w:r>
    </w:p>
    <w:p w14:paraId="4D554977"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К11</w:t>
      </w:r>
      <w:r w:rsidRPr="007B77D2">
        <w:rPr>
          <w:sz w:val="24"/>
          <w:szCs w:val="24"/>
        </w:rPr>
        <w:t xml:space="preserve"> </w:t>
      </w:r>
      <w:r w:rsidRPr="007B77D2">
        <w:rPr>
          <w:rFonts w:ascii="Times New Roman" w:eastAsia="Calibri" w:hAnsi="Times New Roman" w:cs="Times New Roman"/>
          <w:sz w:val="24"/>
          <w:szCs w:val="24"/>
          <w:lang w:eastAsia="ru-RU"/>
        </w:rPr>
        <w:t>Соблюдение этических норм,</w:t>
      </w:r>
    </w:p>
    <w:p w14:paraId="5BF049DF"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К12 Соблюдение фактологической точности в фоновом материале.</w:t>
      </w:r>
    </w:p>
    <w:p w14:paraId="2C4EE294"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xml:space="preserve">Изменение успешности выполнения задания в сравнении с 2019 годом  </w:t>
      </w:r>
    </w:p>
    <w:p w14:paraId="69571730" w14:textId="0BA171BC"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В Таблице 15 представлено улучшение показателей в следующих заданиях:</w:t>
      </w:r>
    </w:p>
    <w:p w14:paraId="4D217AF5" w14:textId="77777777" w:rsidR="007B77D2" w:rsidRPr="007B77D2" w:rsidRDefault="007B77D2" w:rsidP="000B7437">
      <w:pPr>
        <w:pStyle w:val="a9"/>
        <w:numPr>
          <w:ilvl w:val="0"/>
          <w:numId w:val="9"/>
        </w:numPr>
        <w:spacing w:after="0" w:line="240" w:lineRule="auto"/>
        <w:rPr>
          <w:rFonts w:ascii="Times New Roman" w:eastAsia="Calibri" w:hAnsi="Times New Roman" w:cs="Times New Roman"/>
          <w:i/>
          <w:sz w:val="24"/>
          <w:szCs w:val="24"/>
          <w:lang w:eastAsia="ru-RU"/>
        </w:rPr>
      </w:pPr>
      <w:r w:rsidRPr="007B77D2">
        <w:rPr>
          <w:rFonts w:ascii="Times New Roman" w:eastAsia="Calibri" w:hAnsi="Times New Roman" w:cs="Times New Roman"/>
          <w:i/>
          <w:sz w:val="24"/>
          <w:szCs w:val="24"/>
          <w:lang w:eastAsia="ru-RU"/>
        </w:rPr>
        <w:t>Таблица 15</w:t>
      </w:r>
    </w:p>
    <w:tbl>
      <w:tblPr>
        <w:tblStyle w:val="a3"/>
        <w:tblW w:w="0" w:type="auto"/>
        <w:tblInd w:w="709" w:type="dxa"/>
        <w:tblLayout w:type="fixed"/>
        <w:tblLook w:val="04A0" w:firstRow="1" w:lastRow="0" w:firstColumn="1" w:lastColumn="0" w:noHBand="0" w:noVBand="1"/>
      </w:tblPr>
      <w:tblGrid>
        <w:gridCol w:w="959"/>
        <w:gridCol w:w="3803"/>
        <w:gridCol w:w="2050"/>
        <w:gridCol w:w="2050"/>
      </w:tblGrid>
      <w:tr w:rsidR="007B77D2" w:rsidRPr="006D60C3" w14:paraId="65E5EAE9" w14:textId="77777777" w:rsidTr="00CA5B70">
        <w:tc>
          <w:tcPr>
            <w:tcW w:w="959" w:type="dxa"/>
          </w:tcPr>
          <w:p w14:paraId="1876DFC6"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w:t>
            </w:r>
          </w:p>
        </w:tc>
        <w:tc>
          <w:tcPr>
            <w:tcW w:w="3803" w:type="dxa"/>
          </w:tcPr>
          <w:p w14:paraId="23736F72"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Задание</w:t>
            </w:r>
          </w:p>
        </w:tc>
        <w:tc>
          <w:tcPr>
            <w:tcW w:w="2050" w:type="dxa"/>
          </w:tcPr>
          <w:p w14:paraId="1E872AF4"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Выполнили на максимальный балл  в 2020 г.</w:t>
            </w:r>
          </w:p>
        </w:tc>
        <w:tc>
          <w:tcPr>
            <w:tcW w:w="2050" w:type="dxa"/>
          </w:tcPr>
          <w:p w14:paraId="42879181"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Выполнили на максимальный балл в 2019 г.</w:t>
            </w:r>
          </w:p>
        </w:tc>
      </w:tr>
      <w:tr w:rsidR="007B77D2" w:rsidRPr="006D60C3" w14:paraId="5F1DC044" w14:textId="77777777" w:rsidTr="00CA5B70">
        <w:tc>
          <w:tcPr>
            <w:tcW w:w="959" w:type="dxa"/>
          </w:tcPr>
          <w:p w14:paraId="4071DFCF"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16</w:t>
            </w:r>
          </w:p>
        </w:tc>
        <w:tc>
          <w:tcPr>
            <w:tcW w:w="3803" w:type="dxa"/>
            <w:vAlign w:val="center"/>
          </w:tcPr>
          <w:p w14:paraId="6BA3E901"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Знаки препинания в простом</w:t>
            </w:r>
          </w:p>
          <w:p w14:paraId="0A2EBF48"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осложнённом предложении</w:t>
            </w:r>
          </w:p>
          <w:p w14:paraId="3E6CE0A2"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 однородными членами).</w:t>
            </w:r>
          </w:p>
          <w:p w14:paraId="71F27885"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Пунктуация в сложносочинённом</w:t>
            </w:r>
          </w:p>
          <w:p w14:paraId="7E068611"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предложении и простом</w:t>
            </w:r>
          </w:p>
          <w:p w14:paraId="5B522ED6"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предложении с однородными</w:t>
            </w:r>
          </w:p>
          <w:p w14:paraId="7ADBC0E6"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членами</w:t>
            </w:r>
          </w:p>
        </w:tc>
        <w:tc>
          <w:tcPr>
            <w:tcW w:w="2050" w:type="dxa"/>
            <w:vAlign w:val="center"/>
          </w:tcPr>
          <w:p w14:paraId="5B842CBE"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94,4 %</w:t>
            </w:r>
          </w:p>
        </w:tc>
        <w:tc>
          <w:tcPr>
            <w:tcW w:w="2050" w:type="dxa"/>
            <w:vAlign w:val="center"/>
          </w:tcPr>
          <w:p w14:paraId="78B55228"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45,35%</w:t>
            </w:r>
          </w:p>
        </w:tc>
      </w:tr>
      <w:tr w:rsidR="007B77D2" w:rsidRPr="006D60C3" w14:paraId="0F3F015D" w14:textId="77777777" w:rsidTr="00CA5B70">
        <w:tc>
          <w:tcPr>
            <w:tcW w:w="959" w:type="dxa"/>
          </w:tcPr>
          <w:p w14:paraId="1365D4BC"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3</w:t>
            </w:r>
          </w:p>
        </w:tc>
        <w:tc>
          <w:tcPr>
            <w:tcW w:w="3803" w:type="dxa"/>
            <w:vAlign w:val="center"/>
          </w:tcPr>
          <w:p w14:paraId="449EF694"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Лексическое значение слова</w:t>
            </w:r>
          </w:p>
        </w:tc>
        <w:tc>
          <w:tcPr>
            <w:tcW w:w="2050" w:type="dxa"/>
            <w:vAlign w:val="center"/>
          </w:tcPr>
          <w:p w14:paraId="21667425"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color w:val="000000"/>
                <w:sz w:val="24"/>
                <w:szCs w:val="24"/>
              </w:rPr>
              <w:t>89,7%</w:t>
            </w:r>
          </w:p>
        </w:tc>
        <w:tc>
          <w:tcPr>
            <w:tcW w:w="2050" w:type="dxa"/>
            <w:vAlign w:val="center"/>
          </w:tcPr>
          <w:p w14:paraId="728263E3"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80,10%</w:t>
            </w:r>
          </w:p>
        </w:tc>
      </w:tr>
      <w:tr w:rsidR="007B77D2" w:rsidRPr="006D60C3" w14:paraId="32737AFF" w14:textId="77777777" w:rsidTr="00CA5B70">
        <w:tc>
          <w:tcPr>
            <w:tcW w:w="959" w:type="dxa"/>
          </w:tcPr>
          <w:p w14:paraId="7F241709"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7</w:t>
            </w:r>
          </w:p>
        </w:tc>
        <w:tc>
          <w:tcPr>
            <w:tcW w:w="3803" w:type="dxa"/>
            <w:vAlign w:val="center"/>
          </w:tcPr>
          <w:p w14:paraId="2694B4B3"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Морфологические нормы</w:t>
            </w:r>
          </w:p>
          <w:p w14:paraId="31E4F764"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(образование форм слова)</w:t>
            </w:r>
          </w:p>
        </w:tc>
        <w:tc>
          <w:tcPr>
            <w:tcW w:w="2050" w:type="dxa"/>
            <w:vAlign w:val="center"/>
          </w:tcPr>
          <w:p w14:paraId="37F3924B"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85,0%</w:t>
            </w:r>
          </w:p>
        </w:tc>
        <w:tc>
          <w:tcPr>
            <w:tcW w:w="2050" w:type="dxa"/>
            <w:vAlign w:val="center"/>
          </w:tcPr>
          <w:p w14:paraId="16400E5B"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68,58%</w:t>
            </w:r>
          </w:p>
        </w:tc>
      </w:tr>
      <w:tr w:rsidR="007B77D2" w:rsidRPr="006D60C3" w14:paraId="29603954" w14:textId="77777777" w:rsidTr="00CA5B70">
        <w:tc>
          <w:tcPr>
            <w:tcW w:w="959" w:type="dxa"/>
          </w:tcPr>
          <w:p w14:paraId="13425C7C"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2</w:t>
            </w:r>
          </w:p>
        </w:tc>
        <w:tc>
          <w:tcPr>
            <w:tcW w:w="3803" w:type="dxa"/>
            <w:vAlign w:val="center"/>
          </w:tcPr>
          <w:p w14:paraId="73E2BE56"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Средства связи предложений</w:t>
            </w:r>
          </w:p>
          <w:p w14:paraId="5CACD969"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в тексте. Отбор языковых средств в тексте в зависимости от темы, цели, адресата и ситуации общения</w:t>
            </w:r>
          </w:p>
        </w:tc>
        <w:tc>
          <w:tcPr>
            <w:tcW w:w="2050" w:type="dxa"/>
            <w:vAlign w:val="bottom"/>
          </w:tcPr>
          <w:p w14:paraId="6E1D67D6" w14:textId="77777777" w:rsidR="007B77D2" w:rsidRPr="006D60C3" w:rsidRDefault="007B77D2" w:rsidP="00CA5B70">
            <w:pPr>
              <w:ind w:firstLine="425"/>
              <w:jc w:val="center"/>
              <w:rPr>
                <w:rFonts w:ascii="Times New Roman" w:hAnsi="Times New Roman"/>
                <w:color w:val="000000"/>
                <w:sz w:val="24"/>
                <w:szCs w:val="24"/>
              </w:rPr>
            </w:pPr>
            <w:r w:rsidRPr="006D60C3">
              <w:rPr>
                <w:rFonts w:ascii="Times New Roman" w:hAnsi="Times New Roman"/>
                <w:color w:val="000000"/>
                <w:sz w:val="24"/>
                <w:szCs w:val="24"/>
              </w:rPr>
              <w:t>79,5%</w:t>
            </w:r>
          </w:p>
        </w:tc>
        <w:tc>
          <w:tcPr>
            <w:tcW w:w="2050" w:type="dxa"/>
            <w:vAlign w:val="center"/>
          </w:tcPr>
          <w:p w14:paraId="79255CA6"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53,65%</w:t>
            </w:r>
          </w:p>
        </w:tc>
      </w:tr>
      <w:tr w:rsidR="007B77D2" w:rsidRPr="006D60C3" w14:paraId="062CDCB7" w14:textId="77777777" w:rsidTr="00CA5B70">
        <w:tc>
          <w:tcPr>
            <w:tcW w:w="959" w:type="dxa"/>
          </w:tcPr>
          <w:p w14:paraId="6B840A14"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1</w:t>
            </w:r>
          </w:p>
        </w:tc>
        <w:tc>
          <w:tcPr>
            <w:tcW w:w="3803" w:type="dxa"/>
            <w:vAlign w:val="center"/>
          </w:tcPr>
          <w:p w14:paraId="438394CE"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Информационная обработка</w:t>
            </w:r>
          </w:p>
          <w:p w14:paraId="29F08046"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 xml:space="preserve"> письменных текстов различных стилей и жанров</w:t>
            </w:r>
          </w:p>
        </w:tc>
        <w:tc>
          <w:tcPr>
            <w:tcW w:w="2050" w:type="dxa"/>
            <w:vAlign w:val="bottom"/>
          </w:tcPr>
          <w:p w14:paraId="0A75C451" w14:textId="77777777" w:rsidR="007B77D2" w:rsidRPr="006D60C3" w:rsidRDefault="007B77D2" w:rsidP="00CA5B70">
            <w:pPr>
              <w:ind w:firstLine="425"/>
              <w:jc w:val="center"/>
              <w:rPr>
                <w:rFonts w:ascii="Times New Roman" w:hAnsi="Times New Roman"/>
                <w:color w:val="000000"/>
                <w:sz w:val="24"/>
                <w:szCs w:val="24"/>
              </w:rPr>
            </w:pPr>
            <w:r w:rsidRPr="006D60C3">
              <w:rPr>
                <w:rFonts w:ascii="Times New Roman" w:hAnsi="Times New Roman"/>
                <w:color w:val="000000"/>
                <w:sz w:val="24"/>
                <w:szCs w:val="24"/>
              </w:rPr>
              <w:t>76,4%</w:t>
            </w:r>
          </w:p>
        </w:tc>
        <w:tc>
          <w:tcPr>
            <w:tcW w:w="2050" w:type="dxa"/>
            <w:vAlign w:val="center"/>
          </w:tcPr>
          <w:p w14:paraId="62F90475"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73,85%</w:t>
            </w:r>
          </w:p>
        </w:tc>
      </w:tr>
      <w:tr w:rsidR="007B77D2" w:rsidRPr="006D60C3" w14:paraId="5CB7919A" w14:textId="77777777" w:rsidTr="00CA5B70">
        <w:tc>
          <w:tcPr>
            <w:tcW w:w="959" w:type="dxa"/>
          </w:tcPr>
          <w:p w14:paraId="021C14A7"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14</w:t>
            </w:r>
          </w:p>
        </w:tc>
        <w:tc>
          <w:tcPr>
            <w:tcW w:w="3803" w:type="dxa"/>
            <w:vAlign w:val="center"/>
          </w:tcPr>
          <w:p w14:paraId="0A50F8AD"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Слитное, дефисное, раздельное</w:t>
            </w:r>
          </w:p>
          <w:p w14:paraId="5F60CC8E"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написание слов</w:t>
            </w:r>
          </w:p>
          <w:p w14:paraId="1F944DE7" w14:textId="77777777" w:rsidR="007B77D2" w:rsidRPr="006D60C3" w:rsidRDefault="007B77D2" w:rsidP="00CA5B70">
            <w:pPr>
              <w:autoSpaceDE w:val="0"/>
              <w:autoSpaceDN w:val="0"/>
              <w:adjustRightInd w:val="0"/>
              <w:ind w:firstLine="425"/>
              <w:rPr>
                <w:rFonts w:ascii="Times New Roman" w:hAnsi="Times New Roman"/>
                <w:sz w:val="24"/>
                <w:szCs w:val="24"/>
              </w:rPr>
            </w:pPr>
          </w:p>
        </w:tc>
        <w:tc>
          <w:tcPr>
            <w:tcW w:w="2050" w:type="dxa"/>
            <w:vAlign w:val="center"/>
          </w:tcPr>
          <w:p w14:paraId="177D57CF"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70,2%</w:t>
            </w:r>
          </w:p>
        </w:tc>
        <w:tc>
          <w:tcPr>
            <w:tcW w:w="2050" w:type="dxa"/>
            <w:vAlign w:val="center"/>
          </w:tcPr>
          <w:p w14:paraId="3E9E5F37"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68,47%</w:t>
            </w:r>
          </w:p>
        </w:tc>
      </w:tr>
      <w:tr w:rsidR="007B77D2" w:rsidRPr="006D60C3" w14:paraId="4CA25BED" w14:textId="77777777" w:rsidTr="00CA5B70">
        <w:tc>
          <w:tcPr>
            <w:tcW w:w="959" w:type="dxa"/>
          </w:tcPr>
          <w:p w14:paraId="0959ABDF"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22</w:t>
            </w:r>
          </w:p>
        </w:tc>
        <w:tc>
          <w:tcPr>
            <w:tcW w:w="3803" w:type="dxa"/>
            <w:vAlign w:val="center"/>
          </w:tcPr>
          <w:p w14:paraId="50234534"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Текст как речевое произведение. Смысловая и композиционная целостность текста</w:t>
            </w:r>
          </w:p>
        </w:tc>
        <w:tc>
          <w:tcPr>
            <w:tcW w:w="2050" w:type="dxa"/>
            <w:vAlign w:val="center"/>
          </w:tcPr>
          <w:p w14:paraId="7422C8C2"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69,8%</w:t>
            </w:r>
          </w:p>
        </w:tc>
        <w:tc>
          <w:tcPr>
            <w:tcW w:w="2050" w:type="dxa"/>
            <w:vAlign w:val="center"/>
          </w:tcPr>
          <w:p w14:paraId="757CB7C1"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60,05%</w:t>
            </w:r>
          </w:p>
        </w:tc>
      </w:tr>
      <w:tr w:rsidR="007B77D2" w:rsidRPr="006D60C3" w14:paraId="678C3495" w14:textId="77777777" w:rsidTr="00CA5B70">
        <w:tc>
          <w:tcPr>
            <w:tcW w:w="959" w:type="dxa"/>
          </w:tcPr>
          <w:p w14:paraId="0BAD73D5"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13</w:t>
            </w:r>
          </w:p>
        </w:tc>
        <w:tc>
          <w:tcPr>
            <w:tcW w:w="3803" w:type="dxa"/>
            <w:vAlign w:val="center"/>
          </w:tcPr>
          <w:p w14:paraId="184178F7"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Правописание НЕ и НИ</w:t>
            </w:r>
          </w:p>
        </w:tc>
        <w:tc>
          <w:tcPr>
            <w:tcW w:w="2050" w:type="dxa"/>
            <w:vAlign w:val="bottom"/>
          </w:tcPr>
          <w:p w14:paraId="22CA5341" w14:textId="77777777" w:rsidR="007B77D2" w:rsidRPr="006D60C3" w:rsidRDefault="007B77D2" w:rsidP="00CA5B70">
            <w:pPr>
              <w:ind w:firstLine="425"/>
              <w:jc w:val="center"/>
              <w:rPr>
                <w:rFonts w:ascii="Times New Roman" w:hAnsi="Times New Roman"/>
                <w:color w:val="000000"/>
                <w:sz w:val="24"/>
                <w:szCs w:val="24"/>
              </w:rPr>
            </w:pPr>
            <w:r w:rsidRPr="006D60C3">
              <w:rPr>
                <w:rFonts w:ascii="Times New Roman" w:hAnsi="Times New Roman"/>
                <w:color w:val="000000"/>
                <w:sz w:val="24"/>
                <w:szCs w:val="24"/>
              </w:rPr>
              <w:t>68,8%</w:t>
            </w:r>
          </w:p>
        </w:tc>
        <w:tc>
          <w:tcPr>
            <w:tcW w:w="2050" w:type="dxa"/>
            <w:vAlign w:val="center"/>
          </w:tcPr>
          <w:p w14:paraId="46E8AEF1"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65,00%</w:t>
            </w:r>
          </w:p>
        </w:tc>
      </w:tr>
      <w:tr w:rsidR="007B77D2" w:rsidRPr="006D60C3" w14:paraId="76529B39" w14:textId="77777777" w:rsidTr="00CA5B70">
        <w:tc>
          <w:tcPr>
            <w:tcW w:w="959" w:type="dxa"/>
          </w:tcPr>
          <w:p w14:paraId="08CA1A97"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19</w:t>
            </w:r>
          </w:p>
        </w:tc>
        <w:tc>
          <w:tcPr>
            <w:tcW w:w="3803" w:type="dxa"/>
            <w:vAlign w:val="center"/>
          </w:tcPr>
          <w:p w14:paraId="4C6AB9E5"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Знаки препинания</w:t>
            </w:r>
          </w:p>
          <w:p w14:paraId="356A5205"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в сложноподчинённом</w:t>
            </w:r>
          </w:p>
          <w:p w14:paraId="4AD95CC3"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предложении</w:t>
            </w:r>
          </w:p>
        </w:tc>
        <w:tc>
          <w:tcPr>
            <w:tcW w:w="2050" w:type="dxa"/>
            <w:vAlign w:val="center"/>
          </w:tcPr>
          <w:p w14:paraId="0FC8819B"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66,3%</w:t>
            </w:r>
          </w:p>
        </w:tc>
        <w:tc>
          <w:tcPr>
            <w:tcW w:w="2050" w:type="dxa"/>
            <w:vAlign w:val="center"/>
          </w:tcPr>
          <w:p w14:paraId="1A20C5D7"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52,74%</w:t>
            </w:r>
          </w:p>
        </w:tc>
      </w:tr>
      <w:tr w:rsidR="007B77D2" w:rsidRPr="006D60C3" w14:paraId="7ABDFCCB" w14:textId="77777777" w:rsidTr="00CA5B70">
        <w:tc>
          <w:tcPr>
            <w:tcW w:w="959" w:type="dxa"/>
          </w:tcPr>
          <w:p w14:paraId="5A19DCE8"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17</w:t>
            </w:r>
          </w:p>
        </w:tc>
        <w:tc>
          <w:tcPr>
            <w:tcW w:w="3803" w:type="dxa"/>
            <w:vAlign w:val="center"/>
          </w:tcPr>
          <w:p w14:paraId="2D3C8C38"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Знаки препинания</w:t>
            </w:r>
          </w:p>
          <w:p w14:paraId="06DC1551"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в предложениях</w:t>
            </w:r>
          </w:p>
          <w:p w14:paraId="442A7727"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 обособленными членами</w:t>
            </w:r>
          </w:p>
          <w:p w14:paraId="2C29EBE2"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(определениями, обстоятельствами,</w:t>
            </w:r>
          </w:p>
          <w:p w14:paraId="5F4B1956"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приложениями, дополнениями)</w:t>
            </w:r>
          </w:p>
        </w:tc>
        <w:tc>
          <w:tcPr>
            <w:tcW w:w="2050" w:type="dxa"/>
            <w:vAlign w:val="center"/>
          </w:tcPr>
          <w:p w14:paraId="5F17E915"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61,8%</w:t>
            </w:r>
          </w:p>
        </w:tc>
        <w:tc>
          <w:tcPr>
            <w:tcW w:w="2050" w:type="dxa"/>
            <w:vAlign w:val="center"/>
          </w:tcPr>
          <w:p w14:paraId="3355B999"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58,22%</w:t>
            </w:r>
          </w:p>
        </w:tc>
      </w:tr>
      <w:tr w:rsidR="007B77D2" w:rsidRPr="006D60C3" w14:paraId="6F5193B9" w14:textId="77777777" w:rsidTr="00CA5B70">
        <w:tc>
          <w:tcPr>
            <w:tcW w:w="959" w:type="dxa"/>
          </w:tcPr>
          <w:p w14:paraId="6597EC42"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10</w:t>
            </w:r>
          </w:p>
        </w:tc>
        <w:tc>
          <w:tcPr>
            <w:tcW w:w="3803" w:type="dxa"/>
            <w:vAlign w:val="center"/>
          </w:tcPr>
          <w:p w14:paraId="104F8B34"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Правописание приставок</w:t>
            </w:r>
          </w:p>
        </w:tc>
        <w:tc>
          <w:tcPr>
            <w:tcW w:w="2050" w:type="dxa"/>
            <w:vAlign w:val="center"/>
          </w:tcPr>
          <w:p w14:paraId="569BFA98"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color w:val="000000"/>
                <w:sz w:val="24"/>
                <w:szCs w:val="24"/>
              </w:rPr>
              <w:t>52,8%</w:t>
            </w:r>
          </w:p>
        </w:tc>
        <w:tc>
          <w:tcPr>
            <w:tcW w:w="2050" w:type="dxa"/>
            <w:vAlign w:val="center"/>
          </w:tcPr>
          <w:p w14:paraId="38E9759B"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40,34%</w:t>
            </w:r>
          </w:p>
        </w:tc>
      </w:tr>
      <w:tr w:rsidR="007B77D2" w:rsidRPr="006D60C3" w14:paraId="7EF44A29" w14:textId="77777777" w:rsidTr="00CA5B70">
        <w:tc>
          <w:tcPr>
            <w:tcW w:w="959" w:type="dxa"/>
          </w:tcPr>
          <w:p w14:paraId="279D06EF"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9</w:t>
            </w:r>
          </w:p>
        </w:tc>
        <w:tc>
          <w:tcPr>
            <w:tcW w:w="3803" w:type="dxa"/>
            <w:vAlign w:val="center"/>
          </w:tcPr>
          <w:p w14:paraId="4E1FD9DD"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Правописание корней</w:t>
            </w:r>
          </w:p>
        </w:tc>
        <w:tc>
          <w:tcPr>
            <w:tcW w:w="2050" w:type="dxa"/>
            <w:vAlign w:val="bottom"/>
          </w:tcPr>
          <w:p w14:paraId="36F5C15C" w14:textId="77777777" w:rsidR="007B77D2" w:rsidRPr="006D60C3" w:rsidRDefault="007B77D2" w:rsidP="00CA5B70">
            <w:pPr>
              <w:ind w:firstLine="425"/>
              <w:jc w:val="center"/>
              <w:rPr>
                <w:rFonts w:ascii="Times New Roman" w:hAnsi="Times New Roman"/>
                <w:color w:val="000000"/>
                <w:sz w:val="24"/>
                <w:szCs w:val="24"/>
              </w:rPr>
            </w:pPr>
            <w:r w:rsidRPr="006D60C3">
              <w:rPr>
                <w:rFonts w:ascii="Times New Roman" w:hAnsi="Times New Roman"/>
                <w:color w:val="000000"/>
                <w:sz w:val="24"/>
                <w:szCs w:val="24"/>
              </w:rPr>
              <w:t>52,2%</w:t>
            </w:r>
          </w:p>
        </w:tc>
        <w:tc>
          <w:tcPr>
            <w:tcW w:w="2050" w:type="dxa"/>
            <w:vAlign w:val="center"/>
          </w:tcPr>
          <w:p w14:paraId="0D07CA9B"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38,04%</w:t>
            </w:r>
          </w:p>
        </w:tc>
      </w:tr>
      <w:tr w:rsidR="007B77D2" w:rsidRPr="006D60C3" w14:paraId="0F8930F1" w14:textId="77777777" w:rsidTr="00CA5B70">
        <w:tc>
          <w:tcPr>
            <w:tcW w:w="959" w:type="dxa"/>
          </w:tcPr>
          <w:p w14:paraId="7CCE0D63"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11</w:t>
            </w:r>
          </w:p>
        </w:tc>
        <w:tc>
          <w:tcPr>
            <w:tcW w:w="3803" w:type="dxa"/>
            <w:vAlign w:val="center"/>
          </w:tcPr>
          <w:p w14:paraId="07E490F8"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Правописание суффиксов</w:t>
            </w:r>
          </w:p>
          <w:p w14:paraId="669A3343"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различных частей речи</w:t>
            </w:r>
          </w:p>
          <w:p w14:paraId="44AD81E2"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(кроме -Н-/-НН-)</w:t>
            </w:r>
          </w:p>
        </w:tc>
        <w:tc>
          <w:tcPr>
            <w:tcW w:w="2050" w:type="dxa"/>
            <w:vAlign w:val="center"/>
          </w:tcPr>
          <w:p w14:paraId="4F5C8E32"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color w:val="000000"/>
                <w:sz w:val="24"/>
                <w:szCs w:val="24"/>
              </w:rPr>
              <w:t>50,2%</w:t>
            </w:r>
          </w:p>
        </w:tc>
        <w:tc>
          <w:tcPr>
            <w:tcW w:w="2050" w:type="dxa"/>
            <w:vAlign w:val="center"/>
          </w:tcPr>
          <w:p w14:paraId="2CC7FEDD"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49,78%</w:t>
            </w:r>
          </w:p>
        </w:tc>
      </w:tr>
      <w:tr w:rsidR="007B77D2" w:rsidRPr="006D60C3" w14:paraId="5B0FFE2F" w14:textId="77777777" w:rsidTr="00CA5B70">
        <w:tc>
          <w:tcPr>
            <w:tcW w:w="959" w:type="dxa"/>
          </w:tcPr>
          <w:p w14:paraId="1D273A10"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20</w:t>
            </w:r>
          </w:p>
        </w:tc>
        <w:tc>
          <w:tcPr>
            <w:tcW w:w="3803" w:type="dxa"/>
            <w:vAlign w:val="center"/>
          </w:tcPr>
          <w:p w14:paraId="04EB273F"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Знаки препинания в сложном</w:t>
            </w:r>
          </w:p>
          <w:p w14:paraId="4C4D4E8A"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предложении с разными видами  связи</w:t>
            </w:r>
          </w:p>
        </w:tc>
        <w:tc>
          <w:tcPr>
            <w:tcW w:w="2050" w:type="dxa"/>
            <w:vAlign w:val="center"/>
          </w:tcPr>
          <w:p w14:paraId="4CCAD5E1"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48,8%</w:t>
            </w:r>
          </w:p>
        </w:tc>
        <w:tc>
          <w:tcPr>
            <w:tcW w:w="2050" w:type="dxa"/>
            <w:vAlign w:val="center"/>
          </w:tcPr>
          <w:p w14:paraId="1C7BF919"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28,71%</w:t>
            </w:r>
          </w:p>
        </w:tc>
      </w:tr>
      <w:tr w:rsidR="007B77D2" w:rsidRPr="006D60C3" w14:paraId="73F74635" w14:textId="77777777" w:rsidTr="00CA5B70">
        <w:tc>
          <w:tcPr>
            <w:tcW w:w="959" w:type="dxa"/>
          </w:tcPr>
          <w:p w14:paraId="0F974391"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21</w:t>
            </w:r>
          </w:p>
        </w:tc>
        <w:tc>
          <w:tcPr>
            <w:tcW w:w="3803" w:type="dxa"/>
            <w:vAlign w:val="center"/>
          </w:tcPr>
          <w:p w14:paraId="3907DA22"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Пунктуационный анализ</w:t>
            </w:r>
          </w:p>
        </w:tc>
        <w:tc>
          <w:tcPr>
            <w:tcW w:w="2050" w:type="dxa"/>
            <w:vAlign w:val="center"/>
          </w:tcPr>
          <w:p w14:paraId="7D4816A0"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46,8%</w:t>
            </w:r>
          </w:p>
        </w:tc>
        <w:tc>
          <w:tcPr>
            <w:tcW w:w="2050" w:type="dxa"/>
            <w:vAlign w:val="center"/>
          </w:tcPr>
          <w:p w14:paraId="5198F4E1"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20,58%</w:t>
            </w:r>
          </w:p>
        </w:tc>
      </w:tr>
      <w:tr w:rsidR="007B77D2" w:rsidRPr="006D60C3" w14:paraId="5FAE7630" w14:textId="77777777" w:rsidTr="00CA5B70">
        <w:tc>
          <w:tcPr>
            <w:tcW w:w="959" w:type="dxa"/>
          </w:tcPr>
          <w:p w14:paraId="704D63B9"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25</w:t>
            </w:r>
          </w:p>
        </w:tc>
        <w:tc>
          <w:tcPr>
            <w:tcW w:w="3803" w:type="dxa"/>
            <w:vAlign w:val="center"/>
          </w:tcPr>
          <w:p w14:paraId="63F7B5CD"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Средства связи предложений</w:t>
            </w:r>
          </w:p>
          <w:p w14:paraId="31067495"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в тексте</w:t>
            </w:r>
          </w:p>
        </w:tc>
        <w:tc>
          <w:tcPr>
            <w:tcW w:w="2050" w:type="dxa"/>
            <w:vAlign w:val="center"/>
          </w:tcPr>
          <w:p w14:paraId="5FB33C50"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39,5%</w:t>
            </w:r>
          </w:p>
        </w:tc>
        <w:tc>
          <w:tcPr>
            <w:tcW w:w="2050" w:type="dxa"/>
            <w:vAlign w:val="center"/>
          </w:tcPr>
          <w:p w14:paraId="7A1DAE23"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30,43%</w:t>
            </w:r>
          </w:p>
        </w:tc>
      </w:tr>
      <w:tr w:rsidR="007B77D2" w:rsidRPr="006D60C3" w14:paraId="013F37FA" w14:textId="77777777" w:rsidTr="00CA5B70">
        <w:tc>
          <w:tcPr>
            <w:tcW w:w="959" w:type="dxa"/>
          </w:tcPr>
          <w:p w14:paraId="42F90AD8"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12</w:t>
            </w:r>
          </w:p>
        </w:tc>
        <w:tc>
          <w:tcPr>
            <w:tcW w:w="3803" w:type="dxa"/>
            <w:vAlign w:val="center"/>
          </w:tcPr>
          <w:p w14:paraId="6721E086"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Правописание личных окончаний глаголов и суффиксов причастий</w:t>
            </w:r>
          </w:p>
        </w:tc>
        <w:tc>
          <w:tcPr>
            <w:tcW w:w="2050" w:type="dxa"/>
            <w:vAlign w:val="center"/>
          </w:tcPr>
          <w:p w14:paraId="19AF6FA4"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color w:val="000000"/>
                <w:sz w:val="24"/>
                <w:szCs w:val="24"/>
              </w:rPr>
              <w:t>27,0%</w:t>
            </w:r>
          </w:p>
        </w:tc>
        <w:tc>
          <w:tcPr>
            <w:tcW w:w="2050" w:type="dxa"/>
            <w:vAlign w:val="center"/>
          </w:tcPr>
          <w:p w14:paraId="7A5A9CD3"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24,32%</w:t>
            </w:r>
          </w:p>
        </w:tc>
      </w:tr>
    </w:tbl>
    <w:p w14:paraId="715325E5"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p>
    <w:p w14:paraId="1DE1A540"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xml:space="preserve"> В Таблице 16 показаны задания, выполнение которых в 2020 г. показало снижение результатов:</w:t>
      </w:r>
    </w:p>
    <w:p w14:paraId="748D4C35" w14:textId="77777777" w:rsidR="007B77D2" w:rsidRPr="007B77D2" w:rsidRDefault="007B77D2" w:rsidP="000B7437">
      <w:pPr>
        <w:pStyle w:val="a9"/>
        <w:numPr>
          <w:ilvl w:val="0"/>
          <w:numId w:val="9"/>
        </w:numPr>
        <w:spacing w:after="0" w:line="240" w:lineRule="auto"/>
        <w:rPr>
          <w:rFonts w:ascii="Times New Roman" w:eastAsia="Calibri" w:hAnsi="Times New Roman" w:cs="Times New Roman"/>
          <w:i/>
          <w:sz w:val="24"/>
          <w:szCs w:val="24"/>
          <w:lang w:eastAsia="ru-RU"/>
        </w:rPr>
      </w:pPr>
      <w:r w:rsidRPr="007B77D2">
        <w:rPr>
          <w:rFonts w:ascii="Times New Roman" w:eastAsia="Calibri" w:hAnsi="Times New Roman" w:cs="Times New Roman"/>
          <w:i/>
          <w:sz w:val="24"/>
          <w:szCs w:val="24"/>
          <w:lang w:eastAsia="ru-RU"/>
        </w:rPr>
        <w:t>Таблица 17</w:t>
      </w:r>
    </w:p>
    <w:tbl>
      <w:tblPr>
        <w:tblStyle w:val="a3"/>
        <w:tblW w:w="0" w:type="auto"/>
        <w:tblInd w:w="709" w:type="dxa"/>
        <w:tblLayout w:type="fixed"/>
        <w:tblLook w:val="04A0" w:firstRow="1" w:lastRow="0" w:firstColumn="1" w:lastColumn="0" w:noHBand="0" w:noVBand="1"/>
      </w:tblPr>
      <w:tblGrid>
        <w:gridCol w:w="959"/>
        <w:gridCol w:w="3803"/>
        <w:gridCol w:w="2050"/>
        <w:gridCol w:w="2050"/>
      </w:tblGrid>
      <w:tr w:rsidR="007B77D2" w:rsidRPr="006D60C3" w14:paraId="7B2561E9" w14:textId="77777777" w:rsidTr="00CA5B70">
        <w:tc>
          <w:tcPr>
            <w:tcW w:w="959" w:type="dxa"/>
          </w:tcPr>
          <w:p w14:paraId="6BB183CA"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w:t>
            </w:r>
          </w:p>
        </w:tc>
        <w:tc>
          <w:tcPr>
            <w:tcW w:w="3803" w:type="dxa"/>
          </w:tcPr>
          <w:p w14:paraId="1419C403"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Задание</w:t>
            </w:r>
          </w:p>
        </w:tc>
        <w:tc>
          <w:tcPr>
            <w:tcW w:w="2050" w:type="dxa"/>
          </w:tcPr>
          <w:p w14:paraId="3B8162A9"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Выполнили на максимальный балл  в 2020 г.</w:t>
            </w:r>
          </w:p>
        </w:tc>
        <w:tc>
          <w:tcPr>
            <w:tcW w:w="2050" w:type="dxa"/>
          </w:tcPr>
          <w:p w14:paraId="6DB2B061"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Выполнили на максимальный балл в 2019 г.</w:t>
            </w:r>
          </w:p>
        </w:tc>
      </w:tr>
      <w:tr w:rsidR="007B77D2" w:rsidRPr="006D60C3" w14:paraId="5C897591" w14:textId="77777777" w:rsidTr="00CA5B70">
        <w:tc>
          <w:tcPr>
            <w:tcW w:w="959" w:type="dxa"/>
          </w:tcPr>
          <w:p w14:paraId="642A1E67"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6</w:t>
            </w:r>
          </w:p>
        </w:tc>
        <w:tc>
          <w:tcPr>
            <w:tcW w:w="3803" w:type="dxa"/>
            <w:vAlign w:val="center"/>
          </w:tcPr>
          <w:p w14:paraId="3EDD51E0"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Лексические нормы</w:t>
            </w:r>
          </w:p>
        </w:tc>
        <w:tc>
          <w:tcPr>
            <w:tcW w:w="2050" w:type="dxa"/>
            <w:vAlign w:val="center"/>
          </w:tcPr>
          <w:p w14:paraId="4B9ACCE6"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color w:val="000000"/>
                <w:sz w:val="24"/>
                <w:szCs w:val="24"/>
              </w:rPr>
              <w:t>79,7%</w:t>
            </w:r>
          </w:p>
        </w:tc>
        <w:tc>
          <w:tcPr>
            <w:tcW w:w="2050" w:type="dxa"/>
            <w:vAlign w:val="center"/>
          </w:tcPr>
          <w:p w14:paraId="0CB37B2F"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80,14%</w:t>
            </w:r>
          </w:p>
        </w:tc>
      </w:tr>
      <w:tr w:rsidR="007B77D2" w:rsidRPr="006D60C3" w14:paraId="7A9DE387" w14:textId="77777777" w:rsidTr="00CA5B70">
        <w:tc>
          <w:tcPr>
            <w:tcW w:w="959" w:type="dxa"/>
          </w:tcPr>
          <w:p w14:paraId="20701E0F"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4</w:t>
            </w:r>
          </w:p>
        </w:tc>
        <w:tc>
          <w:tcPr>
            <w:tcW w:w="3803" w:type="dxa"/>
            <w:vAlign w:val="center"/>
          </w:tcPr>
          <w:p w14:paraId="083DEBE3"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Орфоэпические нормы (постановка ударения)</w:t>
            </w:r>
          </w:p>
        </w:tc>
        <w:tc>
          <w:tcPr>
            <w:tcW w:w="2050" w:type="dxa"/>
            <w:vAlign w:val="bottom"/>
          </w:tcPr>
          <w:p w14:paraId="4A8F0D0D" w14:textId="77777777" w:rsidR="007B77D2" w:rsidRPr="006D60C3" w:rsidRDefault="007B77D2" w:rsidP="00CA5B70">
            <w:pPr>
              <w:ind w:firstLine="425"/>
              <w:jc w:val="center"/>
              <w:rPr>
                <w:rFonts w:ascii="Times New Roman" w:hAnsi="Times New Roman"/>
                <w:color w:val="000000"/>
                <w:sz w:val="24"/>
                <w:szCs w:val="24"/>
              </w:rPr>
            </w:pPr>
            <w:r w:rsidRPr="006D60C3">
              <w:rPr>
                <w:rFonts w:ascii="Times New Roman" w:hAnsi="Times New Roman"/>
                <w:color w:val="000000"/>
                <w:sz w:val="24"/>
                <w:szCs w:val="24"/>
              </w:rPr>
              <w:t>66,7%</w:t>
            </w:r>
          </w:p>
        </w:tc>
        <w:tc>
          <w:tcPr>
            <w:tcW w:w="2050" w:type="dxa"/>
            <w:vAlign w:val="center"/>
          </w:tcPr>
          <w:p w14:paraId="6CF47E4B"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73,24%</w:t>
            </w:r>
          </w:p>
        </w:tc>
      </w:tr>
      <w:tr w:rsidR="007B77D2" w:rsidRPr="006D60C3" w14:paraId="2BDC34A9" w14:textId="77777777" w:rsidTr="00CA5B70">
        <w:tc>
          <w:tcPr>
            <w:tcW w:w="959" w:type="dxa"/>
          </w:tcPr>
          <w:p w14:paraId="162E9B9F"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19</w:t>
            </w:r>
          </w:p>
        </w:tc>
        <w:tc>
          <w:tcPr>
            <w:tcW w:w="3803" w:type="dxa"/>
            <w:vAlign w:val="center"/>
          </w:tcPr>
          <w:p w14:paraId="1514D3B1"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Знаки препинания</w:t>
            </w:r>
          </w:p>
          <w:p w14:paraId="5B09F83A"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в сложноподчинённом</w:t>
            </w:r>
          </w:p>
          <w:p w14:paraId="2884BB7D"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предложении</w:t>
            </w:r>
          </w:p>
        </w:tc>
        <w:tc>
          <w:tcPr>
            <w:tcW w:w="2050" w:type="dxa"/>
            <w:vAlign w:val="center"/>
          </w:tcPr>
          <w:p w14:paraId="07196BE7"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66,3%</w:t>
            </w:r>
          </w:p>
        </w:tc>
        <w:tc>
          <w:tcPr>
            <w:tcW w:w="2050" w:type="dxa"/>
            <w:vAlign w:val="center"/>
          </w:tcPr>
          <w:p w14:paraId="754D26F3"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52,74%</w:t>
            </w:r>
          </w:p>
        </w:tc>
      </w:tr>
      <w:tr w:rsidR="007B77D2" w:rsidRPr="006D60C3" w14:paraId="07142177" w14:textId="77777777" w:rsidTr="00CA5B70">
        <w:tc>
          <w:tcPr>
            <w:tcW w:w="959" w:type="dxa"/>
          </w:tcPr>
          <w:p w14:paraId="39DCFEF4"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24</w:t>
            </w:r>
          </w:p>
        </w:tc>
        <w:tc>
          <w:tcPr>
            <w:tcW w:w="3803" w:type="dxa"/>
            <w:vAlign w:val="center"/>
          </w:tcPr>
          <w:p w14:paraId="6E2D9C06"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Лексическое значение слова.</w:t>
            </w:r>
          </w:p>
          <w:p w14:paraId="66C773A9"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Синонимы. Антонимы. Омонимы.</w:t>
            </w:r>
          </w:p>
          <w:p w14:paraId="0CAD0060"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Фразеологические обороты.</w:t>
            </w:r>
          </w:p>
          <w:p w14:paraId="63F41E84"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Группы слов по происхождению и употреблению</w:t>
            </w:r>
          </w:p>
        </w:tc>
        <w:tc>
          <w:tcPr>
            <w:tcW w:w="2050" w:type="dxa"/>
            <w:vAlign w:val="center"/>
          </w:tcPr>
          <w:p w14:paraId="27439E46"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63,8%</w:t>
            </w:r>
          </w:p>
        </w:tc>
        <w:tc>
          <w:tcPr>
            <w:tcW w:w="2050" w:type="dxa"/>
            <w:vAlign w:val="center"/>
          </w:tcPr>
          <w:p w14:paraId="681BA19E"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75,88%</w:t>
            </w:r>
          </w:p>
        </w:tc>
      </w:tr>
      <w:tr w:rsidR="007B77D2" w:rsidRPr="006D60C3" w14:paraId="6A57A186" w14:textId="77777777" w:rsidTr="00CA5B70">
        <w:tc>
          <w:tcPr>
            <w:tcW w:w="959" w:type="dxa"/>
          </w:tcPr>
          <w:p w14:paraId="2A547766"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5</w:t>
            </w:r>
          </w:p>
        </w:tc>
        <w:tc>
          <w:tcPr>
            <w:tcW w:w="3803" w:type="dxa"/>
            <w:vAlign w:val="center"/>
          </w:tcPr>
          <w:p w14:paraId="05753B22"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Лексические нормы</w:t>
            </w:r>
          </w:p>
          <w:p w14:paraId="7D6A27DE"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(употребление слова</w:t>
            </w:r>
          </w:p>
          <w:p w14:paraId="6C886968"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в соответствии с точным</w:t>
            </w:r>
          </w:p>
          <w:p w14:paraId="48409B10"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лексическим значением</w:t>
            </w:r>
          </w:p>
          <w:p w14:paraId="71899E62"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и требованием лексической</w:t>
            </w:r>
          </w:p>
          <w:p w14:paraId="478E132E"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сочетаемости)</w:t>
            </w:r>
          </w:p>
        </w:tc>
        <w:tc>
          <w:tcPr>
            <w:tcW w:w="2050" w:type="dxa"/>
            <w:vAlign w:val="center"/>
          </w:tcPr>
          <w:p w14:paraId="3082B609"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color w:val="000000"/>
                <w:sz w:val="24"/>
                <w:szCs w:val="24"/>
              </w:rPr>
              <w:t>58,3%</w:t>
            </w:r>
          </w:p>
        </w:tc>
        <w:tc>
          <w:tcPr>
            <w:tcW w:w="2050" w:type="dxa"/>
            <w:vAlign w:val="center"/>
          </w:tcPr>
          <w:p w14:paraId="218E4772"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68,21%</w:t>
            </w:r>
          </w:p>
        </w:tc>
      </w:tr>
      <w:tr w:rsidR="007B77D2" w:rsidRPr="006D60C3" w14:paraId="02B6E00F" w14:textId="77777777" w:rsidTr="00CA5B70">
        <w:tc>
          <w:tcPr>
            <w:tcW w:w="959" w:type="dxa"/>
          </w:tcPr>
          <w:p w14:paraId="3EDC8BF7"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15</w:t>
            </w:r>
          </w:p>
        </w:tc>
        <w:tc>
          <w:tcPr>
            <w:tcW w:w="3803" w:type="dxa"/>
            <w:vAlign w:val="center"/>
          </w:tcPr>
          <w:p w14:paraId="2DF246FE"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Правописание -Н- и –НН в различных частях речи</w:t>
            </w:r>
          </w:p>
        </w:tc>
        <w:tc>
          <w:tcPr>
            <w:tcW w:w="2050" w:type="dxa"/>
            <w:vAlign w:val="center"/>
          </w:tcPr>
          <w:p w14:paraId="429A43F5"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54,4%</w:t>
            </w:r>
          </w:p>
        </w:tc>
        <w:tc>
          <w:tcPr>
            <w:tcW w:w="2050" w:type="dxa"/>
            <w:vAlign w:val="center"/>
          </w:tcPr>
          <w:p w14:paraId="332DE4FF"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64,15%</w:t>
            </w:r>
          </w:p>
        </w:tc>
      </w:tr>
      <w:tr w:rsidR="007B77D2" w:rsidRPr="006D60C3" w14:paraId="460CA3B1" w14:textId="77777777" w:rsidTr="00CA5B70">
        <w:tc>
          <w:tcPr>
            <w:tcW w:w="959" w:type="dxa"/>
          </w:tcPr>
          <w:p w14:paraId="3CBE559F"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18</w:t>
            </w:r>
          </w:p>
        </w:tc>
        <w:tc>
          <w:tcPr>
            <w:tcW w:w="3803" w:type="dxa"/>
            <w:vAlign w:val="center"/>
          </w:tcPr>
          <w:p w14:paraId="6CE79B1D"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Знаки препинания</w:t>
            </w:r>
          </w:p>
          <w:p w14:paraId="0C369D07"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в предложениях со словами</w:t>
            </w:r>
          </w:p>
          <w:p w14:paraId="2632C1D4"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и конструкциями, грамматически</w:t>
            </w:r>
          </w:p>
          <w:p w14:paraId="0442A2E8"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не связанными с членами</w:t>
            </w:r>
          </w:p>
          <w:p w14:paraId="0B705D4D"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предложения</w:t>
            </w:r>
          </w:p>
        </w:tc>
        <w:tc>
          <w:tcPr>
            <w:tcW w:w="2050" w:type="dxa"/>
            <w:vAlign w:val="center"/>
          </w:tcPr>
          <w:p w14:paraId="70B7FD3B"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49,6%</w:t>
            </w:r>
          </w:p>
        </w:tc>
        <w:tc>
          <w:tcPr>
            <w:tcW w:w="2050" w:type="dxa"/>
            <w:vAlign w:val="center"/>
          </w:tcPr>
          <w:p w14:paraId="5D7AAB5B"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55,66%</w:t>
            </w:r>
          </w:p>
        </w:tc>
      </w:tr>
      <w:tr w:rsidR="007B77D2" w:rsidRPr="006D60C3" w14:paraId="2DAAC919" w14:textId="77777777" w:rsidTr="00CA5B70">
        <w:tc>
          <w:tcPr>
            <w:tcW w:w="959" w:type="dxa"/>
          </w:tcPr>
          <w:p w14:paraId="6DF08AC6"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23</w:t>
            </w:r>
          </w:p>
        </w:tc>
        <w:tc>
          <w:tcPr>
            <w:tcW w:w="3803" w:type="dxa"/>
            <w:vAlign w:val="center"/>
          </w:tcPr>
          <w:p w14:paraId="4008C717"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Функционально-смысловые типы речи</w:t>
            </w:r>
          </w:p>
        </w:tc>
        <w:tc>
          <w:tcPr>
            <w:tcW w:w="2050" w:type="dxa"/>
            <w:vAlign w:val="center"/>
          </w:tcPr>
          <w:p w14:paraId="2BCA8C42" w14:textId="77777777" w:rsidR="007B77D2" w:rsidRPr="006D60C3" w:rsidRDefault="007B77D2" w:rsidP="00CA5B70">
            <w:pPr>
              <w:autoSpaceDE w:val="0"/>
              <w:autoSpaceDN w:val="0"/>
              <w:adjustRightInd w:val="0"/>
              <w:ind w:firstLine="425"/>
              <w:jc w:val="center"/>
              <w:rPr>
                <w:rFonts w:ascii="Times New Roman" w:hAnsi="Times New Roman"/>
                <w:sz w:val="24"/>
                <w:szCs w:val="24"/>
              </w:rPr>
            </w:pPr>
            <w:r w:rsidRPr="006D60C3">
              <w:rPr>
                <w:rFonts w:ascii="Times New Roman" w:hAnsi="Times New Roman"/>
                <w:sz w:val="24"/>
                <w:szCs w:val="24"/>
              </w:rPr>
              <w:t>37,4%</w:t>
            </w:r>
          </w:p>
        </w:tc>
        <w:tc>
          <w:tcPr>
            <w:tcW w:w="2050" w:type="dxa"/>
            <w:vAlign w:val="center"/>
          </w:tcPr>
          <w:p w14:paraId="14737DB8"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40,84%</w:t>
            </w:r>
          </w:p>
        </w:tc>
      </w:tr>
    </w:tbl>
    <w:p w14:paraId="0BF181FA" w14:textId="77777777" w:rsidR="007B77D2" w:rsidRPr="007B77D2" w:rsidRDefault="007B77D2" w:rsidP="00A37307">
      <w:pPr>
        <w:pStyle w:val="a9"/>
        <w:numPr>
          <w:ilvl w:val="0"/>
          <w:numId w:val="9"/>
        </w:numPr>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В Таблице 18 представлено выполнение на максимальный балл части 2 в сравнении с 2019 г., изменение успешности в сторону улучшения произошло по всем критериям.</w:t>
      </w:r>
    </w:p>
    <w:p w14:paraId="4B1408A5" w14:textId="77777777" w:rsidR="007B77D2" w:rsidRPr="007B77D2" w:rsidRDefault="007B77D2" w:rsidP="000B7437">
      <w:pPr>
        <w:pStyle w:val="a9"/>
        <w:numPr>
          <w:ilvl w:val="0"/>
          <w:numId w:val="9"/>
        </w:numPr>
        <w:spacing w:after="0" w:line="240" w:lineRule="auto"/>
        <w:rPr>
          <w:rFonts w:ascii="Times New Roman" w:eastAsia="Calibri" w:hAnsi="Times New Roman" w:cs="Times New Roman"/>
          <w:i/>
          <w:sz w:val="24"/>
          <w:szCs w:val="24"/>
          <w:lang w:eastAsia="ru-RU"/>
        </w:rPr>
      </w:pPr>
      <w:r w:rsidRPr="007B77D2">
        <w:rPr>
          <w:rFonts w:ascii="Times New Roman" w:eastAsia="Calibri" w:hAnsi="Times New Roman" w:cs="Times New Roman"/>
          <w:i/>
          <w:sz w:val="24"/>
          <w:szCs w:val="24"/>
          <w:lang w:eastAsia="ru-RU"/>
        </w:rPr>
        <w:t>Таблица 18</w:t>
      </w:r>
    </w:p>
    <w:tbl>
      <w:tblPr>
        <w:tblStyle w:val="a3"/>
        <w:tblW w:w="0" w:type="auto"/>
        <w:tblInd w:w="709" w:type="dxa"/>
        <w:tblLayout w:type="fixed"/>
        <w:tblLook w:val="04A0" w:firstRow="1" w:lastRow="0" w:firstColumn="1" w:lastColumn="0" w:noHBand="0" w:noVBand="1"/>
      </w:tblPr>
      <w:tblGrid>
        <w:gridCol w:w="959"/>
        <w:gridCol w:w="3803"/>
        <w:gridCol w:w="2050"/>
        <w:gridCol w:w="2050"/>
      </w:tblGrid>
      <w:tr w:rsidR="007B77D2" w:rsidRPr="006D60C3" w14:paraId="6D1B3AAD" w14:textId="77777777" w:rsidTr="00CA5B70">
        <w:tc>
          <w:tcPr>
            <w:tcW w:w="959" w:type="dxa"/>
          </w:tcPr>
          <w:p w14:paraId="5A9C7DF4"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w:t>
            </w:r>
          </w:p>
        </w:tc>
        <w:tc>
          <w:tcPr>
            <w:tcW w:w="3803" w:type="dxa"/>
          </w:tcPr>
          <w:p w14:paraId="4098D594"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Задание</w:t>
            </w:r>
          </w:p>
        </w:tc>
        <w:tc>
          <w:tcPr>
            <w:tcW w:w="2050" w:type="dxa"/>
          </w:tcPr>
          <w:p w14:paraId="424663BC"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Выполнили на максимальный балл  в 2020 г.</w:t>
            </w:r>
          </w:p>
        </w:tc>
        <w:tc>
          <w:tcPr>
            <w:tcW w:w="2050" w:type="dxa"/>
          </w:tcPr>
          <w:p w14:paraId="216CFC64" w14:textId="77777777" w:rsidR="007B77D2" w:rsidRPr="006D60C3" w:rsidRDefault="007B77D2" w:rsidP="00CA5B70">
            <w:pPr>
              <w:ind w:firstLine="425"/>
              <w:contextualSpacing/>
              <w:jc w:val="both"/>
              <w:rPr>
                <w:rFonts w:ascii="Times New Roman" w:hAnsi="Times New Roman"/>
                <w:sz w:val="24"/>
                <w:szCs w:val="24"/>
              </w:rPr>
            </w:pPr>
            <w:r w:rsidRPr="006D60C3">
              <w:rPr>
                <w:rFonts w:ascii="Times New Roman" w:hAnsi="Times New Roman"/>
                <w:sz w:val="24"/>
                <w:szCs w:val="24"/>
              </w:rPr>
              <w:t>Выполнили на максимальный балл в 2019 г.</w:t>
            </w:r>
          </w:p>
        </w:tc>
      </w:tr>
      <w:tr w:rsidR="007B77D2" w:rsidRPr="006D60C3" w14:paraId="18CFFF66" w14:textId="77777777" w:rsidTr="00CA5B70">
        <w:tc>
          <w:tcPr>
            <w:tcW w:w="959" w:type="dxa"/>
            <w:vAlign w:val="center"/>
          </w:tcPr>
          <w:p w14:paraId="48A70173" w14:textId="77777777" w:rsidR="007B77D2" w:rsidRPr="006D60C3" w:rsidRDefault="007B77D2" w:rsidP="00CA5B70">
            <w:pPr>
              <w:ind w:firstLine="425"/>
              <w:jc w:val="center"/>
              <w:rPr>
                <w:rFonts w:ascii="Times New Roman" w:hAnsi="Times New Roman"/>
                <w:bCs/>
                <w:sz w:val="24"/>
                <w:szCs w:val="24"/>
              </w:rPr>
            </w:pPr>
            <w:r w:rsidRPr="006D60C3">
              <w:rPr>
                <w:rFonts w:ascii="Times New Roman" w:hAnsi="Times New Roman"/>
                <w:bCs/>
                <w:sz w:val="24"/>
                <w:szCs w:val="24"/>
              </w:rPr>
              <w:t>27К1</w:t>
            </w:r>
          </w:p>
        </w:tc>
        <w:tc>
          <w:tcPr>
            <w:tcW w:w="3803" w:type="dxa"/>
            <w:vAlign w:val="center"/>
          </w:tcPr>
          <w:p w14:paraId="49EF6355"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Формулировка проблем исходного текста.</w:t>
            </w:r>
          </w:p>
        </w:tc>
        <w:tc>
          <w:tcPr>
            <w:tcW w:w="2050" w:type="dxa"/>
            <w:vAlign w:val="center"/>
          </w:tcPr>
          <w:p w14:paraId="7FC28373"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97,2%</w:t>
            </w:r>
          </w:p>
        </w:tc>
        <w:tc>
          <w:tcPr>
            <w:tcW w:w="2050" w:type="dxa"/>
            <w:vAlign w:val="center"/>
          </w:tcPr>
          <w:p w14:paraId="6439CF3B"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95,74%</w:t>
            </w:r>
          </w:p>
        </w:tc>
      </w:tr>
      <w:tr w:rsidR="007B77D2" w:rsidRPr="006D60C3" w14:paraId="3DEAB7D5" w14:textId="77777777" w:rsidTr="00CA5B70">
        <w:tc>
          <w:tcPr>
            <w:tcW w:w="959" w:type="dxa"/>
            <w:vAlign w:val="center"/>
          </w:tcPr>
          <w:p w14:paraId="7E85B448" w14:textId="77777777" w:rsidR="007B77D2" w:rsidRPr="006D60C3" w:rsidRDefault="007B77D2" w:rsidP="00CA5B70">
            <w:pPr>
              <w:ind w:firstLine="425"/>
              <w:jc w:val="center"/>
              <w:rPr>
                <w:rFonts w:ascii="Times New Roman" w:hAnsi="Times New Roman"/>
                <w:bCs/>
                <w:sz w:val="24"/>
                <w:szCs w:val="24"/>
              </w:rPr>
            </w:pPr>
            <w:r w:rsidRPr="006D60C3">
              <w:rPr>
                <w:rFonts w:ascii="Times New Roman" w:hAnsi="Times New Roman"/>
                <w:bCs/>
                <w:sz w:val="24"/>
                <w:szCs w:val="24"/>
              </w:rPr>
              <w:t>27К2</w:t>
            </w:r>
          </w:p>
        </w:tc>
        <w:tc>
          <w:tcPr>
            <w:tcW w:w="3803" w:type="dxa"/>
            <w:vAlign w:val="center"/>
          </w:tcPr>
          <w:p w14:paraId="6A623241"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Комментарий к сформулированной проблеме исходного текста</w:t>
            </w:r>
          </w:p>
        </w:tc>
        <w:tc>
          <w:tcPr>
            <w:tcW w:w="2050" w:type="dxa"/>
            <w:vAlign w:val="center"/>
          </w:tcPr>
          <w:p w14:paraId="542ECA71"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25,0%</w:t>
            </w:r>
          </w:p>
        </w:tc>
        <w:tc>
          <w:tcPr>
            <w:tcW w:w="2050" w:type="dxa"/>
            <w:vAlign w:val="center"/>
          </w:tcPr>
          <w:p w14:paraId="2219414C"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17,58%</w:t>
            </w:r>
          </w:p>
        </w:tc>
      </w:tr>
      <w:tr w:rsidR="007B77D2" w:rsidRPr="006D60C3" w14:paraId="1B185096" w14:textId="77777777" w:rsidTr="00CA5B70">
        <w:tc>
          <w:tcPr>
            <w:tcW w:w="959" w:type="dxa"/>
            <w:vAlign w:val="center"/>
          </w:tcPr>
          <w:p w14:paraId="709B3B32" w14:textId="77777777" w:rsidR="007B77D2" w:rsidRPr="006D60C3" w:rsidRDefault="007B77D2" w:rsidP="00CA5B70">
            <w:pPr>
              <w:ind w:firstLine="425"/>
              <w:jc w:val="center"/>
              <w:rPr>
                <w:rFonts w:ascii="Times New Roman" w:hAnsi="Times New Roman"/>
                <w:bCs/>
                <w:sz w:val="24"/>
                <w:szCs w:val="24"/>
              </w:rPr>
            </w:pPr>
            <w:r w:rsidRPr="006D60C3">
              <w:rPr>
                <w:rFonts w:ascii="Times New Roman" w:hAnsi="Times New Roman"/>
                <w:bCs/>
                <w:sz w:val="24"/>
                <w:szCs w:val="24"/>
              </w:rPr>
              <w:t>27К3</w:t>
            </w:r>
          </w:p>
        </w:tc>
        <w:tc>
          <w:tcPr>
            <w:tcW w:w="3803" w:type="dxa"/>
            <w:vAlign w:val="center"/>
          </w:tcPr>
          <w:p w14:paraId="0E3ADEAF"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Отражение позиции автора исходного текста.</w:t>
            </w:r>
          </w:p>
        </w:tc>
        <w:tc>
          <w:tcPr>
            <w:tcW w:w="2050" w:type="dxa"/>
            <w:vAlign w:val="center"/>
          </w:tcPr>
          <w:p w14:paraId="037D9A3F"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92,7%</w:t>
            </w:r>
            <w:r w:rsidRPr="006D60C3">
              <w:rPr>
                <w:rFonts w:ascii="Times New Roman" w:hAnsi="Times New Roman"/>
                <w:sz w:val="24"/>
                <w:szCs w:val="24"/>
              </w:rPr>
              <w:tab/>
            </w:r>
          </w:p>
        </w:tc>
        <w:tc>
          <w:tcPr>
            <w:tcW w:w="2050" w:type="dxa"/>
            <w:vAlign w:val="center"/>
          </w:tcPr>
          <w:p w14:paraId="04931EFC"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87,36%</w:t>
            </w:r>
          </w:p>
        </w:tc>
      </w:tr>
      <w:tr w:rsidR="007B77D2" w:rsidRPr="006D60C3" w14:paraId="24FF1918" w14:textId="77777777" w:rsidTr="00CA5B70">
        <w:tc>
          <w:tcPr>
            <w:tcW w:w="959" w:type="dxa"/>
            <w:vAlign w:val="center"/>
          </w:tcPr>
          <w:p w14:paraId="0ED85653" w14:textId="77777777" w:rsidR="007B77D2" w:rsidRPr="006D60C3" w:rsidRDefault="007B77D2" w:rsidP="00CA5B70">
            <w:pPr>
              <w:ind w:firstLine="425"/>
              <w:jc w:val="center"/>
              <w:rPr>
                <w:rFonts w:ascii="Times New Roman" w:hAnsi="Times New Roman"/>
                <w:bCs/>
                <w:sz w:val="24"/>
                <w:szCs w:val="24"/>
              </w:rPr>
            </w:pPr>
            <w:r w:rsidRPr="006D60C3">
              <w:rPr>
                <w:rFonts w:ascii="Times New Roman" w:hAnsi="Times New Roman"/>
                <w:bCs/>
                <w:sz w:val="24"/>
                <w:szCs w:val="24"/>
              </w:rPr>
              <w:t>27К4</w:t>
            </w:r>
          </w:p>
        </w:tc>
        <w:tc>
          <w:tcPr>
            <w:tcW w:w="3803" w:type="dxa"/>
            <w:vAlign w:val="center"/>
          </w:tcPr>
          <w:p w14:paraId="1C745ABD"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Отношение к позиции автора по проблеме исходного текста.</w:t>
            </w:r>
          </w:p>
        </w:tc>
        <w:tc>
          <w:tcPr>
            <w:tcW w:w="2050" w:type="dxa"/>
            <w:vAlign w:val="center"/>
          </w:tcPr>
          <w:p w14:paraId="36C9BB0F"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88,9%</w:t>
            </w:r>
          </w:p>
        </w:tc>
        <w:tc>
          <w:tcPr>
            <w:tcW w:w="2050" w:type="dxa"/>
            <w:vAlign w:val="center"/>
          </w:tcPr>
          <w:p w14:paraId="741A0357"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83,91%</w:t>
            </w:r>
          </w:p>
        </w:tc>
      </w:tr>
      <w:tr w:rsidR="007B77D2" w:rsidRPr="006D60C3" w14:paraId="34326D47" w14:textId="77777777" w:rsidTr="00CA5B70">
        <w:tc>
          <w:tcPr>
            <w:tcW w:w="959" w:type="dxa"/>
            <w:vAlign w:val="center"/>
          </w:tcPr>
          <w:p w14:paraId="69726430" w14:textId="77777777" w:rsidR="007B77D2" w:rsidRPr="006D60C3" w:rsidRDefault="007B77D2" w:rsidP="00CA5B70">
            <w:pPr>
              <w:ind w:firstLine="425"/>
              <w:jc w:val="center"/>
              <w:rPr>
                <w:rFonts w:ascii="Times New Roman" w:hAnsi="Times New Roman"/>
                <w:bCs/>
                <w:sz w:val="24"/>
                <w:szCs w:val="24"/>
              </w:rPr>
            </w:pPr>
            <w:r w:rsidRPr="006D60C3">
              <w:rPr>
                <w:rFonts w:ascii="Times New Roman" w:hAnsi="Times New Roman"/>
                <w:bCs/>
                <w:sz w:val="24"/>
                <w:szCs w:val="24"/>
              </w:rPr>
              <w:t>27К5</w:t>
            </w:r>
          </w:p>
        </w:tc>
        <w:tc>
          <w:tcPr>
            <w:tcW w:w="3803" w:type="dxa"/>
            <w:vAlign w:val="center"/>
          </w:tcPr>
          <w:p w14:paraId="647A87A9"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Смысловая цельность, речевая связность и последовательность изложения.</w:t>
            </w:r>
          </w:p>
        </w:tc>
        <w:tc>
          <w:tcPr>
            <w:tcW w:w="2050" w:type="dxa"/>
            <w:vAlign w:val="center"/>
          </w:tcPr>
          <w:p w14:paraId="4BB352C2"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61,9%</w:t>
            </w:r>
          </w:p>
        </w:tc>
        <w:tc>
          <w:tcPr>
            <w:tcW w:w="2050" w:type="dxa"/>
            <w:vAlign w:val="center"/>
          </w:tcPr>
          <w:p w14:paraId="397AB9B0"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45,70%</w:t>
            </w:r>
          </w:p>
        </w:tc>
      </w:tr>
      <w:tr w:rsidR="007B77D2" w:rsidRPr="006D60C3" w14:paraId="63AB6D1B" w14:textId="77777777" w:rsidTr="00CA5B70">
        <w:tc>
          <w:tcPr>
            <w:tcW w:w="959" w:type="dxa"/>
            <w:vAlign w:val="center"/>
          </w:tcPr>
          <w:p w14:paraId="0D971C8E" w14:textId="77777777" w:rsidR="007B77D2" w:rsidRPr="006D60C3" w:rsidRDefault="007B77D2" w:rsidP="00CA5B70">
            <w:pPr>
              <w:ind w:firstLine="425"/>
              <w:jc w:val="center"/>
              <w:rPr>
                <w:rFonts w:ascii="Times New Roman" w:hAnsi="Times New Roman"/>
                <w:bCs/>
                <w:sz w:val="24"/>
                <w:szCs w:val="24"/>
              </w:rPr>
            </w:pPr>
            <w:r w:rsidRPr="006D60C3">
              <w:rPr>
                <w:rFonts w:ascii="Times New Roman" w:hAnsi="Times New Roman"/>
                <w:bCs/>
                <w:sz w:val="24"/>
                <w:szCs w:val="24"/>
              </w:rPr>
              <w:t>27К6</w:t>
            </w:r>
          </w:p>
        </w:tc>
        <w:tc>
          <w:tcPr>
            <w:tcW w:w="3803" w:type="dxa"/>
            <w:vAlign w:val="center"/>
          </w:tcPr>
          <w:p w14:paraId="792F2C4E"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Точность и выразительность речи</w:t>
            </w:r>
          </w:p>
        </w:tc>
        <w:tc>
          <w:tcPr>
            <w:tcW w:w="2050" w:type="dxa"/>
            <w:vAlign w:val="center"/>
          </w:tcPr>
          <w:p w14:paraId="21C3996F"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50,0%</w:t>
            </w:r>
          </w:p>
        </w:tc>
        <w:tc>
          <w:tcPr>
            <w:tcW w:w="2050" w:type="dxa"/>
            <w:vAlign w:val="center"/>
          </w:tcPr>
          <w:p w14:paraId="67E1FCC8"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30,20%</w:t>
            </w:r>
          </w:p>
        </w:tc>
      </w:tr>
      <w:tr w:rsidR="007B77D2" w:rsidRPr="006D60C3" w14:paraId="1B9EAB56" w14:textId="77777777" w:rsidTr="00CA5B70">
        <w:tc>
          <w:tcPr>
            <w:tcW w:w="959" w:type="dxa"/>
            <w:vAlign w:val="center"/>
          </w:tcPr>
          <w:p w14:paraId="42858697" w14:textId="77777777" w:rsidR="007B77D2" w:rsidRPr="006D60C3" w:rsidRDefault="007B77D2" w:rsidP="00CA5B70">
            <w:pPr>
              <w:ind w:firstLine="425"/>
              <w:jc w:val="center"/>
              <w:rPr>
                <w:rFonts w:ascii="Times New Roman" w:hAnsi="Times New Roman"/>
                <w:bCs/>
                <w:sz w:val="24"/>
                <w:szCs w:val="24"/>
              </w:rPr>
            </w:pPr>
            <w:r w:rsidRPr="006D60C3">
              <w:rPr>
                <w:rFonts w:ascii="Times New Roman" w:hAnsi="Times New Roman"/>
                <w:bCs/>
                <w:sz w:val="24"/>
                <w:szCs w:val="24"/>
              </w:rPr>
              <w:t>27К7</w:t>
            </w:r>
          </w:p>
        </w:tc>
        <w:tc>
          <w:tcPr>
            <w:tcW w:w="3803" w:type="dxa"/>
            <w:vAlign w:val="center"/>
          </w:tcPr>
          <w:p w14:paraId="17892A45"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Соблюдение орфографических норм.</w:t>
            </w:r>
          </w:p>
        </w:tc>
        <w:tc>
          <w:tcPr>
            <w:tcW w:w="2050" w:type="dxa"/>
            <w:vAlign w:val="center"/>
          </w:tcPr>
          <w:p w14:paraId="042763A0"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35,5%</w:t>
            </w:r>
          </w:p>
        </w:tc>
        <w:tc>
          <w:tcPr>
            <w:tcW w:w="2050" w:type="dxa"/>
            <w:vAlign w:val="center"/>
          </w:tcPr>
          <w:p w14:paraId="76259A55"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22,91%</w:t>
            </w:r>
          </w:p>
        </w:tc>
      </w:tr>
      <w:tr w:rsidR="007B77D2" w:rsidRPr="006D60C3" w14:paraId="2FC53DA5" w14:textId="77777777" w:rsidTr="00CA5B70">
        <w:tc>
          <w:tcPr>
            <w:tcW w:w="959" w:type="dxa"/>
            <w:vAlign w:val="center"/>
          </w:tcPr>
          <w:p w14:paraId="311FD0D8" w14:textId="77777777" w:rsidR="007B77D2" w:rsidRPr="006D60C3" w:rsidRDefault="007B77D2" w:rsidP="00CA5B70">
            <w:pPr>
              <w:ind w:firstLine="425"/>
              <w:jc w:val="center"/>
              <w:rPr>
                <w:rFonts w:ascii="Times New Roman" w:hAnsi="Times New Roman"/>
                <w:bCs/>
                <w:sz w:val="24"/>
                <w:szCs w:val="24"/>
              </w:rPr>
            </w:pPr>
            <w:r w:rsidRPr="006D60C3">
              <w:rPr>
                <w:rFonts w:ascii="Times New Roman" w:hAnsi="Times New Roman"/>
                <w:bCs/>
                <w:sz w:val="24"/>
                <w:szCs w:val="24"/>
              </w:rPr>
              <w:t>27К8</w:t>
            </w:r>
          </w:p>
        </w:tc>
        <w:tc>
          <w:tcPr>
            <w:tcW w:w="3803" w:type="dxa"/>
            <w:vAlign w:val="center"/>
          </w:tcPr>
          <w:p w14:paraId="2C9BB6B3"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Соблюдение пунктуационных норм.</w:t>
            </w:r>
          </w:p>
        </w:tc>
        <w:tc>
          <w:tcPr>
            <w:tcW w:w="2050" w:type="dxa"/>
            <w:vAlign w:val="center"/>
          </w:tcPr>
          <w:p w14:paraId="6CBCCEC3"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13,4%</w:t>
            </w:r>
          </w:p>
        </w:tc>
        <w:tc>
          <w:tcPr>
            <w:tcW w:w="2050" w:type="dxa"/>
            <w:vAlign w:val="center"/>
          </w:tcPr>
          <w:p w14:paraId="2254F199"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9,63%</w:t>
            </w:r>
          </w:p>
        </w:tc>
      </w:tr>
      <w:tr w:rsidR="007B77D2" w:rsidRPr="006D60C3" w14:paraId="5502F96E" w14:textId="77777777" w:rsidTr="00CA5B70">
        <w:tc>
          <w:tcPr>
            <w:tcW w:w="959" w:type="dxa"/>
            <w:vAlign w:val="center"/>
          </w:tcPr>
          <w:p w14:paraId="3CDAAC39" w14:textId="77777777" w:rsidR="007B77D2" w:rsidRPr="006D60C3" w:rsidRDefault="007B77D2" w:rsidP="00CA5B70">
            <w:pPr>
              <w:ind w:firstLine="425"/>
              <w:jc w:val="center"/>
              <w:rPr>
                <w:rFonts w:ascii="Times New Roman" w:hAnsi="Times New Roman"/>
                <w:bCs/>
                <w:sz w:val="24"/>
                <w:szCs w:val="24"/>
              </w:rPr>
            </w:pPr>
            <w:r w:rsidRPr="006D60C3">
              <w:rPr>
                <w:rFonts w:ascii="Times New Roman" w:hAnsi="Times New Roman"/>
                <w:bCs/>
                <w:sz w:val="24"/>
                <w:szCs w:val="24"/>
              </w:rPr>
              <w:t>27К9</w:t>
            </w:r>
          </w:p>
        </w:tc>
        <w:tc>
          <w:tcPr>
            <w:tcW w:w="3803" w:type="dxa"/>
            <w:vAlign w:val="center"/>
          </w:tcPr>
          <w:p w14:paraId="2C0DD2E9"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Соблюдение языковых норм</w:t>
            </w:r>
          </w:p>
        </w:tc>
        <w:tc>
          <w:tcPr>
            <w:tcW w:w="2050" w:type="dxa"/>
            <w:vAlign w:val="center"/>
          </w:tcPr>
          <w:p w14:paraId="29610412"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32,6%</w:t>
            </w:r>
          </w:p>
        </w:tc>
        <w:tc>
          <w:tcPr>
            <w:tcW w:w="2050" w:type="dxa"/>
            <w:vAlign w:val="center"/>
          </w:tcPr>
          <w:p w14:paraId="09E5EEB3"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25,60%</w:t>
            </w:r>
          </w:p>
        </w:tc>
      </w:tr>
      <w:tr w:rsidR="007B77D2" w:rsidRPr="006D60C3" w14:paraId="0ADBBD6B" w14:textId="77777777" w:rsidTr="00CA5B70">
        <w:tc>
          <w:tcPr>
            <w:tcW w:w="959" w:type="dxa"/>
            <w:vAlign w:val="center"/>
          </w:tcPr>
          <w:p w14:paraId="6E27D7D6" w14:textId="77777777" w:rsidR="007B77D2" w:rsidRPr="006D60C3" w:rsidRDefault="007B77D2" w:rsidP="00CA5B70">
            <w:pPr>
              <w:ind w:firstLine="425"/>
              <w:jc w:val="center"/>
              <w:rPr>
                <w:rFonts w:ascii="Times New Roman" w:hAnsi="Times New Roman"/>
                <w:bCs/>
                <w:sz w:val="24"/>
                <w:szCs w:val="24"/>
              </w:rPr>
            </w:pPr>
            <w:r w:rsidRPr="006D60C3">
              <w:rPr>
                <w:rFonts w:ascii="Times New Roman" w:hAnsi="Times New Roman"/>
                <w:bCs/>
                <w:sz w:val="24"/>
                <w:szCs w:val="24"/>
              </w:rPr>
              <w:t>27К10</w:t>
            </w:r>
          </w:p>
        </w:tc>
        <w:tc>
          <w:tcPr>
            <w:tcW w:w="3803" w:type="dxa"/>
            <w:vAlign w:val="center"/>
          </w:tcPr>
          <w:p w14:paraId="099015A5"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Соблюдение речевых норм</w:t>
            </w:r>
          </w:p>
        </w:tc>
        <w:tc>
          <w:tcPr>
            <w:tcW w:w="2050" w:type="dxa"/>
            <w:vAlign w:val="center"/>
          </w:tcPr>
          <w:p w14:paraId="779B19CE"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48,5%</w:t>
            </w:r>
          </w:p>
        </w:tc>
        <w:tc>
          <w:tcPr>
            <w:tcW w:w="2050" w:type="dxa"/>
            <w:vAlign w:val="center"/>
          </w:tcPr>
          <w:p w14:paraId="1439DCE3"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29,06%</w:t>
            </w:r>
          </w:p>
        </w:tc>
      </w:tr>
      <w:tr w:rsidR="007B77D2" w:rsidRPr="006D60C3" w14:paraId="7DB69361" w14:textId="77777777" w:rsidTr="00CA5B70">
        <w:tc>
          <w:tcPr>
            <w:tcW w:w="959" w:type="dxa"/>
            <w:vAlign w:val="center"/>
          </w:tcPr>
          <w:p w14:paraId="2AFE7A41" w14:textId="77777777" w:rsidR="007B77D2" w:rsidRPr="006D60C3" w:rsidRDefault="007B77D2" w:rsidP="00CA5B70">
            <w:pPr>
              <w:ind w:firstLine="425"/>
              <w:jc w:val="center"/>
              <w:rPr>
                <w:rFonts w:ascii="Times New Roman" w:hAnsi="Times New Roman"/>
                <w:bCs/>
                <w:sz w:val="24"/>
                <w:szCs w:val="24"/>
              </w:rPr>
            </w:pPr>
            <w:r w:rsidRPr="006D60C3">
              <w:rPr>
                <w:rFonts w:ascii="Times New Roman" w:hAnsi="Times New Roman"/>
                <w:bCs/>
                <w:sz w:val="24"/>
                <w:szCs w:val="24"/>
              </w:rPr>
              <w:t>27К11</w:t>
            </w:r>
          </w:p>
        </w:tc>
        <w:tc>
          <w:tcPr>
            <w:tcW w:w="3803" w:type="dxa"/>
            <w:vAlign w:val="center"/>
          </w:tcPr>
          <w:p w14:paraId="7FA4D4EB"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Соблюдение этических норм</w:t>
            </w:r>
          </w:p>
        </w:tc>
        <w:tc>
          <w:tcPr>
            <w:tcW w:w="2050" w:type="dxa"/>
            <w:vAlign w:val="center"/>
          </w:tcPr>
          <w:p w14:paraId="71893C3F"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96,8%</w:t>
            </w:r>
            <w:r w:rsidRPr="006D60C3">
              <w:rPr>
                <w:rFonts w:ascii="Times New Roman" w:hAnsi="Times New Roman"/>
                <w:sz w:val="24"/>
                <w:szCs w:val="24"/>
              </w:rPr>
              <w:tab/>
            </w:r>
          </w:p>
        </w:tc>
        <w:tc>
          <w:tcPr>
            <w:tcW w:w="2050" w:type="dxa"/>
            <w:vAlign w:val="center"/>
          </w:tcPr>
          <w:p w14:paraId="38D926E9"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95,90%</w:t>
            </w:r>
          </w:p>
        </w:tc>
      </w:tr>
      <w:tr w:rsidR="007B77D2" w:rsidRPr="006D60C3" w14:paraId="4AA06516" w14:textId="77777777" w:rsidTr="00CA5B70">
        <w:tc>
          <w:tcPr>
            <w:tcW w:w="959" w:type="dxa"/>
            <w:vAlign w:val="center"/>
          </w:tcPr>
          <w:p w14:paraId="6040EF2A" w14:textId="77777777" w:rsidR="007B77D2" w:rsidRPr="006D60C3" w:rsidRDefault="007B77D2" w:rsidP="00CA5B70">
            <w:pPr>
              <w:ind w:firstLine="425"/>
              <w:jc w:val="center"/>
              <w:rPr>
                <w:rFonts w:ascii="Times New Roman" w:hAnsi="Times New Roman"/>
                <w:bCs/>
                <w:sz w:val="24"/>
                <w:szCs w:val="24"/>
              </w:rPr>
            </w:pPr>
            <w:r w:rsidRPr="006D60C3">
              <w:rPr>
                <w:rFonts w:ascii="Times New Roman" w:hAnsi="Times New Roman"/>
                <w:bCs/>
                <w:sz w:val="24"/>
                <w:szCs w:val="24"/>
              </w:rPr>
              <w:t>27К12</w:t>
            </w:r>
          </w:p>
        </w:tc>
        <w:tc>
          <w:tcPr>
            <w:tcW w:w="3803" w:type="dxa"/>
            <w:vAlign w:val="center"/>
          </w:tcPr>
          <w:p w14:paraId="36241312" w14:textId="77777777" w:rsidR="007B77D2" w:rsidRPr="006D60C3" w:rsidRDefault="007B77D2" w:rsidP="00CA5B70">
            <w:pPr>
              <w:autoSpaceDE w:val="0"/>
              <w:autoSpaceDN w:val="0"/>
              <w:adjustRightInd w:val="0"/>
              <w:ind w:firstLine="425"/>
              <w:rPr>
                <w:rFonts w:ascii="Times New Roman" w:hAnsi="Times New Roman"/>
                <w:sz w:val="24"/>
                <w:szCs w:val="24"/>
              </w:rPr>
            </w:pPr>
            <w:r w:rsidRPr="006D60C3">
              <w:rPr>
                <w:rFonts w:ascii="Times New Roman" w:hAnsi="Times New Roman"/>
                <w:sz w:val="24"/>
                <w:szCs w:val="24"/>
              </w:rPr>
              <w:t>Соблюдение фактологической точности в фоновом материале</w:t>
            </w:r>
          </w:p>
        </w:tc>
        <w:tc>
          <w:tcPr>
            <w:tcW w:w="2050" w:type="dxa"/>
            <w:vAlign w:val="center"/>
          </w:tcPr>
          <w:p w14:paraId="20FC7A33"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94,3%</w:t>
            </w:r>
          </w:p>
        </w:tc>
        <w:tc>
          <w:tcPr>
            <w:tcW w:w="2050" w:type="dxa"/>
            <w:vAlign w:val="center"/>
          </w:tcPr>
          <w:p w14:paraId="10E8B625" w14:textId="77777777" w:rsidR="007B77D2" w:rsidRPr="006D60C3" w:rsidRDefault="007B77D2" w:rsidP="00CA5B70">
            <w:pPr>
              <w:ind w:firstLine="425"/>
              <w:jc w:val="center"/>
              <w:rPr>
                <w:rFonts w:ascii="Times New Roman" w:hAnsi="Times New Roman"/>
                <w:sz w:val="24"/>
                <w:szCs w:val="24"/>
              </w:rPr>
            </w:pPr>
            <w:r w:rsidRPr="006D60C3">
              <w:rPr>
                <w:rFonts w:ascii="Times New Roman" w:hAnsi="Times New Roman"/>
                <w:sz w:val="24"/>
                <w:szCs w:val="24"/>
              </w:rPr>
              <w:t>92,17%</w:t>
            </w:r>
          </w:p>
        </w:tc>
      </w:tr>
    </w:tbl>
    <w:p w14:paraId="0652C6F3" w14:textId="77777777" w:rsidR="007B77D2" w:rsidRPr="000B7437" w:rsidRDefault="007B77D2" w:rsidP="000B7437">
      <w:pPr>
        <w:spacing w:after="0" w:line="240" w:lineRule="auto"/>
        <w:jc w:val="both"/>
        <w:rPr>
          <w:rFonts w:ascii="Times New Roman" w:eastAsia="Calibri" w:hAnsi="Times New Roman" w:cs="Times New Roman"/>
          <w:sz w:val="24"/>
          <w:szCs w:val="24"/>
          <w:lang w:eastAsia="ru-RU"/>
        </w:rPr>
      </w:pPr>
    </w:p>
    <w:p w14:paraId="30A71678"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p>
    <w:p w14:paraId="1515CA4B"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РЕКОМЕНДАЦИИ:</w:t>
      </w:r>
    </w:p>
    <w:p w14:paraId="7FFE6AC5"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На основе анализа результатов ЕГЭ 2020г. в Республике Крым на  методических объединениях учителей-предметников предлагаются темы для обсуждения:</w:t>
      </w:r>
    </w:p>
    <w:p w14:paraId="5E530B5D"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xml:space="preserve">- Работа над типологической структурой текста. </w:t>
      </w:r>
    </w:p>
    <w:p w14:paraId="32E7DC1B"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Текстовая часть ЕГЭ по русскому языку: комплексный анализ текста.</w:t>
      </w:r>
    </w:p>
    <w:p w14:paraId="03F3D22D"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Развитие коммуникативной компетенции в процессе подготовки к ЕГЭ по русскому языку.</w:t>
      </w:r>
    </w:p>
    <w:p w14:paraId="3BD2BE12"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Приемы совершенствования орфографических навыков учащихся  с учетом результатов ЕГЭ-2020.</w:t>
      </w:r>
    </w:p>
    <w:p w14:paraId="1ED29B72" w14:textId="77777777" w:rsidR="007B77D2" w:rsidRPr="007B77D2" w:rsidRDefault="007B77D2" w:rsidP="000B7437">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Приемы совершенствования пунктуационных навыков учащихся  с учетом результатов ЕГЭ-2020.</w:t>
      </w:r>
    </w:p>
    <w:p w14:paraId="7359299C" w14:textId="6FE84FAC" w:rsidR="007B77D2" w:rsidRPr="00B62F49" w:rsidRDefault="007B77D2" w:rsidP="00B62F49">
      <w:pPr>
        <w:pStyle w:val="a9"/>
        <w:spacing w:after="0" w:line="240" w:lineRule="auto"/>
        <w:jc w:val="both"/>
        <w:rPr>
          <w:rFonts w:ascii="Times New Roman" w:eastAsia="Calibri" w:hAnsi="Times New Roman" w:cs="Times New Roman"/>
          <w:sz w:val="24"/>
          <w:szCs w:val="24"/>
          <w:lang w:eastAsia="ru-RU"/>
        </w:rPr>
      </w:pPr>
      <w:r w:rsidRPr="007B77D2">
        <w:rPr>
          <w:rFonts w:ascii="Times New Roman" w:eastAsia="Calibri" w:hAnsi="Times New Roman" w:cs="Times New Roman"/>
          <w:sz w:val="24"/>
          <w:szCs w:val="24"/>
          <w:lang w:eastAsia="ru-RU"/>
        </w:rPr>
        <w:t>- Дифференцированный подход к  подготовке школьников с разным уровнем сформированности языковой компетенции  при подготовке  к ЕГЭ.</w:t>
      </w:r>
    </w:p>
    <w:p w14:paraId="3E9E28F4" w14:textId="77777777" w:rsidR="007B77D2" w:rsidRPr="006F66C3" w:rsidRDefault="007B77D2" w:rsidP="00F54D14">
      <w:pPr>
        <w:spacing w:after="0" w:line="240" w:lineRule="auto"/>
        <w:rPr>
          <w:rFonts w:ascii="Times New Roman" w:hAnsi="Times New Roman" w:cs="Times New Roman"/>
          <w:sz w:val="24"/>
          <w:szCs w:val="24"/>
        </w:rPr>
      </w:pPr>
    </w:p>
    <w:p w14:paraId="477A61D1" w14:textId="77777777" w:rsidR="000457AC" w:rsidRPr="00BE0761" w:rsidRDefault="000457AC" w:rsidP="00975358">
      <w:pPr>
        <w:spacing w:after="0" w:line="240" w:lineRule="auto"/>
        <w:ind w:firstLine="709"/>
        <w:jc w:val="center"/>
        <w:rPr>
          <w:rFonts w:ascii="Times New Roman" w:hAnsi="Times New Roman" w:cs="Times New Roman"/>
          <w:b/>
          <w:sz w:val="28"/>
          <w:szCs w:val="28"/>
        </w:rPr>
      </w:pPr>
    </w:p>
    <w:p w14:paraId="3D076ED6" w14:textId="77777777" w:rsidR="0037052B" w:rsidRPr="00954AC4" w:rsidRDefault="0037052B" w:rsidP="007541E0">
      <w:pPr>
        <w:pStyle w:val="a9"/>
        <w:numPr>
          <w:ilvl w:val="0"/>
          <w:numId w:val="21"/>
        </w:numPr>
        <w:spacing w:after="0" w:line="240" w:lineRule="auto"/>
        <w:jc w:val="center"/>
        <w:rPr>
          <w:rFonts w:ascii="Times New Roman" w:hAnsi="Times New Roman" w:cs="Times New Roman"/>
          <w:b/>
          <w:sz w:val="24"/>
          <w:szCs w:val="24"/>
        </w:rPr>
      </w:pPr>
      <w:r w:rsidRPr="00954AC4">
        <w:rPr>
          <w:rFonts w:ascii="Times New Roman" w:hAnsi="Times New Roman" w:cs="Times New Roman"/>
          <w:b/>
          <w:sz w:val="24"/>
          <w:szCs w:val="24"/>
        </w:rPr>
        <w:t xml:space="preserve">Общие критерии проверки и оценки выполнения </w:t>
      </w:r>
    </w:p>
    <w:p w14:paraId="6133CE66" w14:textId="77777777" w:rsidR="007E2C40" w:rsidRPr="006F66C3" w:rsidRDefault="0037052B" w:rsidP="0037052B">
      <w:pPr>
        <w:spacing w:after="0" w:line="240" w:lineRule="auto"/>
        <w:ind w:firstLine="709"/>
        <w:jc w:val="center"/>
        <w:rPr>
          <w:rFonts w:ascii="Times New Roman" w:hAnsi="Times New Roman" w:cs="Times New Roman"/>
          <w:b/>
          <w:sz w:val="24"/>
          <w:szCs w:val="24"/>
        </w:rPr>
      </w:pPr>
      <w:r w:rsidRPr="006F66C3">
        <w:rPr>
          <w:rFonts w:ascii="Times New Roman" w:hAnsi="Times New Roman" w:cs="Times New Roman"/>
          <w:b/>
          <w:sz w:val="24"/>
          <w:szCs w:val="24"/>
        </w:rPr>
        <w:t>задания с развернутым ответом</w:t>
      </w:r>
    </w:p>
    <w:p w14:paraId="1B8203E9" w14:textId="77777777" w:rsidR="00FB1918" w:rsidRPr="006F66C3" w:rsidRDefault="00FB1918" w:rsidP="006F66C3">
      <w:pPr>
        <w:spacing w:after="0" w:line="240" w:lineRule="auto"/>
        <w:rPr>
          <w:rFonts w:ascii="Times New Roman" w:hAnsi="Times New Roman" w:cs="Times New Roman"/>
          <w:b/>
          <w:sz w:val="24"/>
          <w:szCs w:val="24"/>
        </w:rPr>
      </w:pPr>
    </w:p>
    <w:p w14:paraId="65DCC7DA" w14:textId="77777777" w:rsidR="006F66C3" w:rsidRPr="00FF10C5" w:rsidRDefault="00FB1918" w:rsidP="00FF10C5">
      <w:pPr>
        <w:spacing w:after="0" w:line="240" w:lineRule="auto"/>
        <w:ind w:firstLine="709"/>
        <w:jc w:val="both"/>
        <w:rPr>
          <w:rFonts w:ascii="Times New Roman" w:hAnsi="Times New Roman" w:cs="Times New Roman"/>
          <w:b/>
          <w:sz w:val="24"/>
          <w:szCs w:val="24"/>
        </w:rPr>
      </w:pPr>
      <w:r w:rsidRPr="00FF10C5">
        <w:rPr>
          <w:rFonts w:ascii="Times New Roman" w:hAnsi="Times New Roman" w:cs="Times New Roman"/>
          <w:b/>
          <w:sz w:val="24"/>
          <w:szCs w:val="24"/>
        </w:rPr>
        <w:t xml:space="preserve">К 1 </w:t>
      </w:r>
      <w:r w:rsidRPr="00FF10C5">
        <w:rPr>
          <w:rFonts w:ascii="Times New Roman" w:hAnsi="Times New Roman" w:cs="Times New Roman"/>
          <w:b/>
          <w:bCs/>
          <w:sz w:val="24"/>
          <w:szCs w:val="24"/>
        </w:rPr>
        <w:t>Формулировка проблем исходного текста</w:t>
      </w:r>
    </w:p>
    <w:tbl>
      <w:tblPr>
        <w:tblW w:w="492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0"/>
        <w:gridCol w:w="8213"/>
        <w:gridCol w:w="1061"/>
      </w:tblGrid>
      <w:tr w:rsidR="00FB1918" w:rsidRPr="00FF10C5" w14:paraId="2AD5F842" w14:textId="77777777" w:rsidTr="006F66C3">
        <w:trPr>
          <w:cantSplit/>
          <w:trHeight w:val="288"/>
        </w:trPr>
        <w:tc>
          <w:tcPr>
            <w:tcW w:w="360" w:type="pct"/>
            <w:tcBorders>
              <w:top w:val="single" w:sz="4" w:space="0" w:color="auto"/>
              <w:left w:val="single" w:sz="4" w:space="0" w:color="auto"/>
              <w:bottom w:val="single" w:sz="4" w:space="0" w:color="auto"/>
              <w:right w:val="single" w:sz="4" w:space="0" w:color="auto"/>
            </w:tcBorders>
            <w:shd w:val="clear" w:color="auto" w:fill="FAFAD2"/>
          </w:tcPr>
          <w:p w14:paraId="61EBD79A"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 1</w:t>
            </w:r>
          </w:p>
        </w:tc>
        <w:tc>
          <w:tcPr>
            <w:tcW w:w="4109" w:type="pct"/>
            <w:tcBorders>
              <w:top w:val="single" w:sz="4" w:space="0" w:color="auto"/>
              <w:left w:val="single" w:sz="4" w:space="0" w:color="auto"/>
              <w:bottom w:val="single" w:sz="4" w:space="0" w:color="auto"/>
              <w:right w:val="single" w:sz="4" w:space="0" w:color="auto"/>
            </w:tcBorders>
            <w:shd w:val="clear" w:color="auto" w:fill="FAFAD2"/>
          </w:tcPr>
          <w:p w14:paraId="2FBB0DE1"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Формулировка проблем исходного текста</w:t>
            </w:r>
          </w:p>
        </w:tc>
        <w:tc>
          <w:tcPr>
            <w:tcW w:w="531" w:type="pct"/>
            <w:tcBorders>
              <w:top w:val="single" w:sz="4" w:space="0" w:color="auto"/>
              <w:left w:val="single" w:sz="4" w:space="0" w:color="auto"/>
              <w:bottom w:val="single" w:sz="4" w:space="0" w:color="auto"/>
              <w:right w:val="single" w:sz="4" w:space="0" w:color="auto"/>
            </w:tcBorders>
            <w:shd w:val="clear" w:color="auto" w:fill="FAFAD2"/>
          </w:tcPr>
          <w:p w14:paraId="36104FE6"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14:paraId="6FF1256D" w14:textId="77777777" w:rsidTr="006F66C3">
        <w:trPr>
          <w:cantSplit/>
          <w:trHeight w:val="955"/>
        </w:trPr>
        <w:tc>
          <w:tcPr>
            <w:tcW w:w="360" w:type="pct"/>
            <w:vMerge w:val="restart"/>
            <w:tcBorders>
              <w:top w:val="single" w:sz="4" w:space="0" w:color="auto"/>
              <w:left w:val="single" w:sz="4" w:space="0" w:color="auto"/>
              <w:bottom w:val="single" w:sz="4" w:space="0" w:color="auto"/>
              <w:right w:val="single" w:sz="4" w:space="0" w:color="auto"/>
            </w:tcBorders>
          </w:tcPr>
          <w:p w14:paraId="6DA1BD50"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14:paraId="70E88EE2"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Экзаменуемый (в той или иной форме в любой из частей сочинения) верно сформулировал одну из проблем исходного текста.</w:t>
            </w:r>
          </w:p>
          <w:p w14:paraId="24BE78CD" w14:textId="77777777" w:rsidR="00FB1918" w:rsidRPr="00FF10C5" w:rsidRDefault="00FB1918" w:rsidP="00FF10C5">
            <w:pPr>
              <w:pStyle w:val="aa"/>
              <w:ind w:left="30" w:firstLine="709"/>
              <w:rPr>
                <w:sz w:val="24"/>
                <w:szCs w:val="24"/>
              </w:rPr>
            </w:pPr>
            <w:r w:rsidRPr="00FF10C5">
              <w:rPr>
                <w:sz w:val="24"/>
                <w:szCs w:val="24"/>
              </w:rPr>
              <w:t>Фактических ошибок, связанных с пониманием и формулировкой проблемы, нет</w:t>
            </w:r>
          </w:p>
        </w:tc>
        <w:tc>
          <w:tcPr>
            <w:tcW w:w="531" w:type="pct"/>
            <w:tcBorders>
              <w:top w:val="single" w:sz="4" w:space="0" w:color="auto"/>
              <w:left w:val="single" w:sz="4" w:space="0" w:color="auto"/>
              <w:bottom w:val="single" w:sz="4" w:space="0" w:color="auto"/>
              <w:right w:val="single" w:sz="4" w:space="0" w:color="auto"/>
            </w:tcBorders>
          </w:tcPr>
          <w:p w14:paraId="3A2D1E53"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FB1918" w:rsidRPr="00FF10C5" w14:paraId="5E81618C" w14:textId="77777777" w:rsidTr="006F66C3">
        <w:trPr>
          <w:cantSplit/>
        </w:trPr>
        <w:tc>
          <w:tcPr>
            <w:tcW w:w="360" w:type="pct"/>
            <w:vMerge/>
            <w:tcBorders>
              <w:left w:val="single" w:sz="4" w:space="0" w:color="auto"/>
              <w:bottom w:val="single" w:sz="4" w:space="0" w:color="auto"/>
              <w:right w:val="single" w:sz="4" w:space="0" w:color="auto"/>
            </w:tcBorders>
            <w:vAlign w:val="center"/>
          </w:tcPr>
          <w:p w14:paraId="1135A72F"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14:paraId="525B6ECB"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Экзаменуемый не смог верно сформулировать ни одну из проблем исходного текста</w:t>
            </w:r>
          </w:p>
          <w:p w14:paraId="18B64ED8"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b/>
                <w:sz w:val="24"/>
                <w:szCs w:val="24"/>
              </w:rPr>
              <w:t>*Если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531" w:type="pct"/>
            <w:tcBorders>
              <w:top w:val="single" w:sz="4" w:space="0" w:color="auto"/>
              <w:left w:val="single" w:sz="4" w:space="0" w:color="auto"/>
              <w:bottom w:val="single" w:sz="4" w:space="0" w:color="auto"/>
              <w:right w:val="single" w:sz="4" w:space="0" w:color="auto"/>
            </w:tcBorders>
          </w:tcPr>
          <w:p w14:paraId="24FB79EE"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14:paraId="248819A5" w14:textId="77777777" w:rsidR="00FB1918" w:rsidRPr="00FF10C5" w:rsidRDefault="00FB1918" w:rsidP="00FF10C5">
      <w:pPr>
        <w:spacing w:after="0" w:line="240" w:lineRule="auto"/>
        <w:ind w:firstLine="709"/>
        <w:jc w:val="both"/>
        <w:rPr>
          <w:rFonts w:ascii="Times New Roman" w:hAnsi="Times New Roman" w:cs="Times New Roman"/>
          <w:b/>
          <w:sz w:val="24"/>
          <w:szCs w:val="24"/>
        </w:rPr>
      </w:pPr>
    </w:p>
    <w:p w14:paraId="144C83FE" w14:textId="77777777" w:rsidR="006F66C3" w:rsidRPr="00FF10C5" w:rsidRDefault="006F66C3" w:rsidP="00DB3206">
      <w:pPr>
        <w:pStyle w:val="a9"/>
        <w:spacing w:after="0" w:line="240" w:lineRule="auto"/>
        <w:ind w:firstLine="709"/>
        <w:rPr>
          <w:rFonts w:ascii="Times New Roman" w:hAnsi="Times New Roman" w:cs="Times New Roman"/>
          <w:b/>
          <w:sz w:val="24"/>
          <w:szCs w:val="24"/>
        </w:rPr>
      </w:pPr>
      <w:r w:rsidRPr="00FF10C5">
        <w:rPr>
          <w:rFonts w:ascii="Times New Roman" w:hAnsi="Times New Roman" w:cs="Times New Roman"/>
          <w:b/>
          <w:sz w:val="24"/>
          <w:szCs w:val="24"/>
        </w:rPr>
        <w:t>Типичные ошибки при формулировке проблемы текста</w:t>
      </w:r>
    </w:p>
    <w:p w14:paraId="567071D3" w14:textId="77777777" w:rsidR="006F66C3" w:rsidRPr="00FF10C5" w:rsidRDefault="006F66C3" w:rsidP="00DB3206">
      <w:pPr>
        <w:pStyle w:val="a9"/>
        <w:spacing w:after="0" w:line="240" w:lineRule="auto"/>
        <w:ind w:firstLine="709"/>
        <w:rPr>
          <w:rFonts w:ascii="Times New Roman" w:hAnsi="Times New Roman" w:cs="Times New Roman"/>
          <w:b/>
          <w:sz w:val="24"/>
          <w:szCs w:val="24"/>
        </w:rPr>
      </w:pPr>
    </w:p>
    <w:p w14:paraId="58749ED1" w14:textId="77777777" w:rsidR="00DB3206" w:rsidRDefault="00FB1918" w:rsidP="00DB3206">
      <w:pPr>
        <w:pStyle w:val="a9"/>
        <w:numPr>
          <w:ilvl w:val="0"/>
          <w:numId w:val="16"/>
        </w:numPr>
        <w:spacing w:after="0" w:line="240" w:lineRule="auto"/>
        <w:ind w:left="0" w:firstLine="709"/>
        <w:rPr>
          <w:rFonts w:ascii="Times New Roman" w:hAnsi="Times New Roman" w:cs="Times New Roman"/>
          <w:sz w:val="24"/>
          <w:szCs w:val="24"/>
        </w:rPr>
      </w:pPr>
      <w:r w:rsidRPr="006B457A">
        <w:rPr>
          <w:rFonts w:ascii="Times New Roman" w:hAnsi="Times New Roman" w:cs="Times New Roman"/>
          <w:sz w:val="24"/>
          <w:szCs w:val="24"/>
        </w:rPr>
        <w:t xml:space="preserve">Проблема в сочинении </w:t>
      </w:r>
      <w:r w:rsidR="0006398A" w:rsidRPr="006B457A">
        <w:rPr>
          <w:rFonts w:ascii="Times New Roman" w:hAnsi="Times New Roman" w:cs="Times New Roman"/>
          <w:sz w:val="24"/>
          <w:szCs w:val="24"/>
        </w:rPr>
        <w:t xml:space="preserve"> не обозначена</w:t>
      </w:r>
      <w:r w:rsidRPr="006B457A">
        <w:rPr>
          <w:rFonts w:ascii="Times New Roman" w:hAnsi="Times New Roman" w:cs="Times New Roman"/>
          <w:sz w:val="24"/>
          <w:szCs w:val="24"/>
        </w:rPr>
        <w:t xml:space="preserve"> (К1-К4 – 0 баллов).</w:t>
      </w:r>
    </w:p>
    <w:p w14:paraId="6F9F2D3B" w14:textId="7B2E5726" w:rsidR="00CF0371" w:rsidRPr="00DB3206" w:rsidRDefault="00FB1918" w:rsidP="00DB3206">
      <w:pPr>
        <w:pStyle w:val="a9"/>
        <w:numPr>
          <w:ilvl w:val="0"/>
          <w:numId w:val="16"/>
        </w:numPr>
        <w:spacing w:after="0" w:line="240" w:lineRule="auto"/>
        <w:ind w:left="0" w:firstLine="709"/>
        <w:rPr>
          <w:rFonts w:ascii="Times New Roman" w:hAnsi="Times New Roman" w:cs="Times New Roman"/>
          <w:sz w:val="24"/>
          <w:szCs w:val="24"/>
        </w:rPr>
      </w:pPr>
      <w:r w:rsidRPr="00DB3206">
        <w:rPr>
          <w:rFonts w:ascii="Times New Roman" w:hAnsi="Times New Roman" w:cs="Times New Roman"/>
          <w:sz w:val="24"/>
          <w:szCs w:val="24"/>
        </w:rPr>
        <w:t xml:space="preserve">Непонимание проблемы, попытка подогнать ее под известные </w:t>
      </w:r>
      <w:r w:rsidR="0006398A" w:rsidRPr="00DB3206">
        <w:rPr>
          <w:rFonts w:ascii="Times New Roman" w:hAnsi="Times New Roman" w:cs="Times New Roman"/>
          <w:sz w:val="24"/>
          <w:szCs w:val="24"/>
        </w:rPr>
        <w:t xml:space="preserve"> клише.</w:t>
      </w:r>
      <w:r w:rsidR="00DB3206">
        <w:rPr>
          <w:rFonts w:ascii="Times New Roman" w:hAnsi="Times New Roman" w:cs="Times New Roman"/>
          <w:sz w:val="24"/>
          <w:szCs w:val="24"/>
        </w:rPr>
        <w:t xml:space="preserve"> В </w:t>
      </w:r>
      <w:r w:rsidR="0006398A" w:rsidRPr="00DB3206">
        <w:rPr>
          <w:rFonts w:ascii="Times New Roman" w:hAnsi="Times New Roman" w:cs="Times New Roman"/>
          <w:sz w:val="24"/>
          <w:szCs w:val="24"/>
        </w:rPr>
        <w:t>исходном тексте заявлена п</w:t>
      </w:r>
      <w:r w:rsidRPr="00DB3206">
        <w:rPr>
          <w:rFonts w:ascii="Times New Roman" w:hAnsi="Times New Roman" w:cs="Times New Roman"/>
          <w:sz w:val="24"/>
          <w:szCs w:val="24"/>
        </w:rPr>
        <w:t>роблема стремления к свободе</w:t>
      </w:r>
      <w:r w:rsidR="0006398A" w:rsidRPr="00DB3206">
        <w:rPr>
          <w:rFonts w:ascii="Times New Roman" w:hAnsi="Times New Roman" w:cs="Times New Roman"/>
          <w:sz w:val="24"/>
          <w:szCs w:val="24"/>
        </w:rPr>
        <w:t>, однако пишущий  подменяет ее другой,  знакомой ему, или предложенной учителем, или взятой из Интернета.</w:t>
      </w:r>
    </w:p>
    <w:p w14:paraId="61D510BE" w14:textId="77777777" w:rsidR="0006398A" w:rsidRPr="00FF10C5" w:rsidRDefault="00FB1918" w:rsidP="00DB3206">
      <w:pPr>
        <w:pStyle w:val="a9"/>
        <w:numPr>
          <w:ilvl w:val="0"/>
          <w:numId w:val="16"/>
        </w:numPr>
        <w:spacing w:after="0" w:line="240" w:lineRule="auto"/>
        <w:ind w:left="0" w:firstLine="709"/>
        <w:rPr>
          <w:rFonts w:ascii="Times New Roman" w:hAnsi="Times New Roman" w:cs="Times New Roman"/>
          <w:sz w:val="24"/>
          <w:szCs w:val="24"/>
        </w:rPr>
      </w:pPr>
      <w:r w:rsidRPr="00FF10C5">
        <w:rPr>
          <w:rFonts w:ascii="Times New Roman" w:hAnsi="Times New Roman" w:cs="Times New Roman"/>
          <w:sz w:val="24"/>
          <w:szCs w:val="24"/>
        </w:rPr>
        <w:t>Попытка сформулировать</w:t>
      </w:r>
      <w:r w:rsidR="00101B4B">
        <w:rPr>
          <w:rFonts w:ascii="Times New Roman" w:hAnsi="Times New Roman" w:cs="Times New Roman"/>
          <w:sz w:val="24"/>
          <w:szCs w:val="24"/>
        </w:rPr>
        <w:t xml:space="preserve"> проблему, опираясь на первое,</w:t>
      </w:r>
      <w:r w:rsidRPr="00FF10C5">
        <w:rPr>
          <w:rFonts w:ascii="Times New Roman" w:hAnsi="Times New Roman" w:cs="Times New Roman"/>
          <w:sz w:val="24"/>
          <w:szCs w:val="24"/>
        </w:rPr>
        <w:t xml:space="preserve"> выхваченное  из контекста словосочетание</w:t>
      </w:r>
      <w:r w:rsidR="0006398A" w:rsidRPr="00FF10C5">
        <w:rPr>
          <w:rFonts w:ascii="Times New Roman" w:hAnsi="Times New Roman" w:cs="Times New Roman"/>
          <w:sz w:val="24"/>
          <w:szCs w:val="24"/>
        </w:rPr>
        <w:t xml:space="preserve"> или на слова, которые экзаменующийся считает ключевыми. </w:t>
      </w:r>
    </w:p>
    <w:p w14:paraId="3377B48A" w14:textId="717E30B7" w:rsidR="00FB1918" w:rsidRPr="00DB3206" w:rsidRDefault="00FB1918" w:rsidP="00DB3206">
      <w:pPr>
        <w:pStyle w:val="a9"/>
        <w:numPr>
          <w:ilvl w:val="0"/>
          <w:numId w:val="16"/>
        </w:numPr>
        <w:spacing w:after="0" w:line="240" w:lineRule="auto"/>
        <w:ind w:left="0" w:firstLine="709"/>
        <w:rPr>
          <w:rFonts w:ascii="Times New Roman" w:hAnsi="Times New Roman" w:cs="Times New Roman"/>
          <w:sz w:val="24"/>
          <w:szCs w:val="24"/>
        </w:rPr>
      </w:pPr>
      <w:r w:rsidRPr="00FF10C5">
        <w:rPr>
          <w:rFonts w:ascii="Times New Roman" w:hAnsi="Times New Roman" w:cs="Times New Roman"/>
          <w:sz w:val="24"/>
          <w:szCs w:val="24"/>
        </w:rPr>
        <w:t>Смешение понятий тема и проблема текста.</w:t>
      </w:r>
    </w:p>
    <w:p w14:paraId="69CA5F33" w14:textId="155473C2" w:rsidR="00CF0371" w:rsidRPr="00DB3206" w:rsidRDefault="00FB1918" w:rsidP="00DB3206">
      <w:pPr>
        <w:pStyle w:val="a9"/>
        <w:numPr>
          <w:ilvl w:val="0"/>
          <w:numId w:val="16"/>
        </w:numPr>
        <w:spacing w:after="0" w:line="240" w:lineRule="auto"/>
        <w:ind w:left="0" w:firstLine="709"/>
        <w:rPr>
          <w:rFonts w:ascii="Times New Roman" w:hAnsi="Times New Roman" w:cs="Times New Roman"/>
          <w:sz w:val="24"/>
          <w:szCs w:val="24"/>
        </w:rPr>
      </w:pPr>
      <w:r w:rsidRPr="00FF10C5">
        <w:rPr>
          <w:rFonts w:ascii="Times New Roman" w:hAnsi="Times New Roman" w:cs="Times New Roman"/>
          <w:sz w:val="24"/>
          <w:szCs w:val="24"/>
        </w:rPr>
        <w:t>Формулировка сразу двух или нескольких проблем</w:t>
      </w:r>
      <w:r w:rsidR="00F53730" w:rsidRPr="00FF10C5">
        <w:rPr>
          <w:rFonts w:ascii="Times New Roman" w:hAnsi="Times New Roman" w:cs="Times New Roman"/>
          <w:sz w:val="24"/>
          <w:szCs w:val="24"/>
        </w:rPr>
        <w:t xml:space="preserve"> без конкретного указания,  над какой именно пишущий  будет размышлять.</w:t>
      </w:r>
    </w:p>
    <w:p w14:paraId="7C98080D" w14:textId="187E88FB" w:rsidR="00CF0371" w:rsidRPr="00DB3206" w:rsidRDefault="00FB1918" w:rsidP="00DB3206">
      <w:pPr>
        <w:pStyle w:val="a9"/>
        <w:numPr>
          <w:ilvl w:val="0"/>
          <w:numId w:val="16"/>
        </w:numPr>
        <w:spacing w:after="0" w:line="240" w:lineRule="auto"/>
        <w:ind w:left="0" w:firstLine="709"/>
        <w:rPr>
          <w:rFonts w:ascii="Times New Roman" w:hAnsi="Times New Roman" w:cs="Times New Roman"/>
          <w:sz w:val="24"/>
          <w:szCs w:val="24"/>
        </w:rPr>
      </w:pPr>
      <w:r w:rsidRPr="00FF10C5">
        <w:rPr>
          <w:rFonts w:ascii="Times New Roman" w:hAnsi="Times New Roman" w:cs="Times New Roman"/>
          <w:sz w:val="24"/>
          <w:szCs w:val="24"/>
        </w:rPr>
        <w:t xml:space="preserve">Неумение правильно и точно сформулировать мысль, </w:t>
      </w:r>
      <w:r w:rsidR="00AC2DB8" w:rsidRPr="00FF10C5">
        <w:rPr>
          <w:rFonts w:ascii="Times New Roman" w:hAnsi="Times New Roman" w:cs="Times New Roman"/>
          <w:sz w:val="24"/>
          <w:szCs w:val="24"/>
        </w:rPr>
        <w:t xml:space="preserve"> показывающее</w:t>
      </w:r>
      <w:r w:rsidRPr="00FF10C5">
        <w:rPr>
          <w:rFonts w:ascii="Times New Roman" w:hAnsi="Times New Roman" w:cs="Times New Roman"/>
          <w:sz w:val="24"/>
          <w:szCs w:val="24"/>
        </w:rPr>
        <w:t xml:space="preserve"> бедность речи и узость кругозора</w:t>
      </w:r>
      <w:r w:rsidR="00AC2DB8" w:rsidRPr="00FF10C5">
        <w:rPr>
          <w:rFonts w:ascii="Times New Roman" w:hAnsi="Times New Roman" w:cs="Times New Roman"/>
          <w:sz w:val="24"/>
          <w:szCs w:val="24"/>
        </w:rPr>
        <w:t xml:space="preserve"> экзаменующегося.</w:t>
      </w:r>
    </w:p>
    <w:p w14:paraId="2F3E19F4" w14:textId="59978451" w:rsidR="00CF0371" w:rsidRPr="00DB3206" w:rsidRDefault="00FB1918" w:rsidP="00DB3206">
      <w:pPr>
        <w:pStyle w:val="a9"/>
        <w:numPr>
          <w:ilvl w:val="0"/>
          <w:numId w:val="16"/>
        </w:numPr>
        <w:spacing w:after="0" w:line="240" w:lineRule="auto"/>
        <w:ind w:left="0" w:firstLine="709"/>
        <w:rPr>
          <w:rFonts w:ascii="Times New Roman" w:hAnsi="Times New Roman" w:cs="Times New Roman"/>
          <w:sz w:val="24"/>
          <w:szCs w:val="24"/>
        </w:rPr>
      </w:pPr>
      <w:r w:rsidRPr="00FF10C5">
        <w:rPr>
          <w:rFonts w:ascii="Times New Roman" w:hAnsi="Times New Roman" w:cs="Times New Roman"/>
          <w:sz w:val="24"/>
          <w:szCs w:val="24"/>
        </w:rPr>
        <w:t>Неоправданное расширение или сужение проблемы.</w:t>
      </w:r>
    </w:p>
    <w:p w14:paraId="1BD5A245" w14:textId="50B193CB" w:rsidR="00CF0371" w:rsidRPr="00DB3206" w:rsidRDefault="00AC2DB8" w:rsidP="00DB3206">
      <w:pPr>
        <w:pStyle w:val="a9"/>
        <w:numPr>
          <w:ilvl w:val="0"/>
          <w:numId w:val="16"/>
        </w:numPr>
        <w:spacing w:after="0" w:line="240" w:lineRule="auto"/>
        <w:ind w:left="0" w:firstLine="709"/>
        <w:rPr>
          <w:rFonts w:ascii="Times New Roman" w:hAnsi="Times New Roman" w:cs="Times New Roman"/>
          <w:sz w:val="24"/>
          <w:szCs w:val="24"/>
        </w:rPr>
      </w:pPr>
      <w:r w:rsidRPr="00FF10C5">
        <w:rPr>
          <w:rFonts w:ascii="Times New Roman" w:hAnsi="Times New Roman" w:cs="Times New Roman"/>
          <w:sz w:val="24"/>
          <w:szCs w:val="24"/>
        </w:rPr>
        <w:t>Отсутствие четкой формулировки проблемы, п</w:t>
      </w:r>
      <w:r w:rsidR="00FB1918" w:rsidRPr="00FF10C5">
        <w:rPr>
          <w:rFonts w:ascii="Times New Roman" w:hAnsi="Times New Roman" w:cs="Times New Roman"/>
          <w:sz w:val="24"/>
          <w:szCs w:val="24"/>
        </w:rPr>
        <w:t>одмена</w:t>
      </w:r>
      <w:r w:rsidRPr="00FF10C5">
        <w:rPr>
          <w:rFonts w:ascii="Times New Roman" w:hAnsi="Times New Roman" w:cs="Times New Roman"/>
          <w:sz w:val="24"/>
          <w:szCs w:val="24"/>
        </w:rPr>
        <w:t xml:space="preserve"> ее</w:t>
      </w:r>
      <w:r w:rsidR="00FB1918" w:rsidRPr="00FF10C5">
        <w:rPr>
          <w:rFonts w:ascii="Times New Roman" w:hAnsi="Times New Roman" w:cs="Times New Roman"/>
          <w:sz w:val="24"/>
          <w:szCs w:val="24"/>
        </w:rPr>
        <w:t xml:space="preserve"> авторской позицией.</w:t>
      </w:r>
    </w:p>
    <w:p w14:paraId="6DBEE2F7" w14:textId="420F6BD2" w:rsidR="00CF0371" w:rsidRPr="00DB3206" w:rsidRDefault="00FB1918" w:rsidP="00DB3206">
      <w:pPr>
        <w:pStyle w:val="a9"/>
        <w:numPr>
          <w:ilvl w:val="0"/>
          <w:numId w:val="16"/>
        </w:numPr>
        <w:spacing w:after="0" w:line="240" w:lineRule="auto"/>
        <w:ind w:left="0" w:firstLine="709"/>
        <w:rPr>
          <w:rFonts w:ascii="Times New Roman" w:hAnsi="Times New Roman" w:cs="Times New Roman"/>
          <w:sz w:val="24"/>
          <w:szCs w:val="24"/>
        </w:rPr>
      </w:pPr>
      <w:r w:rsidRPr="00FF10C5">
        <w:rPr>
          <w:rFonts w:ascii="Times New Roman" w:hAnsi="Times New Roman" w:cs="Times New Roman"/>
          <w:sz w:val="24"/>
          <w:szCs w:val="24"/>
        </w:rPr>
        <w:t>Подмена формулировки проблемы пересказом.</w:t>
      </w:r>
    </w:p>
    <w:p w14:paraId="1FD415A6" w14:textId="77777777" w:rsidR="00FB1918" w:rsidRPr="00FF10C5" w:rsidRDefault="00FB1918" w:rsidP="00547FEF">
      <w:pPr>
        <w:pStyle w:val="a9"/>
        <w:numPr>
          <w:ilvl w:val="0"/>
          <w:numId w:val="16"/>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Неумение удержаться в рамках одной пробле</w:t>
      </w:r>
      <w:r w:rsidR="00233FD4">
        <w:rPr>
          <w:rFonts w:ascii="Times New Roman" w:hAnsi="Times New Roman" w:cs="Times New Roman"/>
          <w:sz w:val="24"/>
          <w:szCs w:val="24"/>
        </w:rPr>
        <w:t>мы: формулируется одна проблема</w:t>
      </w:r>
      <w:r w:rsidR="00AC2DB8" w:rsidRPr="00FF10C5">
        <w:rPr>
          <w:rFonts w:ascii="Times New Roman" w:hAnsi="Times New Roman" w:cs="Times New Roman"/>
          <w:sz w:val="24"/>
          <w:szCs w:val="24"/>
        </w:rPr>
        <w:t>,</w:t>
      </w:r>
      <w:r w:rsidR="00233FD4">
        <w:rPr>
          <w:rFonts w:ascii="Times New Roman" w:hAnsi="Times New Roman" w:cs="Times New Roman"/>
          <w:sz w:val="24"/>
          <w:szCs w:val="24"/>
        </w:rPr>
        <w:t xml:space="preserve"> </w:t>
      </w:r>
      <w:r w:rsidR="00AC2DB8" w:rsidRPr="00FF10C5">
        <w:rPr>
          <w:rFonts w:ascii="Times New Roman" w:hAnsi="Times New Roman" w:cs="Times New Roman"/>
          <w:sz w:val="24"/>
          <w:szCs w:val="24"/>
        </w:rPr>
        <w:t xml:space="preserve">а </w:t>
      </w:r>
      <w:r w:rsidRPr="00FF10C5">
        <w:rPr>
          <w:rFonts w:ascii="Times New Roman" w:hAnsi="Times New Roman" w:cs="Times New Roman"/>
          <w:sz w:val="24"/>
          <w:szCs w:val="24"/>
        </w:rPr>
        <w:t xml:space="preserve">комментарий </w:t>
      </w:r>
      <w:r w:rsidR="00AC2DB8" w:rsidRPr="00FF10C5">
        <w:rPr>
          <w:rFonts w:ascii="Times New Roman" w:hAnsi="Times New Roman" w:cs="Times New Roman"/>
          <w:sz w:val="24"/>
          <w:szCs w:val="24"/>
        </w:rPr>
        <w:t xml:space="preserve"> подбирается </w:t>
      </w:r>
      <w:r w:rsidRPr="00FF10C5">
        <w:rPr>
          <w:rFonts w:ascii="Times New Roman" w:hAnsi="Times New Roman" w:cs="Times New Roman"/>
          <w:sz w:val="24"/>
          <w:szCs w:val="24"/>
        </w:rPr>
        <w:t>к другой</w:t>
      </w:r>
      <w:r w:rsidR="00AC2DB8" w:rsidRPr="00FF10C5">
        <w:rPr>
          <w:rFonts w:ascii="Times New Roman" w:hAnsi="Times New Roman" w:cs="Times New Roman"/>
          <w:sz w:val="24"/>
          <w:szCs w:val="24"/>
        </w:rPr>
        <w:t>;</w:t>
      </w:r>
      <w:r w:rsidRPr="00FF10C5">
        <w:rPr>
          <w:rFonts w:ascii="Times New Roman" w:hAnsi="Times New Roman" w:cs="Times New Roman"/>
          <w:sz w:val="24"/>
          <w:szCs w:val="24"/>
        </w:rPr>
        <w:t xml:space="preserve"> аргументы</w:t>
      </w:r>
      <w:r w:rsidR="00AC2DB8" w:rsidRPr="00FF10C5">
        <w:rPr>
          <w:rFonts w:ascii="Times New Roman" w:hAnsi="Times New Roman" w:cs="Times New Roman"/>
          <w:sz w:val="24"/>
          <w:szCs w:val="24"/>
        </w:rPr>
        <w:t xml:space="preserve">  приводятся </w:t>
      </w:r>
      <w:r w:rsidRPr="00FF10C5">
        <w:rPr>
          <w:rFonts w:ascii="Times New Roman" w:hAnsi="Times New Roman" w:cs="Times New Roman"/>
          <w:sz w:val="24"/>
          <w:szCs w:val="24"/>
        </w:rPr>
        <w:t xml:space="preserve"> то к одной, то к другой проблеме.</w:t>
      </w:r>
    </w:p>
    <w:p w14:paraId="0F37EBAB" w14:textId="6BBCE554" w:rsidR="00FB1918" w:rsidRPr="00FF10C5" w:rsidRDefault="00FB1918" w:rsidP="00547FEF">
      <w:pPr>
        <w:spacing w:after="0" w:line="240" w:lineRule="auto"/>
        <w:ind w:firstLine="709"/>
        <w:contextualSpacing/>
        <w:jc w:val="both"/>
        <w:rPr>
          <w:rFonts w:ascii="Times New Roman" w:hAnsi="Times New Roman" w:cs="Times New Roman"/>
          <w:sz w:val="24"/>
          <w:szCs w:val="24"/>
        </w:rPr>
      </w:pPr>
      <w:r w:rsidRPr="00FF10C5">
        <w:rPr>
          <w:rFonts w:ascii="Times New Roman" w:hAnsi="Times New Roman" w:cs="Times New Roman"/>
          <w:sz w:val="24"/>
          <w:szCs w:val="24"/>
        </w:rPr>
        <w:t xml:space="preserve">11. </w:t>
      </w:r>
      <w:r w:rsidR="00AC2DB8" w:rsidRPr="00FF10C5">
        <w:rPr>
          <w:rFonts w:ascii="Times New Roman" w:hAnsi="Times New Roman" w:cs="Times New Roman"/>
          <w:sz w:val="24"/>
          <w:szCs w:val="24"/>
        </w:rPr>
        <w:t xml:space="preserve"> Неумение следовать  коммуникативному замыслу, введение в  сочинение  посторонних размышлений,  неоправданный переход от одной  мысли к другой.</w:t>
      </w:r>
    </w:p>
    <w:p w14:paraId="48B6AE3E" w14:textId="77777777" w:rsidR="00CF0371" w:rsidRDefault="00CF0371" w:rsidP="00A933C0">
      <w:pPr>
        <w:spacing w:after="0" w:line="240" w:lineRule="auto"/>
        <w:ind w:firstLine="709"/>
        <w:rPr>
          <w:rFonts w:ascii="Times New Roman" w:hAnsi="Times New Roman" w:cs="Times New Roman"/>
          <w:b/>
          <w:i/>
          <w:sz w:val="24"/>
          <w:szCs w:val="24"/>
        </w:rPr>
      </w:pPr>
    </w:p>
    <w:p w14:paraId="3904C68A" w14:textId="77777777" w:rsidR="00FB1918" w:rsidRPr="00233FD4" w:rsidRDefault="00FB1918" w:rsidP="00A933C0">
      <w:pPr>
        <w:spacing w:after="0" w:line="240" w:lineRule="auto"/>
        <w:ind w:firstLine="709"/>
        <w:rPr>
          <w:rFonts w:ascii="Times New Roman" w:hAnsi="Times New Roman" w:cs="Times New Roman"/>
          <w:b/>
          <w:i/>
          <w:sz w:val="24"/>
          <w:szCs w:val="24"/>
        </w:rPr>
      </w:pPr>
      <w:r w:rsidRPr="00233FD4">
        <w:rPr>
          <w:rFonts w:ascii="Times New Roman" w:hAnsi="Times New Roman" w:cs="Times New Roman"/>
          <w:b/>
          <w:i/>
          <w:sz w:val="24"/>
          <w:szCs w:val="24"/>
        </w:rPr>
        <w:t>Рекомендации</w:t>
      </w:r>
    </w:p>
    <w:p w14:paraId="07416BC9" w14:textId="77777777"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Необходимо четко сформулировать</w:t>
      </w:r>
      <w:r w:rsidR="00FB1918" w:rsidRPr="00FF10C5">
        <w:rPr>
          <w:rFonts w:ascii="Times New Roman" w:hAnsi="Times New Roman" w:cs="Times New Roman"/>
          <w:sz w:val="24"/>
          <w:szCs w:val="24"/>
        </w:rPr>
        <w:t xml:space="preserve"> ОДНУ из проблем текста. </w:t>
      </w:r>
      <w:r w:rsidR="00043D81" w:rsidRPr="00FF10C5">
        <w:rPr>
          <w:rFonts w:ascii="Times New Roman" w:hAnsi="Times New Roman" w:cs="Times New Roman"/>
          <w:sz w:val="24"/>
          <w:szCs w:val="24"/>
        </w:rPr>
        <w:t xml:space="preserve"> Возможные варианты</w:t>
      </w:r>
      <w:r w:rsidR="00FB1918" w:rsidRPr="00FF10C5">
        <w:rPr>
          <w:rFonts w:ascii="Times New Roman" w:hAnsi="Times New Roman" w:cs="Times New Roman"/>
          <w:sz w:val="24"/>
          <w:szCs w:val="24"/>
        </w:rPr>
        <w:t>:</w:t>
      </w:r>
    </w:p>
    <w:p w14:paraId="73D0B4B7" w14:textId="77777777" w:rsidR="00FB1918" w:rsidRPr="00FF10C5" w:rsidRDefault="00FB1918" w:rsidP="00101B4B">
      <w:pPr>
        <w:pStyle w:val="a9"/>
        <w:numPr>
          <w:ilvl w:val="0"/>
          <w:numId w:val="13"/>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своими словами;</w:t>
      </w:r>
    </w:p>
    <w:p w14:paraId="28B1C140" w14:textId="77777777" w:rsidR="00FB1918" w:rsidRPr="00FF10C5" w:rsidRDefault="00FB1918" w:rsidP="00101B4B">
      <w:pPr>
        <w:pStyle w:val="a9"/>
        <w:numPr>
          <w:ilvl w:val="0"/>
          <w:numId w:val="13"/>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цитатой из текста;</w:t>
      </w:r>
    </w:p>
    <w:p w14:paraId="464F75F6" w14:textId="77777777" w:rsidR="00FB1918" w:rsidRPr="00FF10C5" w:rsidRDefault="00FB1918" w:rsidP="00101B4B">
      <w:pPr>
        <w:pStyle w:val="a9"/>
        <w:numPr>
          <w:ilvl w:val="0"/>
          <w:numId w:val="13"/>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указать номера предложений из текста.</w:t>
      </w:r>
    </w:p>
    <w:p w14:paraId="716D43AB" w14:textId="77777777"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Возможно использовать</w:t>
      </w:r>
      <w:r w:rsidR="00FB1918" w:rsidRPr="00FF10C5">
        <w:rPr>
          <w:rFonts w:ascii="Times New Roman" w:hAnsi="Times New Roman" w:cs="Times New Roman"/>
          <w:sz w:val="24"/>
          <w:szCs w:val="24"/>
        </w:rPr>
        <w:t xml:space="preserve"> типовые конструкции (клише) для формули</w:t>
      </w:r>
      <w:r w:rsidR="00043D81" w:rsidRPr="00FF10C5">
        <w:rPr>
          <w:rFonts w:ascii="Times New Roman" w:hAnsi="Times New Roman" w:cs="Times New Roman"/>
          <w:sz w:val="24"/>
          <w:szCs w:val="24"/>
        </w:rPr>
        <w:t>ровки</w:t>
      </w:r>
      <w:r w:rsidR="00FB1918" w:rsidRPr="00FF10C5">
        <w:rPr>
          <w:rFonts w:ascii="Times New Roman" w:hAnsi="Times New Roman" w:cs="Times New Roman"/>
          <w:sz w:val="24"/>
          <w:szCs w:val="24"/>
        </w:rPr>
        <w:t xml:space="preserve"> проблемы.</w:t>
      </w:r>
    </w:p>
    <w:p w14:paraId="07C9E725" w14:textId="77777777" w:rsidR="00FB1918" w:rsidRPr="00FF10C5" w:rsidRDefault="00FB1918" w:rsidP="00101B4B">
      <w:pPr>
        <w:pStyle w:val="a9"/>
        <w:numPr>
          <w:ilvl w:val="0"/>
          <w:numId w:val="12"/>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 xml:space="preserve">Нежелательно </w:t>
      </w:r>
      <w:r w:rsidR="00043D81" w:rsidRPr="00FF10C5">
        <w:rPr>
          <w:rFonts w:ascii="Times New Roman" w:hAnsi="Times New Roman" w:cs="Times New Roman"/>
          <w:sz w:val="24"/>
          <w:szCs w:val="24"/>
        </w:rPr>
        <w:t xml:space="preserve">определять </w:t>
      </w:r>
      <w:r w:rsidRPr="00FF10C5">
        <w:rPr>
          <w:rFonts w:ascii="Times New Roman" w:hAnsi="Times New Roman" w:cs="Times New Roman"/>
          <w:sz w:val="24"/>
          <w:szCs w:val="24"/>
        </w:rPr>
        <w:t xml:space="preserve"> проблему одним словом.</w:t>
      </w:r>
    </w:p>
    <w:p w14:paraId="67B518D5" w14:textId="77777777" w:rsidR="00043D81"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Следует обращать</w:t>
      </w:r>
      <w:r w:rsidR="00FB1918" w:rsidRPr="00FF10C5">
        <w:rPr>
          <w:rFonts w:ascii="Times New Roman" w:hAnsi="Times New Roman" w:cs="Times New Roman"/>
          <w:sz w:val="24"/>
          <w:szCs w:val="24"/>
        </w:rPr>
        <w:t xml:space="preserve"> внимание на ключевые слова</w:t>
      </w:r>
      <w:r w:rsidR="00043D81" w:rsidRPr="00FF10C5">
        <w:rPr>
          <w:rFonts w:ascii="Times New Roman" w:hAnsi="Times New Roman" w:cs="Times New Roman"/>
          <w:sz w:val="24"/>
          <w:szCs w:val="24"/>
        </w:rPr>
        <w:t xml:space="preserve">, связанные с </w:t>
      </w:r>
      <w:proofErr w:type="spellStart"/>
      <w:r w:rsidR="00043D81" w:rsidRPr="00FF10C5">
        <w:rPr>
          <w:rFonts w:ascii="Times New Roman" w:hAnsi="Times New Roman" w:cs="Times New Roman"/>
          <w:sz w:val="24"/>
          <w:szCs w:val="24"/>
        </w:rPr>
        <w:t>микротемами</w:t>
      </w:r>
      <w:proofErr w:type="spellEnd"/>
      <w:r w:rsidR="00043D81" w:rsidRPr="00FF10C5">
        <w:rPr>
          <w:rFonts w:ascii="Times New Roman" w:hAnsi="Times New Roman" w:cs="Times New Roman"/>
          <w:sz w:val="24"/>
          <w:szCs w:val="24"/>
        </w:rPr>
        <w:t xml:space="preserve"> текста</w:t>
      </w:r>
      <w:r>
        <w:rPr>
          <w:rFonts w:ascii="Times New Roman" w:hAnsi="Times New Roman" w:cs="Times New Roman"/>
          <w:sz w:val="24"/>
          <w:szCs w:val="24"/>
        </w:rPr>
        <w:t>.</w:t>
      </w:r>
    </w:p>
    <w:p w14:paraId="29868B88" w14:textId="77777777"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w:t>
      </w:r>
      <w:r w:rsidR="00FB1918" w:rsidRPr="00FF10C5">
        <w:rPr>
          <w:rFonts w:ascii="Times New Roman" w:hAnsi="Times New Roman" w:cs="Times New Roman"/>
          <w:sz w:val="24"/>
          <w:szCs w:val="24"/>
        </w:rPr>
        <w:t>ересчур общих, «размытых» формулировок</w:t>
      </w:r>
      <w:r>
        <w:rPr>
          <w:rFonts w:ascii="Times New Roman" w:hAnsi="Times New Roman" w:cs="Times New Roman"/>
          <w:sz w:val="24"/>
          <w:szCs w:val="24"/>
        </w:rPr>
        <w:t xml:space="preserve"> нужно избегать</w:t>
      </w:r>
      <w:r w:rsidR="00FB1918" w:rsidRPr="00FF10C5">
        <w:rPr>
          <w:rFonts w:ascii="Times New Roman" w:hAnsi="Times New Roman" w:cs="Times New Roman"/>
          <w:sz w:val="24"/>
          <w:szCs w:val="24"/>
        </w:rPr>
        <w:t>.</w:t>
      </w:r>
    </w:p>
    <w:p w14:paraId="29A3A651" w14:textId="77777777" w:rsidR="00FB1918" w:rsidRPr="00FF10C5" w:rsidRDefault="00624922"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Важно помнить</w:t>
      </w:r>
      <w:r w:rsidR="00FB1918" w:rsidRPr="00FF10C5">
        <w:rPr>
          <w:rFonts w:ascii="Times New Roman" w:hAnsi="Times New Roman" w:cs="Times New Roman"/>
          <w:sz w:val="24"/>
          <w:szCs w:val="24"/>
        </w:rPr>
        <w:t>, что ни одна часть задания не предполагает простого пересказа содержания текста.</w:t>
      </w:r>
    </w:p>
    <w:p w14:paraId="063036F7" w14:textId="77777777" w:rsidR="00FB1918" w:rsidRPr="00FF10C5" w:rsidRDefault="00B107D8" w:rsidP="00101B4B">
      <w:pPr>
        <w:pStyle w:val="a9"/>
        <w:numPr>
          <w:ilvl w:val="0"/>
          <w:numId w:val="1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Рекомендуется</w:t>
      </w:r>
      <w:r w:rsidR="00043D81" w:rsidRPr="00FF10C5">
        <w:rPr>
          <w:rFonts w:ascii="Times New Roman" w:hAnsi="Times New Roman" w:cs="Times New Roman"/>
          <w:sz w:val="24"/>
          <w:szCs w:val="24"/>
        </w:rPr>
        <w:t xml:space="preserve"> </w:t>
      </w:r>
      <w:r w:rsidR="00FB1918" w:rsidRPr="00FF10C5">
        <w:rPr>
          <w:rFonts w:ascii="Times New Roman" w:hAnsi="Times New Roman" w:cs="Times New Roman"/>
          <w:sz w:val="24"/>
          <w:szCs w:val="24"/>
        </w:rPr>
        <w:t xml:space="preserve"> использовать слово «проблема» в тексте.</w:t>
      </w:r>
    </w:p>
    <w:p w14:paraId="02B9446D" w14:textId="77777777" w:rsidR="00FB1918" w:rsidRDefault="00FB1918" w:rsidP="00101B4B">
      <w:pPr>
        <w:pStyle w:val="a9"/>
        <w:numPr>
          <w:ilvl w:val="0"/>
          <w:numId w:val="12"/>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В текстах с разноп</w:t>
      </w:r>
      <w:r w:rsidR="00B107D8">
        <w:rPr>
          <w:rFonts w:ascii="Times New Roman" w:hAnsi="Times New Roman" w:cs="Times New Roman"/>
          <w:sz w:val="24"/>
          <w:szCs w:val="24"/>
        </w:rPr>
        <w:t xml:space="preserve">лановой проблематикой </w:t>
      </w:r>
      <w:r w:rsidRPr="00FF10C5">
        <w:rPr>
          <w:rFonts w:ascii="Times New Roman" w:hAnsi="Times New Roman" w:cs="Times New Roman"/>
          <w:sz w:val="24"/>
          <w:szCs w:val="24"/>
        </w:rPr>
        <w:t xml:space="preserve"> </w:t>
      </w:r>
      <w:r w:rsidR="00043D81" w:rsidRPr="00FF10C5">
        <w:rPr>
          <w:rFonts w:ascii="Times New Roman" w:hAnsi="Times New Roman" w:cs="Times New Roman"/>
          <w:sz w:val="24"/>
          <w:szCs w:val="24"/>
        </w:rPr>
        <w:t xml:space="preserve"> рассуждение </w:t>
      </w:r>
      <w:r w:rsidR="00B107D8">
        <w:rPr>
          <w:rFonts w:ascii="Times New Roman" w:hAnsi="Times New Roman" w:cs="Times New Roman"/>
          <w:sz w:val="24"/>
          <w:szCs w:val="24"/>
        </w:rPr>
        <w:t>стараться по</w:t>
      </w:r>
      <w:r w:rsidR="00043D81" w:rsidRPr="00FF10C5">
        <w:rPr>
          <w:rFonts w:ascii="Times New Roman" w:hAnsi="Times New Roman" w:cs="Times New Roman"/>
          <w:sz w:val="24"/>
          <w:szCs w:val="24"/>
        </w:rPr>
        <w:t xml:space="preserve">строить </w:t>
      </w:r>
      <w:r w:rsidRPr="00FF10C5">
        <w:rPr>
          <w:rFonts w:ascii="Times New Roman" w:hAnsi="Times New Roman" w:cs="Times New Roman"/>
          <w:sz w:val="24"/>
          <w:szCs w:val="24"/>
        </w:rPr>
        <w:t xml:space="preserve"> в рамках одной проблемы.</w:t>
      </w:r>
    </w:p>
    <w:p w14:paraId="256B1FF3" w14:textId="23211449" w:rsidR="00113EB5" w:rsidRPr="00547FEF" w:rsidRDefault="00113EB5" w:rsidP="00113EB5">
      <w:pPr>
        <w:pStyle w:val="a9"/>
        <w:spacing w:after="0" w:line="240" w:lineRule="auto"/>
        <w:ind w:left="709"/>
        <w:jc w:val="both"/>
        <w:rPr>
          <w:rFonts w:ascii="Times New Roman" w:hAnsi="Times New Roman" w:cs="Times New Roman"/>
          <w:b/>
          <w:sz w:val="24"/>
          <w:szCs w:val="24"/>
        </w:rPr>
      </w:pPr>
      <w:r w:rsidRPr="00547FEF">
        <w:rPr>
          <w:rFonts w:ascii="Times New Roman" w:hAnsi="Times New Roman" w:cs="Times New Roman"/>
          <w:b/>
          <w:sz w:val="24"/>
          <w:szCs w:val="24"/>
        </w:rPr>
        <w:t>К1</w:t>
      </w:r>
      <w:r w:rsidR="00DB3206">
        <w:rPr>
          <w:rFonts w:ascii="Times New Roman" w:hAnsi="Times New Roman" w:cs="Times New Roman"/>
          <w:b/>
          <w:sz w:val="24"/>
          <w:szCs w:val="24"/>
        </w:rPr>
        <w:t xml:space="preserve"> </w:t>
      </w:r>
      <w:r w:rsidRPr="00547FEF">
        <w:rPr>
          <w:rFonts w:ascii="Times New Roman" w:hAnsi="Times New Roman" w:cs="Times New Roman"/>
          <w:b/>
          <w:sz w:val="24"/>
          <w:szCs w:val="24"/>
        </w:rPr>
        <w:t>-</w:t>
      </w:r>
      <w:r w:rsidR="00DB3206">
        <w:rPr>
          <w:rFonts w:ascii="Times New Roman" w:hAnsi="Times New Roman" w:cs="Times New Roman"/>
          <w:b/>
          <w:sz w:val="24"/>
          <w:szCs w:val="24"/>
        </w:rPr>
        <w:t xml:space="preserve"> </w:t>
      </w:r>
      <w:r w:rsidRPr="00547FEF">
        <w:rPr>
          <w:rFonts w:ascii="Times New Roman" w:hAnsi="Times New Roman" w:cs="Times New Roman"/>
          <w:b/>
          <w:sz w:val="24"/>
          <w:szCs w:val="24"/>
        </w:rPr>
        <w:t>0 баллов</w:t>
      </w:r>
    </w:p>
    <w:p w14:paraId="70F6CB71" w14:textId="77777777" w:rsidR="00113EB5" w:rsidRPr="00113EB5" w:rsidRDefault="00113EB5" w:rsidP="00113EB5">
      <w:pPr>
        <w:pStyle w:val="a9"/>
        <w:numPr>
          <w:ilvl w:val="0"/>
          <w:numId w:val="27"/>
        </w:numPr>
        <w:spacing w:after="0" w:line="240" w:lineRule="auto"/>
        <w:jc w:val="both"/>
        <w:rPr>
          <w:rFonts w:ascii="Times New Roman" w:hAnsi="Times New Roman" w:cs="Times New Roman"/>
          <w:sz w:val="24"/>
          <w:szCs w:val="24"/>
        </w:rPr>
      </w:pPr>
      <w:r w:rsidRPr="00113EB5">
        <w:rPr>
          <w:rFonts w:ascii="Times New Roman" w:hAnsi="Times New Roman" w:cs="Times New Roman"/>
          <w:sz w:val="24"/>
          <w:szCs w:val="24"/>
        </w:rPr>
        <w:t>Одной из проблем, поставленных В. Песковым, была проблема сохранения природы на Днепре.</w:t>
      </w:r>
    </w:p>
    <w:p w14:paraId="7DAD0DE5" w14:textId="5BCBACDD" w:rsidR="00113EB5" w:rsidRPr="00DB3206" w:rsidRDefault="009E7232" w:rsidP="009E7232">
      <w:pPr>
        <w:pStyle w:val="a9"/>
        <w:spacing w:after="0" w:line="240" w:lineRule="auto"/>
        <w:ind w:left="1069"/>
        <w:jc w:val="both"/>
        <w:rPr>
          <w:rFonts w:ascii="Times New Roman" w:hAnsi="Times New Roman" w:cs="Times New Roman"/>
          <w:i/>
          <w:sz w:val="24"/>
          <w:szCs w:val="24"/>
        </w:rPr>
      </w:pPr>
      <w:r w:rsidRPr="00DB3206">
        <w:rPr>
          <w:rFonts w:ascii="Times New Roman" w:hAnsi="Times New Roman" w:cs="Times New Roman"/>
          <w:b/>
          <w:i/>
          <w:sz w:val="24"/>
          <w:szCs w:val="24"/>
        </w:rPr>
        <w:t>Пояснение эксперта.</w:t>
      </w:r>
      <w:r w:rsidRPr="00DB3206">
        <w:rPr>
          <w:rFonts w:ascii="Times New Roman" w:hAnsi="Times New Roman" w:cs="Times New Roman"/>
          <w:i/>
          <w:sz w:val="24"/>
          <w:szCs w:val="24"/>
        </w:rPr>
        <w:t xml:space="preserve"> </w:t>
      </w:r>
      <w:r w:rsidR="00113EB5" w:rsidRPr="00DB3206">
        <w:rPr>
          <w:rFonts w:ascii="Times New Roman" w:hAnsi="Times New Roman" w:cs="Times New Roman"/>
          <w:i/>
          <w:sz w:val="24"/>
          <w:szCs w:val="24"/>
        </w:rPr>
        <w:t>Автор работы проявил полное непонимание сути исходного текста, поэтому увел свое рассуждение в совершенно иное русло, что противоречит принципу опоры на исходный текст.</w:t>
      </w:r>
    </w:p>
    <w:p w14:paraId="5DB8131C" w14:textId="515BCF8B" w:rsidR="00113EB5" w:rsidRPr="00FF10C5" w:rsidRDefault="009E7232" w:rsidP="00113EB5">
      <w:pPr>
        <w:pStyle w:val="a9"/>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предложенном тексте О. Кожуховой поднимается проблема любви к животным и заботы о них.</w:t>
      </w:r>
    </w:p>
    <w:p w14:paraId="59F5EE15" w14:textId="1944F857" w:rsidR="009E7232" w:rsidRPr="00DB3206" w:rsidRDefault="009E7232" w:rsidP="009E7232">
      <w:pPr>
        <w:pStyle w:val="a9"/>
        <w:spacing w:after="0" w:line="240" w:lineRule="auto"/>
        <w:ind w:left="1069"/>
        <w:jc w:val="both"/>
        <w:rPr>
          <w:rFonts w:ascii="Times New Roman" w:hAnsi="Times New Roman" w:cs="Times New Roman"/>
          <w:i/>
          <w:sz w:val="24"/>
          <w:szCs w:val="24"/>
        </w:rPr>
      </w:pPr>
      <w:r w:rsidRPr="00DB3206">
        <w:rPr>
          <w:rFonts w:ascii="Times New Roman" w:hAnsi="Times New Roman" w:cs="Times New Roman"/>
          <w:b/>
          <w:i/>
          <w:sz w:val="24"/>
          <w:szCs w:val="24"/>
        </w:rPr>
        <w:t>Пояснение эксперта.</w:t>
      </w:r>
      <w:r w:rsidRPr="00DB3206">
        <w:rPr>
          <w:rFonts w:ascii="Times New Roman" w:hAnsi="Times New Roman" w:cs="Times New Roman"/>
          <w:i/>
          <w:sz w:val="24"/>
          <w:szCs w:val="24"/>
        </w:rPr>
        <w:t xml:space="preserve"> Ни одна из обозначенных в памятке эксперта проблем не нашла отражение ни в одной из частей сочинения. </w:t>
      </w:r>
    </w:p>
    <w:p w14:paraId="1882C0E6" w14:textId="77777777" w:rsidR="000232CA" w:rsidRPr="00FF10C5" w:rsidRDefault="000232CA" w:rsidP="00FF10C5">
      <w:pPr>
        <w:pStyle w:val="a9"/>
        <w:spacing w:after="0" w:line="240" w:lineRule="auto"/>
        <w:ind w:firstLine="709"/>
        <w:jc w:val="both"/>
        <w:rPr>
          <w:rFonts w:ascii="Times New Roman" w:hAnsi="Times New Roman" w:cs="Times New Roman"/>
          <w:sz w:val="24"/>
          <w:szCs w:val="24"/>
        </w:rPr>
      </w:pPr>
    </w:p>
    <w:p w14:paraId="6B2EECFB" w14:textId="77777777" w:rsidR="000232CA" w:rsidRPr="00FF10C5" w:rsidRDefault="000232CA" w:rsidP="00FF10C5">
      <w:pPr>
        <w:pStyle w:val="a9"/>
        <w:spacing w:after="0" w:line="240" w:lineRule="auto"/>
        <w:ind w:firstLine="709"/>
        <w:jc w:val="both"/>
        <w:rPr>
          <w:rFonts w:ascii="Times New Roman" w:hAnsi="Times New Roman" w:cs="Times New Roman"/>
          <w:sz w:val="24"/>
          <w:szCs w:val="24"/>
        </w:rPr>
      </w:pPr>
    </w:p>
    <w:p w14:paraId="02463739" w14:textId="6B645B2C" w:rsidR="000044FF" w:rsidRPr="000044FF" w:rsidRDefault="00DB3206" w:rsidP="0056609D">
      <w:pPr>
        <w:shd w:val="clear" w:color="auto" w:fill="FFFFFF"/>
        <w:spacing w:after="0" w:line="324" w:lineRule="atLeast"/>
        <w:ind w:firstLine="709"/>
        <w:jc w:val="both"/>
        <w:textAlignment w:val="baseline"/>
        <w:outlineLvl w:val="1"/>
        <w:rPr>
          <w:rFonts w:ascii="Times New Roman" w:eastAsia="Times New Roman" w:hAnsi="Times New Roman" w:cs="Times New Roman"/>
          <w:b/>
          <w:bCs/>
          <w:color w:val="1A1A1A"/>
          <w:spacing w:val="-2"/>
          <w:sz w:val="24"/>
          <w:szCs w:val="24"/>
          <w:lang w:eastAsia="ru-RU"/>
        </w:rPr>
      </w:pPr>
      <w:r>
        <w:rPr>
          <w:rFonts w:ascii="Times New Roman" w:hAnsi="Times New Roman" w:cs="Times New Roman"/>
          <w:b/>
          <w:sz w:val="24"/>
          <w:szCs w:val="24"/>
        </w:rPr>
        <w:t xml:space="preserve">К </w:t>
      </w:r>
      <w:r w:rsidR="00FB1918" w:rsidRPr="0056609D">
        <w:rPr>
          <w:rFonts w:ascii="Times New Roman" w:hAnsi="Times New Roman" w:cs="Times New Roman"/>
          <w:b/>
          <w:sz w:val="24"/>
          <w:szCs w:val="24"/>
        </w:rPr>
        <w:t xml:space="preserve">2. </w:t>
      </w:r>
      <w:r w:rsidR="000044FF" w:rsidRPr="0056609D">
        <w:rPr>
          <w:rFonts w:ascii="Times New Roman" w:eastAsia="Times New Roman" w:hAnsi="Times New Roman" w:cs="Times New Roman"/>
          <w:b/>
          <w:bCs/>
          <w:color w:val="1A1A1A"/>
          <w:spacing w:val="-2"/>
          <w:sz w:val="24"/>
          <w:szCs w:val="24"/>
          <w:lang w:eastAsia="ru-RU"/>
        </w:rPr>
        <w:t>Ф</w:t>
      </w:r>
      <w:r w:rsidR="009E7232">
        <w:rPr>
          <w:rFonts w:ascii="Times New Roman" w:eastAsia="Times New Roman" w:hAnsi="Times New Roman" w:cs="Times New Roman"/>
          <w:b/>
          <w:bCs/>
          <w:color w:val="1A1A1A"/>
          <w:spacing w:val="-2"/>
          <w:sz w:val="24"/>
          <w:szCs w:val="24"/>
          <w:lang w:eastAsia="ru-RU"/>
        </w:rPr>
        <w:t>ормулировка в сочинении ЕГЭ 2020</w:t>
      </w:r>
      <w:r w:rsidR="000044FF" w:rsidRPr="0056609D">
        <w:rPr>
          <w:rFonts w:ascii="Times New Roman" w:eastAsia="Times New Roman" w:hAnsi="Times New Roman" w:cs="Times New Roman"/>
          <w:b/>
          <w:bCs/>
          <w:color w:val="1A1A1A"/>
          <w:spacing w:val="-2"/>
          <w:sz w:val="24"/>
          <w:szCs w:val="24"/>
          <w:lang w:eastAsia="ru-RU"/>
        </w:rPr>
        <w:t xml:space="preserve">: </w:t>
      </w:r>
      <w:r w:rsidR="000044FF" w:rsidRPr="000044FF">
        <w:rPr>
          <w:rFonts w:ascii="Times New Roman" w:eastAsia="Times New Roman" w:hAnsi="Times New Roman" w:cs="Times New Roman"/>
          <w:color w:val="1A1A1A"/>
          <w:spacing w:val="3"/>
          <w:sz w:val="24"/>
          <w:szCs w:val="24"/>
          <w:bdr w:val="none" w:sz="0" w:space="0" w:color="auto" w:frame="1"/>
          <w:lang w:eastAsia="ru-RU"/>
        </w:rPr>
        <w:t>"...</w:t>
      </w:r>
      <w:proofErr w:type="spellStart"/>
      <w:r w:rsidR="000044FF" w:rsidRPr="000044FF">
        <w:rPr>
          <w:rFonts w:ascii="Times New Roman" w:eastAsia="Times New Roman" w:hAnsi="Times New Roman" w:cs="Times New Roman"/>
          <w:color w:val="1A1A1A"/>
          <w:spacing w:val="3"/>
          <w:sz w:val="24"/>
          <w:szCs w:val="24"/>
          <w:bdr w:val="none" w:sz="0" w:space="0" w:color="auto" w:frame="1"/>
          <w:lang w:eastAsia="ru-RU"/>
        </w:rPr>
        <w:t>Прокомментируйте</w:t>
      </w:r>
      <w:proofErr w:type="spellEnd"/>
      <w:r w:rsidR="000044FF" w:rsidRPr="000044FF">
        <w:rPr>
          <w:rFonts w:ascii="Times New Roman" w:eastAsia="Times New Roman" w:hAnsi="Times New Roman" w:cs="Times New Roman"/>
          <w:color w:val="1A1A1A"/>
          <w:spacing w:val="3"/>
          <w:sz w:val="24"/>
          <w:szCs w:val="24"/>
          <w:bdr w:val="none" w:sz="0" w:space="0" w:color="auto" w:frame="1"/>
          <w:lang w:eastAsia="ru-RU"/>
        </w:rPr>
        <w:t xml:space="preserve"> сформулированную проблему. Включите в комментарий два примера-иллюстрации из прочитанного текста, которые, по Вашему мнению, важны для понимания проблемы исходного текста (</w:t>
      </w:r>
      <w:proofErr w:type="spellStart"/>
      <w:r w:rsidR="000044FF" w:rsidRPr="000044FF">
        <w:rPr>
          <w:rFonts w:ascii="Times New Roman" w:eastAsia="Times New Roman" w:hAnsi="Times New Roman" w:cs="Times New Roman"/>
          <w:color w:val="1A1A1A"/>
          <w:spacing w:val="3"/>
          <w:sz w:val="24"/>
          <w:szCs w:val="24"/>
          <w:bdr w:val="none" w:sz="0" w:space="0" w:color="auto" w:frame="1"/>
          <w:lang w:eastAsia="ru-RU"/>
        </w:rPr>
        <w:t>избегайте</w:t>
      </w:r>
      <w:proofErr w:type="spellEnd"/>
      <w:r w:rsidR="000044FF" w:rsidRPr="000044FF">
        <w:rPr>
          <w:rFonts w:ascii="Times New Roman" w:eastAsia="Times New Roman" w:hAnsi="Times New Roman" w:cs="Times New Roman"/>
          <w:color w:val="1A1A1A"/>
          <w:spacing w:val="3"/>
          <w:sz w:val="24"/>
          <w:szCs w:val="24"/>
          <w:bdr w:val="none" w:sz="0" w:space="0" w:color="auto" w:frame="1"/>
          <w:lang w:eastAsia="ru-RU"/>
        </w:rPr>
        <w:t xml:space="preserve"> чрезмерного цитирования). Поясните значение каждого примера и укажите смысловую связь между ними..."</w:t>
      </w:r>
      <w:r w:rsidR="000044FF" w:rsidRPr="000044FF">
        <w:rPr>
          <w:rFonts w:ascii="Times New Roman" w:eastAsia="Times New Roman" w:hAnsi="Times New Roman" w:cs="Times New Roman"/>
          <w:color w:val="1A1A1A"/>
          <w:spacing w:val="3"/>
          <w:sz w:val="24"/>
          <w:szCs w:val="24"/>
          <w:lang w:eastAsia="ru-RU"/>
        </w:rPr>
        <w:br/>
      </w:r>
    </w:p>
    <w:tbl>
      <w:tblPr>
        <w:tblW w:w="0" w:type="auto"/>
        <w:tblCellMar>
          <w:left w:w="0" w:type="dxa"/>
          <w:right w:w="0" w:type="dxa"/>
        </w:tblCellMar>
        <w:tblLook w:val="04A0" w:firstRow="1" w:lastRow="0" w:firstColumn="1" w:lastColumn="0" w:noHBand="0" w:noVBand="1"/>
      </w:tblPr>
      <w:tblGrid>
        <w:gridCol w:w="958"/>
        <w:gridCol w:w="8258"/>
        <w:gridCol w:w="956"/>
      </w:tblGrid>
      <w:tr w:rsidR="000044FF" w:rsidRPr="000044FF" w14:paraId="27D945C3" w14:textId="77777777" w:rsidTr="002E142B">
        <w:tc>
          <w:tcPr>
            <w:tcW w:w="960"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5AC137AF" w14:textId="77777777" w:rsidR="000044FF" w:rsidRPr="000044FF" w:rsidRDefault="000044FF" w:rsidP="002E142B">
            <w:pPr>
              <w:spacing w:after="0" w:line="240" w:lineRule="auto"/>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К2</w:t>
            </w: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41821456"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Комментарий к сформулированной проблеме исходного текста</w:t>
            </w:r>
          </w:p>
        </w:tc>
        <w:tc>
          <w:tcPr>
            <w:tcW w:w="960"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3652F6F8"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 </w:t>
            </w:r>
          </w:p>
        </w:tc>
      </w:tr>
      <w:tr w:rsidR="000044FF" w:rsidRPr="000044FF" w14:paraId="00581915" w14:textId="77777777" w:rsidTr="002E142B">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5556101F"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61B55DA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Сформулированная экзаменуемым проблема прокомментирована с опорой на исходный текст.</w:t>
            </w:r>
          </w:p>
        </w:tc>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5D61108" w14:textId="419D162B" w:rsidR="000044FF" w:rsidRPr="000044FF" w:rsidRDefault="00A933C0" w:rsidP="00A933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044FF" w:rsidRPr="000044FF">
              <w:rPr>
                <w:rFonts w:ascii="Times New Roman" w:eastAsia="Times New Roman" w:hAnsi="Times New Roman" w:cs="Times New Roman"/>
                <w:color w:val="000000"/>
                <w:sz w:val="24"/>
                <w:szCs w:val="24"/>
                <w:lang w:eastAsia="ru-RU"/>
              </w:rPr>
              <w:t>5</w:t>
            </w:r>
          </w:p>
        </w:tc>
      </w:tr>
      <w:tr w:rsidR="000044FF" w:rsidRPr="000044FF" w14:paraId="1F3066EC"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4EC6DE72"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3E508E8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не менее </w:t>
            </w:r>
            <w:r w:rsidRPr="000044FF">
              <w:rPr>
                <w:rFonts w:ascii="Times New Roman" w:eastAsia="Times New Roman" w:hAnsi="Times New Roman" w:cs="Times New Roman"/>
                <w:b/>
                <w:bCs/>
                <w:color w:val="000000"/>
                <w:sz w:val="24"/>
                <w:szCs w:val="24"/>
                <w:lang w:eastAsia="ru-RU"/>
              </w:rPr>
              <w:t>2 примеров-иллюстраций </w:t>
            </w:r>
            <w:r w:rsidRPr="000044FF">
              <w:rPr>
                <w:rFonts w:ascii="Times New Roman" w:eastAsia="Times New Roman" w:hAnsi="Times New Roman" w:cs="Times New Roman"/>
                <w:color w:val="000000"/>
                <w:sz w:val="24"/>
                <w:szCs w:val="24"/>
                <w:lang w:eastAsia="ru-RU"/>
              </w:rPr>
              <w:t>из прочитанного текста, важных для понимания проблемы.</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780A50"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19220BBB"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1EE926A1"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717BBF7C"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Дано пояснение к 2 приведённым примерам. Выявлена смысловая связь между ними.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6DDF7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1BC1463A"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4A28CD50"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A5961B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Фактических ошибок, связанных с пониманием проблемы исходного текста, в комментарии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0743CF"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57117AC4"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60AFD372"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544F94FA"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Сформулированная экзаменуемым проблема прокомментирована с опорой на исходный текст.</w:t>
            </w:r>
          </w:p>
        </w:tc>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C132F7D" w14:textId="42685320" w:rsidR="000044FF" w:rsidRPr="000044FF" w:rsidRDefault="00A933C0" w:rsidP="00A933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044FF" w:rsidRPr="000044FF">
              <w:rPr>
                <w:rFonts w:ascii="Times New Roman" w:eastAsia="Times New Roman" w:hAnsi="Times New Roman" w:cs="Times New Roman"/>
                <w:color w:val="000000"/>
                <w:sz w:val="24"/>
                <w:szCs w:val="24"/>
                <w:lang w:eastAsia="ru-RU"/>
              </w:rPr>
              <w:t>4</w:t>
            </w:r>
          </w:p>
        </w:tc>
      </w:tr>
      <w:tr w:rsidR="000044FF" w:rsidRPr="000044FF" w14:paraId="4111C1F8"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549F9F6C"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AB3D37F"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не менее </w:t>
            </w:r>
            <w:r w:rsidRPr="000044FF">
              <w:rPr>
                <w:rFonts w:ascii="Times New Roman" w:eastAsia="Times New Roman" w:hAnsi="Times New Roman" w:cs="Times New Roman"/>
                <w:b/>
                <w:bCs/>
                <w:color w:val="000000"/>
                <w:sz w:val="24"/>
                <w:szCs w:val="24"/>
                <w:lang w:eastAsia="ru-RU"/>
              </w:rPr>
              <w:t>2 примеров-иллюстраций </w:t>
            </w:r>
            <w:r w:rsidRPr="000044FF">
              <w:rPr>
                <w:rFonts w:ascii="Times New Roman" w:eastAsia="Times New Roman" w:hAnsi="Times New Roman" w:cs="Times New Roman"/>
                <w:color w:val="000000"/>
                <w:sz w:val="24"/>
                <w:szCs w:val="24"/>
                <w:lang w:eastAsia="ru-RU"/>
              </w:rPr>
              <w:t>из прочитанного текста, важных для понимания проблемы.</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C559C6"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1016B565"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614B140B"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84CD8BE"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Дано пояснение к 2 приведённым примерам, </w:t>
            </w:r>
            <w:r w:rsidRPr="000044FF">
              <w:rPr>
                <w:rFonts w:ascii="Times New Roman" w:eastAsia="Times New Roman" w:hAnsi="Times New Roman" w:cs="Times New Roman"/>
                <w:b/>
                <w:bCs/>
                <w:color w:val="000000"/>
                <w:sz w:val="24"/>
                <w:szCs w:val="24"/>
                <w:lang w:eastAsia="ru-RU"/>
              </w:rPr>
              <w:t>но </w:t>
            </w:r>
            <w:r w:rsidRPr="000044FF">
              <w:rPr>
                <w:rFonts w:ascii="Times New Roman" w:eastAsia="Times New Roman" w:hAnsi="Times New Roman" w:cs="Times New Roman"/>
                <w:color w:val="000000"/>
                <w:sz w:val="24"/>
                <w:szCs w:val="24"/>
                <w:lang w:eastAsia="ru-RU"/>
              </w:rPr>
              <w:t>не выявлена смысловая связь между ними,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23B655"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543B733D"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5239A75A"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8D6025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255506"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2C09C053"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7C0BD8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832EF9C"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выявлена смысловая связь между примерами, </w:t>
            </w:r>
            <w:r w:rsidRPr="000044FF">
              <w:rPr>
                <w:rFonts w:ascii="Times New Roman" w:eastAsia="Times New Roman" w:hAnsi="Times New Roman" w:cs="Times New Roman"/>
                <w:b/>
                <w:bCs/>
                <w:color w:val="000000"/>
                <w:sz w:val="24"/>
                <w:szCs w:val="24"/>
                <w:lang w:eastAsia="ru-RU"/>
              </w:rPr>
              <w:t>но </w:t>
            </w:r>
            <w:r w:rsidRPr="000044FF">
              <w:rPr>
                <w:rFonts w:ascii="Times New Roman" w:eastAsia="Times New Roman" w:hAnsi="Times New Roman" w:cs="Times New Roman"/>
                <w:color w:val="000000"/>
                <w:sz w:val="24"/>
                <w:szCs w:val="24"/>
                <w:lang w:eastAsia="ru-RU"/>
              </w:rPr>
              <w:t>дано пояснение только к одному примеру.</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1EDCCF"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276BCA19"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D2402C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398C335C"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Фактических ошибок, связанных с пониманием проблемы исходного текста, в комментарии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9B35C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141F485E" w14:textId="77777777" w:rsidTr="002E142B">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6D34E5A4"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215AA62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Сформулированная экзаменуемым проблема прокомментирована с опорой на исходный текст.</w:t>
            </w:r>
          </w:p>
        </w:tc>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2DA45360" w14:textId="3749D4DB" w:rsidR="000044FF" w:rsidRPr="000044FF" w:rsidRDefault="00A933C0" w:rsidP="00A933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044FF" w:rsidRPr="000044FF">
              <w:rPr>
                <w:rFonts w:ascii="Times New Roman" w:eastAsia="Times New Roman" w:hAnsi="Times New Roman" w:cs="Times New Roman"/>
                <w:color w:val="000000"/>
                <w:sz w:val="24"/>
                <w:szCs w:val="24"/>
                <w:lang w:eastAsia="ru-RU"/>
              </w:rPr>
              <w:t>3</w:t>
            </w:r>
          </w:p>
        </w:tc>
      </w:tr>
      <w:tr w:rsidR="000044FF" w:rsidRPr="000044FF" w14:paraId="3620466B"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F28045C"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D3BF878"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не менее </w:t>
            </w:r>
            <w:r w:rsidRPr="000044FF">
              <w:rPr>
                <w:rFonts w:ascii="Times New Roman" w:eastAsia="Times New Roman" w:hAnsi="Times New Roman" w:cs="Times New Roman"/>
                <w:b/>
                <w:bCs/>
                <w:color w:val="000000"/>
                <w:sz w:val="24"/>
                <w:szCs w:val="24"/>
                <w:lang w:eastAsia="ru-RU"/>
              </w:rPr>
              <w:t>2 примеров-иллюстраций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B7CC2A"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29163E4F"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F3A449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49657CB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из прочитанного текста, важных для понимания проблемы,</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6F477C"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19B588CC"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55612381"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A9BFEA8"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но </w:t>
            </w:r>
            <w:r w:rsidRPr="000044FF">
              <w:rPr>
                <w:rFonts w:ascii="Times New Roman" w:eastAsia="Times New Roman" w:hAnsi="Times New Roman" w:cs="Times New Roman"/>
                <w:color w:val="000000"/>
                <w:sz w:val="24"/>
                <w:szCs w:val="24"/>
                <w:lang w:eastAsia="ru-RU"/>
              </w:rPr>
              <w:t>дано пояснение только к одному примеру, смысловая связь между примерами не выявлена,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853100"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4030AA42"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644DABA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2BE6888"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BCD47E"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3E4924C9"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26008091"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7C51054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w:t>
            </w:r>
            <w:r w:rsidRPr="000044FF">
              <w:rPr>
                <w:rFonts w:ascii="Times New Roman" w:eastAsia="Times New Roman" w:hAnsi="Times New Roman" w:cs="Times New Roman"/>
                <w:b/>
                <w:bCs/>
                <w:color w:val="000000"/>
                <w:sz w:val="24"/>
                <w:szCs w:val="24"/>
                <w:lang w:eastAsia="ru-RU"/>
              </w:rPr>
              <w:t>1 пример-иллюстрацию </w:t>
            </w:r>
            <w:r w:rsidRPr="000044FF">
              <w:rPr>
                <w:rFonts w:ascii="Times New Roman" w:eastAsia="Times New Roman" w:hAnsi="Times New Roman" w:cs="Times New Roman"/>
                <w:color w:val="000000"/>
                <w:sz w:val="24"/>
                <w:szCs w:val="24"/>
                <w:lang w:eastAsia="ru-RU"/>
              </w:rPr>
              <w:t>из прочитанного</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4557E1"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7629C126" w14:textId="77777777" w:rsidTr="002E142B">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71508E4"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D02CC73"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текста, важный для понимания проблемы, и дал пояснение к нему.</w:t>
            </w:r>
          </w:p>
        </w:tc>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F6A2568"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 </w:t>
            </w:r>
          </w:p>
        </w:tc>
      </w:tr>
      <w:tr w:rsidR="000044FF" w:rsidRPr="000044FF" w14:paraId="39F0264F"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3AE3BBC0"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4DA692C9"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Фактических ошибок, связанных с пониманием проблемы исходного текста, в комментарии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5A014A"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69EEADA4"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4CFA87E7"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423C95A4"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w:t>
            </w:r>
            <w:r w:rsidRPr="000044FF">
              <w:rPr>
                <w:rFonts w:ascii="Times New Roman" w:eastAsia="Times New Roman" w:hAnsi="Times New Roman" w:cs="Times New Roman"/>
                <w:b/>
                <w:bCs/>
                <w:color w:val="000000"/>
                <w:sz w:val="24"/>
                <w:szCs w:val="24"/>
                <w:lang w:eastAsia="ru-RU"/>
              </w:rPr>
              <w:t>2 примера-иллюстрации </w:t>
            </w:r>
            <w:r w:rsidRPr="000044FF">
              <w:rPr>
                <w:rFonts w:ascii="Times New Roman" w:eastAsia="Times New Roman" w:hAnsi="Times New Roman" w:cs="Times New Roman"/>
                <w:color w:val="000000"/>
                <w:sz w:val="24"/>
                <w:szCs w:val="24"/>
                <w:lang w:eastAsia="ru-RU"/>
              </w:rPr>
              <w:t>из прочитанного текста, важных для понимания проблемы, </w:t>
            </w:r>
            <w:r w:rsidRPr="000044FF">
              <w:rPr>
                <w:rFonts w:ascii="Times New Roman" w:eastAsia="Times New Roman" w:hAnsi="Times New Roman" w:cs="Times New Roman"/>
                <w:b/>
                <w:bCs/>
                <w:color w:val="000000"/>
                <w:sz w:val="24"/>
                <w:szCs w:val="24"/>
                <w:lang w:eastAsia="ru-RU"/>
              </w:rPr>
              <w:t>но </w:t>
            </w:r>
            <w:r w:rsidRPr="000044FF">
              <w:rPr>
                <w:rFonts w:ascii="Times New Roman" w:eastAsia="Times New Roman" w:hAnsi="Times New Roman" w:cs="Times New Roman"/>
                <w:color w:val="000000"/>
                <w:sz w:val="24"/>
                <w:szCs w:val="24"/>
                <w:lang w:eastAsia="ru-RU"/>
              </w:rPr>
              <w:t>не пояснил их значение</w:t>
            </w:r>
          </w:p>
        </w:tc>
        <w:tc>
          <w:tcPr>
            <w:tcW w:w="960"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29457D8F" w14:textId="2677B46B" w:rsidR="000044FF" w:rsidRPr="000044FF" w:rsidRDefault="00A933C0" w:rsidP="00A933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044FF" w:rsidRPr="000044FF">
              <w:rPr>
                <w:rFonts w:ascii="Times New Roman" w:eastAsia="Times New Roman" w:hAnsi="Times New Roman" w:cs="Times New Roman"/>
                <w:color w:val="000000"/>
                <w:sz w:val="24"/>
                <w:szCs w:val="24"/>
                <w:lang w:eastAsia="ru-RU"/>
              </w:rPr>
              <w:t>2</w:t>
            </w:r>
          </w:p>
        </w:tc>
      </w:tr>
      <w:tr w:rsidR="000044FF" w:rsidRPr="000044FF" w14:paraId="7D309443"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4884C7E"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7BEB1E10"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Экзаменуемый привёл </w:t>
            </w:r>
            <w:r w:rsidRPr="000044FF">
              <w:rPr>
                <w:rFonts w:ascii="Times New Roman" w:eastAsia="Times New Roman" w:hAnsi="Times New Roman" w:cs="Times New Roman"/>
                <w:b/>
                <w:bCs/>
                <w:color w:val="000000"/>
                <w:sz w:val="24"/>
                <w:szCs w:val="24"/>
                <w:lang w:eastAsia="ru-RU"/>
              </w:rPr>
              <w:t>1 пример-иллюстрацию </w:t>
            </w:r>
            <w:r w:rsidRPr="000044FF">
              <w:rPr>
                <w:rFonts w:ascii="Times New Roman" w:eastAsia="Times New Roman" w:hAnsi="Times New Roman" w:cs="Times New Roman"/>
                <w:color w:val="000000"/>
                <w:sz w:val="24"/>
                <w:szCs w:val="24"/>
                <w:lang w:eastAsia="ru-RU"/>
              </w:rPr>
              <w:t>из прочитанного текста, важный для понимания проблемы, </w:t>
            </w:r>
            <w:r w:rsidRPr="000044FF">
              <w:rPr>
                <w:rFonts w:ascii="Times New Roman" w:eastAsia="Times New Roman" w:hAnsi="Times New Roman" w:cs="Times New Roman"/>
                <w:b/>
                <w:bCs/>
                <w:color w:val="000000"/>
                <w:sz w:val="24"/>
                <w:szCs w:val="24"/>
                <w:lang w:eastAsia="ru-RU"/>
              </w:rPr>
              <w:t>но </w:t>
            </w:r>
            <w:r w:rsidRPr="000044FF">
              <w:rPr>
                <w:rFonts w:ascii="Times New Roman" w:eastAsia="Times New Roman" w:hAnsi="Times New Roman" w:cs="Times New Roman"/>
                <w:color w:val="000000"/>
                <w:sz w:val="24"/>
                <w:szCs w:val="24"/>
                <w:lang w:eastAsia="ru-RU"/>
              </w:rPr>
              <w:t>не пояснил его значение</w:t>
            </w:r>
          </w:p>
        </w:tc>
        <w:tc>
          <w:tcPr>
            <w:tcW w:w="960"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05ED5708" w14:textId="5951450F" w:rsidR="000044FF" w:rsidRPr="000044FF" w:rsidRDefault="00A933C0" w:rsidP="00A933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044FF" w:rsidRPr="000044FF">
              <w:rPr>
                <w:rFonts w:ascii="Times New Roman" w:eastAsia="Times New Roman" w:hAnsi="Times New Roman" w:cs="Times New Roman"/>
                <w:color w:val="000000"/>
                <w:sz w:val="24"/>
                <w:szCs w:val="24"/>
                <w:lang w:eastAsia="ru-RU"/>
              </w:rPr>
              <w:t>1</w:t>
            </w:r>
          </w:p>
        </w:tc>
      </w:tr>
      <w:tr w:rsidR="000044FF" w:rsidRPr="000044FF" w14:paraId="491D32A0"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4BB4BDAF"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6FDDB96A"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Примеры-иллюстрации </w:t>
            </w:r>
            <w:r w:rsidRPr="000044FF">
              <w:rPr>
                <w:rFonts w:ascii="Times New Roman" w:eastAsia="Times New Roman" w:hAnsi="Times New Roman" w:cs="Times New Roman"/>
                <w:color w:val="000000"/>
                <w:sz w:val="24"/>
                <w:szCs w:val="24"/>
                <w:lang w:eastAsia="ru-RU"/>
              </w:rPr>
              <w:t>из прочитанного текста, важные для понимания проблемы, не приведены,</w:t>
            </w:r>
          </w:p>
        </w:tc>
        <w:tc>
          <w:tcPr>
            <w:tcW w:w="960" w:type="dxa"/>
            <w:vMerge w:val="restart"/>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281F055B" w14:textId="1DD348A3" w:rsidR="000044FF" w:rsidRPr="000044FF" w:rsidRDefault="00A933C0" w:rsidP="00A933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044FF" w:rsidRPr="000044FF">
              <w:rPr>
                <w:rFonts w:ascii="Times New Roman" w:eastAsia="Times New Roman" w:hAnsi="Times New Roman" w:cs="Times New Roman"/>
                <w:color w:val="000000"/>
                <w:sz w:val="24"/>
                <w:szCs w:val="24"/>
                <w:lang w:eastAsia="ru-RU"/>
              </w:rPr>
              <w:t>0</w:t>
            </w:r>
          </w:p>
        </w:tc>
      </w:tr>
      <w:tr w:rsidR="000044FF" w:rsidRPr="000044FF" w14:paraId="6EA6458A"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02BF14E"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30D4F442"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AB6749"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58493479"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7BC6C03B"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2C99671"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проблема прокомментирована без опоры на исходный текст,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9D1C08"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0F80879A"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B6EF06F"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3A0A8A12"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5FB3C6"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2AB07212"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50DEDC29"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0B0FA19"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в комментарии допущены фактические ошибки (одна и более), связанные с пониманием исходного текста,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774574"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65B534AC"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4E14EAF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387CC92"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BFBCA7"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61E765CA"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73B29AC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25E98F07"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прокомментирована другая, не сформулированная экзаменуемым проблема,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20D065"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6A15D008"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538F1F2"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74A6722E"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77416D"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0589A7DA"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61DAB026"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1DA49B91"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вместо комментария дан простой пересказ текста,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F0C385"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3E99ED28"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CF90434"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48230699"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C0EEE8"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r w:rsidR="000044FF" w:rsidRPr="000044FF" w14:paraId="120F2551"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322BFE30"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25" w:type="dxa"/>
              <w:left w:w="125" w:type="dxa"/>
              <w:bottom w:w="125" w:type="dxa"/>
              <w:right w:w="125" w:type="dxa"/>
            </w:tcMar>
            <w:vAlign w:val="center"/>
            <w:hideMark/>
          </w:tcPr>
          <w:p w14:paraId="5CC33C12"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r w:rsidRPr="000044FF">
              <w:rPr>
                <w:rFonts w:ascii="Times New Roman" w:eastAsia="Times New Roman" w:hAnsi="Times New Roman" w:cs="Times New Roman"/>
                <w:color w:val="000000"/>
                <w:sz w:val="24"/>
                <w:szCs w:val="24"/>
                <w:lang w:eastAsia="ru-RU"/>
              </w:rPr>
              <w:t>вместо комментария цитируется большой фрагмент исходного текста</w:t>
            </w:r>
          </w:p>
          <w:p w14:paraId="48E46710" w14:textId="77777777" w:rsidR="000044FF" w:rsidRPr="000044FF" w:rsidRDefault="000044FF" w:rsidP="0056609D">
            <w:pPr>
              <w:spacing w:after="240" w:line="240" w:lineRule="auto"/>
              <w:ind w:firstLine="709"/>
              <w:jc w:val="both"/>
              <w:textAlignment w:val="baseline"/>
              <w:rPr>
                <w:rFonts w:ascii="Times New Roman" w:eastAsia="Times New Roman" w:hAnsi="Times New Roman" w:cs="Times New Roman"/>
                <w:color w:val="000000"/>
                <w:sz w:val="24"/>
                <w:szCs w:val="24"/>
                <w:lang w:eastAsia="ru-RU"/>
              </w:rPr>
            </w:pPr>
          </w:p>
          <w:p w14:paraId="7D52B98F" w14:textId="77777777" w:rsidR="000044FF" w:rsidRPr="000044FF" w:rsidRDefault="000044FF" w:rsidP="0056609D">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A5A09A" w14:textId="77777777" w:rsidR="000044FF" w:rsidRPr="000044FF" w:rsidRDefault="000044FF" w:rsidP="0056609D">
            <w:pPr>
              <w:spacing w:after="0" w:line="240" w:lineRule="auto"/>
              <w:ind w:firstLine="709"/>
              <w:jc w:val="both"/>
              <w:rPr>
                <w:rFonts w:ascii="Times New Roman" w:eastAsia="Times New Roman" w:hAnsi="Times New Roman" w:cs="Times New Roman"/>
                <w:color w:val="000000"/>
                <w:sz w:val="24"/>
                <w:szCs w:val="24"/>
                <w:lang w:eastAsia="ru-RU"/>
              </w:rPr>
            </w:pPr>
          </w:p>
        </w:tc>
      </w:tr>
    </w:tbl>
    <w:p w14:paraId="6A174115" w14:textId="77777777" w:rsidR="000044FF" w:rsidRPr="000044FF" w:rsidRDefault="000044FF" w:rsidP="0056609D">
      <w:pPr>
        <w:shd w:val="clear" w:color="auto" w:fill="FFFFFF"/>
        <w:spacing w:after="0" w:line="240" w:lineRule="auto"/>
        <w:ind w:firstLine="709"/>
        <w:jc w:val="both"/>
        <w:textAlignment w:val="baseline"/>
        <w:rPr>
          <w:rFonts w:ascii="Times New Roman" w:eastAsia="Times New Roman" w:hAnsi="Times New Roman" w:cs="Times New Roman"/>
          <w:color w:val="1A1A1A"/>
          <w:spacing w:val="3"/>
          <w:sz w:val="24"/>
          <w:szCs w:val="24"/>
          <w:lang w:eastAsia="ru-RU"/>
        </w:rPr>
      </w:pPr>
    </w:p>
    <w:p w14:paraId="1928A65C"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Times New Roman" w:hAnsi="Times New Roman" w:cs="Times New Roman"/>
          <w:b/>
          <w:bCs/>
          <w:color w:val="1A1A1A"/>
          <w:spacing w:val="-2"/>
          <w:sz w:val="24"/>
          <w:szCs w:val="24"/>
          <w:lang w:eastAsia="ru-RU"/>
        </w:rPr>
      </w:pPr>
      <w:r w:rsidRPr="000044FF">
        <w:rPr>
          <w:rFonts w:ascii="Times New Roman" w:eastAsia="Times New Roman" w:hAnsi="Times New Roman" w:cs="Times New Roman"/>
          <w:b/>
          <w:bCs/>
          <w:color w:val="1A1A1A"/>
          <w:spacing w:val="-2"/>
          <w:sz w:val="24"/>
          <w:szCs w:val="24"/>
          <w:lang w:eastAsia="ru-RU"/>
        </w:rPr>
        <w:t> Что такое комментарий?</w:t>
      </w:r>
    </w:p>
    <w:p w14:paraId="773133CB" w14:textId="77777777" w:rsidR="009E7232" w:rsidRDefault="000044FF" w:rsidP="009E7232">
      <w:pPr>
        <w:shd w:val="clear" w:color="auto" w:fill="FFFFFF"/>
        <w:spacing w:after="0" w:line="240" w:lineRule="auto"/>
        <w:ind w:firstLine="709"/>
        <w:textAlignment w:val="baseline"/>
        <w:rPr>
          <w:rFonts w:ascii="Times New Roman" w:eastAsia="Times New Roman" w:hAnsi="Times New Roman" w:cs="Times New Roman"/>
          <w:color w:val="1A1A1A"/>
          <w:spacing w:val="3"/>
          <w:sz w:val="24"/>
          <w:szCs w:val="24"/>
          <w:bdr w:val="none" w:sz="0" w:space="0" w:color="auto" w:frame="1"/>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В сочинении</w:t>
      </w:r>
      <w:r w:rsidR="000E4A71">
        <w:rPr>
          <w:rFonts w:ascii="Times New Roman" w:eastAsia="Times New Roman" w:hAnsi="Times New Roman" w:cs="Times New Roman"/>
          <w:color w:val="1A1A1A"/>
          <w:spacing w:val="3"/>
          <w:sz w:val="24"/>
          <w:szCs w:val="24"/>
          <w:bdr w:val="none" w:sz="0" w:space="0" w:color="auto" w:frame="1"/>
          <w:lang w:eastAsia="ru-RU"/>
        </w:rPr>
        <w:t xml:space="preserve"> </w:t>
      </w:r>
      <w:r w:rsidRPr="000E4A71">
        <w:rPr>
          <w:rFonts w:ascii="Times New Roman" w:eastAsia="Times New Roman" w:hAnsi="Times New Roman" w:cs="Times New Roman"/>
          <w:spacing w:val="3"/>
          <w:sz w:val="24"/>
          <w:szCs w:val="24"/>
          <w:lang w:eastAsia="ru-RU"/>
        </w:rPr>
        <w:t>ЕГЭ</w:t>
      </w:r>
      <w:r w:rsidR="000E4A71" w:rsidRPr="000E4A71">
        <w:rPr>
          <w:rFonts w:ascii="Times New Roman" w:eastAsia="Times New Roman" w:hAnsi="Times New Roman" w:cs="Times New Roman"/>
          <w:color w:val="1A1A1A"/>
          <w:spacing w:val="3"/>
          <w:sz w:val="24"/>
          <w:szCs w:val="24"/>
          <w:bdr w:val="none" w:sz="0" w:space="0" w:color="auto" w:frame="1"/>
          <w:lang w:eastAsia="ru-RU"/>
        </w:rPr>
        <w:t>-</w:t>
      </w:r>
      <w:r w:rsidR="009E7232">
        <w:rPr>
          <w:rFonts w:ascii="Times New Roman" w:eastAsia="Times New Roman" w:hAnsi="Times New Roman" w:cs="Times New Roman"/>
          <w:color w:val="1A1A1A"/>
          <w:spacing w:val="3"/>
          <w:sz w:val="24"/>
          <w:szCs w:val="24"/>
          <w:bdr w:val="none" w:sz="0" w:space="0" w:color="auto" w:frame="1"/>
          <w:lang w:eastAsia="ru-RU"/>
        </w:rPr>
        <w:t>2020</w:t>
      </w:r>
      <w:r w:rsidRPr="000E4A71">
        <w:rPr>
          <w:rFonts w:ascii="Times New Roman" w:eastAsia="Times New Roman" w:hAnsi="Times New Roman" w:cs="Times New Roman"/>
          <w:color w:val="1A1A1A"/>
          <w:spacing w:val="3"/>
          <w:sz w:val="24"/>
          <w:szCs w:val="24"/>
          <w:bdr w:val="none" w:sz="0" w:space="0" w:color="auto" w:frame="1"/>
          <w:lang w:eastAsia="ru-RU"/>
        </w:rPr>
        <w:t xml:space="preserve"> комментарий – это последовательный, логичный анализ текста с обязательным ук</w:t>
      </w:r>
      <w:r w:rsidRPr="000044FF">
        <w:rPr>
          <w:rFonts w:ascii="Times New Roman" w:eastAsia="Times New Roman" w:hAnsi="Times New Roman" w:cs="Times New Roman"/>
          <w:color w:val="1A1A1A"/>
          <w:spacing w:val="3"/>
          <w:sz w:val="24"/>
          <w:szCs w:val="24"/>
          <w:bdr w:val="none" w:sz="0" w:space="0" w:color="auto" w:frame="1"/>
          <w:lang w:eastAsia="ru-RU"/>
        </w:rPr>
        <w:t>азанием на конкретные ситуации из текста или на</w:t>
      </w:r>
      <w:r w:rsidR="000E4A71">
        <w:rPr>
          <w:rFonts w:ascii="Times New Roman" w:eastAsia="Times New Roman" w:hAnsi="Times New Roman" w:cs="Times New Roman"/>
          <w:color w:val="1A1A1A"/>
          <w:spacing w:val="3"/>
          <w:sz w:val="24"/>
          <w:szCs w:val="24"/>
          <w:bdr w:val="none" w:sz="0" w:space="0" w:color="auto" w:frame="1"/>
          <w:lang w:eastAsia="ru-RU"/>
        </w:rPr>
        <w:t xml:space="preserve"> конкретные размышления </w:t>
      </w:r>
      <w:r w:rsidRPr="0056609D">
        <w:rPr>
          <w:rFonts w:ascii="Times New Roman" w:eastAsia="Times New Roman" w:hAnsi="Times New Roman" w:cs="Times New Roman"/>
          <w:color w:val="1A1A1A"/>
          <w:spacing w:val="3"/>
          <w:sz w:val="24"/>
          <w:szCs w:val="24"/>
          <w:bdr w:val="none" w:sz="0" w:space="0" w:color="auto" w:frame="1"/>
          <w:lang w:eastAsia="ru-RU"/>
        </w:rPr>
        <w:t>автора.</w:t>
      </w:r>
    </w:p>
    <w:p w14:paraId="4782E832" w14:textId="5D023569" w:rsidR="000044FF" w:rsidRPr="000044FF" w:rsidRDefault="009E7232" w:rsidP="009E7232">
      <w:pPr>
        <w:shd w:val="clear" w:color="auto" w:fill="FFFFFF"/>
        <w:spacing w:after="0" w:line="240" w:lineRule="auto"/>
        <w:ind w:firstLine="709"/>
        <w:textAlignment w:val="baseline"/>
        <w:rPr>
          <w:rFonts w:ascii="Times New Roman" w:eastAsia="Times New Roman" w:hAnsi="Times New Roman" w:cs="Times New Roman"/>
          <w:color w:val="1A1A1A"/>
          <w:spacing w:val="3"/>
          <w:sz w:val="24"/>
          <w:szCs w:val="24"/>
          <w:lang w:eastAsia="ru-RU"/>
        </w:rPr>
      </w:pPr>
      <w:r w:rsidRPr="00DB3206">
        <w:rPr>
          <w:rFonts w:ascii="Times New Roman" w:eastAsia="Times New Roman" w:hAnsi="Times New Roman" w:cs="Times New Roman"/>
          <w:spacing w:val="3"/>
          <w:sz w:val="24"/>
          <w:szCs w:val="24"/>
          <w:bdr w:val="none" w:sz="0" w:space="0" w:color="auto" w:frame="1"/>
          <w:lang w:eastAsia="ru-RU"/>
        </w:rPr>
        <w:t>Комментарий -</w:t>
      </w:r>
      <w:r w:rsidRPr="000044FF">
        <w:rPr>
          <w:rFonts w:ascii="Times New Roman" w:eastAsia="Times New Roman" w:hAnsi="Times New Roman" w:cs="Times New Roman"/>
          <w:color w:val="1A1A1A"/>
          <w:spacing w:val="3"/>
          <w:sz w:val="24"/>
          <w:szCs w:val="24"/>
          <w:bdr w:val="none" w:sz="0" w:space="0" w:color="auto" w:frame="1"/>
          <w:lang w:eastAsia="ru-RU"/>
        </w:rPr>
        <w:t xml:space="preserve"> это подтверждение того, что заявленная Вами проблема дейст</w:t>
      </w:r>
      <w:r w:rsidRPr="0056609D">
        <w:rPr>
          <w:rFonts w:ascii="Times New Roman" w:eastAsia="Times New Roman" w:hAnsi="Times New Roman" w:cs="Times New Roman"/>
          <w:color w:val="1A1A1A"/>
          <w:spacing w:val="3"/>
          <w:sz w:val="24"/>
          <w:szCs w:val="24"/>
          <w:bdr w:val="none" w:sz="0" w:space="0" w:color="auto" w:frame="1"/>
          <w:lang w:eastAsia="ru-RU"/>
        </w:rPr>
        <w:t>вительно присутствует в тексте.</w:t>
      </w:r>
      <w:r w:rsidRPr="000044FF">
        <w:rPr>
          <w:rFonts w:ascii="Times New Roman" w:eastAsia="Times New Roman" w:hAnsi="Times New Roman" w:cs="Times New Roman"/>
          <w:color w:val="1A1A1A"/>
          <w:spacing w:val="3"/>
          <w:sz w:val="24"/>
          <w:szCs w:val="24"/>
          <w:bdr w:val="none" w:sz="0" w:space="0" w:color="auto" w:frame="1"/>
          <w:lang w:eastAsia="ru-RU"/>
        </w:rPr>
        <w:br/>
      </w:r>
      <w:r w:rsidR="000044FF" w:rsidRPr="000044FF">
        <w:rPr>
          <w:rFonts w:ascii="Times New Roman" w:eastAsia="Times New Roman" w:hAnsi="Times New Roman" w:cs="Times New Roman"/>
          <w:color w:val="1A1A1A"/>
          <w:spacing w:val="3"/>
          <w:sz w:val="24"/>
          <w:szCs w:val="24"/>
          <w:bdr w:val="none" w:sz="0" w:space="0" w:color="auto" w:frame="1"/>
          <w:lang w:eastAsia="ru-RU"/>
        </w:rPr>
        <w:br/>
      </w:r>
      <w:r w:rsidR="000044FF" w:rsidRPr="000044FF">
        <w:rPr>
          <w:rFonts w:ascii="Times New Roman" w:eastAsia="Times New Roman" w:hAnsi="Times New Roman" w:cs="Times New Roman"/>
          <w:b/>
          <w:bCs/>
          <w:color w:val="1A1A1A"/>
          <w:spacing w:val="3"/>
          <w:sz w:val="24"/>
          <w:szCs w:val="24"/>
          <w:bdr w:val="none" w:sz="0" w:space="0" w:color="auto" w:frame="1"/>
          <w:lang w:eastAsia="ru-RU"/>
        </w:rPr>
        <w:t>В качестве комментария можно использовать: </w:t>
      </w:r>
      <w:r w:rsidR="000044FF" w:rsidRPr="000044FF">
        <w:rPr>
          <w:rFonts w:ascii="Times New Roman" w:eastAsia="Times New Roman" w:hAnsi="Times New Roman" w:cs="Times New Roman"/>
          <w:color w:val="1A1A1A"/>
          <w:spacing w:val="3"/>
          <w:sz w:val="24"/>
          <w:szCs w:val="24"/>
          <w:bdr w:val="none" w:sz="0" w:space="0" w:color="auto" w:frame="1"/>
          <w:lang w:eastAsia="ru-RU"/>
        </w:rPr>
        <w:t> </w:t>
      </w:r>
    </w:p>
    <w:p w14:paraId="320D9340" w14:textId="77777777" w:rsidR="000E4A71" w:rsidRDefault="000E4A71" w:rsidP="004A3355">
      <w:pPr>
        <w:contextualSpacing/>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w:t>
      </w:r>
      <w:r w:rsidR="000044FF" w:rsidRPr="002E142B">
        <w:rPr>
          <w:rFonts w:ascii="Times New Roman" w:hAnsi="Times New Roman" w:cs="Times New Roman"/>
          <w:sz w:val="24"/>
          <w:szCs w:val="24"/>
          <w:bdr w:val="none" w:sz="0" w:space="0" w:color="auto" w:frame="1"/>
          <w:lang w:eastAsia="ru-RU"/>
        </w:rPr>
        <w:t>примеры, которые приводят авторы в своих текстах; </w:t>
      </w:r>
      <w:r w:rsidR="000044FF" w:rsidRPr="002E142B">
        <w:rPr>
          <w:rFonts w:ascii="Times New Roman" w:hAnsi="Times New Roman" w:cs="Times New Roman"/>
          <w:sz w:val="24"/>
          <w:szCs w:val="24"/>
          <w:bdr w:val="none" w:sz="0" w:space="0" w:color="auto" w:frame="1"/>
          <w:lang w:eastAsia="ru-RU"/>
        </w:rPr>
        <w:br/>
      </w:r>
      <w:r>
        <w:rPr>
          <w:rFonts w:ascii="Times New Roman" w:hAnsi="Times New Roman" w:cs="Times New Roman"/>
          <w:sz w:val="24"/>
          <w:szCs w:val="24"/>
          <w:bdr w:val="none" w:sz="0" w:space="0" w:color="auto" w:frame="1"/>
          <w:lang w:eastAsia="ru-RU"/>
        </w:rPr>
        <w:t xml:space="preserve">- </w:t>
      </w:r>
      <w:r w:rsidR="000044FF" w:rsidRPr="002E142B">
        <w:rPr>
          <w:rFonts w:ascii="Times New Roman" w:hAnsi="Times New Roman" w:cs="Times New Roman"/>
          <w:sz w:val="24"/>
          <w:szCs w:val="24"/>
          <w:bdr w:val="none" w:sz="0" w:space="0" w:color="auto" w:frame="1"/>
          <w:lang w:eastAsia="ru-RU"/>
        </w:rPr>
        <w:t>размышления автора, связанные с проблемой;</w:t>
      </w:r>
      <w:r w:rsidR="000044FF" w:rsidRPr="002E142B">
        <w:rPr>
          <w:rFonts w:ascii="Times New Roman" w:hAnsi="Times New Roman" w:cs="Times New Roman"/>
          <w:sz w:val="24"/>
          <w:szCs w:val="24"/>
          <w:bdr w:val="none" w:sz="0" w:space="0" w:color="auto" w:frame="1"/>
          <w:lang w:eastAsia="ru-RU"/>
        </w:rPr>
        <w:br/>
      </w:r>
      <w:r>
        <w:rPr>
          <w:rFonts w:ascii="Times New Roman" w:hAnsi="Times New Roman" w:cs="Times New Roman"/>
          <w:sz w:val="24"/>
          <w:szCs w:val="24"/>
          <w:bdr w:val="none" w:sz="0" w:space="0" w:color="auto" w:frame="1"/>
          <w:lang w:eastAsia="ru-RU"/>
        </w:rPr>
        <w:t>- цитаты; </w:t>
      </w:r>
    </w:p>
    <w:p w14:paraId="16BA2CBB" w14:textId="76A88D55" w:rsidR="000E4A71" w:rsidRDefault="000E4A71" w:rsidP="004A3355">
      <w:pPr>
        <w:contextualSpacing/>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 xml:space="preserve">- </w:t>
      </w:r>
      <w:r w:rsidR="000044FF" w:rsidRPr="002E142B">
        <w:rPr>
          <w:rFonts w:ascii="Times New Roman" w:hAnsi="Times New Roman" w:cs="Times New Roman"/>
          <w:sz w:val="24"/>
          <w:szCs w:val="24"/>
          <w:bdr w:val="none" w:sz="0" w:space="0" w:color="auto" w:frame="1"/>
          <w:lang w:eastAsia="ru-RU"/>
        </w:rPr>
        <w:t>описания; </w:t>
      </w:r>
      <w:r w:rsidR="000044FF" w:rsidRPr="002E142B">
        <w:rPr>
          <w:rFonts w:ascii="Times New Roman" w:hAnsi="Times New Roman" w:cs="Times New Roman"/>
          <w:sz w:val="24"/>
          <w:szCs w:val="24"/>
          <w:bdr w:val="none" w:sz="0" w:space="0" w:color="auto" w:frame="1"/>
          <w:lang w:eastAsia="ru-RU"/>
        </w:rPr>
        <w:br/>
      </w:r>
      <w:r>
        <w:rPr>
          <w:rFonts w:ascii="Times New Roman" w:hAnsi="Times New Roman" w:cs="Times New Roman"/>
          <w:sz w:val="24"/>
          <w:szCs w:val="24"/>
          <w:bdr w:val="none" w:sz="0" w:space="0" w:color="auto" w:frame="1"/>
          <w:lang w:eastAsia="ru-RU"/>
        </w:rPr>
        <w:t xml:space="preserve">- </w:t>
      </w:r>
      <w:r w:rsidR="000044FF" w:rsidRPr="002E142B">
        <w:rPr>
          <w:rFonts w:ascii="Times New Roman" w:hAnsi="Times New Roman" w:cs="Times New Roman"/>
          <w:sz w:val="24"/>
          <w:szCs w:val="24"/>
          <w:bdr w:val="none" w:sz="0" w:space="0" w:color="auto" w:frame="1"/>
          <w:lang w:eastAsia="ru-RU"/>
        </w:rPr>
        <w:t>истории; </w:t>
      </w:r>
      <w:r w:rsidR="000044FF" w:rsidRPr="002E142B">
        <w:rPr>
          <w:rFonts w:ascii="Times New Roman" w:hAnsi="Times New Roman" w:cs="Times New Roman"/>
          <w:sz w:val="24"/>
          <w:szCs w:val="24"/>
          <w:bdr w:val="none" w:sz="0" w:space="0" w:color="auto" w:frame="1"/>
          <w:lang w:eastAsia="ru-RU"/>
        </w:rPr>
        <w:br/>
      </w:r>
      <w:r>
        <w:rPr>
          <w:rFonts w:ascii="Times New Roman" w:hAnsi="Times New Roman" w:cs="Times New Roman"/>
          <w:sz w:val="24"/>
          <w:szCs w:val="24"/>
          <w:bdr w:val="none" w:sz="0" w:space="0" w:color="auto" w:frame="1"/>
          <w:lang w:eastAsia="ru-RU"/>
        </w:rPr>
        <w:t xml:space="preserve">- </w:t>
      </w:r>
      <w:r w:rsidR="000044FF" w:rsidRPr="002E142B">
        <w:rPr>
          <w:rFonts w:ascii="Times New Roman" w:hAnsi="Times New Roman" w:cs="Times New Roman"/>
          <w:sz w:val="24"/>
          <w:szCs w:val="24"/>
          <w:bdr w:val="none" w:sz="0" w:space="0" w:color="auto" w:frame="1"/>
          <w:lang w:eastAsia="ru-RU"/>
        </w:rPr>
        <w:t>точки зрения, которые приводит автор</w:t>
      </w:r>
      <w:r>
        <w:rPr>
          <w:rFonts w:ascii="Times New Roman" w:hAnsi="Times New Roman" w:cs="Times New Roman"/>
          <w:sz w:val="24"/>
          <w:szCs w:val="24"/>
          <w:bdr w:val="none" w:sz="0" w:space="0" w:color="auto" w:frame="1"/>
          <w:lang w:eastAsia="ru-RU"/>
        </w:rPr>
        <w:t>;</w:t>
      </w:r>
      <w:r>
        <w:rPr>
          <w:rFonts w:ascii="Times New Roman" w:hAnsi="Times New Roman" w:cs="Times New Roman"/>
          <w:sz w:val="24"/>
          <w:szCs w:val="24"/>
          <w:bdr w:val="none" w:sz="0" w:space="0" w:color="auto" w:frame="1"/>
          <w:lang w:eastAsia="ru-RU"/>
        </w:rPr>
        <w:br/>
        <w:t>- с</w:t>
      </w:r>
      <w:r w:rsidR="000044FF" w:rsidRPr="002E142B">
        <w:rPr>
          <w:rFonts w:ascii="Times New Roman" w:hAnsi="Times New Roman" w:cs="Times New Roman"/>
          <w:sz w:val="24"/>
          <w:szCs w:val="24"/>
          <w:bdr w:val="none" w:sz="0" w:space="0" w:color="auto" w:frame="1"/>
          <w:lang w:eastAsia="ru-RU"/>
        </w:rPr>
        <w:t>редства выразительности, тропы</w:t>
      </w:r>
      <w:r>
        <w:rPr>
          <w:rFonts w:ascii="Times New Roman" w:hAnsi="Times New Roman" w:cs="Times New Roman"/>
          <w:sz w:val="24"/>
          <w:szCs w:val="24"/>
          <w:bdr w:val="none" w:sz="0" w:space="0" w:color="auto" w:frame="1"/>
          <w:lang w:eastAsia="ru-RU"/>
        </w:rPr>
        <w:t>;</w:t>
      </w:r>
      <w:r w:rsidR="000044FF" w:rsidRPr="002E142B">
        <w:rPr>
          <w:rFonts w:ascii="Times New Roman" w:hAnsi="Times New Roman" w:cs="Times New Roman"/>
          <w:sz w:val="24"/>
          <w:szCs w:val="24"/>
          <w:bdr w:val="none" w:sz="0" w:space="0" w:color="auto" w:frame="1"/>
          <w:lang w:eastAsia="ru-RU"/>
        </w:rPr>
        <w:br/>
      </w:r>
      <w:r>
        <w:rPr>
          <w:rFonts w:ascii="Times New Roman" w:hAnsi="Times New Roman" w:cs="Times New Roman"/>
          <w:sz w:val="24"/>
          <w:szCs w:val="24"/>
          <w:bdr w:val="none" w:sz="0" w:space="0" w:color="auto" w:frame="1"/>
          <w:lang w:eastAsia="ru-RU"/>
        </w:rPr>
        <w:t xml:space="preserve">- </w:t>
      </w:r>
      <w:r w:rsidR="000044FF" w:rsidRPr="002E142B">
        <w:rPr>
          <w:rFonts w:ascii="Times New Roman" w:hAnsi="Times New Roman" w:cs="Times New Roman"/>
          <w:sz w:val="24"/>
          <w:szCs w:val="24"/>
          <w:bdr w:val="none" w:sz="0" w:space="0" w:color="auto" w:frame="1"/>
          <w:lang w:eastAsia="ru-RU"/>
        </w:rPr>
        <w:t>слова, выражения, важные для понимания проблемы.</w:t>
      </w:r>
      <w:r w:rsidR="000044FF" w:rsidRPr="002E142B">
        <w:rPr>
          <w:rFonts w:ascii="Times New Roman" w:hAnsi="Times New Roman" w:cs="Times New Roman"/>
          <w:sz w:val="24"/>
          <w:szCs w:val="24"/>
          <w:lang w:eastAsia="ru-RU"/>
        </w:rPr>
        <w:t> </w:t>
      </w:r>
    </w:p>
    <w:p w14:paraId="2A81ABAA" w14:textId="570BB94A" w:rsidR="009E7232" w:rsidRDefault="009E7232" w:rsidP="004A3355">
      <w:pPr>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 ссылки на номера предложений;</w:t>
      </w:r>
    </w:p>
    <w:p w14:paraId="4BA3694E" w14:textId="090A2773" w:rsidR="009E7232" w:rsidRDefault="009E7232" w:rsidP="004A3355">
      <w:pPr>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 -прямая речь;</w:t>
      </w:r>
    </w:p>
    <w:p w14:paraId="709E087D" w14:textId="040AA026" w:rsidR="004A3355" w:rsidRDefault="00547FEF" w:rsidP="000E4A71">
      <w:pPr>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  косвенная речь.</w:t>
      </w:r>
    </w:p>
    <w:p w14:paraId="587764B5" w14:textId="67EDD7EE" w:rsidR="000044FF" w:rsidRPr="000E4A71" w:rsidRDefault="009E7232" w:rsidP="00DB3206">
      <w:pPr>
        <w:contextualSpacing/>
        <w:rPr>
          <w:rFonts w:ascii="Times New Roman" w:hAnsi="Times New Roman" w:cs="Times New Roman"/>
          <w:sz w:val="24"/>
          <w:szCs w:val="24"/>
          <w:lang w:eastAsia="ru-RU"/>
        </w:rPr>
      </w:pPr>
      <w:r>
        <w:rPr>
          <w:rFonts w:ascii="Times New Roman" w:eastAsia="Times New Roman" w:hAnsi="Times New Roman" w:cs="Times New Roman"/>
          <w:b/>
          <w:bCs/>
          <w:color w:val="1A1A1A"/>
          <w:spacing w:val="-2"/>
          <w:sz w:val="24"/>
          <w:szCs w:val="24"/>
          <w:lang w:eastAsia="ru-RU"/>
        </w:rPr>
        <w:t>Примерная с</w:t>
      </w:r>
      <w:r w:rsidR="000044FF" w:rsidRPr="000044FF">
        <w:rPr>
          <w:rFonts w:ascii="Times New Roman" w:eastAsia="Times New Roman" w:hAnsi="Times New Roman" w:cs="Times New Roman"/>
          <w:b/>
          <w:bCs/>
          <w:color w:val="1A1A1A"/>
          <w:spacing w:val="-2"/>
          <w:sz w:val="24"/>
          <w:szCs w:val="24"/>
          <w:lang w:eastAsia="ru-RU"/>
        </w:rPr>
        <w:t>труктура комментария</w:t>
      </w:r>
    </w:p>
    <w:p w14:paraId="0D9EE0B2" w14:textId="77777777" w:rsidR="004A3355" w:rsidRDefault="000044FF" w:rsidP="00DB3206">
      <w:pPr>
        <w:shd w:val="clear" w:color="auto" w:fill="FFFFFF"/>
        <w:spacing w:after="0" w:line="240" w:lineRule="auto"/>
        <w:contextualSpacing/>
        <w:textAlignment w:val="baseline"/>
        <w:rPr>
          <w:rFonts w:ascii="Times New Roman" w:eastAsia="Times New Roman" w:hAnsi="Times New Roman" w:cs="Times New Roman"/>
          <w:color w:val="1A1A1A"/>
          <w:spacing w:val="3"/>
          <w:sz w:val="24"/>
          <w:szCs w:val="24"/>
          <w:bdr w:val="none" w:sz="0" w:space="0" w:color="auto" w:frame="1"/>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1)Пример-иллюстрация из текста </w:t>
      </w:r>
      <w:r w:rsidRPr="000044FF">
        <w:rPr>
          <w:rFonts w:ascii="Times New Roman" w:eastAsia="Times New Roman" w:hAnsi="Times New Roman" w:cs="Times New Roman"/>
          <w:color w:val="1A1A1A"/>
          <w:spacing w:val="3"/>
          <w:sz w:val="24"/>
          <w:szCs w:val="24"/>
          <w:bdr w:val="none" w:sz="0" w:space="0" w:color="auto" w:frame="1"/>
          <w:lang w:eastAsia="ru-RU"/>
        </w:rPr>
        <w:br/>
        <w:t>2)Пояснение примера </w:t>
      </w:r>
      <w:r w:rsidRPr="000044FF">
        <w:rPr>
          <w:rFonts w:ascii="Times New Roman" w:eastAsia="Times New Roman" w:hAnsi="Times New Roman" w:cs="Times New Roman"/>
          <w:color w:val="1A1A1A"/>
          <w:spacing w:val="3"/>
          <w:sz w:val="24"/>
          <w:szCs w:val="24"/>
          <w:bdr w:val="none" w:sz="0" w:space="0" w:color="auto" w:frame="1"/>
          <w:lang w:eastAsia="ru-RU"/>
        </w:rPr>
        <w:br/>
        <w:t>3)Смысловая связь между примерами. </w:t>
      </w:r>
      <w:r w:rsidRPr="000044FF">
        <w:rPr>
          <w:rFonts w:ascii="Times New Roman" w:eastAsia="Times New Roman" w:hAnsi="Times New Roman" w:cs="Times New Roman"/>
          <w:color w:val="1A1A1A"/>
          <w:spacing w:val="3"/>
          <w:sz w:val="24"/>
          <w:szCs w:val="24"/>
          <w:bdr w:val="none" w:sz="0" w:space="0" w:color="auto" w:frame="1"/>
          <w:lang w:eastAsia="ru-RU"/>
        </w:rPr>
        <w:br/>
        <w:t>4)Пример-иллюстрация из текста </w:t>
      </w:r>
      <w:r w:rsidRPr="000044FF">
        <w:rPr>
          <w:rFonts w:ascii="Times New Roman" w:eastAsia="Times New Roman" w:hAnsi="Times New Roman" w:cs="Times New Roman"/>
          <w:color w:val="1A1A1A"/>
          <w:spacing w:val="3"/>
          <w:sz w:val="24"/>
          <w:szCs w:val="24"/>
          <w:bdr w:val="none" w:sz="0" w:space="0" w:color="auto" w:frame="1"/>
          <w:lang w:eastAsia="ru-RU"/>
        </w:rPr>
        <w:br/>
        <w:t>5)Пояснение </w:t>
      </w:r>
    </w:p>
    <w:p w14:paraId="775F615F" w14:textId="713ECE66" w:rsidR="000044FF" w:rsidRPr="000044FF" w:rsidRDefault="004A3355" w:rsidP="000E4A71">
      <w:pPr>
        <w:shd w:val="clear" w:color="auto" w:fill="FFFFFF"/>
        <w:spacing w:after="0" w:line="240" w:lineRule="auto"/>
        <w:textAlignment w:val="baseline"/>
        <w:rPr>
          <w:rFonts w:ascii="Times New Roman" w:eastAsia="Times New Roman" w:hAnsi="Times New Roman" w:cs="Times New Roman"/>
          <w:color w:val="1A1A1A"/>
          <w:spacing w:val="3"/>
          <w:sz w:val="24"/>
          <w:szCs w:val="24"/>
          <w:lang w:eastAsia="ru-RU"/>
        </w:rPr>
      </w:pPr>
      <w:r>
        <w:rPr>
          <w:rFonts w:ascii="Times New Roman" w:eastAsia="Times New Roman" w:hAnsi="Times New Roman" w:cs="Times New Roman"/>
          <w:color w:val="1A1A1A"/>
          <w:spacing w:val="3"/>
          <w:sz w:val="24"/>
          <w:szCs w:val="24"/>
          <w:bdr w:val="none" w:sz="0" w:space="0" w:color="auto" w:frame="1"/>
          <w:lang w:eastAsia="ru-RU"/>
        </w:rPr>
        <w:t>Смысловая связь может быть в начале комментария, на переходе от первого ко второму примеру-иллюстрации и после второго примета как итог комментирования.</w:t>
      </w:r>
      <w:r w:rsidR="000044FF" w:rsidRPr="000044FF">
        <w:rPr>
          <w:rFonts w:ascii="Times New Roman" w:eastAsia="Times New Roman" w:hAnsi="Times New Roman" w:cs="Times New Roman"/>
          <w:color w:val="1A1A1A"/>
          <w:spacing w:val="3"/>
          <w:sz w:val="24"/>
          <w:szCs w:val="24"/>
          <w:lang w:eastAsia="ru-RU"/>
        </w:rPr>
        <w:br/>
      </w:r>
      <w:r w:rsidR="000044FF" w:rsidRPr="000044FF">
        <w:rPr>
          <w:rFonts w:ascii="Times New Roman" w:eastAsia="Times New Roman" w:hAnsi="Times New Roman" w:cs="Times New Roman"/>
          <w:color w:val="1A1A1A"/>
          <w:spacing w:val="3"/>
          <w:sz w:val="24"/>
          <w:szCs w:val="24"/>
          <w:lang w:eastAsia="ru-RU"/>
        </w:rPr>
        <w:br/>
      </w:r>
      <w:r w:rsidR="000044FF" w:rsidRPr="000044FF">
        <w:rPr>
          <w:rFonts w:ascii="Times New Roman" w:eastAsia="Times New Roman" w:hAnsi="Times New Roman" w:cs="Times New Roman"/>
          <w:color w:val="1A1A1A"/>
          <w:spacing w:val="3"/>
          <w:sz w:val="24"/>
          <w:szCs w:val="24"/>
          <w:lang w:eastAsia="ru-RU"/>
        </w:rPr>
        <w:br/>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137"/>
        <w:gridCol w:w="1125"/>
        <w:gridCol w:w="2194"/>
        <w:gridCol w:w="1939"/>
        <w:gridCol w:w="1680"/>
        <w:gridCol w:w="1723"/>
      </w:tblGrid>
      <w:tr w:rsidR="004A3355" w:rsidRPr="000044FF" w14:paraId="7DA5DA98" w14:textId="77777777" w:rsidTr="002E142B">
        <w:trPr>
          <w:trHeight w:hRule="exact" w:val="269"/>
          <w:jc w:val="center"/>
        </w:trPr>
        <w:tc>
          <w:tcPr>
            <w:tcW w:w="1848" w:type="dxa"/>
            <w:vMerge w:val="restart"/>
            <w:tcBorders>
              <w:top w:val="single" w:sz="4" w:space="0" w:color="auto"/>
              <w:left w:val="single" w:sz="4" w:space="0" w:color="auto"/>
            </w:tcBorders>
            <w:shd w:val="clear" w:color="auto" w:fill="FFFFFF"/>
          </w:tcPr>
          <w:p w14:paraId="023A3058" w14:textId="77777777" w:rsidR="004A3355" w:rsidRPr="000044FF" w:rsidRDefault="004A3355" w:rsidP="00DB3206">
            <w:pPr>
              <w:framePr w:w="10646" w:wrap="notBeside" w:vAnchor="text" w:hAnchor="page" w:x="1009" w:y="-358"/>
              <w:spacing w:after="0" w:line="25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Как</w:t>
            </w:r>
          </w:p>
          <w:p w14:paraId="0D5D5579" w14:textId="77777777" w:rsidR="004A3355" w:rsidRPr="000044FF" w:rsidRDefault="004A3355" w:rsidP="00C158A6">
            <w:pPr>
              <w:framePr w:w="10646" w:wrap="notBeside" w:vAnchor="text" w:hAnchor="page" w:x="1009" w:y="-358"/>
              <w:spacing w:after="0" w:line="250" w:lineRule="exact"/>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распределяются баллы за комментарий?</w:t>
            </w:r>
          </w:p>
        </w:tc>
        <w:tc>
          <w:tcPr>
            <w:tcW w:w="137" w:type="dxa"/>
            <w:tcBorders>
              <w:top w:val="single" w:sz="4" w:space="0" w:color="auto"/>
              <w:left w:val="single" w:sz="4" w:space="0" w:color="auto"/>
            </w:tcBorders>
            <w:shd w:val="clear" w:color="auto" w:fill="FFFFFF"/>
          </w:tcPr>
          <w:p w14:paraId="50A4AA99"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c>
          <w:tcPr>
            <w:tcW w:w="8661" w:type="dxa"/>
            <w:gridSpan w:val="5"/>
            <w:tcBorders>
              <w:top w:val="single" w:sz="4" w:space="0" w:color="auto"/>
              <w:right w:val="single" w:sz="4" w:space="0" w:color="auto"/>
            </w:tcBorders>
            <w:shd w:val="clear" w:color="auto" w:fill="FFFFFF"/>
            <w:vAlign w:val="bottom"/>
          </w:tcPr>
          <w:p w14:paraId="58317D6E" w14:textId="77777777" w:rsidR="004A3355" w:rsidRPr="000044FF" w:rsidRDefault="004A3355" w:rsidP="00DB3206">
            <w:pPr>
              <w:framePr w:w="10646" w:wrap="notBeside" w:vAnchor="text" w:hAnchor="page" w:x="1009" w:y="-358"/>
              <w:spacing w:after="0" w:line="17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Работа эксперта</w:t>
            </w:r>
          </w:p>
        </w:tc>
      </w:tr>
      <w:tr w:rsidR="004A3355" w:rsidRPr="000044FF" w14:paraId="298C4385" w14:textId="77777777" w:rsidTr="002E142B">
        <w:trPr>
          <w:trHeight w:hRule="exact" w:val="514"/>
          <w:jc w:val="center"/>
        </w:trPr>
        <w:tc>
          <w:tcPr>
            <w:tcW w:w="1848" w:type="dxa"/>
            <w:vMerge/>
            <w:tcBorders>
              <w:left w:val="single" w:sz="4" w:space="0" w:color="auto"/>
            </w:tcBorders>
            <w:shd w:val="clear" w:color="auto" w:fill="FFFFFF"/>
          </w:tcPr>
          <w:p w14:paraId="5EC0002A"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c>
          <w:tcPr>
            <w:tcW w:w="137" w:type="dxa"/>
            <w:vMerge w:val="restart"/>
            <w:tcBorders>
              <w:left w:val="single" w:sz="4" w:space="0" w:color="auto"/>
            </w:tcBorders>
            <w:shd w:val="clear" w:color="auto" w:fill="FFFFFF"/>
          </w:tcPr>
          <w:p w14:paraId="06D32A58"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bottom"/>
          </w:tcPr>
          <w:p w14:paraId="6E0C38B3" w14:textId="77777777" w:rsidR="004A3355" w:rsidRPr="000044FF" w:rsidRDefault="004A3355" w:rsidP="00DB3206">
            <w:pPr>
              <w:framePr w:w="10646" w:wrap="notBeside" w:vAnchor="text" w:hAnchor="page" w:x="1009" w:y="-358"/>
              <w:spacing w:after="0" w:line="210" w:lineRule="exact"/>
              <w:ind w:left="220"/>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Кол-во</w:t>
            </w:r>
          </w:p>
          <w:p w14:paraId="65E816D9" w14:textId="77777777" w:rsidR="004A3355" w:rsidRPr="000044FF" w:rsidRDefault="004A3355" w:rsidP="00DB3206">
            <w:pPr>
              <w:framePr w:w="10646" w:wrap="notBeside" w:vAnchor="text" w:hAnchor="page" w:x="1009" w:y="-358"/>
              <w:spacing w:after="0" w:line="210" w:lineRule="exact"/>
              <w:ind w:left="220"/>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баллов</w:t>
            </w:r>
          </w:p>
        </w:tc>
        <w:tc>
          <w:tcPr>
            <w:tcW w:w="2194" w:type="dxa"/>
            <w:tcBorders>
              <w:top w:val="single" w:sz="4" w:space="0" w:color="auto"/>
              <w:left w:val="single" w:sz="4" w:space="0" w:color="auto"/>
            </w:tcBorders>
            <w:shd w:val="clear" w:color="auto" w:fill="FFFFFF"/>
          </w:tcPr>
          <w:p w14:paraId="13C16B5C" w14:textId="77777777" w:rsidR="004A3355" w:rsidRPr="000044FF" w:rsidRDefault="004A3355" w:rsidP="00DB3206">
            <w:pPr>
              <w:framePr w:w="10646" w:wrap="notBeside" w:vAnchor="text" w:hAnchor="page" w:x="1009" w:y="-358"/>
              <w:spacing w:after="0" w:line="210" w:lineRule="exact"/>
              <w:ind w:left="240"/>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Кол-во примеров</w:t>
            </w:r>
          </w:p>
        </w:tc>
        <w:tc>
          <w:tcPr>
            <w:tcW w:w="1939" w:type="dxa"/>
            <w:tcBorders>
              <w:top w:val="single" w:sz="4" w:space="0" w:color="auto"/>
              <w:left w:val="single" w:sz="4" w:space="0" w:color="auto"/>
            </w:tcBorders>
            <w:shd w:val="clear" w:color="auto" w:fill="FFFFFF"/>
          </w:tcPr>
          <w:p w14:paraId="7E406ACE" w14:textId="77777777" w:rsidR="004A3355" w:rsidRPr="000044FF" w:rsidRDefault="004A3355" w:rsidP="00DB3206">
            <w:pPr>
              <w:framePr w:w="10646" w:wrap="notBeside" w:vAnchor="text" w:hAnchor="page" w:x="1009" w:y="-358"/>
              <w:spacing w:after="0" w:line="210" w:lineRule="exact"/>
              <w:jc w:val="center"/>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Пояснение</w:t>
            </w:r>
          </w:p>
        </w:tc>
        <w:tc>
          <w:tcPr>
            <w:tcW w:w="1680" w:type="dxa"/>
            <w:tcBorders>
              <w:top w:val="single" w:sz="4" w:space="0" w:color="auto"/>
              <w:left w:val="single" w:sz="4" w:space="0" w:color="auto"/>
            </w:tcBorders>
            <w:shd w:val="clear" w:color="auto" w:fill="FFFFFF"/>
            <w:vAlign w:val="bottom"/>
          </w:tcPr>
          <w:p w14:paraId="084E5E7F" w14:textId="77777777" w:rsidR="004A3355" w:rsidRPr="000044FF" w:rsidRDefault="004A3355" w:rsidP="00DB3206">
            <w:pPr>
              <w:framePr w:w="10646" w:wrap="notBeside" w:vAnchor="text" w:hAnchor="page" w:x="1009" w:y="-358"/>
              <w:spacing w:after="0" w:line="210" w:lineRule="exact"/>
              <w:ind w:left="260"/>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Смысловая</w:t>
            </w:r>
          </w:p>
          <w:p w14:paraId="418BD2C7" w14:textId="77777777" w:rsidR="004A3355" w:rsidRPr="000044FF" w:rsidRDefault="004A3355" w:rsidP="00DB3206">
            <w:pPr>
              <w:framePr w:w="10646" w:wrap="notBeside" w:vAnchor="text" w:hAnchor="page" w:x="1009" w:y="-358"/>
              <w:spacing w:before="120"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связь</w:t>
            </w:r>
          </w:p>
        </w:tc>
        <w:tc>
          <w:tcPr>
            <w:tcW w:w="1723" w:type="dxa"/>
            <w:tcBorders>
              <w:top w:val="single" w:sz="4" w:space="0" w:color="auto"/>
              <w:left w:val="single" w:sz="4" w:space="0" w:color="auto"/>
              <w:right w:val="single" w:sz="4" w:space="0" w:color="auto"/>
            </w:tcBorders>
            <w:shd w:val="clear" w:color="auto" w:fill="FFFFFF"/>
            <w:vAlign w:val="bottom"/>
          </w:tcPr>
          <w:p w14:paraId="2C21EF51" w14:textId="77777777" w:rsidR="004A3355" w:rsidRPr="000044FF" w:rsidRDefault="004A3355" w:rsidP="00DB3206">
            <w:pPr>
              <w:framePr w:w="10646" w:wrap="notBeside" w:vAnchor="text" w:hAnchor="page" w:x="1009" w:y="-358"/>
              <w:spacing w:after="0" w:line="210" w:lineRule="exact"/>
              <w:ind w:left="140"/>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Фактические</w:t>
            </w:r>
          </w:p>
          <w:p w14:paraId="2CE6B3CB"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ошибки</w:t>
            </w:r>
          </w:p>
        </w:tc>
      </w:tr>
      <w:tr w:rsidR="004A3355" w:rsidRPr="000044FF" w14:paraId="3CC3B898" w14:textId="77777777" w:rsidTr="002E142B">
        <w:trPr>
          <w:trHeight w:hRule="exact" w:val="264"/>
          <w:jc w:val="center"/>
        </w:trPr>
        <w:tc>
          <w:tcPr>
            <w:tcW w:w="1848" w:type="dxa"/>
            <w:vMerge/>
            <w:tcBorders>
              <w:left w:val="single" w:sz="4" w:space="0" w:color="auto"/>
            </w:tcBorders>
            <w:shd w:val="clear" w:color="auto" w:fill="FFFFFF"/>
          </w:tcPr>
          <w:p w14:paraId="050717D1"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7C295FE0"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5A5001FE"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5</w:t>
            </w:r>
          </w:p>
        </w:tc>
        <w:tc>
          <w:tcPr>
            <w:tcW w:w="2194" w:type="dxa"/>
            <w:tcBorders>
              <w:top w:val="single" w:sz="4" w:space="0" w:color="auto"/>
              <w:left w:val="single" w:sz="4" w:space="0" w:color="auto"/>
            </w:tcBorders>
            <w:shd w:val="clear" w:color="auto" w:fill="FFFFFF"/>
            <w:vAlign w:val="bottom"/>
          </w:tcPr>
          <w:p w14:paraId="4A696396"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939" w:type="dxa"/>
            <w:tcBorders>
              <w:top w:val="single" w:sz="4" w:space="0" w:color="auto"/>
              <w:left w:val="single" w:sz="4" w:space="0" w:color="auto"/>
            </w:tcBorders>
            <w:shd w:val="clear" w:color="auto" w:fill="FFFFFF"/>
            <w:vAlign w:val="bottom"/>
          </w:tcPr>
          <w:p w14:paraId="481E4410"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680" w:type="dxa"/>
            <w:tcBorders>
              <w:top w:val="single" w:sz="4" w:space="0" w:color="auto"/>
              <w:left w:val="single" w:sz="4" w:space="0" w:color="auto"/>
            </w:tcBorders>
            <w:shd w:val="clear" w:color="auto" w:fill="FFFFFF"/>
            <w:vAlign w:val="center"/>
          </w:tcPr>
          <w:p w14:paraId="4C25FA18"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w:t>
            </w:r>
          </w:p>
        </w:tc>
        <w:tc>
          <w:tcPr>
            <w:tcW w:w="1723" w:type="dxa"/>
            <w:vMerge w:val="restart"/>
            <w:tcBorders>
              <w:top w:val="single" w:sz="4" w:space="0" w:color="auto"/>
              <w:left w:val="single" w:sz="4" w:space="0" w:color="auto"/>
              <w:right w:val="single" w:sz="4" w:space="0" w:color="auto"/>
            </w:tcBorders>
            <w:shd w:val="clear" w:color="auto" w:fill="FFFFFF"/>
          </w:tcPr>
          <w:p w14:paraId="67F85437"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нет</w:t>
            </w:r>
          </w:p>
        </w:tc>
      </w:tr>
      <w:tr w:rsidR="004A3355" w:rsidRPr="000044FF" w14:paraId="327079CB" w14:textId="77777777" w:rsidTr="002E142B">
        <w:trPr>
          <w:trHeight w:hRule="exact" w:val="264"/>
          <w:jc w:val="center"/>
        </w:trPr>
        <w:tc>
          <w:tcPr>
            <w:tcW w:w="1848" w:type="dxa"/>
            <w:vMerge/>
            <w:tcBorders>
              <w:left w:val="single" w:sz="4" w:space="0" w:color="auto"/>
            </w:tcBorders>
            <w:shd w:val="clear" w:color="auto" w:fill="FFFFFF"/>
          </w:tcPr>
          <w:p w14:paraId="3B8D674D"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3AC0C4C6"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1049A491"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4</w:t>
            </w:r>
          </w:p>
        </w:tc>
        <w:tc>
          <w:tcPr>
            <w:tcW w:w="2194" w:type="dxa"/>
            <w:tcBorders>
              <w:top w:val="single" w:sz="4" w:space="0" w:color="auto"/>
              <w:left w:val="single" w:sz="4" w:space="0" w:color="auto"/>
            </w:tcBorders>
            <w:shd w:val="clear" w:color="auto" w:fill="FFFFFF"/>
            <w:vAlign w:val="bottom"/>
          </w:tcPr>
          <w:p w14:paraId="743B10D6"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939" w:type="dxa"/>
            <w:tcBorders>
              <w:top w:val="single" w:sz="4" w:space="0" w:color="auto"/>
              <w:left w:val="single" w:sz="4" w:space="0" w:color="auto"/>
            </w:tcBorders>
            <w:shd w:val="clear" w:color="auto" w:fill="FFFFFF"/>
            <w:vAlign w:val="bottom"/>
          </w:tcPr>
          <w:p w14:paraId="1901CA7F"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1680" w:type="dxa"/>
            <w:tcBorders>
              <w:top w:val="single" w:sz="4" w:space="0" w:color="auto"/>
              <w:left w:val="single" w:sz="4" w:space="0" w:color="auto"/>
            </w:tcBorders>
            <w:shd w:val="clear" w:color="auto" w:fill="FFFFFF"/>
            <w:vAlign w:val="center"/>
          </w:tcPr>
          <w:p w14:paraId="74C21B36"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w:t>
            </w:r>
          </w:p>
        </w:tc>
        <w:tc>
          <w:tcPr>
            <w:tcW w:w="1723" w:type="dxa"/>
            <w:vMerge/>
            <w:tcBorders>
              <w:left w:val="single" w:sz="4" w:space="0" w:color="auto"/>
              <w:right w:val="single" w:sz="4" w:space="0" w:color="auto"/>
            </w:tcBorders>
            <w:shd w:val="clear" w:color="auto" w:fill="FFFFFF"/>
          </w:tcPr>
          <w:p w14:paraId="559AE5D8"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r>
      <w:tr w:rsidR="004A3355" w:rsidRPr="000044FF" w14:paraId="0E79BC99" w14:textId="77777777" w:rsidTr="002E142B">
        <w:trPr>
          <w:trHeight w:hRule="exact" w:val="264"/>
          <w:jc w:val="center"/>
        </w:trPr>
        <w:tc>
          <w:tcPr>
            <w:tcW w:w="1848" w:type="dxa"/>
            <w:vMerge/>
            <w:tcBorders>
              <w:left w:val="single" w:sz="4" w:space="0" w:color="auto"/>
            </w:tcBorders>
            <w:shd w:val="clear" w:color="auto" w:fill="FFFFFF"/>
          </w:tcPr>
          <w:p w14:paraId="1FFD30EC"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4F4A8ED9"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7A56EEC0"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4</w:t>
            </w:r>
          </w:p>
        </w:tc>
        <w:tc>
          <w:tcPr>
            <w:tcW w:w="2194" w:type="dxa"/>
            <w:tcBorders>
              <w:top w:val="single" w:sz="4" w:space="0" w:color="auto"/>
              <w:left w:val="single" w:sz="4" w:space="0" w:color="auto"/>
            </w:tcBorders>
            <w:shd w:val="clear" w:color="auto" w:fill="FFFFFF"/>
            <w:vAlign w:val="bottom"/>
          </w:tcPr>
          <w:p w14:paraId="7412265F"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939" w:type="dxa"/>
            <w:tcBorders>
              <w:top w:val="single" w:sz="4" w:space="0" w:color="auto"/>
              <w:left w:val="single" w:sz="4" w:space="0" w:color="auto"/>
            </w:tcBorders>
            <w:shd w:val="clear" w:color="auto" w:fill="FFFFFF"/>
            <w:vAlign w:val="bottom"/>
          </w:tcPr>
          <w:p w14:paraId="7756F6A1"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680" w:type="dxa"/>
            <w:tcBorders>
              <w:top w:val="single" w:sz="4" w:space="0" w:color="auto"/>
              <w:left w:val="single" w:sz="4" w:space="0" w:color="auto"/>
            </w:tcBorders>
            <w:shd w:val="clear" w:color="auto" w:fill="FFFFFF"/>
            <w:vAlign w:val="center"/>
          </w:tcPr>
          <w:p w14:paraId="5E4082E3"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w:t>
            </w:r>
          </w:p>
        </w:tc>
        <w:tc>
          <w:tcPr>
            <w:tcW w:w="1723" w:type="dxa"/>
            <w:vMerge/>
            <w:tcBorders>
              <w:left w:val="single" w:sz="4" w:space="0" w:color="auto"/>
              <w:right w:val="single" w:sz="4" w:space="0" w:color="auto"/>
            </w:tcBorders>
            <w:shd w:val="clear" w:color="auto" w:fill="FFFFFF"/>
          </w:tcPr>
          <w:p w14:paraId="6BEA16CE"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r>
      <w:tr w:rsidR="004A3355" w:rsidRPr="000044FF" w14:paraId="5B7468E9" w14:textId="77777777" w:rsidTr="002E142B">
        <w:trPr>
          <w:trHeight w:hRule="exact" w:val="259"/>
          <w:jc w:val="center"/>
        </w:trPr>
        <w:tc>
          <w:tcPr>
            <w:tcW w:w="1848" w:type="dxa"/>
            <w:vMerge/>
            <w:tcBorders>
              <w:left w:val="single" w:sz="4" w:space="0" w:color="auto"/>
            </w:tcBorders>
            <w:shd w:val="clear" w:color="auto" w:fill="FFFFFF"/>
          </w:tcPr>
          <w:p w14:paraId="6F44F273"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431620CF"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42F588EE"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3</w:t>
            </w:r>
          </w:p>
        </w:tc>
        <w:tc>
          <w:tcPr>
            <w:tcW w:w="2194" w:type="dxa"/>
            <w:tcBorders>
              <w:top w:val="single" w:sz="4" w:space="0" w:color="auto"/>
              <w:left w:val="single" w:sz="4" w:space="0" w:color="auto"/>
            </w:tcBorders>
            <w:shd w:val="clear" w:color="auto" w:fill="FFFFFF"/>
            <w:vAlign w:val="bottom"/>
          </w:tcPr>
          <w:p w14:paraId="6092E33B"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939" w:type="dxa"/>
            <w:tcBorders>
              <w:top w:val="single" w:sz="4" w:space="0" w:color="auto"/>
              <w:left w:val="single" w:sz="4" w:space="0" w:color="auto"/>
            </w:tcBorders>
            <w:shd w:val="clear" w:color="auto" w:fill="FFFFFF"/>
            <w:vAlign w:val="bottom"/>
          </w:tcPr>
          <w:p w14:paraId="7E24474A"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1680" w:type="dxa"/>
            <w:tcBorders>
              <w:top w:val="single" w:sz="4" w:space="0" w:color="auto"/>
              <w:left w:val="single" w:sz="4" w:space="0" w:color="auto"/>
            </w:tcBorders>
            <w:shd w:val="clear" w:color="auto" w:fill="FFFFFF"/>
            <w:vAlign w:val="center"/>
          </w:tcPr>
          <w:p w14:paraId="50CFE18F"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vertAlign w:val="subscript"/>
                <w:lang w:eastAsia="ru-RU" w:bidi="ru-RU"/>
              </w:rPr>
              <w:t>-</w:t>
            </w:r>
          </w:p>
        </w:tc>
        <w:tc>
          <w:tcPr>
            <w:tcW w:w="1723" w:type="dxa"/>
            <w:vMerge/>
            <w:tcBorders>
              <w:left w:val="single" w:sz="4" w:space="0" w:color="auto"/>
              <w:right w:val="single" w:sz="4" w:space="0" w:color="auto"/>
            </w:tcBorders>
            <w:shd w:val="clear" w:color="auto" w:fill="FFFFFF"/>
          </w:tcPr>
          <w:p w14:paraId="520D1892"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r>
      <w:tr w:rsidR="004A3355" w:rsidRPr="000044FF" w14:paraId="40CB5030" w14:textId="77777777" w:rsidTr="002E142B">
        <w:trPr>
          <w:trHeight w:hRule="exact" w:val="264"/>
          <w:jc w:val="center"/>
        </w:trPr>
        <w:tc>
          <w:tcPr>
            <w:tcW w:w="1848" w:type="dxa"/>
            <w:vMerge/>
            <w:tcBorders>
              <w:left w:val="single" w:sz="4" w:space="0" w:color="auto"/>
            </w:tcBorders>
            <w:shd w:val="clear" w:color="auto" w:fill="FFFFFF"/>
          </w:tcPr>
          <w:p w14:paraId="1BE9A49D"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6D5CD913"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center"/>
          </w:tcPr>
          <w:p w14:paraId="1E009707"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3</w:t>
            </w:r>
          </w:p>
        </w:tc>
        <w:tc>
          <w:tcPr>
            <w:tcW w:w="2194" w:type="dxa"/>
            <w:tcBorders>
              <w:top w:val="single" w:sz="4" w:space="0" w:color="auto"/>
              <w:left w:val="single" w:sz="4" w:space="0" w:color="auto"/>
            </w:tcBorders>
            <w:shd w:val="clear" w:color="auto" w:fill="FFFFFF"/>
            <w:vAlign w:val="bottom"/>
          </w:tcPr>
          <w:p w14:paraId="17AEBB64"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1939" w:type="dxa"/>
            <w:tcBorders>
              <w:top w:val="single" w:sz="4" w:space="0" w:color="auto"/>
              <w:left w:val="single" w:sz="4" w:space="0" w:color="auto"/>
            </w:tcBorders>
            <w:shd w:val="clear" w:color="auto" w:fill="FFFFFF"/>
            <w:vAlign w:val="bottom"/>
          </w:tcPr>
          <w:p w14:paraId="2557A89F"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1680" w:type="dxa"/>
            <w:tcBorders>
              <w:top w:val="single" w:sz="4" w:space="0" w:color="auto"/>
              <w:left w:val="single" w:sz="4" w:space="0" w:color="auto"/>
            </w:tcBorders>
            <w:shd w:val="clear" w:color="auto" w:fill="FFFFFF"/>
            <w:vAlign w:val="bottom"/>
          </w:tcPr>
          <w:p w14:paraId="2EECA591"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vertAlign w:val="subscript"/>
                <w:lang w:eastAsia="ru-RU" w:bidi="ru-RU"/>
              </w:rPr>
              <w:t>-</w:t>
            </w:r>
          </w:p>
        </w:tc>
        <w:tc>
          <w:tcPr>
            <w:tcW w:w="1723" w:type="dxa"/>
            <w:vMerge/>
            <w:tcBorders>
              <w:left w:val="single" w:sz="4" w:space="0" w:color="auto"/>
              <w:right w:val="single" w:sz="4" w:space="0" w:color="auto"/>
            </w:tcBorders>
            <w:shd w:val="clear" w:color="auto" w:fill="FFFFFF"/>
          </w:tcPr>
          <w:p w14:paraId="4798824B"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r>
      <w:tr w:rsidR="004A3355" w:rsidRPr="000044FF" w14:paraId="70A16D8E" w14:textId="77777777" w:rsidTr="002E142B">
        <w:trPr>
          <w:trHeight w:hRule="exact" w:val="264"/>
          <w:jc w:val="center"/>
        </w:trPr>
        <w:tc>
          <w:tcPr>
            <w:tcW w:w="1848" w:type="dxa"/>
            <w:vMerge/>
            <w:tcBorders>
              <w:left w:val="single" w:sz="4" w:space="0" w:color="auto"/>
            </w:tcBorders>
            <w:shd w:val="clear" w:color="auto" w:fill="FFFFFF"/>
          </w:tcPr>
          <w:p w14:paraId="52D00C37"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12717E76"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bottom"/>
          </w:tcPr>
          <w:p w14:paraId="270D3E99"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2194" w:type="dxa"/>
            <w:tcBorders>
              <w:top w:val="single" w:sz="4" w:space="0" w:color="auto"/>
              <w:left w:val="single" w:sz="4" w:space="0" w:color="auto"/>
            </w:tcBorders>
            <w:shd w:val="clear" w:color="auto" w:fill="FFFFFF"/>
            <w:vAlign w:val="bottom"/>
          </w:tcPr>
          <w:p w14:paraId="4227433B"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2</w:t>
            </w:r>
          </w:p>
        </w:tc>
        <w:tc>
          <w:tcPr>
            <w:tcW w:w="1939" w:type="dxa"/>
            <w:tcBorders>
              <w:top w:val="single" w:sz="4" w:space="0" w:color="auto"/>
              <w:left w:val="single" w:sz="4" w:space="0" w:color="auto"/>
            </w:tcBorders>
            <w:shd w:val="clear" w:color="auto" w:fill="FFFFFF"/>
            <w:vAlign w:val="bottom"/>
          </w:tcPr>
          <w:p w14:paraId="774B0B7E"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0</w:t>
            </w:r>
          </w:p>
        </w:tc>
        <w:tc>
          <w:tcPr>
            <w:tcW w:w="1680" w:type="dxa"/>
            <w:tcBorders>
              <w:top w:val="single" w:sz="4" w:space="0" w:color="auto"/>
              <w:left w:val="single" w:sz="4" w:space="0" w:color="auto"/>
            </w:tcBorders>
            <w:shd w:val="clear" w:color="auto" w:fill="FFFFFF"/>
            <w:vAlign w:val="center"/>
          </w:tcPr>
          <w:p w14:paraId="1504D18B"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w:t>
            </w:r>
          </w:p>
        </w:tc>
        <w:tc>
          <w:tcPr>
            <w:tcW w:w="1723" w:type="dxa"/>
            <w:vMerge/>
            <w:tcBorders>
              <w:left w:val="single" w:sz="4" w:space="0" w:color="auto"/>
              <w:right w:val="single" w:sz="4" w:space="0" w:color="auto"/>
            </w:tcBorders>
            <w:shd w:val="clear" w:color="auto" w:fill="FFFFFF"/>
          </w:tcPr>
          <w:p w14:paraId="74E78335"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r>
      <w:tr w:rsidR="004A3355" w:rsidRPr="000044FF" w14:paraId="26D3BACD" w14:textId="77777777" w:rsidTr="002E142B">
        <w:trPr>
          <w:trHeight w:hRule="exact" w:val="264"/>
          <w:jc w:val="center"/>
        </w:trPr>
        <w:tc>
          <w:tcPr>
            <w:tcW w:w="1848" w:type="dxa"/>
            <w:vMerge/>
            <w:tcBorders>
              <w:left w:val="single" w:sz="4" w:space="0" w:color="auto"/>
            </w:tcBorders>
            <w:shd w:val="clear" w:color="auto" w:fill="FFFFFF"/>
          </w:tcPr>
          <w:p w14:paraId="7BF4D09A"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79F39310"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vAlign w:val="bottom"/>
          </w:tcPr>
          <w:p w14:paraId="105DB50A"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2194" w:type="dxa"/>
            <w:tcBorders>
              <w:top w:val="single" w:sz="4" w:space="0" w:color="auto"/>
              <w:left w:val="single" w:sz="4" w:space="0" w:color="auto"/>
            </w:tcBorders>
            <w:shd w:val="clear" w:color="auto" w:fill="FFFFFF"/>
            <w:vAlign w:val="bottom"/>
          </w:tcPr>
          <w:p w14:paraId="75F70D95"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w:t>
            </w:r>
          </w:p>
        </w:tc>
        <w:tc>
          <w:tcPr>
            <w:tcW w:w="1939" w:type="dxa"/>
            <w:tcBorders>
              <w:top w:val="single" w:sz="4" w:space="0" w:color="auto"/>
              <w:left w:val="single" w:sz="4" w:space="0" w:color="auto"/>
            </w:tcBorders>
            <w:shd w:val="clear" w:color="auto" w:fill="FFFFFF"/>
            <w:vAlign w:val="bottom"/>
          </w:tcPr>
          <w:p w14:paraId="21D0FBE0"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0</w:t>
            </w:r>
          </w:p>
        </w:tc>
        <w:tc>
          <w:tcPr>
            <w:tcW w:w="1680" w:type="dxa"/>
            <w:tcBorders>
              <w:top w:val="single" w:sz="4" w:space="0" w:color="auto"/>
              <w:left w:val="single" w:sz="4" w:space="0" w:color="auto"/>
            </w:tcBorders>
            <w:shd w:val="clear" w:color="auto" w:fill="FFFFFF"/>
            <w:vAlign w:val="center"/>
          </w:tcPr>
          <w:p w14:paraId="695B85D5"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w:t>
            </w:r>
          </w:p>
        </w:tc>
        <w:tc>
          <w:tcPr>
            <w:tcW w:w="1723" w:type="dxa"/>
            <w:vMerge/>
            <w:tcBorders>
              <w:left w:val="single" w:sz="4" w:space="0" w:color="auto"/>
              <w:right w:val="single" w:sz="4" w:space="0" w:color="auto"/>
            </w:tcBorders>
            <w:shd w:val="clear" w:color="auto" w:fill="FFFFFF"/>
          </w:tcPr>
          <w:p w14:paraId="772A24D3"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r>
      <w:tr w:rsidR="004A3355" w:rsidRPr="000044FF" w14:paraId="16B3C2F7" w14:textId="77777777" w:rsidTr="002E142B">
        <w:trPr>
          <w:trHeight w:hRule="exact" w:val="773"/>
          <w:jc w:val="center"/>
        </w:trPr>
        <w:tc>
          <w:tcPr>
            <w:tcW w:w="1848" w:type="dxa"/>
            <w:vMerge/>
            <w:tcBorders>
              <w:left w:val="single" w:sz="4" w:space="0" w:color="auto"/>
            </w:tcBorders>
            <w:shd w:val="clear" w:color="auto" w:fill="FFFFFF"/>
          </w:tcPr>
          <w:p w14:paraId="23B1FF99"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c>
          <w:tcPr>
            <w:tcW w:w="137" w:type="dxa"/>
            <w:vMerge/>
            <w:tcBorders>
              <w:left w:val="single" w:sz="4" w:space="0" w:color="auto"/>
            </w:tcBorders>
            <w:shd w:val="clear" w:color="auto" w:fill="FFFFFF"/>
          </w:tcPr>
          <w:p w14:paraId="7EA7621A"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tc>
        <w:tc>
          <w:tcPr>
            <w:tcW w:w="1125" w:type="dxa"/>
            <w:tcBorders>
              <w:top w:val="single" w:sz="4" w:space="0" w:color="auto"/>
              <w:left w:val="single" w:sz="4" w:space="0" w:color="auto"/>
            </w:tcBorders>
            <w:shd w:val="clear" w:color="auto" w:fill="FFFFFF"/>
          </w:tcPr>
          <w:p w14:paraId="766B7142"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0</w:t>
            </w:r>
          </w:p>
        </w:tc>
        <w:tc>
          <w:tcPr>
            <w:tcW w:w="5813" w:type="dxa"/>
            <w:gridSpan w:val="3"/>
            <w:tcBorders>
              <w:top w:val="single" w:sz="4" w:space="0" w:color="auto"/>
              <w:left w:val="single" w:sz="4" w:space="0" w:color="auto"/>
            </w:tcBorders>
            <w:shd w:val="clear" w:color="auto" w:fill="FFFFFF"/>
            <w:vAlign w:val="bottom"/>
          </w:tcPr>
          <w:p w14:paraId="12E4EDE3" w14:textId="77777777" w:rsidR="004A3355" w:rsidRPr="000044FF" w:rsidRDefault="004A3355" w:rsidP="00DB3206">
            <w:pPr>
              <w:framePr w:w="10646" w:wrap="notBeside" w:vAnchor="text" w:hAnchor="page" w:x="1009" w:y="-358"/>
              <w:widowControl w:val="0"/>
              <w:numPr>
                <w:ilvl w:val="0"/>
                <w:numId w:val="22"/>
              </w:numPr>
              <w:tabs>
                <w:tab w:val="left" w:pos="269"/>
              </w:tabs>
              <w:spacing w:after="0" w:line="250" w:lineRule="exact"/>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если комментарий не написан вообще;</w:t>
            </w:r>
          </w:p>
          <w:p w14:paraId="7386C925" w14:textId="77777777" w:rsidR="004A3355" w:rsidRPr="000044FF" w:rsidRDefault="004A3355" w:rsidP="00DB3206">
            <w:pPr>
              <w:framePr w:w="10646" w:wrap="notBeside" w:vAnchor="text" w:hAnchor="page" w:x="1009" w:y="-358"/>
              <w:widowControl w:val="0"/>
              <w:numPr>
                <w:ilvl w:val="0"/>
                <w:numId w:val="22"/>
              </w:numPr>
              <w:tabs>
                <w:tab w:val="left" w:pos="269"/>
              </w:tabs>
              <w:spacing w:after="0" w:line="250" w:lineRule="exact"/>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если комментарий написан БЕЗ ОПОРЫ на текст;</w:t>
            </w:r>
          </w:p>
          <w:p w14:paraId="14DF8CAD" w14:textId="77777777" w:rsidR="004A3355" w:rsidRPr="000044FF" w:rsidRDefault="004A3355" w:rsidP="00DB3206">
            <w:pPr>
              <w:framePr w:w="10646" w:wrap="notBeside" w:vAnchor="text" w:hAnchor="page" w:x="1009" w:y="-358"/>
              <w:widowControl w:val="0"/>
              <w:numPr>
                <w:ilvl w:val="0"/>
                <w:numId w:val="22"/>
              </w:numPr>
              <w:tabs>
                <w:tab w:val="left" w:pos="269"/>
              </w:tabs>
              <w:spacing w:after="0" w:line="250" w:lineRule="exact"/>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если комментарий написан не по той проблеме</w:t>
            </w:r>
          </w:p>
        </w:tc>
        <w:tc>
          <w:tcPr>
            <w:tcW w:w="1723" w:type="dxa"/>
            <w:tcBorders>
              <w:top w:val="single" w:sz="4" w:space="0" w:color="auto"/>
              <w:left w:val="single" w:sz="4" w:space="0" w:color="auto"/>
              <w:right w:val="single" w:sz="4" w:space="0" w:color="auto"/>
            </w:tcBorders>
            <w:shd w:val="clear" w:color="auto" w:fill="FFFFFF"/>
          </w:tcPr>
          <w:p w14:paraId="5F24829E" w14:textId="77777777" w:rsidR="004A3355" w:rsidRPr="000044FF" w:rsidRDefault="004A3355" w:rsidP="00DB3206">
            <w:pPr>
              <w:framePr w:w="10646" w:wrap="notBeside" w:vAnchor="text" w:hAnchor="page" w:x="1009" w:y="-358"/>
              <w:spacing w:after="0" w:line="21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1 и более</w:t>
            </w:r>
          </w:p>
        </w:tc>
      </w:tr>
      <w:tr w:rsidR="004A3355" w:rsidRPr="000044FF" w14:paraId="23C9DE75" w14:textId="77777777" w:rsidTr="002E142B">
        <w:trPr>
          <w:trHeight w:hRule="exact" w:val="1037"/>
          <w:jc w:val="center"/>
        </w:trPr>
        <w:tc>
          <w:tcPr>
            <w:tcW w:w="10646"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14:paraId="094B2FDC" w14:textId="77777777" w:rsidR="004A3355" w:rsidRPr="000044FF" w:rsidRDefault="004A3355" w:rsidP="00DB3206">
            <w:pPr>
              <w:framePr w:w="10646" w:wrap="notBeside" w:vAnchor="text" w:hAnchor="page" w:x="1009" w:y="-358"/>
              <w:spacing w:after="0" w:line="25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Запомните:</w:t>
            </w:r>
          </w:p>
          <w:p w14:paraId="2477D241" w14:textId="77777777" w:rsidR="004A3355" w:rsidRPr="000044FF" w:rsidRDefault="004A3355" w:rsidP="00DB3206">
            <w:pPr>
              <w:framePr w:w="10646" w:wrap="notBeside" w:vAnchor="text" w:hAnchor="page" w:x="1009" w:y="-358"/>
              <w:spacing w:after="0" w:line="250" w:lineRule="exact"/>
              <w:ind w:firstLine="709"/>
              <w:jc w:val="both"/>
              <w:rPr>
                <w:rFonts w:ascii="Times New Roman" w:eastAsia="Calibri" w:hAnsi="Times New Roman" w:cs="Times New Roman"/>
                <w:sz w:val="24"/>
                <w:szCs w:val="24"/>
              </w:rPr>
            </w:pPr>
            <w:r w:rsidRPr="0056609D">
              <w:rPr>
                <w:rFonts w:ascii="Times New Roman" w:eastAsia="Calibri" w:hAnsi="Times New Roman" w:cs="Times New Roman"/>
                <w:color w:val="000000"/>
                <w:sz w:val="24"/>
                <w:szCs w:val="24"/>
                <w:lang w:eastAsia="ru-RU" w:bidi="ru-RU"/>
              </w:rPr>
              <w:t>написание комментария - это попытка выпускника одновременно понять, почему автор писал именно об этом и использовал определенные речевые обороты, средства выразительности и т.д., и доказать, что заявленная проблема действительно присутствует в тексте.</w:t>
            </w:r>
          </w:p>
        </w:tc>
      </w:tr>
    </w:tbl>
    <w:p w14:paraId="1267F5FD" w14:textId="77777777" w:rsidR="004A3355" w:rsidRPr="000044FF" w:rsidRDefault="004A3355" w:rsidP="00DB3206">
      <w:pPr>
        <w:framePr w:w="10646" w:wrap="notBeside" w:vAnchor="text" w:hAnchor="page" w:x="1009" w:y="-358"/>
        <w:ind w:firstLine="709"/>
        <w:jc w:val="both"/>
        <w:rPr>
          <w:rFonts w:ascii="Times New Roman" w:eastAsia="Calibri" w:hAnsi="Times New Roman" w:cs="Times New Roman"/>
          <w:sz w:val="24"/>
          <w:szCs w:val="24"/>
        </w:rPr>
      </w:pPr>
    </w:p>
    <w:p w14:paraId="21276FC0" w14:textId="31B4429C" w:rsidR="000044FF" w:rsidRPr="000044FF" w:rsidRDefault="000044FF" w:rsidP="00DB3206">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p>
    <w:p w14:paraId="12B671E5" w14:textId="292AEB86" w:rsidR="00843843" w:rsidRDefault="00843843" w:rsidP="0056609D">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Pr>
          <w:rFonts w:ascii="Times New Roman" w:eastAsia="Calibri" w:hAnsi="Times New Roman" w:cs="Times New Roman"/>
          <w:b/>
          <w:sz w:val="24"/>
          <w:szCs w:val="24"/>
        </w:rPr>
        <w:t>Типы ошибок в комментарии</w:t>
      </w:r>
    </w:p>
    <w:p w14:paraId="7C3C1CD4" w14:textId="3DE47415" w:rsidR="00843843" w:rsidRPr="00A62F36" w:rsidRDefault="00B50531" w:rsidP="00843843">
      <w:pPr>
        <w:pStyle w:val="a9"/>
        <w:numPr>
          <w:ilvl w:val="0"/>
          <w:numId w:val="26"/>
        </w:numPr>
        <w:shd w:val="clear" w:color="auto" w:fill="FFFFFF"/>
        <w:spacing w:after="0" w:line="324" w:lineRule="atLeast"/>
        <w:jc w:val="both"/>
        <w:textAlignment w:val="baseline"/>
        <w:outlineLvl w:val="1"/>
        <w:rPr>
          <w:rFonts w:ascii="Times New Roman" w:eastAsia="Calibri" w:hAnsi="Times New Roman" w:cs="Times New Roman"/>
          <w:sz w:val="24"/>
          <w:szCs w:val="24"/>
        </w:rPr>
      </w:pPr>
      <w:r w:rsidRPr="00A62F36">
        <w:rPr>
          <w:rFonts w:ascii="Times New Roman" w:eastAsia="Calibri" w:hAnsi="Times New Roman" w:cs="Times New Roman"/>
          <w:sz w:val="24"/>
          <w:szCs w:val="24"/>
        </w:rPr>
        <w:t>Отсутствие комментария. П</w:t>
      </w:r>
      <w:r w:rsidR="00843843" w:rsidRPr="00A62F36">
        <w:rPr>
          <w:rFonts w:ascii="Times New Roman" w:eastAsia="Calibri" w:hAnsi="Times New Roman" w:cs="Times New Roman"/>
          <w:sz w:val="24"/>
          <w:szCs w:val="24"/>
        </w:rPr>
        <w:t>осле формулирования проблемы ученик сразу переходит к авторской позиции.</w:t>
      </w:r>
    </w:p>
    <w:p w14:paraId="6E9A4CEB" w14:textId="08E38BFC" w:rsidR="00843843" w:rsidRPr="00A62F36" w:rsidRDefault="00843843" w:rsidP="00843843">
      <w:pPr>
        <w:pStyle w:val="a9"/>
        <w:numPr>
          <w:ilvl w:val="0"/>
          <w:numId w:val="26"/>
        </w:numPr>
        <w:shd w:val="clear" w:color="auto" w:fill="FFFFFF"/>
        <w:spacing w:after="0" w:line="324" w:lineRule="atLeast"/>
        <w:jc w:val="both"/>
        <w:textAlignment w:val="baseline"/>
        <w:outlineLvl w:val="1"/>
        <w:rPr>
          <w:rFonts w:ascii="Times New Roman" w:eastAsia="Calibri" w:hAnsi="Times New Roman" w:cs="Times New Roman"/>
          <w:sz w:val="24"/>
          <w:szCs w:val="24"/>
        </w:rPr>
      </w:pPr>
      <w:r w:rsidRPr="00A62F36">
        <w:rPr>
          <w:rFonts w:ascii="Times New Roman" w:eastAsia="Calibri" w:hAnsi="Times New Roman" w:cs="Times New Roman"/>
          <w:sz w:val="24"/>
          <w:szCs w:val="24"/>
        </w:rPr>
        <w:t>Отсутствие опоры на текст. Проблема сформулирована верно, однако в комментарии отсутствует авторское видение проблемы.</w:t>
      </w:r>
    </w:p>
    <w:p w14:paraId="6305F379" w14:textId="047007DB" w:rsidR="00843843" w:rsidRPr="00A62F36" w:rsidRDefault="00843843" w:rsidP="00843843">
      <w:pPr>
        <w:pStyle w:val="a9"/>
        <w:numPr>
          <w:ilvl w:val="0"/>
          <w:numId w:val="26"/>
        </w:numPr>
        <w:shd w:val="clear" w:color="auto" w:fill="FFFFFF"/>
        <w:spacing w:after="0" w:line="324" w:lineRule="atLeast"/>
        <w:jc w:val="both"/>
        <w:textAlignment w:val="baseline"/>
        <w:outlineLvl w:val="1"/>
        <w:rPr>
          <w:rFonts w:ascii="Times New Roman" w:eastAsia="Calibri" w:hAnsi="Times New Roman" w:cs="Times New Roman"/>
          <w:sz w:val="24"/>
          <w:szCs w:val="24"/>
        </w:rPr>
      </w:pPr>
      <w:r w:rsidRPr="00A62F36">
        <w:rPr>
          <w:rFonts w:ascii="Times New Roman" w:eastAsia="Calibri" w:hAnsi="Times New Roman" w:cs="Times New Roman"/>
          <w:sz w:val="24"/>
          <w:szCs w:val="24"/>
        </w:rPr>
        <w:t>Подмена комментария пересказом. Ученик подробно пересказывает текст, вместо того чтобы комментировать мысли автора.</w:t>
      </w:r>
    </w:p>
    <w:p w14:paraId="765A620A" w14:textId="27956E03" w:rsidR="00843843" w:rsidRPr="00A62F36" w:rsidRDefault="00843843" w:rsidP="00843843">
      <w:pPr>
        <w:pStyle w:val="a9"/>
        <w:numPr>
          <w:ilvl w:val="0"/>
          <w:numId w:val="26"/>
        </w:numPr>
        <w:shd w:val="clear" w:color="auto" w:fill="FFFFFF"/>
        <w:spacing w:after="0" w:line="324" w:lineRule="atLeast"/>
        <w:jc w:val="both"/>
        <w:textAlignment w:val="baseline"/>
        <w:outlineLvl w:val="1"/>
        <w:rPr>
          <w:rFonts w:ascii="Times New Roman" w:eastAsia="Calibri" w:hAnsi="Times New Roman" w:cs="Times New Roman"/>
          <w:sz w:val="24"/>
          <w:szCs w:val="24"/>
        </w:rPr>
      </w:pPr>
      <w:r w:rsidRPr="00A62F36">
        <w:rPr>
          <w:rFonts w:ascii="Times New Roman" w:eastAsia="Calibri" w:hAnsi="Times New Roman" w:cs="Times New Roman"/>
          <w:sz w:val="24"/>
          <w:szCs w:val="24"/>
        </w:rPr>
        <w:t>Подмена комментария цитированием. Вместо комментария цитируется фрагмент текста.</w:t>
      </w:r>
    </w:p>
    <w:p w14:paraId="58EA1787" w14:textId="2AAA2602" w:rsidR="00843843" w:rsidRPr="00A62F36" w:rsidRDefault="00843843" w:rsidP="00843843">
      <w:pPr>
        <w:pStyle w:val="a9"/>
        <w:numPr>
          <w:ilvl w:val="0"/>
          <w:numId w:val="26"/>
        </w:numPr>
        <w:shd w:val="clear" w:color="auto" w:fill="FFFFFF"/>
        <w:spacing w:after="0" w:line="324" w:lineRule="atLeast"/>
        <w:jc w:val="both"/>
        <w:textAlignment w:val="baseline"/>
        <w:outlineLvl w:val="1"/>
        <w:rPr>
          <w:rFonts w:ascii="Times New Roman" w:eastAsia="Calibri" w:hAnsi="Times New Roman" w:cs="Times New Roman"/>
          <w:sz w:val="24"/>
          <w:szCs w:val="24"/>
        </w:rPr>
      </w:pPr>
      <w:r w:rsidRPr="00A62F36">
        <w:rPr>
          <w:rFonts w:ascii="Times New Roman" w:eastAsia="Calibri" w:hAnsi="Times New Roman" w:cs="Times New Roman"/>
          <w:sz w:val="24"/>
          <w:szCs w:val="24"/>
        </w:rPr>
        <w:t>Несоответствие комментария заявленной проблеме. В начале сочинения заявлена одна проблема, а комментарий дается по другой проблеме.</w:t>
      </w:r>
    </w:p>
    <w:p w14:paraId="6352A82C" w14:textId="7E487859" w:rsidR="00A62F36" w:rsidRDefault="00B30470" w:rsidP="00843843">
      <w:pPr>
        <w:pStyle w:val="a9"/>
        <w:numPr>
          <w:ilvl w:val="0"/>
          <w:numId w:val="26"/>
        </w:numPr>
        <w:shd w:val="clear" w:color="auto" w:fill="FFFFFF"/>
        <w:spacing w:after="0" w:line="324" w:lineRule="atLeast"/>
        <w:jc w:val="both"/>
        <w:textAlignment w:val="baseline"/>
        <w:outlineLvl w:val="1"/>
        <w:rPr>
          <w:rFonts w:ascii="Times New Roman" w:eastAsia="Calibri" w:hAnsi="Times New Roman" w:cs="Times New Roman"/>
          <w:sz w:val="24"/>
          <w:szCs w:val="24"/>
        </w:rPr>
      </w:pPr>
      <w:r>
        <w:rPr>
          <w:rFonts w:ascii="Times New Roman" w:eastAsia="Calibri" w:hAnsi="Times New Roman" w:cs="Times New Roman"/>
          <w:sz w:val="24"/>
          <w:szCs w:val="24"/>
        </w:rPr>
        <w:t>Грубые (концептуальные ) ф</w:t>
      </w:r>
      <w:r w:rsidR="00A62F36" w:rsidRPr="00A62F36">
        <w:rPr>
          <w:rFonts w:ascii="Times New Roman" w:eastAsia="Calibri" w:hAnsi="Times New Roman" w:cs="Times New Roman"/>
          <w:sz w:val="24"/>
          <w:szCs w:val="24"/>
        </w:rPr>
        <w:t xml:space="preserve">актические ошибки, </w:t>
      </w:r>
      <w:r>
        <w:rPr>
          <w:rFonts w:ascii="Times New Roman" w:eastAsia="Calibri" w:hAnsi="Times New Roman" w:cs="Times New Roman"/>
          <w:sz w:val="24"/>
          <w:szCs w:val="24"/>
        </w:rPr>
        <w:t xml:space="preserve">связанные с пониманием проблемы исходного </w:t>
      </w:r>
      <w:r w:rsidR="00A62F36" w:rsidRPr="00A62F36">
        <w:rPr>
          <w:rFonts w:ascii="Times New Roman" w:eastAsia="Calibri" w:hAnsi="Times New Roman" w:cs="Times New Roman"/>
          <w:sz w:val="24"/>
          <w:szCs w:val="24"/>
        </w:rPr>
        <w:t>текста.</w:t>
      </w:r>
    </w:p>
    <w:p w14:paraId="3D3DF61A" w14:textId="2576F764" w:rsidR="00B30470" w:rsidRPr="00A62F36" w:rsidRDefault="00B30470" w:rsidP="00843843">
      <w:pPr>
        <w:pStyle w:val="a9"/>
        <w:numPr>
          <w:ilvl w:val="0"/>
          <w:numId w:val="26"/>
        </w:numPr>
        <w:shd w:val="clear" w:color="auto" w:fill="FFFFFF"/>
        <w:spacing w:after="0" w:line="324" w:lineRule="atLeast"/>
        <w:jc w:val="both"/>
        <w:textAlignment w:val="baseline"/>
        <w:outlineLvl w:val="1"/>
        <w:rPr>
          <w:rFonts w:ascii="Times New Roman" w:eastAsia="Calibri" w:hAnsi="Times New Roman" w:cs="Times New Roman"/>
          <w:sz w:val="24"/>
          <w:szCs w:val="24"/>
        </w:rPr>
      </w:pPr>
      <w:r>
        <w:rPr>
          <w:rFonts w:ascii="Times New Roman" w:eastAsia="Calibri" w:hAnsi="Times New Roman" w:cs="Times New Roman"/>
          <w:sz w:val="24"/>
          <w:szCs w:val="24"/>
        </w:rPr>
        <w:t>Негрубые фактические ошибки, не связанные с пониманием проблемы исходного текста (2 негрубые считаются за одну, балл снимается по К12).</w:t>
      </w:r>
    </w:p>
    <w:p w14:paraId="1EE0719F" w14:textId="77777777" w:rsid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5 баллов по критерию 2</w:t>
      </w:r>
    </w:p>
    <w:p w14:paraId="6BC53107" w14:textId="77777777" w:rsidR="00113EB5" w:rsidRPr="00113EB5" w:rsidRDefault="00113EB5" w:rsidP="00DB3206">
      <w:pPr>
        <w:ind w:firstLine="708"/>
        <w:contextualSpacing/>
        <w:rPr>
          <w:rFonts w:ascii="Times New Roman" w:hAnsi="Times New Roman" w:cs="Times New Roman"/>
          <w:sz w:val="24"/>
          <w:szCs w:val="24"/>
        </w:rPr>
      </w:pPr>
      <w:r w:rsidRPr="00113EB5">
        <w:rPr>
          <w:rFonts w:ascii="Times New Roman" w:hAnsi="Times New Roman" w:cs="Times New Roman"/>
          <w:sz w:val="24"/>
          <w:szCs w:val="24"/>
        </w:rPr>
        <w:t>В предложенном для анализа тексте О.К. Кожухова поднимает проблему любви к родине.</w:t>
      </w:r>
    </w:p>
    <w:p w14:paraId="06F6C033" w14:textId="1AF0EC20" w:rsidR="00113EB5" w:rsidRPr="00113EB5" w:rsidRDefault="00547FEF" w:rsidP="00DB3206">
      <w:pPr>
        <w:ind w:firstLine="708"/>
        <w:contextualSpacing/>
        <w:rPr>
          <w:rFonts w:ascii="Times New Roman" w:hAnsi="Times New Roman" w:cs="Times New Roman"/>
          <w:sz w:val="24"/>
          <w:szCs w:val="24"/>
        </w:rPr>
      </w:pPr>
      <w:r>
        <w:rPr>
          <w:rFonts w:ascii="Times New Roman" w:hAnsi="Times New Roman" w:cs="Times New Roman"/>
          <w:sz w:val="24"/>
          <w:szCs w:val="24"/>
        </w:rPr>
        <w:t>О. Кожухова</w:t>
      </w:r>
      <w:r w:rsidR="00113EB5" w:rsidRPr="00113EB5">
        <w:rPr>
          <w:rFonts w:ascii="Times New Roman" w:hAnsi="Times New Roman" w:cs="Times New Roman"/>
          <w:sz w:val="24"/>
          <w:szCs w:val="24"/>
        </w:rPr>
        <w:t xml:space="preserve"> рассказывает историю о том, как однажды, наблюдая за журавлями, она подумала, </w:t>
      </w:r>
      <w:r w:rsidR="00113EB5" w:rsidRPr="00113EB5">
        <w:rPr>
          <w:rFonts w:ascii="Times New Roman" w:hAnsi="Times New Roman" w:cs="Times New Roman"/>
          <w:color w:val="FF0000"/>
          <w:sz w:val="24"/>
          <w:szCs w:val="24"/>
        </w:rPr>
        <w:t xml:space="preserve"> </w:t>
      </w:r>
      <w:r>
        <w:rPr>
          <w:rFonts w:ascii="Times New Roman" w:hAnsi="Times New Roman" w:cs="Times New Roman"/>
          <w:sz w:val="24"/>
          <w:szCs w:val="24"/>
        </w:rPr>
        <w:t xml:space="preserve">что </w:t>
      </w:r>
      <w:r w:rsidR="00113EB5" w:rsidRPr="00547FEF">
        <w:rPr>
          <w:rFonts w:ascii="Times New Roman" w:hAnsi="Times New Roman" w:cs="Times New Roman"/>
          <w:sz w:val="24"/>
          <w:szCs w:val="24"/>
        </w:rPr>
        <w:t>в</w:t>
      </w:r>
      <w:r w:rsidR="00113EB5" w:rsidRPr="00113EB5">
        <w:rPr>
          <w:rFonts w:ascii="Times New Roman" w:hAnsi="Times New Roman" w:cs="Times New Roman"/>
          <w:sz w:val="24"/>
          <w:szCs w:val="24"/>
        </w:rPr>
        <w:t>зрослые журавли учат потомство находить приметы родного края, чтобы весной младшие птицы вновь вернулись на родину. «Здесь мы любим друг друга, здесь рождаются наши дети…» - пишет О.К. Кожухова. (пр. 5).</w:t>
      </w:r>
    </w:p>
    <w:p w14:paraId="4338124F" w14:textId="1037FAC6" w:rsidR="00113EB5" w:rsidRPr="00113EB5" w:rsidRDefault="00113EB5" w:rsidP="00DB3206">
      <w:pPr>
        <w:contextualSpacing/>
        <w:rPr>
          <w:rFonts w:ascii="Times New Roman" w:hAnsi="Times New Roman" w:cs="Times New Roman"/>
          <w:sz w:val="24"/>
          <w:szCs w:val="24"/>
        </w:rPr>
      </w:pPr>
      <w:r w:rsidRPr="00113EB5">
        <w:rPr>
          <w:rFonts w:ascii="Times New Roman" w:hAnsi="Times New Roman" w:cs="Times New Roman"/>
          <w:sz w:val="24"/>
          <w:szCs w:val="24"/>
        </w:rPr>
        <w:tab/>
        <w:t xml:space="preserve">Действительно, </w:t>
      </w:r>
      <w:r w:rsidR="00547FEF">
        <w:rPr>
          <w:rFonts w:ascii="Times New Roman" w:hAnsi="Times New Roman" w:cs="Times New Roman"/>
          <w:sz w:val="24"/>
          <w:szCs w:val="24"/>
        </w:rPr>
        <w:t xml:space="preserve">очень многому мы можем научиться у животных. Наблюдая за журавлями, героиня ощутила кровную связь с родным домом, куда всегда хочется вернуться. </w:t>
      </w:r>
      <w:r w:rsidRPr="00113EB5">
        <w:rPr>
          <w:rFonts w:ascii="Times New Roman" w:hAnsi="Times New Roman" w:cs="Times New Roman"/>
          <w:sz w:val="24"/>
          <w:szCs w:val="24"/>
        </w:rPr>
        <w:t xml:space="preserve">Многих людей привлекает мысль о том, чтобы переехать, но нет ничего </w:t>
      </w:r>
      <w:r w:rsidR="00547FEF">
        <w:rPr>
          <w:rFonts w:ascii="Times New Roman" w:hAnsi="Times New Roman" w:cs="Times New Roman"/>
          <w:sz w:val="24"/>
          <w:szCs w:val="24"/>
        </w:rPr>
        <w:t xml:space="preserve">лучше </w:t>
      </w:r>
      <w:r w:rsidRPr="00113EB5">
        <w:rPr>
          <w:rFonts w:ascii="Times New Roman" w:hAnsi="Times New Roman" w:cs="Times New Roman"/>
          <w:sz w:val="24"/>
          <w:szCs w:val="24"/>
        </w:rPr>
        <w:t>родного дома.</w:t>
      </w:r>
    </w:p>
    <w:p w14:paraId="592339DD" w14:textId="372D4B0A" w:rsidR="00113EB5" w:rsidRPr="00113EB5" w:rsidRDefault="002666CF" w:rsidP="00DB3206">
      <w:pPr>
        <w:contextualSpacing/>
        <w:rPr>
          <w:rFonts w:ascii="Times New Roman" w:hAnsi="Times New Roman" w:cs="Times New Roman"/>
          <w:sz w:val="24"/>
          <w:szCs w:val="24"/>
        </w:rPr>
      </w:pPr>
      <w:r>
        <w:rPr>
          <w:rFonts w:ascii="Times New Roman" w:hAnsi="Times New Roman" w:cs="Times New Roman"/>
          <w:sz w:val="24"/>
          <w:szCs w:val="24"/>
        </w:rPr>
        <w:tab/>
        <w:t>Далее Кожухова</w:t>
      </w:r>
      <w:r w:rsidR="00113EB5" w:rsidRPr="00113EB5">
        <w:rPr>
          <w:rFonts w:ascii="Times New Roman" w:hAnsi="Times New Roman" w:cs="Times New Roman"/>
          <w:sz w:val="24"/>
          <w:szCs w:val="24"/>
        </w:rPr>
        <w:t xml:space="preserve"> пишет, что </w:t>
      </w:r>
      <w:r>
        <w:rPr>
          <w:rFonts w:ascii="Times New Roman" w:hAnsi="Times New Roman" w:cs="Times New Roman"/>
          <w:sz w:val="24"/>
          <w:szCs w:val="24"/>
        </w:rPr>
        <w:t xml:space="preserve">она </w:t>
      </w:r>
      <w:r w:rsidR="00113EB5" w:rsidRPr="00113EB5">
        <w:rPr>
          <w:rFonts w:ascii="Times New Roman" w:hAnsi="Times New Roman" w:cs="Times New Roman"/>
          <w:sz w:val="24"/>
          <w:szCs w:val="24"/>
        </w:rPr>
        <w:t>любит бывать в новых краях, в незнакомых городах</w:t>
      </w:r>
      <w:r>
        <w:rPr>
          <w:rFonts w:ascii="Times New Roman" w:hAnsi="Times New Roman" w:cs="Times New Roman"/>
          <w:sz w:val="24"/>
          <w:szCs w:val="24"/>
        </w:rPr>
        <w:t>, которые, казалось бы, лучше и красивее родного края.  Рассказчица  пытается разобраться</w:t>
      </w:r>
      <w:r w:rsidR="00547FEF">
        <w:rPr>
          <w:rFonts w:ascii="Times New Roman" w:hAnsi="Times New Roman" w:cs="Times New Roman"/>
          <w:sz w:val="24"/>
          <w:szCs w:val="24"/>
        </w:rPr>
        <w:t>,</w:t>
      </w:r>
      <w:r w:rsidR="00113EB5" w:rsidRPr="00113EB5">
        <w:rPr>
          <w:rFonts w:ascii="Times New Roman" w:hAnsi="Times New Roman" w:cs="Times New Roman"/>
          <w:sz w:val="24"/>
          <w:szCs w:val="24"/>
        </w:rPr>
        <w:t xml:space="preserve"> </w:t>
      </w:r>
      <w:r>
        <w:rPr>
          <w:rFonts w:ascii="Times New Roman" w:hAnsi="Times New Roman" w:cs="Times New Roman"/>
          <w:sz w:val="24"/>
          <w:szCs w:val="24"/>
        </w:rPr>
        <w:t>«</w:t>
      </w:r>
      <w:r w:rsidR="00113EB5" w:rsidRPr="00113EB5">
        <w:rPr>
          <w:rFonts w:ascii="Times New Roman" w:hAnsi="Times New Roman" w:cs="Times New Roman"/>
          <w:sz w:val="24"/>
          <w:szCs w:val="24"/>
        </w:rPr>
        <w:t>отче</w:t>
      </w:r>
      <w:r>
        <w:rPr>
          <w:rFonts w:ascii="Times New Roman" w:hAnsi="Times New Roman" w:cs="Times New Roman"/>
          <w:sz w:val="24"/>
          <w:szCs w:val="24"/>
        </w:rPr>
        <w:t>го за эту небогатую землю бились</w:t>
      </w:r>
      <w:r w:rsidR="00113EB5" w:rsidRPr="00113EB5">
        <w:rPr>
          <w:rFonts w:ascii="Times New Roman" w:hAnsi="Times New Roman" w:cs="Times New Roman"/>
          <w:sz w:val="24"/>
          <w:szCs w:val="24"/>
        </w:rPr>
        <w:t xml:space="preserve"> люди</w:t>
      </w:r>
      <w:r>
        <w:rPr>
          <w:rFonts w:ascii="Times New Roman" w:hAnsi="Times New Roman" w:cs="Times New Roman"/>
          <w:sz w:val="24"/>
          <w:szCs w:val="24"/>
        </w:rPr>
        <w:t xml:space="preserve"> – до последней капли крови». Что</w:t>
      </w:r>
      <w:r w:rsidR="00113EB5" w:rsidRPr="00113EB5">
        <w:rPr>
          <w:rFonts w:ascii="Times New Roman" w:hAnsi="Times New Roman" w:cs="Times New Roman"/>
          <w:sz w:val="24"/>
          <w:szCs w:val="24"/>
        </w:rPr>
        <w:t xml:space="preserve"> </w:t>
      </w:r>
      <w:r>
        <w:rPr>
          <w:rFonts w:ascii="Times New Roman" w:hAnsi="Times New Roman" w:cs="Times New Roman"/>
          <w:sz w:val="24"/>
          <w:szCs w:val="24"/>
        </w:rPr>
        <w:t>же привлекало</w:t>
      </w:r>
      <w:r w:rsidR="00113EB5" w:rsidRPr="00113EB5">
        <w:rPr>
          <w:rFonts w:ascii="Times New Roman" w:hAnsi="Times New Roman" w:cs="Times New Roman"/>
          <w:sz w:val="24"/>
          <w:szCs w:val="24"/>
        </w:rPr>
        <w:t xml:space="preserve"> их в родном крае</w:t>
      </w:r>
      <w:r>
        <w:rPr>
          <w:rFonts w:ascii="Times New Roman" w:hAnsi="Times New Roman" w:cs="Times New Roman"/>
          <w:sz w:val="24"/>
          <w:szCs w:val="24"/>
        </w:rPr>
        <w:t>, почему он для них дороже жизни</w:t>
      </w:r>
      <w:r w:rsidR="00113EB5" w:rsidRPr="00113EB5">
        <w:rPr>
          <w:rFonts w:ascii="Times New Roman" w:hAnsi="Times New Roman" w:cs="Times New Roman"/>
          <w:sz w:val="24"/>
          <w:szCs w:val="24"/>
        </w:rPr>
        <w:t xml:space="preserve"> (пр. 27-28).</w:t>
      </w:r>
    </w:p>
    <w:p w14:paraId="376FB2F8" w14:textId="11FCD93E" w:rsidR="00113EB5" w:rsidRPr="00113EB5" w:rsidRDefault="00547FEF" w:rsidP="00DB3206">
      <w:pPr>
        <w:contextualSpacing/>
        <w:rPr>
          <w:rFonts w:ascii="Times New Roman" w:hAnsi="Times New Roman" w:cs="Times New Roman"/>
          <w:sz w:val="24"/>
          <w:szCs w:val="24"/>
        </w:rPr>
      </w:pPr>
      <w:r>
        <w:rPr>
          <w:rFonts w:ascii="Times New Roman" w:hAnsi="Times New Roman" w:cs="Times New Roman"/>
          <w:sz w:val="24"/>
          <w:szCs w:val="24"/>
        </w:rPr>
        <w:tab/>
        <w:t xml:space="preserve"> Конечно же, р</w:t>
      </w:r>
      <w:r w:rsidR="00113EB5" w:rsidRPr="00113EB5">
        <w:rPr>
          <w:rFonts w:ascii="Times New Roman" w:hAnsi="Times New Roman" w:cs="Times New Roman"/>
          <w:sz w:val="24"/>
          <w:szCs w:val="24"/>
        </w:rPr>
        <w:t>одная земля может не славиться численностью населения, количеством новых бизнес-центров или парков. В этом месте в</w:t>
      </w:r>
      <w:r>
        <w:rPr>
          <w:rFonts w:ascii="Times New Roman" w:hAnsi="Times New Roman" w:cs="Times New Roman"/>
          <w:sz w:val="24"/>
          <w:szCs w:val="24"/>
        </w:rPr>
        <w:t>ы</w:t>
      </w:r>
      <w:r w:rsidR="00113EB5" w:rsidRPr="00113EB5">
        <w:rPr>
          <w:rFonts w:ascii="Times New Roman" w:hAnsi="Times New Roman" w:cs="Times New Roman"/>
          <w:sz w:val="24"/>
          <w:szCs w:val="24"/>
        </w:rPr>
        <w:t>росли наши родители, здесь мы пошли в школу, на каждом шагу воспоминания.</w:t>
      </w:r>
    </w:p>
    <w:p w14:paraId="23475B90" w14:textId="7110AC11" w:rsidR="00CF0371" w:rsidRPr="00DB3206" w:rsidRDefault="002666CF" w:rsidP="00DB3206">
      <w:pPr>
        <w:contextualSpacing/>
        <w:rPr>
          <w:rFonts w:ascii="Times New Roman" w:hAnsi="Times New Roman" w:cs="Times New Roman"/>
          <w:sz w:val="24"/>
          <w:szCs w:val="24"/>
        </w:rPr>
      </w:pPr>
      <w:r>
        <w:rPr>
          <w:rFonts w:ascii="Times New Roman" w:hAnsi="Times New Roman" w:cs="Times New Roman"/>
          <w:sz w:val="24"/>
          <w:szCs w:val="24"/>
        </w:rPr>
        <w:tab/>
        <w:t>Оба примера, дополняя друг друга, позволяют понять, что любовь к родной земле важнее всего.</w:t>
      </w:r>
    </w:p>
    <w:p w14:paraId="47A55B45"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2DAB363E"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приведено  2 примера-иллюстрации из прочитанного текста, важных для понимания проблемы. Дано пояснение к двум приведенным примерам.  Выявлена смысловая связь между ними. Фактических ошибок, связанных с пониманием текста, в комментарии нет.</w:t>
      </w:r>
    </w:p>
    <w:p w14:paraId="1C4CC0A4" w14:textId="77777777" w:rsid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4 балла по критерию 2</w:t>
      </w:r>
    </w:p>
    <w:p w14:paraId="63C92A75" w14:textId="77777777" w:rsidR="00113EB5" w:rsidRDefault="00113EB5" w:rsidP="00DB3206">
      <w:pPr>
        <w:ind w:firstLine="708"/>
        <w:contextualSpacing/>
        <w:rPr>
          <w:rFonts w:ascii="Times New Roman" w:hAnsi="Times New Roman" w:cs="Times New Roman"/>
          <w:sz w:val="24"/>
          <w:szCs w:val="24"/>
        </w:rPr>
      </w:pPr>
      <w:r w:rsidRPr="007A20D5">
        <w:rPr>
          <w:rFonts w:ascii="Times New Roman" w:hAnsi="Times New Roman" w:cs="Times New Roman"/>
          <w:sz w:val="24"/>
          <w:szCs w:val="24"/>
        </w:rPr>
        <w:t>В предложенном тексте В.М. Песков ставит проблему отношения человека к природным памятникам. Объясняя свою точку зрения, автор приводит два противопоставленных друг другу примера.</w:t>
      </w:r>
    </w:p>
    <w:p w14:paraId="390BD234" w14:textId="7157C40D" w:rsidR="00F90D5B" w:rsidRDefault="00F90D5B" w:rsidP="00DB3206">
      <w:pPr>
        <w:ind w:firstLine="708"/>
        <w:contextualSpacing/>
        <w:rPr>
          <w:rFonts w:ascii="Times New Roman" w:hAnsi="Times New Roman" w:cs="Times New Roman"/>
          <w:sz w:val="24"/>
          <w:szCs w:val="24"/>
        </w:rPr>
      </w:pPr>
      <w:r>
        <w:rPr>
          <w:rFonts w:ascii="Times New Roman" w:hAnsi="Times New Roman" w:cs="Times New Roman"/>
          <w:sz w:val="24"/>
          <w:szCs w:val="24"/>
        </w:rPr>
        <w:t>Чтобы привлечь наше внимание к данной проблеме, автор говорит нам о том, что, уничтожая культурное наследие наших предков, мы «обрываем корни» (пр.19). Я глубоко разочарован тем, что в наши дни люди так пренебрежительно относятся к великим историческим памятникам. Всем нам следует беречь и хранить наше культурное достояние, ведь именно оно формирует национальное самосознание, отсутствие которого повлечет за собой ужасные последствия.</w:t>
      </w:r>
    </w:p>
    <w:p w14:paraId="03907164" w14:textId="06C49806" w:rsidR="00CF0371" w:rsidRDefault="00F90D5B" w:rsidP="00DB3206">
      <w:pPr>
        <w:ind w:firstLine="708"/>
        <w:contextualSpacing/>
        <w:rPr>
          <w:rFonts w:ascii="Times New Roman" w:hAnsi="Times New Roman" w:cs="Times New Roman"/>
          <w:sz w:val="24"/>
          <w:szCs w:val="24"/>
        </w:rPr>
      </w:pPr>
      <w:r>
        <w:rPr>
          <w:rFonts w:ascii="Times New Roman" w:hAnsi="Times New Roman" w:cs="Times New Roman"/>
          <w:sz w:val="24"/>
          <w:szCs w:val="24"/>
        </w:rPr>
        <w:t>Автор акцентирует наше внимание на том, что гордиться следует не магазинами и кондитерскими, которыми в современном мире никого не удивишь, а памятниками культуры, поражающими воображение и ум (пр.45). Действительно, многие современные архитектурные сооружения не отличаются изысканностью форм или обилием красок, что делает некогда величественные и неповторимые города безликими.</w:t>
      </w:r>
    </w:p>
    <w:p w14:paraId="3F08BF60" w14:textId="09A5A8B1" w:rsidR="00F90D5B" w:rsidRPr="00F90D5B" w:rsidRDefault="00F90D5B" w:rsidP="00DB3206">
      <w:pPr>
        <w:contextualSpacing/>
        <w:rPr>
          <w:rFonts w:ascii="Times New Roman" w:hAnsi="Times New Roman" w:cs="Times New Roman"/>
          <w:sz w:val="24"/>
          <w:szCs w:val="24"/>
        </w:rPr>
      </w:pPr>
      <w:r>
        <w:rPr>
          <w:rFonts w:ascii="Times New Roman" w:hAnsi="Times New Roman" w:cs="Times New Roman"/>
          <w:sz w:val="24"/>
          <w:szCs w:val="24"/>
        </w:rPr>
        <w:t>Позиция автора такова…</w:t>
      </w:r>
    </w:p>
    <w:p w14:paraId="262E2E42"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54B14FC6" w14:textId="2E5CCC06"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 xml:space="preserve">Сформулированная экзаменуемым  проблема прокомментирована с опорой на исходный текст. В работе приведено  2 примера-иллюстрации из прочитанного текста, важных для понимания проблемы. Дано пояснение к одному  приведенному примеру. </w:t>
      </w:r>
      <w:r w:rsidR="00F90D5B">
        <w:rPr>
          <w:rFonts w:ascii="Times New Roman" w:eastAsia="Calibri" w:hAnsi="Times New Roman" w:cs="Times New Roman"/>
          <w:i/>
          <w:sz w:val="24"/>
          <w:szCs w:val="24"/>
        </w:rPr>
        <w:t>С</w:t>
      </w:r>
      <w:r w:rsidRPr="000044FF">
        <w:rPr>
          <w:rFonts w:ascii="Times New Roman" w:eastAsia="Calibri" w:hAnsi="Times New Roman" w:cs="Times New Roman"/>
          <w:i/>
          <w:sz w:val="24"/>
          <w:szCs w:val="24"/>
        </w:rPr>
        <w:t>мысловая связь между ними</w:t>
      </w:r>
      <w:r w:rsidR="00F90D5B">
        <w:rPr>
          <w:rFonts w:ascii="Times New Roman" w:eastAsia="Calibri" w:hAnsi="Times New Roman" w:cs="Times New Roman"/>
          <w:i/>
          <w:sz w:val="24"/>
          <w:szCs w:val="24"/>
        </w:rPr>
        <w:t xml:space="preserve"> не выявлена</w:t>
      </w:r>
      <w:r w:rsidRPr="000044FF">
        <w:rPr>
          <w:rFonts w:ascii="Times New Roman" w:eastAsia="Calibri" w:hAnsi="Times New Roman" w:cs="Times New Roman"/>
          <w:i/>
          <w:sz w:val="24"/>
          <w:szCs w:val="24"/>
        </w:rPr>
        <w:t>. Фактических ошибок, связанных с пониманием текста, в комментарии нет.</w:t>
      </w:r>
    </w:p>
    <w:p w14:paraId="314E48CE" w14:textId="77777777" w:rsid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4 балла по критерию 2</w:t>
      </w:r>
    </w:p>
    <w:p w14:paraId="39139FE4" w14:textId="77777777" w:rsidR="00113EB5" w:rsidRPr="00113EB5" w:rsidRDefault="00113EB5" w:rsidP="00DB3206">
      <w:pPr>
        <w:ind w:firstLine="708"/>
        <w:contextualSpacing/>
        <w:rPr>
          <w:rFonts w:ascii="Times New Roman" w:hAnsi="Times New Roman" w:cs="Times New Roman"/>
          <w:sz w:val="24"/>
          <w:szCs w:val="24"/>
        </w:rPr>
      </w:pPr>
      <w:r w:rsidRPr="00113EB5">
        <w:rPr>
          <w:rFonts w:ascii="Times New Roman" w:hAnsi="Times New Roman" w:cs="Times New Roman"/>
          <w:sz w:val="24"/>
          <w:szCs w:val="24"/>
        </w:rPr>
        <w:t>В предложенном для анализа тексте автор ставит проблему любви к родине. Что для человека является родиной?</w:t>
      </w:r>
    </w:p>
    <w:p w14:paraId="40E9B23D" w14:textId="77777777" w:rsidR="00113EB5" w:rsidRPr="00113EB5" w:rsidRDefault="00113EB5" w:rsidP="00DB3206">
      <w:pPr>
        <w:contextualSpacing/>
        <w:rPr>
          <w:rFonts w:ascii="Times New Roman" w:hAnsi="Times New Roman" w:cs="Times New Roman"/>
          <w:sz w:val="24"/>
          <w:szCs w:val="24"/>
        </w:rPr>
      </w:pPr>
      <w:r w:rsidRPr="00113EB5">
        <w:rPr>
          <w:rFonts w:ascii="Times New Roman" w:hAnsi="Times New Roman" w:cs="Times New Roman"/>
          <w:sz w:val="24"/>
          <w:szCs w:val="24"/>
        </w:rPr>
        <w:tab/>
        <w:t xml:space="preserve">Для ответа на данный вопрос обратимся к тексту О.К. Кожуховой. Автор пытается понять, за что любить родину. В начале рассказчица наблюдала за отлетающими журавлями. </w:t>
      </w:r>
      <w:r w:rsidRPr="007A20D5">
        <w:rPr>
          <w:rFonts w:ascii="Times New Roman" w:hAnsi="Times New Roman" w:cs="Times New Roman"/>
          <w:sz w:val="24"/>
          <w:szCs w:val="24"/>
        </w:rPr>
        <w:t>Она предположила, что старшие журавли объясняют младшим, что для них родина.</w:t>
      </w:r>
      <w:r w:rsidRPr="00113EB5">
        <w:rPr>
          <w:rFonts w:ascii="Times New Roman" w:hAnsi="Times New Roman" w:cs="Times New Roman"/>
          <w:sz w:val="24"/>
          <w:szCs w:val="24"/>
        </w:rPr>
        <w:t xml:space="preserve"> Это можно увидеть в предложениях 12-16. Автор показывает, что любовь к родине нужно воспитывать с самого детства. Иначе у детей не будет четкого представления, где их родной край.</w:t>
      </w:r>
    </w:p>
    <w:p w14:paraId="6067A1C7" w14:textId="69926066" w:rsidR="00113EB5" w:rsidRPr="00113EB5" w:rsidRDefault="007A20D5" w:rsidP="007A20D5">
      <w:pPr>
        <w:contextualSpacing/>
        <w:rPr>
          <w:rFonts w:ascii="Times New Roman" w:hAnsi="Times New Roman" w:cs="Times New Roman"/>
          <w:sz w:val="24"/>
          <w:szCs w:val="24"/>
        </w:rPr>
      </w:pPr>
      <w:r>
        <w:rPr>
          <w:rFonts w:ascii="Times New Roman" w:hAnsi="Times New Roman" w:cs="Times New Roman"/>
          <w:sz w:val="24"/>
          <w:szCs w:val="24"/>
        </w:rPr>
        <w:tab/>
        <w:t xml:space="preserve"> Р</w:t>
      </w:r>
      <w:r w:rsidR="00113EB5" w:rsidRPr="00113EB5">
        <w:rPr>
          <w:rFonts w:ascii="Times New Roman" w:hAnsi="Times New Roman" w:cs="Times New Roman"/>
          <w:sz w:val="24"/>
          <w:szCs w:val="24"/>
        </w:rPr>
        <w:t xml:space="preserve">ассказчица </w:t>
      </w:r>
      <w:r>
        <w:rPr>
          <w:rFonts w:ascii="Times New Roman" w:hAnsi="Times New Roman" w:cs="Times New Roman"/>
          <w:sz w:val="24"/>
          <w:szCs w:val="24"/>
        </w:rPr>
        <w:t>пытается понять, отчего же  ее тянет в родные места (пр. 26-27)</w:t>
      </w:r>
      <w:r w:rsidR="00113EB5" w:rsidRPr="00113EB5">
        <w:rPr>
          <w:rFonts w:ascii="Times New Roman" w:hAnsi="Times New Roman" w:cs="Times New Roman"/>
          <w:sz w:val="24"/>
          <w:szCs w:val="24"/>
        </w:rPr>
        <w:t>.</w:t>
      </w:r>
      <w:r>
        <w:rPr>
          <w:rFonts w:ascii="Times New Roman" w:hAnsi="Times New Roman" w:cs="Times New Roman"/>
          <w:sz w:val="24"/>
          <w:szCs w:val="24"/>
        </w:rPr>
        <w:t xml:space="preserve"> </w:t>
      </w:r>
    </w:p>
    <w:p w14:paraId="02B64469" w14:textId="29B5DD0C" w:rsidR="00113EB5" w:rsidRPr="00113EB5" w:rsidRDefault="00113EB5" w:rsidP="007A20D5">
      <w:pPr>
        <w:contextualSpacing/>
        <w:rPr>
          <w:rFonts w:ascii="Times New Roman" w:hAnsi="Times New Roman" w:cs="Times New Roman"/>
          <w:sz w:val="24"/>
          <w:szCs w:val="24"/>
        </w:rPr>
      </w:pPr>
      <w:r w:rsidRPr="00113EB5">
        <w:rPr>
          <w:rFonts w:ascii="Times New Roman" w:hAnsi="Times New Roman" w:cs="Times New Roman"/>
          <w:sz w:val="24"/>
          <w:szCs w:val="24"/>
        </w:rPr>
        <w:tab/>
      </w:r>
      <w:r w:rsidR="007A20D5">
        <w:rPr>
          <w:rFonts w:ascii="Times New Roman" w:hAnsi="Times New Roman" w:cs="Times New Roman"/>
          <w:sz w:val="24"/>
          <w:szCs w:val="24"/>
        </w:rPr>
        <w:t>Следовательно, оба примера,  дополняя друг друга, позволяют понять важность проблемы воспитания любви к родному краю, чувства патриотизма.</w:t>
      </w:r>
    </w:p>
    <w:p w14:paraId="575AC725" w14:textId="77777777" w:rsidR="00CF0371" w:rsidRPr="000044FF" w:rsidRDefault="00CF0371"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p>
    <w:p w14:paraId="579BF37E"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5096AAA9" w14:textId="786D84BA" w:rsidR="00CF0371" w:rsidRDefault="007A20D5" w:rsidP="00DB3206">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приведено  2 примера-иллюстрации из прочитанного текста, важных для понимания проблемы. Дано пояснение к одному  приведенному примеру. Выявлена смысловая связь между ними. Фактических ошибок, связанных с пониманием текста, в комментарии нет.</w:t>
      </w:r>
    </w:p>
    <w:p w14:paraId="68484489" w14:textId="77777777" w:rsid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3 балла по критерию 2</w:t>
      </w:r>
    </w:p>
    <w:p w14:paraId="6002EF56" w14:textId="77777777" w:rsidR="00F90D5B" w:rsidRDefault="00F90D5B"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В предложенном для анализа текста поднимается проблема значимости исторических памятников. </w:t>
      </w:r>
    </w:p>
    <w:p w14:paraId="67101F9F" w14:textId="3FC3D72D" w:rsidR="00F90D5B" w:rsidRDefault="00F90D5B"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Pr>
          <w:rFonts w:ascii="Times New Roman" w:eastAsia="Calibri" w:hAnsi="Times New Roman" w:cs="Times New Roman"/>
          <w:sz w:val="24"/>
          <w:szCs w:val="24"/>
        </w:rPr>
        <w:t>Для пр</w:t>
      </w:r>
      <w:r w:rsidRPr="00F90D5B">
        <w:rPr>
          <w:rFonts w:ascii="Times New Roman" w:eastAsia="Calibri" w:hAnsi="Times New Roman" w:cs="Times New Roman"/>
          <w:sz w:val="24"/>
          <w:szCs w:val="24"/>
        </w:rPr>
        <w:t>ивле</w:t>
      </w:r>
      <w:r>
        <w:rPr>
          <w:rFonts w:ascii="Times New Roman" w:eastAsia="Calibri" w:hAnsi="Times New Roman" w:cs="Times New Roman"/>
          <w:sz w:val="24"/>
          <w:szCs w:val="24"/>
        </w:rPr>
        <w:t xml:space="preserve">чения внимания к данной проблеме В. Солоухин пишет о вопиющем факте: в </w:t>
      </w:r>
      <w:r w:rsidR="00267054">
        <w:rPr>
          <w:rFonts w:ascii="Times New Roman" w:eastAsia="Calibri" w:hAnsi="Times New Roman" w:cs="Times New Roman"/>
          <w:sz w:val="24"/>
          <w:szCs w:val="24"/>
        </w:rPr>
        <w:t>Москве было уничтожено более четырехсот памятников. Некоторые из них были снесены лишь из-за того, что на их месте хотели построить дорогу, концертный зал или бассейн</w:t>
      </w:r>
      <w:r w:rsidR="00322241">
        <w:rPr>
          <w:rFonts w:ascii="Times New Roman" w:eastAsia="Calibri" w:hAnsi="Times New Roman" w:cs="Times New Roman"/>
          <w:sz w:val="24"/>
          <w:szCs w:val="24"/>
        </w:rPr>
        <w:t xml:space="preserve"> (пр.10-17)</w:t>
      </w:r>
      <w:r w:rsidR="00267054">
        <w:rPr>
          <w:rFonts w:ascii="Times New Roman" w:eastAsia="Calibri" w:hAnsi="Times New Roman" w:cs="Times New Roman"/>
          <w:sz w:val="24"/>
          <w:szCs w:val="24"/>
        </w:rPr>
        <w:t>.</w:t>
      </w:r>
    </w:p>
    <w:p w14:paraId="1363FCAF" w14:textId="4A510CC9" w:rsidR="00267054" w:rsidRPr="00F90D5B" w:rsidRDefault="00267054"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Pr>
          <w:rFonts w:ascii="Times New Roman" w:eastAsia="Calibri" w:hAnsi="Times New Roman" w:cs="Times New Roman"/>
          <w:sz w:val="24"/>
          <w:szCs w:val="24"/>
        </w:rPr>
        <w:t>Автор акцентирует внимание на том, что город потерял былую красоту и ему нечем удивить теперь туристов. Действительно, иностранцы восхищают не однотипные дома, а великолепные памятники. Старые строения могли бы познакомить с историей нашей страны, но их варварски снесли</w:t>
      </w:r>
      <w:r w:rsidR="00322241">
        <w:rPr>
          <w:rFonts w:ascii="Times New Roman" w:eastAsia="Calibri" w:hAnsi="Times New Roman" w:cs="Times New Roman"/>
          <w:sz w:val="24"/>
          <w:szCs w:val="24"/>
        </w:rPr>
        <w:t>(пр. 37-45)</w:t>
      </w:r>
      <w:r>
        <w:rPr>
          <w:rFonts w:ascii="Times New Roman" w:eastAsia="Calibri" w:hAnsi="Times New Roman" w:cs="Times New Roman"/>
          <w:sz w:val="24"/>
          <w:szCs w:val="24"/>
        </w:rPr>
        <w:t>.</w:t>
      </w:r>
    </w:p>
    <w:p w14:paraId="227FF9F4"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3F1DF587" w14:textId="1C89D50D" w:rsidR="00CF0371" w:rsidRPr="00DB3206" w:rsidRDefault="000044FF" w:rsidP="00DB3206">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приведено  2 примера-иллюстрации из прочитанного текста, важных для понимания проблемы. Дано пояснение к одному из приведенных примеров.  Смысловая связь между ними не выявлена. Фактических ошибок, связанных с пониманием текста, в комментарии нет.</w:t>
      </w:r>
    </w:p>
    <w:p w14:paraId="27E7FCD6" w14:textId="77777777" w:rsid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3 балла по критерию 2</w:t>
      </w:r>
    </w:p>
    <w:p w14:paraId="22646771" w14:textId="170D814F" w:rsidR="00322241" w:rsidRPr="00DB3206" w:rsidRDefault="00322241"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DB3206">
        <w:rPr>
          <w:rFonts w:ascii="Times New Roman" w:hAnsi="Times New Roman" w:cs="Times New Roman"/>
          <w:sz w:val="24"/>
          <w:szCs w:val="24"/>
        </w:rPr>
        <w:t>Автор ставит важную проблему: проявление любви к Родине. Раскрывая подлинный смысл данного вопроса, писательница приводит историю, главная героиня которой любуется природой своего края и рассуждает о его ценности в своей жизни. В начале текста О.К. Кожухова описывает один из удивительных уголков России, со своей неповторимой природой, тишиной и умиротворением. Наступила осень, и, по законам природы, перелетные птицы отправляются в теплые края (пр. 2-5, 9-10). Писательница подчеркивает: улетая, птицы внимательно запоминают дорогу к родному дому, чтобы по окончании холодов обязательно сюда вернуться! Журавли понимают, что «жаркий юг – это только лишь отдых», а дом их тут.</w:t>
      </w:r>
    </w:p>
    <w:p w14:paraId="59F3836C"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082818E2" w14:textId="6EBF0267" w:rsidR="00CF0371" w:rsidRPr="00DB3206" w:rsidRDefault="000044FF" w:rsidP="00DB3206">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 1 пример-иллюстрация из прочитанного текста, важный  для понимания проблемы. Дано убедительное пояснение к одному из приведенных примеров.  Фактических ошибок, связанных с пониманием текста, в комментарии нет.</w:t>
      </w:r>
    </w:p>
    <w:p w14:paraId="6B6FECD4" w14:textId="77777777" w:rsid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2 балла по критерию 2</w:t>
      </w:r>
    </w:p>
    <w:p w14:paraId="53FE76AF" w14:textId="4D42DFE0" w:rsidR="00256B58" w:rsidRDefault="00256B58"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sidRPr="00256B58">
        <w:rPr>
          <w:rFonts w:ascii="Times New Roman" w:eastAsia="Calibri" w:hAnsi="Times New Roman" w:cs="Times New Roman"/>
          <w:sz w:val="24"/>
          <w:szCs w:val="24"/>
        </w:rPr>
        <w:t>В пре</w:t>
      </w:r>
      <w:r>
        <w:rPr>
          <w:rFonts w:ascii="Times New Roman" w:eastAsia="Calibri" w:hAnsi="Times New Roman" w:cs="Times New Roman"/>
          <w:sz w:val="24"/>
          <w:szCs w:val="24"/>
        </w:rPr>
        <w:t>дложенном для анализа тексте Солоухин поднимает проблему необходимости сохранения памятников архитектуры.</w:t>
      </w:r>
    </w:p>
    <w:p w14:paraId="20F7AAF0" w14:textId="19936D51" w:rsidR="00256B58" w:rsidRDefault="00256B58"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Pr>
          <w:rFonts w:ascii="Times New Roman" w:eastAsia="Calibri" w:hAnsi="Times New Roman" w:cs="Times New Roman"/>
          <w:sz w:val="24"/>
          <w:szCs w:val="24"/>
        </w:rPr>
        <w:t>Чтобы привлечь внимание к данной проблеме, автор рассказывает о памятниках архитектуры в Москве, которые были разрушены. В качестве примера Солоухин приводит Страстной монастырь, вместо которого построили концертный зал (пр. 5-9).</w:t>
      </w:r>
    </w:p>
    <w:p w14:paraId="47D58734" w14:textId="1DEF967F" w:rsidR="00256B58" w:rsidRPr="00256B58" w:rsidRDefault="00256B58" w:rsidP="0056609D">
      <w:pPr>
        <w:shd w:val="clear" w:color="auto" w:fill="FFFFFF"/>
        <w:spacing w:after="0"/>
        <w:ind w:firstLine="709"/>
        <w:jc w:val="both"/>
        <w:textAlignment w:val="baseline"/>
        <w:outlineLvl w:val="1"/>
        <w:rPr>
          <w:rFonts w:ascii="Times New Roman" w:eastAsia="Calibri" w:hAnsi="Times New Roman" w:cs="Times New Roman"/>
          <w:sz w:val="24"/>
          <w:szCs w:val="24"/>
        </w:rPr>
      </w:pPr>
      <w:r>
        <w:rPr>
          <w:rFonts w:ascii="Times New Roman" w:eastAsia="Calibri" w:hAnsi="Times New Roman" w:cs="Times New Roman"/>
          <w:sz w:val="24"/>
          <w:szCs w:val="24"/>
        </w:rPr>
        <w:t>Автор обращает наше внимание на то, что, разрушая исторические памятники, мы лишаем город уникальности, населенный пункт становится похож на город среднеевропейского типа, не выделяющийся ничем особенным: «Хорошие, добротные дома, но все же интересны не они, а именно памятники» (пр. 37 и 45).</w:t>
      </w:r>
    </w:p>
    <w:p w14:paraId="742FA0F7"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623F0DE7"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приведены 2 примера-иллюстрации из прочитанного текста, важные для понимания проблемы. Пояснений к примерам нет. Фактических ошибок, связанных с пониманием текста, в комментарии нет.</w:t>
      </w:r>
    </w:p>
    <w:p w14:paraId="28053F98"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1 балла по критерию 2</w:t>
      </w:r>
    </w:p>
    <w:p w14:paraId="423DE08C" w14:textId="1E946211" w:rsidR="008C332F" w:rsidRDefault="00DB3206" w:rsidP="00DB3206">
      <w:pPr>
        <w:ind w:firstLine="708"/>
        <w:contextualSpacing/>
        <w:rPr>
          <w:rFonts w:ascii="Times New Roman" w:hAnsi="Times New Roman" w:cs="Times New Roman"/>
          <w:sz w:val="24"/>
          <w:szCs w:val="24"/>
        </w:rPr>
      </w:pPr>
      <w:r>
        <w:rPr>
          <w:rFonts w:ascii="Times New Roman" w:hAnsi="Times New Roman" w:cs="Times New Roman"/>
          <w:sz w:val="24"/>
          <w:szCs w:val="24"/>
        </w:rPr>
        <w:t>Как сох</w:t>
      </w:r>
      <w:r w:rsidR="008C332F">
        <w:rPr>
          <w:rFonts w:ascii="Times New Roman" w:hAnsi="Times New Roman" w:cs="Times New Roman"/>
          <w:sz w:val="24"/>
          <w:szCs w:val="24"/>
        </w:rPr>
        <w:t xml:space="preserve">ранить память о героическом прошлом? Какую роль сыграли сражения на Днепре? </w:t>
      </w:r>
      <w:r w:rsidR="008C332F" w:rsidRPr="008C332F">
        <w:rPr>
          <w:rFonts w:ascii="Times New Roman" w:hAnsi="Times New Roman" w:cs="Times New Roman"/>
          <w:sz w:val="24"/>
          <w:szCs w:val="24"/>
        </w:rPr>
        <w:t>Данные вопросы поднимает Василий Михайлович Песков в предложенном произведении.</w:t>
      </w:r>
    </w:p>
    <w:p w14:paraId="18DF24D5" w14:textId="669CB9E6" w:rsidR="008C332F" w:rsidRPr="008C332F" w:rsidRDefault="008C332F" w:rsidP="00DB3206">
      <w:pPr>
        <w:ind w:firstLine="708"/>
        <w:contextualSpacing/>
        <w:rPr>
          <w:rFonts w:ascii="Times New Roman" w:hAnsi="Times New Roman" w:cs="Times New Roman"/>
          <w:sz w:val="24"/>
          <w:szCs w:val="24"/>
        </w:rPr>
      </w:pPr>
      <w:r w:rsidRPr="008C332F">
        <w:rPr>
          <w:rFonts w:ascii="Times New Roman" w:hAnsi="Times New Roman" w:cs="Times New Roman"/>
          <w:sz w:val="24"/>
          <w:szCs w:val="24"/>
        </w:rPr>
        <w:t xml:space="preserve">Василий Михайлович пишет  о героических подвигах людей, сражавшихся за родные места, за свою жизнь и жизнь родных. Автор обращает внимание на Веру Ивановну </w:t>
      </w:r>
      <w:proofErr w:type="spellStart"/>
      <w:r w:rsidRPr="008C332F">
        <w:rPr>
          <w:rFonts w:ascii="Times New Roman" w:hAnsi="Times New Roman" w:cs="Times New Roman"/>
          <w:sz w:val="24"/>
          <w:szCs w:val="24"/>
        </w:rPr>
        <w:t>Салбаеву</w:t>
      </w:r>
      <w:proofErr w:type="spellEnd"/>
      <w:r w:rsidRPr="008C332F">
        <w:rPr>
          <w:rFonts w:ascii="Times New Roman" w:hAnsi="Times New Roman" w:cs="Times New Roman"/>
          <w:sz w:val="24"/>
          <w:szCs w:val="24"/>
        </w:rPr>
        <w:t xml:space="preserve"> – участницу решающей схватки за переправу. Разглядывая ее ордена, герой произведения спросил, какой ей дороже. Она ответила: «Вот этот, за Днепр…» (предложение 53).. Мне кажется, что во время войны люди думали только о мирной </w:t>
      </w:r>
      <w:proofErr w:type="spellStart"/>
      <w:r w:rsidRPr="008C332F">
        <w:rPr>
          <w:rFonts w:ascii="Times New Roman" w:hAnsi="Times New Roman" w:cs="Times New Roman"/>
          <w:sz w:val="24"/>
          <w:szCs w:val="24"/>
        </w:rPr>
        <w:t>жизне</w:t>
      </w:r>
      <w:proofErr w:type="spellEnd"/>
      <w:r w:rsidRPr="008C332F">
        <w:rPr>
          <w:rFonts w:ascii="Times New Roman" w:hAnsi="Times New Roman" w:cs="Times New Roman"/>
          <w:sz w:val="24"/>
          <w:szCs w:val="24"/>
        </w:rPr>
        <w:t>, чистом небе над головой сохранении природы.</w:t>
      </w:r>
    </w:p>
    <w:p w14:paraId="054F4D8D" w14:textId="3F5042E7" w:rsidR="00CF0371" w:rsidRPr="00DB3206" w:rsidRDefault="008C332F" w:rsidP="00DB3206">
      <w:pPr>
        <w:contextualSpacing/>
        <w:rPr>
          <w:rFonts w:ascii="Times New Roman" w:hAnsi="Times New Roman" w:cs="Times New Roman"/>
          <w:sz w:val="24"/>
          <w:szCs w:val="24"/>
        </w:rPr>
      </w:pPr>
      <w:r>
        <w:rPr>
          <w:rFonts w:ascii="Times New Roman" w:hAnsi="Times New Roman" w:cs="Times New Roman"/>
          <w:sz w:val="24"/>
          <w:szCs w:val="24"/>
        </w:rPr>
        <w:tab/>
        <w:t>Далее в тексте,</w:t>
      </w:r>
      <w:r w:rsidR="00DB3206">
        <w:rPr>
          <w:rFonts w:ascii="Times New Roman" w:hAnsi="Times New Roman" w:cs="Times New Roman"/>
          <w:sz w:val="24"/>
          <w:szCs w:val="24"/>
        </w:rPr>
        <w:t xml:space="preserve"> </w:t>
      </w:r>
      <w:r>
        <w:rPr>
          <w:rFonts w:ascii="Times New Roman" w:hAnsi="Times New Roman" w:cs="Times New Roman"/>
          <w:sz w:val="24"/>
          <w:szCs w:val="24"/>
        </w:rPr>
        <w:t>ч</w:t>
      </w:r>
      <w:r w:rsidRPr="008C332F">
        <w:rPr>
          <w:rFonts w:ascii="Times New Roman" w:hAnsi="Times New Roman" w:cs="Times New Roman"/>
          <w:sz w:val="24"/>
          <w:szCs w:val="24"/>
        </w:rPr>
        <w:t>тобы обратить внимание на данные проблемы, автор приводит в пример Гоголя и Куинджи</w:t>
      </w:r>
      <w:r>
        <w:rPr>
          <w:rFonts w:ascii="Times New Roman" w:hAnsi="Times New Roman" w:cs="Times New Roman"/>
          <w:sz w:val="24"/>
          <w:szCs w:val="24"/>
        </w:rPr>
        <w:t>:</w:t>
      </w:r>
      <w:r w:rsidRPr="008C332F">
        <w:rPr>
          <w:rFonts w:ascii="Times New Roman" w:hAnsi="Times New Roman" w:cs="Times New Roman"/>
          <w:sz w:val="24"/>
          <w:szCs w:val="24"/>
        </w:rPr>
        <w:t xml:space="preserve"> кто-то нарисовал картины с Днепром, кто-то написал замечательные строки. Я считаю, что любовь к природе дает не только силы, но и вдохновение.</w:t>
      </w:r>
    </w:p>
    <w:p w14:paraId="014AC79E" w14:textId="77777777" w:rsidR="000044FF" w:rsidRPr="000044FF" w:rsidRDefault="000044FF" w:rsidP="00DB3206">
      <w:pPr>
        <w:shd w:val="clear" w:color="auto" w:fill="FFFFFF"/>
        <w:spacing w:after="0" w:line="324" w:lineRule="atLeast"/>
        <w:ind w:firstLine="709"/>
        <w:contextualSpacing/>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2CD89E04" w14:textId="12EE5755" w:rsidR="000044FF" w:rsidRPr="000044FF" w:rsidRDefault="000044FF" w:rsidP="00DB3206">
      <w:pPr>
        <w:shd w:val="clear" w:color="auto" w:fill="FFFFFF"/>
        <w:spacing w:after="0" w:line="324" w:lineRule="atLeast"/>
        <w:ind w:firstLine="709"/>
        <w:contextualSpacing/>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i/>
          <w:sz w:val="24"/>
          <w:szCs w:val="24"/>
        </w:rPr>
        <w:t>Сформулированная экзаменуемым  проблема прокомментирована с опорой на исходный текст. В работе приведен</w:t>
      </w:r>
      <w:r w:rsidR="008C332F">
        <w:rPr>
          <w:rFonts w:ascii="Times New Roman" w:eastAsia="Calibri" w:hAnsi="Times New Roman" w:cs="Times New Roman"/>
          <w:i/>
          <w:sz w:val="24"/>
          <w:szCs w:val="24"/>
        </w:rPr>
        <w:t>ы 2</w:t>
      </w:r>
      <w:r w:rsidRPr="000044FF">
        <w:rPr>
          <w:rFonts w:ascii="Times New Roman" w:eastAsia="Calibri" w:hAnsi="Times New Roman" w:cs="Times New Roman"/>
          <w:i/>
          <w:sz w:val="24"/>
          <w:szCs w:val="24"/>
        </w:rPr>
        <w:t xml:space="preserve">  пример</w:t>
      </w:r>
      <w:r w:rsidR="008C332F">
        <w:rPr>
          <w:rFonts w:ascii="Times New Roman" w:eastAsia="Calibri" w:hAnsi="Times New Roman" w:cs="Times New Roman"/>
          <w:i/>
          <w:sz w:val="24"/>
          <w:szCs w:val="24"/>
        </w:rPr>
        <w:t>а-иллюстрации</w:t>
      </w:r>
      <w:r w:rsidRPr="000044FF">
        <w:rPr>
          <w:rFonts w:ascii="Times New Roman" w:eastAsia="Calibri" w:hAnsi="Times New Roman" w:cs="Times New Roman"/>
          <w:i/>
          <w:sz w:val="24"/>
          <w:szCs w:val="24"/>
        </w:rPr>
        <w:t xml:space="preserve"> из прочитанного текста, </w:t>
      </w:r>
      <w:r w:rsidR="008C332F">
        <w:rPr>
          <w:rFonts w:ascii="Times New Roman" w:eastAsia="Calibri" w:hAnsi="Times New Roman" w:cs="Times New Roman"/>
          <w:i/>
          <w:sz w:val="24"/>
          <w:szCs w:val="24"/>
        </w:rPr>
        <w:t>но  один из них не соответствует заявленной проблеме.</w:t>
      </w:r>
      <w:r w:rsidRPr="000044FF">
        <w:rPr>
          <w:rFonts w:ascii="Times New Roman" w:eastAsia="Calibri" w:hAnsi="Times New Roman" w:cs="Times New Roman"/>
          <w:i/>
          <w:sz w:val="24"/>
          <w:szCs w:val="24"/>
        </w:rPr>
        <w:t xml:space="preserve"> Пояснения к примеру  нет. Фактических ошибок, связанных с пониманием текста, нет.</w:t>
      </w:r>
    </w:p>
    <w:p w14:paraId="0D32B9FA"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0 баллов по критерию 2</w:t>
      </w:r>
    </w:p>
    <w:p w14:paraId="4E5EDD95" w14:textId="5763A995" w:rsidR="00CF0371" w:rsidRDefault="007A040B"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Pr>
          <w:rFonts w:ascii="Times New Roman" w:eastAsia="Calibri" w:hAnsi="Times New Roman" w:cs="Times New Roman"/>
          <w:sz w:val="24"/>
          <w:szCs w:val="24"/>
        </w:rPr>
        <w:t>Свое сочинение я хотел бы начать со слов о проблеме в тексте. Она заключается в том, что людей не интересует память о великих строениях и памятниках, которые, сделали большой вклад, в истории!</w:t>
      </w:r>
    </w:p>
    <w:p w14:paraId="256DAB19" w14:textId="156ACA1F" w:rsidR="007A040B" w:rsidRDefault="007A040B" w:rsidP="0056609D">
      <w:pPr>
        <w:shd w:val="clear" w:color="auto" w:fill="FFFFFF"/>
        <w:spacing w:after="0" w:line="324" w:lineRule="atLeast"/>
        <w:ind w:firstLine="709"/>
        <w:jc w:val="both"/>
        <w:textAlignment w:val="baseline"/>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Автор правильно говорит. Я очень люблю свой город и часто посещаю памятные места. Среди них старинные церкви и часовни, особняки, развалины замков. Вся история нашего Крыма в полной мере отражена на его улицах в виде памятников. Особенно интересен памятник «Вежливым людям», посвященный событиям Крымской весны 2014 года. Если кто-то считает, что этот город не интересен для окружающих, то сильно ошибается.  </w:t>
      </w:r>
    </w:p>
    <w:p w14:paraId="2B5C9BA4" w14:textId="77777777" w:rsidR="000044FF" w:rsidRPr="000044FF" w:rsidRDefault="000044FF" w:rsidP="0056609D">
      <w:pPr>
        <w:shd w:val="clear" w:color="auto" w:fill="FFFFFF"/>
        <w:spacing w:after="0" w:line="324" w:lineRule="atLeast"/>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5B1D44D0" w14:textId="7C0B0ABA" w:rsidR="007A040B" w:rsidRPr="007A040B" w:rsidRDefault="000044FF" w:rsidP="00DB3206">
      <w:pPr>
        <w:shd w:val="clear" w:color="auto" w:fill="FFFFFF"/>
        <w:spacing w:after="0"/>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Комментарий написан без опоры на текст.</w:t>
      </w:r>
    </w:p>
    <w:p w14:paraId="1B53E565" w14:textId="77777777" w:rsidR="000044FF" w:rsidRPr="000044FF" w:rsidRDefault="000044FF" w:rsidP="0056609D">
      <w:pPr>
        <w:shd w:val="clear" w:color="auto" w:fill="FFFFFF"/>
        <w:spacing w:after="0"/>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0 баллов по критерию 2</w:t>
      </w:r>
    </w:p>
    <w:p w14:paraId="2BA4F783" w14:textId="7D572472" w:rsidR="00E565BD" w:rsidRPr="00DB3206" w:rsidRDefault="00E565BD" w:rsidP="00E565BD">
      <w:pPr>
        <w:rPr>
          <w:rFonts w:ascii="Times New Roman" w:hAnsi="Times New Roman"/>
          <w:sz w:val="24"/>
          <w:szCs w:val="24"/>
        </w:rPr>
      </w:pPr>
      <w:r w:rsidRPr="00DB3206">
        <w:rPr>
          <w:rFonts w:ascii="Times New Roman" w:hAnsi="Times New Roman"/>
          <w:sz w:val="24"/>
          <w:szCs w:val="24"/>
        </w:rPr>
        <w:t>Что такое любовь к природе? Именно эту проблему поднимает Песков в предложенном тексте.</w:t>
      </w:r>
    </w:p>
    <w:p w14:paraId="72B81C20" w14:textId="77777777" w:rsidR="00E565BD" w:rsidRPr="00DB3206" w:rsidRDefault="00E565BD" w:rsidP="00E565BD">
      <w:pPr>
        <w:rPr>
          <w:rFonts w:ascii="Times New Roman" w:hAnsi="Times New Roman"/>
          <w:sz w:val="24"/>
          <w:szCs w:val="24"/>
        </w:rPr>
      </w:pPr>
      <w:r w:rsidRPr="00AA2082">
        <w:rPr>
          <w:rFonts w:ascii="Times New Roman" w:hAnsi="Times New Roman"/>
          <w:sz w:val="28"/>
          <w:szCs w:val="28"/>
        </w:rPr>
        <w:tab/>
        <w:t xml:space="preserve"> </w:t>
      </w:r>
      <w:r w:rsidRPr="00DB3206">
        <w:rPr>
          <w:rFonts w:ascii="Times New Roman" w:hAnsi="Times New Roman"/>
          <w:sz w:val="24"/>
          <w:szCs w:val="24"/>
        </w:rPr>
        <w:t>Автор рассказывает о военных действиях на реке Днепр. «Много героев войны получили Золотую Звезду за то, что, не щадя жизни, стремились на правый берег», - именно в этих словах мы видим героизм людей, за который они получили медаль «Золотая Звезда» (пр. 19). Эти герои жертвовали своей жизнью ради спасения своей Родины.</w:t>
      </w:r>
    </w:p>
    <w:p w14:paraId="1C1BF907" w14:textId="77777777" w:rsidR="00E565BD" w:rsidRPr="00DB3206" w:rsidRDefault="00E565BD" w:rsidP="00E565BD">
      <w:pPr>
        <w:rPr>
          <w:rFonts w:ascii="Times New Roman" w:hAnsi="Times New Roman"/>
          <w:sz w:val="24"/>
          <w:szCs w:val="24"/>
        </w:rPr>
      </w:pPr>
      <w:r w:rsidRPr="00DB3206">
        <w:rPr>
          <w:rFonts w:ascii="Times New Roman" w:hAnsi="Times New Roman"/>
          <w:sz w:val="24"/>
          <w:szCs w:val="24"/>
        </w:rPr>
        <w:tab/>
        <w:t>Далее в тексте автор показывает героический подвиг Веры Ивановны, на который способен далеко не каждый человек. «С криком «За мной!» я поднялась как раз в этом вот месте с пистолетом в руке. А в нем, страшно сказать, не было уже ни одного патрона», - именно в этих словах мы видим отвагу женщины во время военных действий (пр. 47-48). Люди шли на все, даже на смерть, ради своей Родины.</w:t>
      </w:r>
    </w:p>
    <w:p w14:paraId="158F9D11" w14:textId="131E2007" w:rsidR="00CF0371" w:rsidRPr="00DB3206" w:rsidRDefault="00E565BD" w:rsidP="00DB3206">
      <w:pPr>
        <w:spacing w:line="240" w:lineRule="auto"/>
        <w:rPr>
          <w:rFonts w:ascii="Times New Roman" w:hAnsi="Times New Roman"/>
          <w:sz w:val="24"/>
          <w:szCs w:val="24"/>
        </w:rPr>
      </w:pPr>
      <w:r w:rsidRPr="00DB3206">
        <w:rPr>
          <w:rFonts w:ascii="Times New Roman" w:hAnsi="Times New Roman"/>
          <w:sz w:val="24"/>
          <w:szCs w:val="24"/>
        </w:rPr>
        <w:tab/>
        <w:t>Эти примеры дополняют друг друга тем, что в обоих случаях мы видим героизм людей во время войны.</w:t>
      </w:r>
    </w:p>
    <w:p w14:paraId="7FC8888B" w14:textId="77777777" w:rsidR="000044FF" w:rsidRPr="000044FF" w:rsidRDefault="000044FF" w:rsidP="00DB3206">
      <w:pPr>
        <w:shd w:val="clear" w:color="auto" w:fill="FFFFFF"/>
        <w:spacing w:after="0" w:line="240" w:lineRule="auto"/>
        <w:ind w:firstLine="709"/>
        <w:jc w:val="both"/>
        <w:textAlignment w:val="baseline"/>
        <w:outlineLvl w:val="1"/>
        <w:rPr>
          <w:rFonts w:ascii="Times New Roman" w:eastAsia="Calibri" w:hAnsi="Times New Roman" w:cs="Times New Roman"/>
          <w:b/>
          <w:i/>
          <w:sz w:val="24"/>
          <w:szCs w:val="24"/>
        </w:rPr>
      </w:pPr>
      <w:r w:rsidRPr="000044FF">
        <w:rPr>
          <w:rFonts w:ascii="Times New Roman" w:eastAsia="Calibri" w:hAnsi="Times New Roman" w:cs="Times New Roman"/>
          <w:b/>
          <w:i/>
          <w:sz w:val="24"/>
          <w:szCs w:val="24"/>
        </w:rPr>
        <w:t>Пояснение эксперта</w:t>
      </w:r>
    </w:p>
    <w:p w14:paraId="4B2B2672" w14:textId="77777777" w:rsidR="000044FF" w:rsidRPr="000044FF" w:rsidRDefault="000044FF" w:rsidP="00DB3206">
      <w:pPr>
        <w:shd w:val="clear" w:color="auto" w:fill="FFFFFF"/>
        <w:spacing w:after="0" w:line="240" w:lineRule="auto"/>
        <w:ind w:firstLine="709"/>
        <w:jc w:val="both"/>
        <w:textAlignment w:val="baseline"/>
        <w:outlineLvl w:val="1"/>
        <w:rPr>
          <w:rFonts w:ascii="Times New Roman" w:eastAsia="Calibri" w:hAnsi="Times New Roman" w:cs="Times New Roman"/>
          <w:i/>
          <w:sz w:val="24"/>
          <w:szCs w:val="24"/>
        </w:rPr>
      </w:pPr>
      <w:r w:rsidRPr="000044FF">
        <w:rPr>
          <w:rFonts w:ascii="Times New Roman" w:eastAsia="Calibri" w:hAnsi="Times New Roman" w:cs="Times New Roman"/>
          <w:i/>
          <w:sz w:val="24"/>
          <w:szCs w:val="24"/>
        </w:rPr>
        <w:t>Комментарий не соответствует заявленной проблеме.</w:t>
      </w:r>
    </w:p>
    <w:p w14:paraId="41893FE3" w14:textId="77777777" w:rsidR="00CF0371" w:rsidRDefault="00CF0371" w:rsidP="00DB3206">
      <w:pPr>
        <w:shd w:val="clear" w:color="auto" w:fill="FFFFFF"/>
        <w:spacing w:after="0" w:line="240" w:lineRule="auto"/>
        <w:ind w:firstLine="709"/>
        <w:jc w:val="both"/>
        <w:textAlignment w:val="baseline"/>
        <w:outlineLvl w:val="1"/>
        <w:rPr>
          <w:rFonts w:ascii="Times New Roman" w:eastAsia="Calibri" w:hAnsi="Times New Roman" w:cs="Times New Roman"/>
          <w:b/>
          <w:sz w:val="24"/>
          <w:szCs w:val="24"/>
        </w:rPr>
      </w:pPr>
    </w:p>
    <w:p w14:paraId="516EB742" w14:textId="77777777" w:rsidR="000044FF" w:rsidRPr="000044FF" w:rsidRDefault="000044FF" w:rsidP="00DB3206">
      <w:pPr>
        <w:shd w:val="clear" w:color="auto" w:fill="FFFFFF"/>
        <w:spacing w:after="0" w:line="240" w:lineRule="auto"/>
        <w:ind w:firstLine="709"/>
        <w:jc w:val="both"/>
        <w:textAlignment w:val="baseline"/>
        <w:outlineLvl w:val="1"/>
        <w:rPr>
          <w:rFonts w:ascii="Times New Roman" w:eastAsia="Calibri" w:hAnsi="Times New Roman" w:cs="Times New Roman"/>
          <w:b/>
          <w:sz w:val="24"/>
          <w:szCs w:val="24"/>
        </w:rPr>
      </w:pPr>
      <w:r w:rsidRPr="000044FF">
        <w:rPr>
          <w:rFonts w:ascii="Times New Roman" w:eastAsia="Calibri" w:hAnsi="Times New Roman" w:cs="Times New Roman"/>
          <w:b/>
          <w:sz w:val="24"/>
          <w:szCs w:val="24"/>
        </w:rPr>
        <w:t>Рекомендации</w:t>
      </w:r>
    </w:p>
    <w:p w14:paraId="7D05969A" w14:textId="77777777" w:rsidR="00DB3206" w:rsidRDefault="000044FF" w:rsidP="00DB3206">
      <w:pPr>
        <w:pStyle w:val="a9"/>
        <w:numPr>
          <w:ilvl w:val="0"/>
          <w:numId w:val="23"/>
        </w:numPr>
        <w:shd w:val="clear" w:color="auto" w:fill="FFFFFF"/>
        <w:spacing w:after="0" w:line="324" w:lineRule="atLeast"/>
        <w:jc w:val="both"/>
        <w:textAlignment w:val="baseline"/>
        <w:outlineLvl w:val="1"/>
        <w:rPr>
          <w:rFonts w:ascii="Times New Roman" w:eastAsia="Times New Roman" w:hAnsi="Times New Roman" w:cs="Times New Roman"/>
          <w:bCs/>
          <w:color w:val="1A1A1A"/>
          <w:spacing w:val="-2"/>
          <w:sz w:val="24"/>
          <w:szCs w:val="24"/>
          <w:lang w:eastAsia="ru-RU"/>
        </w:rPr>
      </w:pPr>
      <w:r w:rsidRPr="00DB3206">
        <w:rPr>
          <w:rFonts w:ascii="Times New Roman" w:eastAsia="Times New Roman" w:hAnsi="Times New Roman" w:cs="Times New Roman"/>
          <w:bCs/>
          <w:color w:val="1A1A1A"/>
          <w:spacing w:val="-2"/>
          <w:sz w:val="24"/>
          <w:szCs w:val="24"/>
          <w:lang w:eastAsia="ru-RU"/>
        </w:rPr>
        <w:t>Четко и однозначно сформулировать ту из проблем текста, к которой у вас есть аргументы. Помните что комментарий – это подтверждение того, что заявленная вами проблема действительно есть в тексте. Это последовательный логичный анализ текста с обязательным указанием на конкретные ситуации или конкретные размышления автора.</w:t>
      </w:r>
    </w:p>
    <w:p w14:paraId="09FE0AA9" w14:textId="5A6F8D0D" w:rsidR="000044FF" w:rsidRPr="00DB3206" w:rsidRDefault="000044FF" w:rsidP="00DB3206">
      <w:pPr>
        <w:pStyle w:val="a9"/>
        <w:numPr>
          <w:ilvl w:val="0"/>
          <w:numId w:val="23"/>
        </w:numPr>
        <w:shd w:val="clear" w:color="auto" w:fill="FFFFFF"/>
        <w:spacing w:after="0" w:line="324" w:lineRule="atLeast"/>
        <w:jc w:val="both"/>
        <w:textAlignment w:val="baseline"/>
        <w:outlineLvl w:val="1"/>
        <w:rPr>
          <w:rFonts w:ascii="Times New Roman" w:eastAsia="Times New Roman" w:hAnsi="Times New Roman" w:cs="Times New Roman"/>
          <w:bCs/>
          <w:color w:val="1A1A1A"/>
          <w:spacing w:val="-2"/>
          <w:sz w:val="24"/>
          <w:szCs w:val="24"/>
          <w:lang w:eastAsia="ru-RU"/>
        </w:rPr>
      </w:pPr>
      <w:r w:rsidRPr="00DB3206">
        <w:rPr>
          <w:rFonts w:ascii="Times New Roman" w:eastAsia="Times New Roman" w:hAnsi="Times New Roman" w:cs="Times New Roman"/>
          <w:bCs/>
          <w:color w:val="1A1A1A"/>
          <w:spacing w:val="-2"/>
          <w:sz w:val="24"/>
          <w:szCs w:val="24"/>
          <w:lang w:eastAsia="ru-RU"/>
        </w:rPr>
        <w:t>Стройте комментарий в соответствии со структурой:</w:t>
      </w:r>
    </w:p>
    <w:p w14:paraId="71EBA5A5" w14:textId="500E2103" w:rsidR="000044FF" w:rsidRPr="000044FF" w:rsidRDefault="000044FF" w:rsidP="000E4A71">
      <w:pPr>
        <w:shd w:val="clear" w:color="auto" w:fill="FFFFFF"/>
        <w:spacing w:after="0" w:line="240" w:lineRule="auto"/>
        <w:ind w:left="1080"/>
        <w:contextualSpacing/>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bdr w:val="none" w:sz="0" w:space="0" w:color="auto" w:frame="1"/>
          <w:lang w:eastAsia="ru-RU"/>
        </w:rPr>
        <w:t>1) 1</w:t>
      </w:r>
      <w:r w:rsidR="000E4A71">
        <w:rPr>
          <w:rFonts w:ascii="Times New Roman" w:eastAsia="Times New Roman" w:hAnsi="Times New Roman" w:cs="Times New Roman"/>
          <w:color w:val="1A1A1A"/>
          <w:spacing w:val="3"/>
          <w:sz w:val="24"/>
          <w:szCs w:val="24"/>
          <w:bdr w:val="none" w:sz="0" w:space="0" w:color="auto" w:frame="1"/>
          <w:lang w:eastAsia="ru-RU"/>
        </w:rPr>
        <w:t>-й пример-иллюстрация из текста;</w:t>
      </w:r>
      <w:r w:rsidRPr="000044FF">
        <w:rPr>
          <w:rFonts w:ascii="Times New Roman" w:eastAsia="Times New Roman" w:hAnsi="Times New Roman" w:cs="Times New Roman"/>
          <w:color w:val="1A1A1A"/>
          <w:spacing w:val="3"/>
          <w:sz w:val="24"/>
          <w:szCs w:val="24"/>
          <w:bdr w:val="none" w:sz="0" w:space="0" w:color="auto" w:frame="1"/>
          <w:lang w:eastAsia="ru-RU"/>
        </w:rPr>
        <w:br/>
        <w:t>2) пояснение к 1-му примеру;</w:t>
      </w:r>
    </w:p>
    <w:p w14:paraId="31CD51B9" w14:textId="77777777" w:rsidR="00EE3FD0" w:rsidRPr="00EE3FD0" w:rsidRDefault="000044FF" w:rsidP="00EE3FD0">
      <w:pPr>
        <w:pStyle w:val="a9"/>
        <w:numPr>
          <w:ilvl w:val="0"/>
          <w:numId w:val="24"/>
        </w:num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0E4A71">
        <w:rPr>
          <w:rFonts w:ascii="Times New Roman" w:eastAsia="Times New Roman" w:hAnsi="Times New Roman" w:cs="Times New Roman"/>
          <w:color w:val="1A1A1A"/>
          <w:spacing w:val="3"/>
          <w:sz w:val="24"/>
          <w:szCs w:val="24"/>
          <w:bdr w:val="none" w:sz="0" w:space="0" w:color="auto" w:frame="1"/>
          <w:lang w:eastAsia="ru-RU"/>
        </w:rPr>
        <w:t>2-й пример;</w:t>
      </w:r>
    </w:p>
    <w:p w14:paraId="4ED92417" w14:textId="77777777" w:rsidR="00EE3FD0" w:rsidRPr="00EE3FD0" w:rsidRDefault="000044FF" w:rsidP="00EE3FD0">
      <w:pPr>
        <w:pStyle w:val="a9"/>
        <w:numPr>
          <w:ilvl w:val="0"/>
          <w:numId w:val="24"/>
        </w:num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EE3FD0">
        <w:rPr>
          <w:rFonts w:ascii="Times New Roman" w:eastAsia="Times New Roman" w:hAnsi="Times New Roman" w:cs="Times New Roman"/>
          <w:color w:val="1A1A1A"/>
          <w:spacing w:val="3"/>
          <w:sz w:val="24"/>
          <w:szCs w:val="24"/>
          <w:bdr w:val="none" w:sz="0" w:space="0" w:color="auto" w:frame="1"/>
          <w:lang w:eastAsia="ru-RU"/>
        </w:rPr>
        <w:t>пояснение ко 2-му примеру; </w:t>
      </w:r>
    </w:p>
    <w:p w14:paraId="4351A8EA" w14:textId="77777777" w:rsidR="00DB3206" w:rsidRPr="00DB3206" w:rsidRDefault="000044FF" w:rsidP="00DB3206">
      <w:pPr>
        <w:pStyle w:val="a9"/>
        <w:numPr>
          <w:ilvl w:val="0"/>
          <w:numId w:val="24"/>
        </w:num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sidRPr="00EE3FD0">
        <w:rPr>
          <w:rFonts w:ascii="Times New Roman" w:eastAsia="Times New Roman" w:hAnsi="Times New Roman" w:cs="Times New Roman"/>
          <w:color w:val="1A1A1A"/>
          <w:spacing w:val="3"/>
          <w:sz w:val="24"/>
          <w:szCs w:val="24"/>
          <w:bdr w:val="none" w:sz="0" w:space="0" w:color="auto" w:frame="1"/>
          <w:lang w:eastAsia="ru-RU"/>
        </w:rPr>
        <w:t>смысловая связь между примерами. </w:t>
      </w:r>
    </w:p>
    <w:p w14:paraId="375002A7" w14:textId="6D9B5D3D" w:rsidR="000044FF" w:rsidRPr="00DB3206" w:rsidRDefault="00DB3206" w:rsidP="00DB3206">
      <w:pPr>
        <w:shd w:val="clear" w:color="auto" w:fill="FFFFFF"/>
        <w:spacing w:after="0" w:line="240" w:lineRule="auto"/>
        <w:jc w:val="both"/>
        <w:textAlignment w:val="baseline"/>
        <w:rPr>
          <w:rFonts w:ascii="Times New Roman" w:eastAsia="Times New Roman" w:hAnsi="Times New Roman" w:cs="Times New Roman"/>
          <w:color w:val="1A1A1A"/>
          <w:spacing w:val="3"/>
          <w:sz w:val="24"/>
          <w:szCs w:val="24"/>
          <w:lang w:eastAsia="ru-RU"/>
        </w:rPr>
      </w:pPr>
      <w:r>
        <w:rPr>
          <w:rFonts w:ascii="Times New Roman" w:eastAsia="Times New Roman" w:hAnsi="Times New Roman" w:cs="Times New Roman"/>
          <w:color w:val="1A1A1A"/>
          <w:spacing w:val="3"/>
          <w:sz w:val="24"/>
          <w:szCs w:val="24"/>
          <w:lang w:eastAsia="ru-RU"/>
        </w:rPr>
        <w:t xml:space="preserve">       3. </w:t>
      </w:r>
      <w:r w:rsidR="000044FF" w:rsidRPr="00DB3206">
        <w:rPr>
          <w:rFonts w:ascii="Times New Roman" w:eastAsia="Times New Roman" w:hAnsi="Times New Roman" w:cs="Times New Roman"/>
          <w:color w:val="1A1A1A"/>
          <w:spacing w:val="3"/>
          <w:sz w:val="24"/>
          <w:szCs w:val="24"/>
          <w:lang w:eastAsia="ru-RU"/>
        </w:rPr>
        <w:t>Учитывайте виды смысловой связи между примерами:</w:t>
      </w:r>
    </w:p>
    <w:p w14:paraId="13828C93" w14:textId="77777777" w:rsidR="000044FF" w:rsidRPr="000044F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 причинно-следственные отношения (</w:t>
      </w:r>
      <w:r w:rsidRPr="000044FF">
        <w:rPr>
          <w:rFonts w:ascii="Times New Roman" w:eastAsia="Times New Roman" w:hAnsi="Times New Roman" w:cs="Times New Roman"/>
          <w:i/>
          <w:color w:val="1A1A1A"/>
          <w:spacing w:val="3"/>
          <w:sz w:val="24"/>
          <w:szCs w:val="24"/>
          <w:lang w:eastAsia="ru-RU"/>
        </w:rPr>
        <w:t>отсюда следует, следовательно, в связи с этим</w:t>
      </w:r>
      <w:r w:rsidRPr="000044FF">
        <w:rPr>
          <w:rFonts w:ascii="Times New Roman" w:eastAsia="Times New Roman" w:hAnsi="Times New Roman" w:cs="Times New Roman"/>
          <w:color w:val="1A1A1A"/>
          <w:spacing w:val="3"/>
          <w:sz w:val="24"/>
          <w:szCs w:val="24"/>
          <w:lang w:eastAsia="ru-RU"/>
        </w:rPr>
        <w:t>);</w:t>
      </w:r>
    </w:p>
    <w:p w14:paraId="125796F5" w14:textId="77777777" w:rsidR="000044FF" w:rsidRPr="000044F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 противительная связь (</w:t>
      </w:r>
      <w:r w:rsidRPr="000044FF">
        <w:rPr>
          <w:rFonts w:ascii="Times New Roman" w:eastAsia="Times New Roman" w:hAnsi="Times New Roman" w:cs="Times New Roman"/>
          <w:i/>
          <w:color w:val="1A1A1A"/>
          <w:spacing w:val="3"/>
          <w:sz w:val="24"/>
          <w:szCs w:val="24"/>
          <w:lang w:eastAsia="ru-RU"/>
        </w:rPr>
        <w:t>но, однако, зато</w:t>
      </w:r>
      <w:r w:rsidRPr="000044FF">
        <w:rPr>
          <w:rFonts w:ascii="Times New Roman" w:eastAsia="Times New Roman" w:hAnsi="Times New Roman" w:cs="Times New Roman"/>
          <w:color w:val="1A1A1A"/>
          <w:spacing w:val="3"/>
          <w:sz w:val="24"/>
          <w:szCs w:val="24"/>
          <w:lang w:eastAsia="ru-RU"/>
        </w:rPr>
        <w:t>);</w:t>
      </w:r>
    </w:p>
    <w:p w14:paraId="4546E748" w14:textId="77777777" w:rsidR="000044FF" w:rsidRPr="000044F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 сопоставительные отношения (</w:t>
      </w:r>
      <w:r w:rsidRPr="000044FF">
        <w:rPr>
          <w:rFonts w:ascii="Times New Roman" w:eastAsia="Times New Roman" w:hAnsi="Times New Roman" w:cs="Times New Roman"/>
          <w:i/>
          <w:color w:val="1A1A1A"/>
          <w:spacing w:val="3"/>
          <w:sz w:val="24"/>
          <w:szCs w:val="24"/>
          <w:lang w:eastAsia="ru-RU"/>
        </w:rPr>
        <w:t>аналогично, таким же образом</w:t>
      </w:r>
      <w:r w:rsidRPr="000044FF">
        <w:rPr>
          <w:rFonts w:ascii="Times New Roman" w:eastAsia="Times New Roman" w:hAnsi="Times New Roman" w:cs="Times New Roman"/>
          <w:color w:val="1A1A1A"/>
          <w:spacing w:val="3"/>
          <w:sz w:val="24"/>
          <w:szCs w:val="24"/>
          <w:lang w:eastAsia="ru-RU"/>
        </w:rPr>
        <w:t>);</w:t>
      </w:r>
    </w:p>
    <w:p w14:paraId="4C238A6D" w14:textId="77777777" w:rsidR="000044FF" w:rsidRPr="000044F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 дополнение и уточнение (</w:t>
      </w:r>
      <w:r w:rsidRPr="000044FF">
        <w:rPr>
          <w:rFonts w:ascii="Times New Roman" w:eastAsia="Times New Roman" w:hAnsi="Times New Roman" w:cs="Times New Roman"/>
          <w:i/>
          <w:color w:val="1A1A1A"/>
          <w:spacing w:val="3"/>
          <w:sz w:val="24"/>
          <w:szCs w:val="24"/>
          <w:lang w:eastAsia="ru-RU"/>
        </w:rPr>
        <w:t>также, кроме того</w:t>
      </w:r>
      <w:r w:rsidRPr="000044FF">
        <w:rPr>
          <w:rFonts w:ascii="Times New Roman" w:eastAsia="Times New Roman" w:hAnsi="Times New Roman" w:cs="Times New Roman"/>
          <w:color w:val="1A1A1A"/>
          <w:spacing w:val="3"/>
          <w:sz w:val="24"/>
          <w:szCs w:val="24"/>
          <w:lang w:eastAsia="ru-RU"/>
        </w:rPr>
        <w:t>);</w:t>
      </w:r>
    </w:p>
    <w:p w14:paraId="0A824633" w14:textId="77777777" w:rsidR="000044FF" w:rsidRPr="000044FF" w:rsidRDefault="000044FF" w:rsidP="0056609D">
      <w:pPr>
        <w:shd w:val="clear" w:color="auto" w:fill="FFFFFF"/>
        <w:spacing w:after="0" w:line="240" w:lineRule="auto"/>
        <w:ind w:left="720" w:firstLine="709"/>
        <w:contextualSpacing/>
        <w:jc w:val="both"/>
        <w:textAlignment w:val="baseline"/>
        <w:rPr>
          <w:rFonts w:ascii="Times New Roman" w:eastAsia="Times New Roman" w:hAnsi="Times New Roman" w:cs="Times New Roman"/>
          <w:color w:val="1A1A1A"/>
          <w:spacing w:val="3"/>
          <w:sz w:val="24"/>
          <w:szCs w:val="24"/>
          <w:lang w:eastAsia="ru-RU"/>
        </w:rPr>
      </w:pPr>
      <w:r w:rsidRPr="000044FF">
        <w:rPr>
          <w:rFonts w:ascii="Times New Roman" w:eastAsia="Times New Roman" w:hAnsi="Times New Roman" w:cs="Times New Roman"/>
          <w:color w:val="1A1A1A"/>
          <w:spacing w:val="3"/>
          <w:sz w:val="24"/>
          <w:szCs w:val="24"/>
          <w:lang w:eastAsia="ru-RU"/>
        </w:rPr>
        <w:t>- обобщение предыдущей информации (</w:t>
      </w:r>
      <w:r w:rsidRPr="000044FF">
        <w:rPr>
          <w:rFonts w:ascii="Times New Roman" w:eastAsia="Times New Roman" w:hAnsi="Times New Roman" w:cs="Times New Roman"/>
          <w:i/>
          <w:color w:val="1A1A1A"/>
          <w:spacing w:val="3"/>
          <w:sz w:val="24"/>
          <w:szCs w:val="24"/>
          <w:lang w:eastAsia="ru-RU"/>
        </w:rPr>
        <w:t>таким образом, следовательно, итак</w:t>
      </w:r>
      <w:r w:rsidRPr="000044FF">
        <w:rPr>
          <w:rFonts w:ascii="Times New Roman" w:eastAsia="Times New Roman" w:hAnsi="Times New Roman" w:cs="Times New Roman"/>
          <w:color w:val="1A1A1A"/>
          <w:spacing w:val="3"/>
          <w:sz w:val="24"/>
          <w:szCs w:val="24"/>
          <w:lang w:eastAsia="ru-RU"/>
        </w:rPr>
        <w:t>).</w:t>
      </w:r>
    </w:p>
    <w:p w14:paraId="42CBDAC2" w14:textId="10E9DCD1" w:rsidR="000044FF" w:rsidRPr="000044FF" w:rsidRDefault="00DB3206" w:rsidP="00DB3206">
      <w:pPr>
        <w:shd w:val="clear" w:color="auto" w:fill="FFFFFF"/>
        <w:spacing w:after="0" w:line="324" w:lineRule="atLeast"/>
        <w:contextualSpacing/>
        <w:jc w:val="both"/>
        <w:textAlignment w:val="baseline"/>
        <w:outlineLvl w:val="1"/>
        <w:rPr>
          <w:rFonts w:ascii="Times New Roman" w:eastAsia="Times New Roman" w:hAnsi="Times New Roman" w:cs="Times New Roman"/>
          <w:bCs/>
          <w:color w:val="1A1A1A"/>
          <w:spacing w:val="-2"/>
          <w:sz w:val="24"/>
          <w:szCs w:val="24"/>
          <w:lang w:eastAsia="ru-RU"/>
        </w:rPr>
      </w:pPr>
      <w:r>
        <w:rPr>
          <w:rFonts w:ascii="Times New Roman" w:eastAsia="Times New Roman" w:hAnsi="Times New Roman" w:cs="Times New Roman"/>
          <w:bCs/>
          <w:color w:val="1A1A1A"/>
          <w:spacing w:val="-2"/>
          <w:sz w:val="24"/>
          <w:szCs w:val="24"/>
          <w:lang w:eastAsia="ru-RU"/>
        </w:rPr>
        <w:t xml:space="preserve">          4. </w:t>
      </w:r>
      <w:r w:rsidR="000044FF" w:rsidRPr="000044FF">
        <w:rPr>
          <w:rFonts w:ascii="Times New Roman" w:eastAsia="Times New Roman" w:hAnsi="Times New Roman" w:cs="Times New Roman"/>
          <w:bCs/>
          <w:color w:val="1A1A1A"/>
          <w:spacing w:val="-2"/>
          <w:sz w:val="24"/>
          <w:szCs w:val="24"/>
          <w:lang w:eastAsia="ru-RU"/>
        </w:rPr>
        <w:t>В качестве комментария можно использовать:</w:t>
      </w:r>
    </w:p>
    <w:p w14:paraId="21942237" w14:textId="77777777"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примеры, которые приводит автор в своем тексте;</w:t>
      </w:r>
    </w:p>
    <w:p w14:paraId="4AF1545F" w14:textId="77777777"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размышления автора, связанные с проблемой;</w:t>
      </w:r>
    </w:p>
    <w:p w14:paraId="273EA9CA" w14:textId="77777777"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цитаты;</w:t>
      </w:r>
    </w:p>
    <w:p w14:paraId="2A0465BA" w14:textId="77777777"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точки зрения, которые приводит автор;</w:t>
      </w:r>
    </w:p>
    <w:p w14:paraId="05BF6505" w14:textId="77777777" w:rsidR="000044FF" w:rsidRPr="000044FF" w:rsidRDefault="000044FF" w:rsidP="0056609D">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средства выразительности;</w:t>
      </w:r>
    </w:p>
    <w:p w14:paraId="18E42B6F" w14:textId="77777777" w:rsidR="00DB3206" w:rsidRDefault="000044FF" w:rsidP="00DB3206">
      <w:pPr>
        <w:shd w:val="clear" w:color="auto" w:fill="FFFFFF"/>
        <w:spacing w:after="0" w:line="324" w:lineRule="atLeast"/>
        <w:ind w:left="720" w:firstLine="709"/>
        <w:contextualSpacing/>
        <w:jc w:val="both"/>
        <w:textAlignment w:val="baseline"/>
        <w:outlineLvl w:val="1"/>
        <w:rPr>
          <w:rFonts w:ascii="Times New Roman" w:eastAsia="Times New Roman" w:hAnsi="Times New Roman" w:cs="Times New Roman"/>
          <w:bCs/>
          <w:color w:val="1A1A1A"/>
          <w:spacing w:val="-2"/>
          <w:sz w:val="24"/>
          <w:szCs w:val="24"/>
          <w:lang w:eastAsia="ru-RU"/>
        </w:rPr>
      </w:pPr>
      <w:r w:rsidRPr="000044FF">
        <w:rPr>
          <w:rFonts w:ascii="Times New Roman" w:eastAsia="Times New Roman" w:hAnsi="Times New Roman" w:cs="Times New Roman"/>
          <w:bCs/>
          <w:color w:val="1A1A1A"/>
          <w:spacing w:val="-2"/>
          <w:sz w:val="24"/>
          <w:szCs w:val="24"/>
          <w:lang w:eastAsia="ru-RU"/>
        </w:rPr>
        <w:t>- слова, выражения, важные для понимания проблемы.</w:t>
      </w:r>
    </w:p>
    <w:p w14:paraId="1837D631" w14:textId="648120B1" w:rsidR="000044FF" w:rsidRPr="000044FF" w:rsidRDefault="00DB3206" w:rsidP="00DB3206">
      <w:pPr>
        <w:shd w:val="clear" w:color="auto" w:fill="FFFFFF"/>
        <w:spacing w:after="0" w:line="324" w:lineRule="atLeast"/>
        <w:ind w:left="720"/>
        <w:contextualSpacing/>
        <w:jc w:val="both"/>
        <w:textAlignment w:val="baseline"/>
        <w:outlineLvl w:val="1"/>
        <w:rPr>
          <w:rFonts w:ascii="Times New Roman" w:eastAsia="Times New Roman" w:hAnsi="Times New Roman" w:cs="Times New Roman"/>
          <w:bCs/>
          <w:color w:val="1A1A1A"/>
          <w:spacing w:val="-2"/>
          <w:sz w:val="24"/>
          <w:szCs w:val="24"/>
          <w:lang w:eastAsia="ru-RU"/>
        </w:rPr>
      </w:pPr>
      <w:r>
        <w:rPr>
          <w:rFonts w:ascii="Times New Roman" w:eastAsia="Times New Roman" w:hAnsi="Times New Roman" w:cs="Times New Roman"/>
          <w:bCs/>
          <w:color w:val="1A1A1A"/>
          <w:spacing w:val="-2"/>
          <w:sz w:val="24"/>
          <w:szCs w:val="24"/>
          <w:lang w:eastAsia="ru-RU"/>
        </w:rPr>
        <w:t xml:space="preserve">5. </w:t>
      </w:r>
      <w:r w:rsidR="000044FF" w:rsidRPr="000044FF">
        <w:rPr>
          <w:rFonts w:ascii="Times New Roman" w:eastAsia="Times New Roman" w:hAnsi="Times New Roman" w:cs="Times New Roman"/>
          <w:bCs/>
          <w:color w:val="1A1A1A"/>
          <w:spacing w:val="-2"/>
          <w:sz w:val="24"/>
          <w:szCs w:val="24"/>
          <w:lang w:eastAsia="ru-RU"/>
        </w:rPr>
        <w:t>Нельзя путать пересказ и комментарий. Пересказ – это ответ на вопрос, что делают герои, а комментарий – что делает автор.</w:t>
      </w:r>
    </w:p>
    <w:p w14:paraId="6A282E3F" w14:textId="77777777" w:rsidR="00DB3206" w:rsidRDefault="00DB3206" w:rsidP="00DB3206">
      <w:pPr>
        <w:pStyle w:val="a9"/>
        <w:shd w:val="clear" w:color="auto" w:fill="FFFFFF"/>
        <w:spacing w:after="0" w:line="324" w:lineRule="atLeast"/>
        <w:jc w:val="both"/>
        <w:textAlignment w:val="baseline"/>
        <w:outlineLvl w:val="1"/>
        <w:rPr>
          <w:rFonts w:ascii="Times New Roman" w:eastAsia="Times New Roman" w:hAnsi="Times New Roman" w:cs="Times New Roman"/>
          <w:bCs/>
          <w:color w:val="1A1A1A"/>
          <w:spacing w:val="-2"/>
          <w:sz w:val="24"/>
          <w:szCs w:val="24"/>
          <w:lang w:eastAsia="ru-RU"/>
        </w:rPr>
      </w:pPr>
      <w:r>
        <w:rPr>
          <w:rFonts w:ascii="Times New Roman" w:eastAsia="Times New Roman" w:hAnsi="Times New Roman" w:cs="Times New Roman"/>
          <w:bCs/>
          <w:color w:val="1A1A1A"/>
          <w:spacing w:val="-2"/>
          <w:sz w:val="24"/>
          <w:szCs w:val="24"/>
          <w:lang w:eastAsia="ru-RU"/>
        </w:rPr>
        <w:t xml:space="preserve">6. </w:t>
      </w:r>
      <w:r w:rsidR="000044FF" w:rsidRPr="00DB3206">
        <w:rPr>
          <w:rFonts w:ascii="Times New Roman" w:eastAsia="Times New Roman" w:hAnsi="Times New Roman" w:cs="Times New Roman"/>
          <w:bCs/>
          <w:color w:val="1A1A1A"/>
          <w:spacing w:val="-2"/>
          <w:sz w:val="24"/>
          <w:szCs w:val="24"/>
          <w:lang w:eastAsia="ru-RU"/>
        </w:rPr>
        <w:t>Сохраняйте логику комментирования: проблема – комментарий – позиция автора.</w:t>
      </w:r>
    </w:p>
    <w:p w14:paraId="07323B1C" w14:textId="77777777" w:rsidR="00DB3206" w:rsidRDefault="00DB3206" w:rsidP="00DB3206">
      <w:pPr>
        <w:pStyle w:val="a9"/>
        <w:shd w:val="clear" w:color="auto" w:fill="FFFFFF"/>
        <w:spacing w:after="0" w:line="324" w:lineRule="atLeast"/>
        <w:jc w:val="both"/>
        <w:textAlignment w:val="baseline"/>
        <w:outlineLvl w:val="1"/>
        <w:rPr>
          <w:rFonts w:ascii="Times New Roman" w:eastAsia="Times New Roman" w:hAnsi="Times New Roman" w:cs="Times New Roman"/>
          <w:bCs/>
          <w:color w:val="1A1A1A"/>
          <w:spacing w:val="-2"/>
          <w:sz w:val="24"/>
          <w:szCs w:val="24"/>
          <w:lang w:eastAsia="ru-RU"/>
        </w:rPr>
      </w:pPr>
      <w:r>
        <w:rPr>
          <w:rFonts w:ascii="Times New Roman" w:eastAsia="Times New Roman" w:hAnsi="Times New Roman" w:cs="Times New Roman"/>
          <w:bCs/>
          <w:color w:val="1A1A1A"/>
          <w:spacing w:val="-2"/>
          <w:sz w:val="24"/>
          <w:szCs w:val="24"/>
          <w:lang w:eastAsia="ru-RU"/>
        </w:rPr>
        <w:t xml:space="preserve">7. </w:t>
      </w:r>
      <w:r w:rsidR="000044FF" w:rsidRPr="000044FF">
        <w:rPr>
          <w:rFonts w:ascii="Times New Roman" w:eastAsia="Times New Roman" w:hAnsi="Times New Roman" w:cs="Times New Roman"/>
          <w:bCs/>
          <w:color w:val="1A1A1A"/>
          <w:spacing w:val="-2"/>
          <w:sz w:val="24"/>
          <w:szCs w:val="24"/>
          <w:lang w:eastAsia="ru-RU"/>
        </w:rPr>
        <w:t>Интерпретация слов автора и сюжетной линии текста – это и есть пояснение к примерам-иллюстрациям. При написании комментария недостаточно просто показать все ситуации, привести два примера – важно их проанализировать, дать свою оценку происходящему.</w:t>
      </w:r>
    </w:p>
    <w:p w14:paraId="3F7BFDC1" w14:textId="77777777" w:rsidR="00DB3206" w:rsidRDefault="00DB3206" w:rsidP="00DB3206">
      <w:pPr>
        <w:pStyle w:val="a9"/>
        <w:shd w:val="clear" w:color="auto" w:fill="FFFFFF"/>
        <w:spacing w:after="0" w:line="324" w:lineRule="atLeast"/>
        <w:jc w:val="both"/>
        <w:textAlignment w:val="baseline"/>
        <w:outlineLvl w:val="1"/>
        <w:rPr>
          <w:rFonts w:ascii="Times New Roman" w:eastAsia="Times New Roman" w:hAnsi="Times New Roman" w:cs="Times New Roman"/>
          <w:bCs/>
          <w:color w:val="1A1A1A"/>
          <w:spacing w:val="-2"/>
          <w:sz w:val="24"/>
          <w:szCs w:val="24"/>
          <w:lang w:eastAsia="ru-RU"/>
        </w:rPr>
      </w:pPr>
      <w:r>
        <w:rPr>
          <w:rFonts w:ascii="Times New Roman" w:eastAsia="Times New Roman" w:hAnsi="Times New Roman" w:cs="Times New Roman"/>
          <w:bCs/>
          <w:color w:val="1A1A1A"/>
          <w:spacing w:val="-2"/>
          <w:sz w:val="24"/>
          <w:szCs w:val="24"/>
          <w:lang w:eastAsia="ru-RU"/>
        </w:rPr>
        <w:t xml:space="preserve">8. </w:t>
      </w:r>
      <w:r w:rsidR="000044FF" w:rsidRPr="000044FF">
        <w:rPr>
          <w:rFonts w:ascii="Times New Roman" w:eastAsia="Times New Roman" w:hAnsi="Times New Roman" w:cs="Times New Roman"/>
          <w:bCs/>
          <w:color w:val="1A1A1A"/>
          <w:spacing w:val="-2"/>
          <w:sz w:val="24"/>
          <w:szCs w:val="24"/>
          <w:lang w:eastAsia="ru-RU"/>
        </w:rPr>
        <w:t xml:space="preserve">Запомните: комментарий зависит от стиля текста.  В художественном тексте важно обратить внимание, на каких примерах, фактах, событиях, поступках героев автор раскрывает проблему, какие автор использует художественные детали, каков эмоциональный отклик автора на изображаемые события. Не путайте понятия «автор» и «рассказчик», «повествователь». В публицистическом стиле проследите, как автор строит рассуждения, какие использует аргументы, какие приводит примеры, кого цитирует, какие мысли заслуживают особого внимания, какие средства выразительности помогают автору донести свои мысли до читателя и каков эмоциональный отклик на изображаемые события. </w:t>
      </w:r>
    </w:p>
    <w:p w14:paraId="1F321906" w14:textId="77777777" w:rsidR="00DB3206" w:rsidRDefault="00DB3206" w:rsidP="00DB3206">
      <w:pPr>
        <w:pStyle w:val="a9"/>
        <w:shd w:val="clear" w:color="auto" w:fill="FFFFFF"/>
        <w:spacing w:after="0" w:line="324" w:lineRule="atLeast"/>
        <w:jc w:val="both"/>
        <w:textAlignment w:val="baseline"/>
        <w:outlineLvl w:val="1"/>
        <w:rPr>
          <w:rFonts w:ascii="Times New Roman" w:eastAsia="Times New Roman" w:hAnsi="Times New Roman" w:cs="Times New Roman"/>
          <w:color w:val="1A1A1A"/>
          <w:spacing w:val="3"/>
          <w:sz w:val="24"/>
          <w:szCs w:val="24"/>
          <w:bdr w:val="none" w:sz="0" w:space="0" w:color="auto" w:frame="1"/>
          <w:lang w:eastAsia="ru-RU"/>
        </w:rPr>
      </w:pPr>
      <w:r>
        <w:rPr>
          <w:rFonts w:ascii="Times New Roman" w:eastAsia="Times New Roman" w:hAnsi="Times New Roman" w:cs="Times New Roman"/>
          <w:bCs/>
          <w:color w:val="1A1A1A"/>
          <w:spacing w:val="-2"/>
          <w:sz w:val="24"/>
          <w:szCs w:val="24"/>
          <w:lang w:eastAsia="ru-RU"/>
        </w:rPr>
        <w:t xml:space="preserve">9. </w:t>
      </w:r>
      <w:r w:rsidR="000044FF" w:rsidRPr="000044FF">
        <w:rPr>
          <w:rFonts w:ascii="Times New Roman" w:eastAsia="Times New Roman" w:hAnsi="Times New Roman" w:cs="Times New Roman"/>
          <w:color w:val="1A1A1A"/>
          <w:spacing w:val="3"/>
          <w:sz w:val="24"/>
          <w:szCs w:val="24"/>
          <w:bdr w:val="none" w:sz="0" w:space="0" w:color="auto" w:frame="1"/>
          <w:lang w:eastAsia="ru-RU"/>
        </w:rPr>
        <w:t>Используйте клише для оформления комментария.</w:t>
      </w:r>
    </w:p>
    <w:p w14:paraId="4D91AC8E" w14:textId="16AB284A" w:rsidR="000044FF" w:rsidRPr="00DB3206" w:rsidRDefault="00DB3206" w:rsidP="00DB3206">
      <w:pPr>
        <w:pStyle w:val="a9"/>
        <w:shd w:val="clear" w:color="auto" w:fill="FFFFFF"/>
        <w:spacing w:after="0" w:line="324" w:lineRule="atLeast"/>
        <w:jc w:val="both"/>
        <w:textAlignment w:val="baseline"/>
        <w:outlineLvl w:val="1"/>
        <w:rPr>
          <w:rFonts w:ascii="Times New Roman" w:eastAsia="Times New Roman" w:hAnsi="Times New Roman" w:cs="Times New Roman"/>
          <w:bCs/>
          <w:color w:val="1A1A1A"/>
          <w:spacing w:val="-2"/>
          <w:sz w:val="24"/>
          <w:szCs w:val="24"/>
          <w:lang w:eastAsia="ru-RU"/>
        </w:rPr>
      </w:pPr>
      <w:r>
        <w:rPr>
          <w:rFonts w:ascii="Times New Roman" w:eastAsia="Times New Roman" w:hAnsi="Times New Roman" w:cs="Times New Roman"/>
          <w:color w:val="1A1A1A"/>
          <w:spacing w:val="3"/>
          <w:sz w:val="24"/>
          <w:szCs w:val="24"/>
          <w:bdr w:val="none" w:sz="0" w:space="0" w:color="auto" w:frame="1"/>
          <w:lang w:eastAsia="ru-RU"/>
        </w:rPr>
        <w:t xml:space="preserve">10. </w:t>
      </w:r>
      <w:r w:rsidR="000044FF" w:rsidRPr="000044FF">
        <w:rPr>
          <w:rFonts w:ascii="Times New Roman" w:eastAsia="Times New Roman" w:hAnsi="Times New Roman" w:cs="Times New Roman"/>
          <w:color w:val="1A1A1A"/>
          <w:spacing w:val="3"/>
          <w:sz w:val="24"/>
          <w:szCs w:val="24"/>
          <w:bdr w:val="none" w:sz="0" w:space="0" w:color="auto" w:frame="1"/>
          <w:lang w:eastAsia="ru-RU"/>
        </w:rPr>
        <w:t>НЕЛЬЗЯ переписывать целые куски из текста или пересказывать весь текст или фрагмент. Если в качестве иллюстраций вы цитируете текст, то лучше использовать «частичное цитирование». Это значит, что не нужно переписывать целые отрывки и предложения, достаточно слов, словосочетаний. </w:t>
      </w:r>
    </w:p>
    <w:p w14:paraId="6895A703" w14:textId="77777777" w:rsidR="00FB1918" w:rsidRDefault="000044FF" w:rsidP="0056609D">
      <w:pPr>
        <w:spacing w:after="0" w:line="240" w:lineRule="auto"/>
        <w:ind w:firstLine="709"/>
        <w:jc w:val="both"/>
        <w:rPr>
          <w:rFonts w:ascii="Times New Roman" w:eastAsia="Calibri" w:hAnsi="Times New Roman" w:cs="Times New Roman"/>
          <w:color w:val="1A1A1A"/>
          <w:spacing w:val="3"/>
          <w:sz w:val="24"/>
          <w:szCs w:val="24"/>
          <w:bdr w:val="none" w:sz="0" w:space="0" w:color="auto" w:frame="1"/>
        </w:rPr>
      </w:pPr>
      <w:r w:rsidRPr="0056609D">
        <w:rPr>
          <w:rFonts w:ascii="Times New Roman" w:eastAsia="Calibri" w:hAnsi="Times New Roman" w:cs="Times New Roman"/>
          <w:color w:val="1A1A1A"/>
          <w:spacing w:val="3"/>
          <w:sz w:val="24"/>
          <w:szCs w:val="24"/>
          <w:bdr w:val="none" w:sz="0" w:space="0" w:color="auto" w:frame="1"/>
        </w:rPr>
        <w:t>Если при написании комментария допускается хотя бы одна фактическая неточность, комментарий оценивается в 0 баллов. </w:t>
      </w:r>
    </w:p>
    <w:p w14:paraId="3E455E6A" w14:textId="6281536F" w:rsidR="00B62F49" w:rsidRPr="00D5101B" w:rsidRDefault="00B62F49" w:rsidP="0056609D">
      <w:pPr>
        <w:spacing w:after="0" w:line="240" w:lineRule="auto"/>
        <w:ind w:firstLine="709"/>
        <w:jc w:val="both"/>
        <w:rPr>
          <w:rFonts w:ascii="Times New Roman" w:eastAsia="Calibri" w:hAnsi="Times New Roman" w:cs="Times New Roman"/>
          <w:b/>
          <w:color w:val="FF0000"/>
          <w:spacing w:val="3"/>
          <w:sz w:val="24"/>
          <w:szCs w:val="24"/>
          <w:bdr w:val="none" w:sz="0" w:space="0" w:color="auto" w:frame="1"/>
        </w:rPr>
      </w:pPr>
      <w:r>
        <w:rPr>
          <w:rFonts w:ascii="Times New Roman" w:eastAsia="Calibri" w:hAnsi="Times New Roman" w:cs="Times New Roman"/>
          <w:color w:val="1A1A1A"/>
          <w:spacing w:val="3"/>
          <w:sz w:val="24"/>
          <w:szCs w:val="24"/>
          <w:bdr w:val="none" w:sz="0" w:space="0" w:color="auto" w:frame="1"/>
        </w:rPr>
        <w:tab/>
      </w:r>
      <w:r w:rsidRPr="00D5101B">
        <w:rPr>
          <w:rFonts w:ascii="Times New Roman" w:eastAsia="Calibri" w:hAnsi="Times New Roman" w:cs="Times New Roman"/>
          <w:b/>
          <w:color w:val="FF0000"/>
          <w:spacing w:val="3"/>
          <w:sz w:val="24"/>
          <w:szCs w:val="24"/>
          <w:bdr w:val="none" w:sz="0" w:space="0" w:color="auto" w:frame="1"/>
        </w:rPr>
        <w:t>Обратите внимание, что в демонстрационном варианте контрольных измерительных материалов ЕГЭ 2021</w:t>
      </w:r>
      <w:r w:rsidR="004C74E8" w:rsidRPr="00D5101B">
        <w:rPr>
          <w:rFonts w:ascii="Times New Roman" w:eastAsia="Calibri" w:hAnsi="Times New Roman" w:cs="Times New Roman"/>
          <w:b/>
          <w:color w:val="FF0000"/>
          <w:spacing w:val="3"/>
          <w:sz w:val="24"/>
          <w:szCs w:val="24"/>
          <w:bdr w:val="none" w:sz="0" w:space="0" w:color="auto" w:frame="1"/>
        </w:rPr>
        <w:t xml:space="preserve"> года</w:t>
      </w:r>
      <w:r w:rsidR="00D5101B">
        <w:rPr>
          <w:rFonts w:ascii="Times New Roman" w:eastAsia="Calibri" w:hAnsi="Times New Roman" w:cs="Times New Roman"/>
          <w:b/>
          <w:color w:val="FF0000"/>
          <w:spacing w:val="3"/>
          <w:sz w:val="24"/>
          <w:szCs w:val="24"/>
          <w:bdr w:val="none" w:sz="0" w:space="0" w:color="auto" w:frame="1"/>
        </w:rPr>
        <w:t xml:space="preserve"> (проект) </w:t>
      </w:r>
      <w:r w:rsidRPr="00D5101B">
        <w:rPr>
          <w:rFonts w:ascii="Times New Roman" w:eastAsia="Calibri" w:hAnsi="Times New Roman" w:cs="Times New Roman"/>
          <w:b/>
          <w:color w:val="FF0000"/>
          <w:spacing w:val="3"/>
          <w:sz w:val="24"/>
          <w:szCs w:val="24"/>
          <w:bdr w:val="none" w:sz="0" w:space="0" w:color="auto" w:frame="1"/>
        </w:rPr>
        <w:t xml:space="preserve"> уточнена формулировка задания 27 и критерий оценивания К2.</w:t>
      </w:r>
    </w:p>
    <w:tbl>
      <w:tblPr>
        <w:tblStyle w:val="a3"/>
        <w:tblW w:w="0" w:type="auto"/>
        <w:tblLook w:val="04A0" w:firstRow="1" w:lastRow="0" w:firstColumn="1" w:lastColumn="0" w:noHBand="0" w:noVBand="1"/>
      </w:tblPr>
      <w:tblGrid>
        <w:gridCol w:w="497"/>
        <w:gridCol w:w="7975"/>
        <w:gridCol w:w="992"/>
      </w:tblGrid>
      <w:tr w:rsidR="00B62F49" w14:paraId="4D25DF0E" w14:textId="77777777" w:rsidTr="00B62F49">
        <w:tc>
          <w:tcPr>
            <w:tcW w:w="0" w:type="auto"/>
          </w:tcPr>
          <w:p w14:paraId="05E4138D" w14:textId="513B9608" w:rsidR="00B62F49" w:rsidRPr="001F4B1A" w:rsidRDefault="00B62F49" w:rsidP="0056609D">
            <w:pPr>
              <w:jc w:val="both"/>
              <w:rPr>
                <w:rFonts w:ascii="Times New Roman" w:hAnsi="Times New Roman" w:cs="Times New Roman"/>
                <w:sz w:val="24"/>
                <w:szCs w:val="24"/>
              </w:rPr>
            </w:pPr>
            <w:r w:rsidRPr="001F4B1A">
              <w:rPr>
                <w:rFonts w:ascii="Times New Roman" w:hAnsi="Times New Roman" w:cs="Times New Roman"/>
                <w:sz w:val="24"/>
                <w:szCs w:val="24"/>
              </w:rPr>
              <w:t>К2</w:t>
            </w:r>
          </w:p>
        </w:tc>
        <w:tc>
          <w:tcPr>
            <w:tcW w:w="7975" w:type="dxa"/>
          </w:tcPr>
          <w:p w14:paraId="19CEBA94" w14:textId="31E290A9" w:rsidR="00B62F49" w:rsidRPr="001F4B1A" w:rsidRDefault="00B62F49" w:rsidP="0056609D">
            <w:pPr>
              <w:jc w:val="both"/>
              <w:rPr>
                <w:rFonts w:ascii="Times New Roman" w:hAnsi="Times New Roman" w:cs="Times New Roman"/>
                <w:sz w:val="24"/>
                <w:szCs w:val="24"/>
              </w:rPr>
            </w:pPr>
            <w:r w:rsidRPr="001F4B1A">
              <w:rPr>
                <w:rFonts w:ascii="Times New Roman" w:hAnsi="Times New Roman" w:cs="Times New Roman"/>
                <w:sz w:val="24"/>
                <w:szCs w:val="24"/>
              </w:rPr>
              <w:t xml:space="preserve">       Комментарий к сформулированной проблеме исходного текста</w:t>
            </w:r>
          </w:p>
        </w:tc>
        <w:tc>
          <w:tcPr>
            <w:tcW w:w="992" w:type="dxa"/>
          </w:tcPr>
          <w:p w14:paraId="2AD875A4" w14:textId="77777777" w:rsidR="00B62F49" w:rsidRPr="00C158A6" w:rsidRDefault="00B62F49" w:rsidP="0056609D">
            <w:pPr>
              <w:jc w:val="both"/>
              <w:rPr>
                <w:rFonts w:ascii="Times New Roman" w:hAnsi="Times New Roman" w:cs="Times New Roman"/>
                <w:sz w:val="24"/>
                <w:szCs w:val="24"/>
              </w:rPr>
            </w:pPr>
          </w:p>
        </w:tc>
      </w:tr>
      <w:tr w:rsidR="00B62F49" w14:paraId="1B4C8A69" w14:textId="77777777" w:rsidTr="00B62F49">
        <w:tc>
          <w:tcPr>
            <w:tcW w:w="0" w:type="auto"/>
          </w:tcPr>
          <w:p w14:paraId="40EB0B0E" w14:textId="77777777" w:rsidR="00B62F49" w:rsidRPr="00C158A6" w:rsidRDefault="00B62F49" w:rsidP="0056609D">
            <w:pPr>
              <w:jc w:val="both"/>
              <w:rPr>
                <w:rFonts w:ascii="Times New Roman" w:hAnsi="Times New Roman" w:cs="Times New Roman"/>
                <w:sz w:val="24"/>
                <w:szCs w:val="24"/>
              </w:rPr>
            </w:pPr>
          </w:p>
        </w:tc>
        <w:tc>
          <w:tcPr>
            <w:tcW w:w="7975" w:type="dxa"/>
          </w:tcPr>
          <w:p w14:paraId="46109F68" w14:textId="77777777" w:rsidR="00FB7A82" w:rsidRPr="001F4B1A" w:rsidRDefault="00FB7A82" w:rsidP="00FB7A82">
            <w:pPr>
              <w:spacing w:line="239" w:lineRule="auto"/>
              <w:rPr>
                <w:rFonts w:ascii="Times New Roman" w:hAnsi="Times New Roman" w:cs="Times New Roman"/>
                <w:sz w:val="24"/>
                <w:szCs w:val="24"/>
              </w:rPr>
            </w:pPr>
            <w:r w:rsidRPr="001F4B1A">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06C039F8" w14:textId="77777777" w:rsidR="00FB7A82" w:rsidRPr="001F4B1A" w:rsidRDefault="00FB7A82" w:rsidP="00FB7A82">
            <w:pPr>
              <w:spacing w:line="239" w:lineRule="auto"/>
              <w:ind w:right="36"/>
              <w:rPr>
                <w:rFonts w:ascii="Times New Roman" w:hAnsi="Times New Roman" w:cs="Times New Roman"/>
                <w:sz w:val="24"/>
                <w:szCs w:val="24"/>
              </w:rPr>
            </w:pPr>
            <w:r w:rsidRPr="001F4B1A">
              <w:rPr>
                <w:rFonts w:ascii="Times New Roman" w:hAnsi="Times New Roman" w:cs="Times New Roman"/>
                <w:sz w:val="24"/>
                <w:szCs w:val="24"/>
              </w:rPr>
              <w:t xml:space="preserve">Приведено не менее </w:t>
            </w:r>
            <w:r w:rsidRPr="001F4B1A">
              <w:rPr>
                <w:rFonts w:ascii="Times New Roman" w:hAnsi="Times New Roman" w:cs="Times New Roman"/>
                <w:b/>
                <w:sz w:val="24"/>
                <w:szCs w:val="24"/>
              </w:rPr>
              <w:t>2 примеров-иллюстраций</w:t>
            </w:r>
            <w:r w:rsidRPr="001F4B1A">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каждому из примеров-иллюстраций.  </w:t>
            </w:r>
          </w:p>
          <w:p w14:paraId="177C99C4" w14:textId="77777777" w:rsidR="00FB7A82" w:rsidRPr="001F4B1A" w:rsidRDefault="00FB7A82" w:rsidP="00FB7A82">
            <w:pPr>
              <w:spacing w:line="238" w:lineRule="auto"/>
              <w:rPr>
                <w:rFonts w:ascii="Times New Roman" w:hAnsi="Times New Roman" w:cs="Times New Roman"/>
                <w:sz w:val="24"/>
                <w:szCs w:val="24"/>
              </w:rPr>
            </w:pPr>
            <w:r w:rsidRPr="001F4B1A">
              <w:rPr>
                <w:rFonts w:ascii="Times New Roman" w:hAnsi="Times New Roman" w:cs="Times New Roman"/>
                <w:sz w:val="24"/>
                <w:szCs w:val="24"/>
              </w:rPr>
              <w:t xml:space="preserve">Указана и проанализирована смысловая связь между примерами-иллюстрациями.  </w:t>
            </w:r>
          </w:p>
          <w:p w14:paraId="1413F24D" w14:textId="2223B04C" w:rsidR="00B62F49" w:rsidRPr="00C158A6" w:rsidRDefault="00FB7A82" w:rsidP="00FB7A82">
            <w:pPr>
              <w:jc w:val="both"/>
              <w:rPr>
                <w:rFonts w:ascii="Times New Roman" w:hAnsi="Times New Roman" w:cs="Times New Roman"/>
                <w:sz w:val="24"/>
                <w:szCs w:val="24"/>
              </w:rPr>
            </w:pPr>
            <w:r w:rsidRPr="001F4B1A">
              <w:rPr>
                <w:rFonts w:ascii="Times New Roman" w:hAnsi="Times New Roman" w:cs="Times New Roman"/>
                <w:sz w:val="24"/>
                <w:szCs w:val="24"/>
              </w:rPr>
              <w:t>Фактических ошибок, связанных с пониманием сформулированной проблемы исходного текста, в комментарии нет</w:t>
            </w:r>
          </w:p>
        </w:tc>
        <w:tc>
          <w:tcPr>
            <w:tcW w:w="992" w:type="dxa"/>
          </w:tcPr>
          <w:p w14:paraId="5C43421F" w14:textId="176E8DEF" w:rsidR="00B62F49" w:rsidRDefault="00B62F49" w:rsidP="0056609D">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B62F49" w14:paraId="49DEF929" w14:textId="77777777" w:rsidTr="00B62F49">
        <w:tc>
          <w:tcPr>
            <w:tcW w:w="0" w:type="auto"/>
          </w:tcPr>
          <w:p w14:paraId="6266AE3E" w14:textId="77777777" w:rsidR="00B62F49" w:rsidRPr="001F4B1A" w:rsidRDefault="00B62F49" w:rsidP="0056609D">
            <w:pPr>
              <w:jc w:val="both"/>
              <w:rPr>
                <w:rFonts w:ascii="Times New Roman" w:hAnsi="Times New Roman" w:cs="Times New Roman"/>
                <w:sz w:val="24"/>
                <w:szCs w:val="24"/>
                <w:lang w:val="en-US"/>
              </w:rPr>
            </w:pPr>
          </w:p>
        </w:tc>
        <w:tc>
          <w:tcPr>
            <w:tcW w:w="7975" w:type="dxa"/>
          </w:tcPr>
          <w:p w14:paraId="08A3D33D" w14:textId="77777777" w:rsidR="00FB7A82" w:rsidRPr="001F4B1A" w:rsidRDefault="00FB7A82" w:rsidP="00FB7A82">
            <w:pPr>
              <w:spacing w:after="1" w:line="231" w:lineRule="auto"/>
              <w:rPr>
                <w:rFonts w:ascii="Times New Roman" w:hAnsi="Times New Roman" w:cs="Times New Roman"/>
                <w:sz w:val="24"/>
                <w:szCs w:val="24"/>
              </w:rPr>
            </w:pPr>
            <w:r w:rsidRPr="001F4B1A">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0FEB73C6" w14:textId="77777777" w:rsidR="00FB7A82" w:rsidRPr="001F4B1A" w:rsidRDefault="00FB7A82" w:rsidP="00FB7A82">
            <w:pPr>
              <w:spacing w:line="231" w:lineRule="auto"/>
              <w:ind w:right="57"/>
              <w:rPr>
                <w:rFonts w:ascii="Times New Roman" w:hAnsi="Times New Roman" w:cs="Times New Roman"/>
                <w:sz w:val="24"/>
                <w:szCs w:val="24"/>
              </w:rPr>
            </w:pPr>
            <w:r w:rsidRPr="001F4B1A">
              <w:rPr>
                <w:rFonts w:ascii="Times New Roman" w:hAnsi="Times New Roman" w:cs="Times New Roman"/>
                <w:sz w:val="24"/>
                <w:szCs w:val="24"/>
              </w:rPr>
              <w:t xml:space="preserve">Приведено не менее </w:t>
            </w:r>
            <w:r w:rsidRPr="001F4B1A">
              <w:rPr>
                <w:rFonts w:ascii="Times New Roman" w:hAnsi="Times New Roman" w:cs="Times New Roman"/>
                <w:b/>
                <w:sz w:val="24"/>
                <w:szCs w:val="24"/>
              </w:rPr>
              <w:t>2 примеров-иллюстраций</w:t>
            </w:r>
            <w:r w:rsidRPr="001F4B1A">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одному из примеров-иллюстраций.  </w:t>
            </w:r>
          </w:p>
          <w:p w14:paraId="56C537A3" w14:textId="77777777" w:rsidR="00FB7A82" w:rsidRPr="001F4B1A" w:rsidRDefault="00FB7A82" w:rsidP="00FB7A82">
            <w:pPr>
              <w:spacing w:line="231" w:lineRule="auto"/>
              <w:rPr>
                <w:rFonts w:ascii="Times New Roman" w:hAnsi="Times New Roman" w:cs="Times New Roman"/>
                <w:sz w:val="24"/>
                <w:szCs w:val="24"/>
              </w:rPr>
            </w:pPr>
            <w:r w:rsidRPr="001F4B1A">
              <w:rPr>
                <w:rFonts w:ascii="Times New Roman" w:hAnsi="Times New Roman" w:cs="Times New Roman"/>
                <w:sz w:val="24"/>
                <w:szCs w:val="24"/>
              </w:rPr>
              <w:t xml:space="preserve">Указана и проанализирована смысловая связь между примерами-иллюстрациями.  </w:t>
            </w:r>
          </w:p>
          <w:p w14:paraId="66F457B5" w14:textId="77777777" w:rsidR="00FB7A82" w:rsidRPr="001F4B1A" w:rsidRDefault="00FB7A82" w:rsidP="00FB7A82">
            <w:pPr>
              <w:spacing w:line="231" w:lineRule="auto"/>
              <w:ind w:right="57"/>
              <w:rPr>
                <w:rFonts w:ascii="Times New Roman" w:hAnsi="Times New Roman" w:cs="Times New Roman"/>
                <w:sz w:val="24"/>
                <w:szCs w:val="24"/>
              </w:rPr>
            </w:pPr>
            <w:r w:rsidRPr="001F4B1A">
              <w:rPr>
                <w:rFonts w:ascii="Times New Roman" w:hAnsi="Times New Roman" w:cs="Times New Roman"/>
                <w:sz w:val="24"/>
                <w:szCs w:val="24"/>
              </w:rPr>
              <w:t xml:space="preserve">Фактических ошибок, связанных с пониманием сформулированной проблемы исходного текста,  в комментарии нет. </w:t>
            </w:r>
          </w:p>
          <w:p w14:paraId="46D59F62" w14:textId="77777777" w:rsidR="00FB7A82" w:rsidRPr="001F4B1A" w:rsidRDefault="00FB7A82" w:rsidP="00FB7A82">
            <w:pPr>
              <w:spacing w:line="259" w:lineRule="auto"/>
              <w:rPr>
                <w:rFonts w:ascii="Times New Roman" w:hAnsi="Times New Roman" w:cs="Times New Roman"/>
                <w:sz w:val="24"/>
                <w:szCs w:val="24"/>
              </w:rPr>
            </w:pPr>
            <w:r w:rsidRPr="001F4B1A">
              <w:rPr>
                <w:rFonts w:ascii="Times New Roman" w:hAnsi="Times New Roman" w:cs="Times New Roman"/>
                <w:b/>
                <w:sz w:val="24"/>
                <w:szCs w:val="24"/>
              </w:rPr>
              <w:t xml:space="preserve">ИЛИ </w:t>
            </w:r>
          </w:p>
          <w:p w14:paraId="0C504A45" w14:textId="77777777" w:rsidR="00FB7A82" w:rsidRPr="001F4B1A" w:rsidRDefault="00FB7A82" w:rsidP="00FB7A82">
            <w:pPr>
              <w:spacing w:after="1" w:line="231" w:lineRule="auto"/>
              <w:rPr>
                <w:rFonts w:ascii="Times New Roman" w:hAnsi="Times New Roman" w:cs="Times New Roman"/>
                <w:sz w:val="24"/>
                <w:szCs w:val="24"/>
              </w:rPr>
            </w:pPr>
            <w:r w:rsidRPr="001F4B1A">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7F3E0078" w14:textId="77777777" w:rsidR="00FB7A82" w:rsidRPr="001F4B1A" w:rsidRDefault="00FB7A82" w:rsidP="00FB7A82">
            <w:pPr>
              <w:spacing w:line="231" w:lineRule="auto"/>
              <w:ind w:right="57"/>
              <w:rPr>
                <w:rFonts w:ascii="Times New Roman" w:hAnsi="Times New Roman" w:cs="Times New Roman"/>
                <w:sz w:val="24"/>
                <w:szCs w:val="24"/>
              </w:rPr>
            </w:pPr>
            <w:r w:rsidRPr="001F4B1A">
              <w:rPr>
                <w:rFonts w:ascii="Times New Roman" w:hAnsi="Times New Roman" w:cs="Times New Roman"/>
                <w:sz w:val="24"/>
                <w:szCs w:val="24"/>
              </w:rPr>
              <w:t xml:space="preserve">Приведено не менее </w:t>
            </w:r>
            <w:r w:rsidRPr="001F4B1A">
              <w:rPr>
                <w:rFonts w:ascii="Times New Roman" w:hAnsi="Times New Roman" w:cs="Times New Roman"/>
                <w:b/>
                <w:sz w:val="24"/>
                <w:szCs w:val="24"/>
              </w:rPr>
              <w:t>2 примеров-иллюстраций</w:t>
            </w:r>
            <w:r w:rsidRPr="001F4B1A">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каждому из примеров-иллюстраций.  </w:t>
            </w:r>
          </w:p>
          <w:p w14:paraId="08A4FFC5" w14:textId="77777777" w:rsidR="00FB7A82" w:rsidRPr="001F4B1A" w:rsidRDefault="00FB7A82" w:rsidP="00FB7A82">
            <w:pPr>
              <w:spacing w:after="18" w:line="231" w:lineRule="auto"/>
              <w:rPr>
                <w:rFonts w:ascii="Times New Roman" w:hAnsi="Times New Roman" w:cs="Times New Roman"/>
                <w:sz w:val="24"/>
                <w:szCs w:val="24"/>
              </w:rPr>
            </w:pPr>
            <w:r w:rsidRPr="001F4B1A">
              <w:rPr>
                <w:rFonts w:ascii="Times New Roman" w:hAnsi="Times New Roman" w:cs="Times New Roman"/>
                <w:sz w:val="24"/>
                <w:szCs w:val="24"/>
              </w:rPr>
              <w:t xml:space="preserve">Проанализирована, но не указана (или указана неверно) смысловая связь между примерами-иллюстрациями.  </w:t>
            </w:r>
          </w:p>
          <w:p w14:paraId="3CF4EBED" w14:textId="77777777" w:rsidR="00FB7A82" w:rsidRPr="001F4B1A" w:rsidRDefault="00FB7A82" w:rsidP="00FB7A82">
            <w:pPr>
              <w:tabs>
                <w:tab w:val="center" w:pos="1371"/>
                <w:tab w:val="center" w:pos="1781"/>
                <w:tab w:val="center" w:pos="2241"/>
                <w:tab w:val="center" w:pos="2879"/>
                <w:tab w:val="center" w:pos="2911"/>
                <w:tab w:val="center" w:pos="3739"/>
                <w:tab w:val="right" w:pos="4036"/>
                <w:tab w:val="right" w:pos="5242"/>
              </w:tabs>
              <w:spacing w:after="2" w:line="259" w:lineRule="auto"/>
              <w:rPr>
                <w:rFonts w:ascii="Times New Roman" w:hAnsi="Times New Roman" w:cs="Times New Roman"/>
                <w:sz w:val="24"/>
                <w:szCs w:val="24"/>
              </w:rPr>
            </w:pPr>
            <w:r w:rsidRPr="001F4B1A">
              <w:rPr>
                <w:rFonts w:ascii="Times New Roman" w:hAnsi="Times New Roman" w:cs="Times New Roman"/>
                <w:sz w:val="24"/>
                <w:szCs w:val="24"/>
              </w:rPr>
              <w:t xml:space="preserve">Фактических </w:t>
            </w:r>
            <w:r w:rsidRPr="001F4B1A">
              <w:rPr>
                <w:rFonts w:ascii="Times New Roman" w:hAnsi="Times New Roman" w:cs="Times New Roman"/>
                <w:sz w:val="24"/>
                <w:szCs w:val="24"/>
              </w:rPr>
              <w:tab/>
              <w:t xml:space="preserve">ошибок, </w:t>
            </w:r>
            <w:r w:rsidRPr="001F4B1A">
              <w:rPr>
                <w:rFonts w:ascii="Times New Roman" w:hAnsi="Times New Roman" w:cs="Times New Roman"/>
                <w:sz w:val="24"/>
                <w:szCs w:val="24"/>
              </w:rPr>
              <w:tab/>
              <w:t xml:space="preserve">связанных </w:t>
            </w:r>
            <w:r w:rsidRPr="001F4B1A">
              <w:rPr>
                <w:rFonts w:ascii="Times New Roman" w:hAnsi="Times New Roman" w:cs="Times New Roman"/>
                <w:sz w:val="24"/>
                <w:szCs w:val="24"/>
              </w:rPr>
              <w:tab/>
              <w:t xml:space="preserve">с </w:t>
            </w:r>
            <w:r w:rsidRPr="001F4B1A">
              <w:rPr>
                <w:rFonts w:ascii="Times New Roman" w:hAnsi="Times New Roman" w:cs="Times New Roman"/>
                <w:sz w:val="24"/>
                <w:szCs w:val="24"/>
              </w:rPr>
              <w:tab/>
              <w:t xml:space="preserve">пониманием </w:t>
            </w:r>
          </w:p>
          <w:p w14:paraId="18376109" w14:textId="1B0BC841" w:rsidR="00B62F49" w:rsidRPr="00C158A6" w:rsidRDefault="00FB7A82" w:rsidP="00FB7A82">
            <w:pPr>
              <w:jc w:val="both"/>
              <w:rPr>
                <w:rFonts w:ascii="Times New Roman" w:hAnsi="Times New Roman" w:cs="Times New Roman"/>
                <w:sz w:val="24"/>
                <w:szCs w:val="24"/>
              </w:rPr>
            </w:pPr>
            <w:r w:rsidRPr="001F4B1A">
              <w:rPr>
                <w:rFonts w:ascii="Times New Roman" w:hAnsi="Times New Roman" w:cs="Times New Roman"/>
                <w:sz w:val="24"/>
                <w:szCs w:val="24"/>
              </w:rPr>
              <w:t xml:space="preserve">сформулированной </w:t>
            </w:r>
            <w:r w:rsidRPr="001F4B1A">
              <w:rPr>
                <w:rFonts w:ascii="Times New Roman" w:hAnsi="Times New Roman" w:cs="Times New Roman"/>
                <w:sz w:val="24"/>
                <w:szCs w:val="24"/>
              </w:rPr>
              <w:tab/>
              <w:t xml:space="preserve">проблемы </w:t>
            </w:r>
            <w:r w:rsidRPr="001F4B1A">
              <w:rPr>
                <w:rFonts w:ascii="Times New Roman" w:hAnsi="Times New Roman" w:cs="Times New Roman"/>
                <w:sz w:val="24"/>
                <w:szCs w:val="24"/>
              </w:rPr>
              <w:tab/>
              <w:t xml:space="preserve">исходного </w:t>
            </w:r>
            <w:r w:rsidRPr="001F4B1A">
              <w:rPr>
                <w:rFonts w:ascii="Times New Roman" w:hAnsi="Times New Roman" w:cs="Times New Roman"/>
                <w:sz w:val="24"/>
                <w:szCs w:val="24"/>
              </w:rPr>
              <w:tab/>
              <w:t>текста,  в комментарии нет</w:t>
            </w:r>
          </w:p>
        </w:tc>
        <w:tc>
          <w:tcPr>
            <w:tcW w:w="992" w:type="dxa"/>
          </w:tcPr>
          <w:p w14:paraId="1F9247F3" w14:textId="2E0E2155" w:rsidR="00B62F49" w:rsidRDefault="00FB7A82" w:rsidP="0056609D">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B62F49" w14:paraId="5B2E3913" w14:textId="77777777" w:rsidTr="00B62F49">
        <w:tc>
          <w:tcPr>
            <w:tcW w:w="0" w:type="auto"/>
          </w:tcPr>
          <w:p w14:paraId="0A098977" w14:textId="77777777" w:rsidR="00B62F49" w:rsidRPr="001F4B1A" w:rsidRDefault="00B62F49" w:rsidP="0056609D">
            <w:pPr>
              <w:jc w:val="both"/>
              <w:rPr>
                <w:rFonts w:ascii="Times New Roman" w:hAnsi="Times New Roman" w:cs="Times New Roman"/>
                <w:sz w:val="24"/>
                <w:szCs w:val="24"/>
                <w:lang w:val="en-US"/>
              </w:rPr>
            </w:pPr>
          </w:p>
        </w:tc>
        <w:tc>
          <w:tcPr>
            <w:tcW w:w="7975" w:type="dxa"/>
          </w:tcPr>
          <w:p w14:paraId="33837C73" w14:textId="77777777" w:rsidR="00FB7A82" w:rsidRPr="001F4B1A" w:rsidRDefault="00FB7A82" w:rsidP="00FB7A82">
            <w:pPr>
              <w:spacing w:after="1" w:line="231" w:lineRule="auto"/>
              <w:rPr>
                <w:rFonts w:ascii="Times New Roman" w:hAnsi="Times New Roman" w:cs="Times New Roman"/>
                <w:sz w:val="24"/>
                <w:szCs w:val="24"/>
              </w:rPr>
            </w:pPr>
            <w:r w:rsidRPr="001F4B1A">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564A2763" w14:textId="77777777" w:rsidR="00FB7A82" w:rsidRPr="001F4B1A" w:rsidRDefault="00FB7A82" w:rsidP="00FB7A82">
            <w:pPr>
              <w:spacing w:line="231" w:lineRule="auto"/>
              <w:ind w:right="57"/>
              <w:rPr>
                <w:rFonts w:ascii="Times New Roman" w:hAnsi="Times New Roman" w:cs="Times New Roman"/>
                <w:sz w:val="24"/>
                <w:szCs w:val="24"/>
              </w:rPr>
            </w:pPr>
            <w:r w:rsidRPr="001F4B1A">
              <w:rPr>
                <w:rFonts w:ascii="Times New Roman" w:hAnsi="Times New Roman" w:cs="Times New Roman"/>
                <w:sz w:val="24"/>
                <w:szCs w:val="24"/>
              </w:rPr>
              <w:t xml:space="preserve">Приведено не менее </w:t>
            </w:r>
            <w:r w:rsidRPr="001F4B1A">
              <w:rPr>
                <w:rFonts w:ascii="Times New Roman" w:hAnsi="Times New Roman" w:cs="Times New Roman"/>
                <w:b/>
                <w:sz w:val="24"/>
                <w:szCs w:val="24"/>
              </w:rPr>
              <w:t>2 примеров-иллюстраций</w:t>
            </w:r>
            <w:r w:rsidRPr="001F4B1A">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каждому из примеров-иллюстраций.  </w:t>
            </w:r>
          </w:p>
          <w:p w14:paraId="75D5D21C" w14:textId="77777777" w:rsidR="00FB7A82" w:rsidRPr="001F4B1A" w:rsidRDefault="00FB7A82" w:rsidP="00FB7A82">
            <w:pPr>
              <w:spacing w:line="231" w:lineRule="auto"/>
              <w:rPr>
                <w:rFonts w:ascii="Times New Roman" w:hAnsi="Times New Roman" w:cs="Times New Roman"/>
                <w:sz w:val="24"/>
                <w:szCs w:val="24"/>
              </w:rPr>
            </w:pPr>
            <w:r w:rsidRPr="001F4B1A">
              <w:rPr>
                <w:rFonts w:ascii="Times New Roman" w:hAnsi="Times New Roman" w:cs="Times New Roman"/>
                <w:sz w:val="24"/>
                <w:szCs w:val="24"/>
              </w:rPr>
              <w:t xml:space="preserve">Указана, но не проанализирована смысловая связь между примерами-иллюстрациями.  </w:t>
            </w:r>
          </w:p>
          <w:p w14:paraId="26EA7183" w14:textId="77777777" w:rsidR="00FB7A82" w:rsidRPr="001F4B1A" w:rsidRDefault="00FB7A82" w:rsidP="00FB7A82">
            <w:pPr>
              <w:spacing w:line="231" w:lineRule="auto"/>
              <w:ind w:right="57"/>
              <w:rPr>
                <w:rFonts w:ascii="Times New Roman" w:hAnsi="Times New Roman" w:cs="Times New Roman"/>
                <w:sz w:val="24"/>
                <w:szCs w:val="24"/>
              </w:rPr>
            </w:pPr>
            <w:r w:rsidRPr="001F4B1A">
              <w:rPr>
                <w:rFonts w:ascii="Times New Roman" w:hAnsi="Times New Roman" w:cs="Times New Roman"/>
                <w:sz w:val="24"/>
                <w:szCs w:val="24"/>
              </w:rPr>
              <w:t xml:space="preserve">Фактических ошибок, связанных с пониманием сформулированной проблемы исходного текста,  в комментарии нет. </w:t>
            </w:r>
          </w:p>
          <w:p w14:paraId="0B117374" w14:textId="77777777" w:rsidR="00FB7A82" w:rsidRPr="001F4B1A" w:rsidRDefault="00FB7A82" w:rsidP="00FB7A82">
            <w:pPr>
              <w:spacing w:line="259" w:lineRule="auto"/>
              <w:rPr>
                <w:rFonts w:ascii="Times New Roman" w:hAnsi="Times New Roman" w:cs="Times New Roman"/>
                <w:sz w:val="24"/>
                <w:szCs w:val="24"/>
              </w:rPr>
            </w:pPr>
            <w:r w:rsidRPr="001F4B1A">
              <w:rPr>
                <w:rFonts w:ascii="Times New Roman" w:hAnsi="Times New Roman" w:cs="Times New Roman"/>
                <w:b/>
                <w:sz w:val="24"/>
                <w:szCs w:val="24"/>
              </w:rPr>
              <w:t xml:space="preserve">ИЛИ </w:t>
            </w:r>
          </w:p>
          <w:p w14:paraId="3786D9D8" w14:textId="77777777" w:rsidR="00FB7A82" w:rsidRPr="001F4B1A" w:rsidRDefault="00FB7A82" w:rsidP="00FB7A82">
            <w:pPr>
              <w:spacing w:after="1" w:line="231" w:lineRule="auto"/>
              <w:rPr>
                <w:rFonts w:ascii="Times New Roman" w:hAnsi="Times New Roman" w:cs="Times New Roman"/>
                <w:sz w:val="24"/>
                <w:szCs w:val="24"/>
              </w:rPr>
            </w:pPr>
            <w:r w:rsidRPr="001F4B1A">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4B600FDB" w14:textId="77777777" w:rsidR="00FB7A82" w:rsidRPr="001F4B1A" w:rsidRDefault="00FB7A82" w:rsidP="00FB7A82">
            <w:pPr>
              <w:spacing w:line="231" w:lineRule="auto"/>
              <w:ind w:right="57"/>
              <w:rPr>
                <w:rFonts w:ascii="Times New Roman" w:hAnsi="Times New Roman" w:cs="Times New Roman"/>
                <w:sz w:val="24"/>
                <w:szCs w:val="24"/>
              </w:rPr>
            </w:pPr>
            <w:r w:rsidRPr="001F4B1A">
              <w:rPr>
                <w:rFonts w:ascii="Times New Roman" w:hAnsi="Times New Roman" w:cs="Times New Roman"/>
                <w:sz w:val="24"/>
                <w:szCs w:val="24"/>
              </w:rPr>
              <w:t xml:space="preserve">Приведено не менее </w:t>
            </w:r>
            <w:r w:rsidRPr="001F4B1A">
              <w:rPr>
                <w:rFonts w:ascii="Times New Roman" w:hAnsi="Times New Roman" w:cs="Times New Roman"/>
                <w:b/>
                <w:sz w:val="24"/>
                <w:szCs w:val="24"/>
              </w:rPr>
              <w:t>2 примеров-иллюстраций</w:t>
            </w:r>
            <w:r w:rsidRPr="001F4B1A">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каждому из примеров-иллюстраций.  </w:t>
            </w:r>
          </w:p>
          <w:p w14:paraId="3F4D1CF9" w14:textId="77777777" w:rsidR="00FB7A82" w:rsidRPr="001F4B1A" w:rsidRDefault="00FB7A82" w:rsidP="00FB7A82">
            <w:pPr>
              <w:spacing w:line="231" w:lineRule="auto"/>
              <w:rPr>
                <w:rFonts w:ascii="Times New Roman" w:hAnsi="Times New Roman" w:cs="Times New Roman"/>
                <w:sz w:val="24"/>
                <w:szCs w:val="24"/>
              </w:rPr>
            </w:pPr>
            <w:r w:rsidRPr="001F4B1A">
              <w:rPr>
                <w:rFonts w:ascii="Times New Roman" w:hAnsi="Times New Roman" w:cs="Times New Roman"/>
                <w:sz w:val="24"/>
                <w:szCs w:val="24"/>
              </w:rPr>
              <w:t xml:space="preserve">Смысловая связь между примерами-иллюстрациями  не указана и не проанализирована.  </w:t>
            </w:r>
          </w:p>
          <w:p w14:paraId="1B72C270" w14:textId="77777777" w:rsidR="00B62F49" w:rsidRPr="001F4B1A" w:rsidRDefault="00FB7A82" w:rsidP="00FB7A82">
            <w:pPr>
              <w:jc w:val="both"/>
              <w:rPr>
                <w:rFonts w:ascii="Times New Roman" w:hAnsi="Times New Roman" w:cs="Times New Roman"/>
                <w:sz w:val="24"/>
                <w:szCs w:val="24"/>
              </w:rPr>
            </w:pPr>
            <w:r w:rsidRPr="001F4B1A">
              <w:rPr>
                <w:rFonts w:ascii="Times New Roman" w:hAnsi="Times New Roman" w:cs="Times New Roman"/>
                <w:sz w:val="24"/>
                <w:szCs w:val="24"/>
              </w:rPr>
              <w:t>Фактических ошибок, связанных с пониманием сформулированной проблемы исходного текста,  в комментарии нет.</w:t>
            </w:r>
          </w:p>
          <w:p w14:paraId="1C9A0FB7" w14:textId="77777777" w:rsidR="00FB7A82" w:rsidRPr="001F4B1A" w:rsidRDefault="00FB7A82" w:rsidP="00FB7A82">
            <w:pPr>
              <w:spacing w:line="259" w:lineRule="auto"/>
              <w:rPr>
                <w:rFonts w:ascii="Times New Roman" w:hAnsi="Times New Roman" w:cs="Times New Roman"/>
                <w:sz w:val="24"/>
                <w:szCs w:val="24"/>
              </w:rPr>
            </w:pPr>
            <w:r w:rsidRPr="001F4B1A">
              <w:rPr>
                <w:rFonts w:ascii="Times New Roman" w:hAnsi="Times New Roman" w:cs="Times New Roman"/>
                <w:b/>
                <w:sz w:val="24"/>
                <w:szCs w:val="24"/>
              </w:rPr>
              <w:t xml:space="preserve">ИЛИ </w:t>
            </w:r>
          </w:p>
          <w:p w14:paraId="5D59AED4" w14:textId="77777777" w:rsidR="00FB7A82" w:rsidRPr="001F4B1A" w:rsidRDefault="00FB7A82" w:rsidP="00FB7A82">
            <w:pPr>
              <w:spacing w:line="239" w:lineRule="auto"/>
              <w:rPr>
                <w:rFonts w:ascii="Times New Roman" w:hAnsi="Times New Roman" w:cs="Times New Roman"/>
                <w:sz w:val="24"/>
                <w:szCs w:val="24"/>
              </w:rPr>
            </w:pPr>
            <w:r w:rsidRPr="001F4B1A">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5494E291" w14:textId="22C8BD9F" w:rsidR="00FB7A82" w:rsidRPr="001F4B1A" w:rsidRDefault="00FB7A82" w:rsidP="00FB7A82">
            <w:pPr>
              <w:spacing w:line="239" w:lineRule="auto"/>
              <w:ind w:right="37"/>
              <w:rPr>
                <w:rFonts w:ascii="Times New Roman" w:hAnsi="Times New Roman" w:cs="Times New Roman"/>
                <w:sz w:val="24"/>
                <w:szCs w:val="24"/>
              </w:rPr>
            </w:pPr>
            <w:r w:rsidRPr="001F4B1A">
              <w:rPr>
                <w:rFonts w:ascii="Times New Roman" w:hAnsi="Times New Roman" w:cs="Times New Roman"/>
                <w:sz w:val="24"/>
                <w:szCs w:val="24"/>
              </w:rPr>
              <w:t xml:space="preserve">Приведено не менее </w:t>
            </w:r>
            <w:r w:rsidRPr="001F4B1A">
              <w:rPr>
                <w:rFonts w:ascii="Times New Roman" w:hAnsi="Times New Roman" w:cs="Times New Roman"/>
                <w:b/>
                <w:sz w:val="24"/>
                <w:szCs w:val="24"/>
              </w:rPr>
              <w:t>2 примеров-иллюстраций</w:t>
            </w:r>
            <w:r w:rsidRPr="001F4B1A">
              <w:rPr>
                <w:rFonts w:ascii="Times New Roman" w:hAnsi="Times New Roman" w:cs="Times New Roman"/>
                <w:sz w:val="24"/>
                <w:szCs w:val="24"/>
              </w:rPr>
              <w:t xml:space="preserve"> из прочитанного текста, важных для понимания сформулированной проблемы. Пояснения к примерам-иллюстрациям не даны.  </w:t>
            </w:r>
          </w:p>
          <w:p w14:paraId="6EC4AF90" w14:textId="77777777" w:rsidR="00FB7A82" w:rsidRPr="001F4B1A" w:rsidRDefault="00FB7A82" w:rsidP="00FB7A82">
            <w:pPr>
              <w:spacing w:line="238" w:lineRule="auto"/>
              <w:rPr>
                <w:rFonts w:ascii="Times New Roman" w:hAnsi="Times New Roman" w:cs="Times New Roman"/>
                <w:sz w:val="24"/>
                <w:szCs w:val="24"/>
              </w:rPr>
            </w:pPr>
            <w:r w:rsidRPr="001F4B1A">
              <w:rPr>
                <w:rFonts w:ascii="Times New Roman" w:hAnsi="Times New Roman" w:cs="Times New Roman"/>
                <w:sz w:val="24"/>
                <w:szCs w:val="24"/>
              </w:rPr>
              <w:t xml:space="preserve">Указана и проанализирована смысловая связь между примерами-иллюстрациями.  </w:t>
            </w:r>
          </w:p>
          <w:p w14:paraId="0A900DD1" w14:textId="77777777" w:rsidR="00FB7A82" w:rsidRPr="001F4B1A" w:rsidRDefault="00FB7A82" w:rsidP="00FB7A82">
            <w:pPr>
              <w:spacing w:after="2" w:line="238" w:lineRule="auto"/>
              <w:ind w:right="37"/>
              <w:rPr>
                <w:rFonts w:ascii="Times New Roman" w:hAnsi="Times New Roman" w:cs="Times New Roman"/>
                <w:sz w:val="24"/>
                <w:szCs w:val="24"/>
              </w:rPr>
            </w:pPr>
            <w:r w:rsidRPr="001F4B1A">
              <w:rPr>
                <w:rFonts w:ascii="Times New Roman" w:hAnsi="Times New Roman" w:cs="Times New Roman"/>
                <w:sz w:val="24"/>
                <w:szCs w:val="24"/>
              </w:rPr>
              <w:t xml:space="preserve">Фактических ошибок, связанных с пониманием сформулированной проблемы исходного текста, в комментарии нет. </w:t>
            </w:r>
          </w:p>
          <w:p w14:paraId="536ED0FC" w14:textId="77777777" w:rsidR="00FB7A82" w:rsidRPr="001F4B1A" w:rsidRDefault="00FB7A82" w:rsidP="00FB7A82">
            <w:pPr>
              <w:spacing w:line="259" w:lineRule="auto"/>
              <w:rPr>
                <w:rFonts w:ascii="Times New Roman" w:hAnsi="Times New Roman" w:cs="Times New Roman"/>
                <w:sz w:val="24"/>
                <w:szCs w:val="24"/>
              </w:rPr>
            </w:pPr>
            <w:r w:rsidRPr="001F4B1A">
              <w:rPr>
                <w:rFonts w:ascii="Times New Roman" w:hAnsi="Times New Roman" w:cs="Times New Roman"/>
                <w:b/>
                <w:sz w:val="24"/>
                <w:szCs w:val="24"/>
              </w:rPr>
              <w:t xml:space="preserve">ИЛИ </w:t>
            </w:r>
          </w:p>
          <w:p w14:paraId="5D542704" w14:textId="77777777" w:rsidR="00FB7A82" w:rsidRPr="001F4B1A" w:rsidRDefault="00FB7A82" w:rsidP="00FB7A82">
            <w:pPr>
              <w:spacing w:after="20" w:line="238" w:lineRule="auto"/>
              <w:rPr>
                <w:rFonts w:ascii="Times New Roman" w:hAnsi="Times New Roman" w:cs="Times New Roman"/>
                <w:sz w:val="24"/>
                <w:szCs w:val="24"/>
              </w:rPr>
            </w:pPr>
            <w:r w:rsidRPr="001F4B1A">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0069ABA2" w14:textId="77777777" w:rsidR="00FB7A82" w:rsidRPr="001F4B1A" w:rsidRDefault="00FB7A82" w:rsidP="00FB7A82">
            <w:pPr>
              <w:spacing w:line="241" w:lineRule="auto"/>
              <w:rPr>
                <w:rFonts w:ascii="Times New Roman" w:hAnsi="Times New Roman" w:cs="Times New Roman"/>
                <w:sz w:val="24"/>
                <w:szCs w:val="24"/>
              </w:rPr>
            </w:pPr>
            <w:r w:rsidRPr="001F4B1A">
              <w:rPr>
                <w:rFonts w:ascii="Times New Roman" w:hAnsi="Times New Roman" w:cs="Times New Roman"/>
                <w:sz w:val="24"/>
                <w:szCs w:val="24"/>
              </w:rPr>
              <w:t xml:space="preserve">Приведено не менее </w:t>
            </w:r>
            <w:r w:rsidRPr="001F4B1A">
              <w:rPr>
                <w:rFonts w:ascii="Times New Roman" w:hAnsi="Times New Roman" w:cs="Times New Roman"/>
                <w:sz w:val="24"/>
                <w:szCs w:val="24"/>
              </w:rPr>
              <w:tab/>
            </w:r>
            <w:r w:rsidRPr="001F4B1A">
              <w:rPr>
                <w:rFonts w:ascii="Times New Roman" w:hAnsi="Times New Roman" w:cs="Times New Roman"/>
                <w:b/>
                <w:sz w:val="24"/>
                <w:szCs w:val="24"/>
              </w:rPr>
              <w:t>2 примеров-иллюстраций</w:t>
            </w:r>
            <w:r w:rsidRPr="001F4B1A">
              <w:rPr>
                <w:rFonts w:ascii="Times New Roman" w:hAnsi="Times New Roman" w:cs="Times New Roman"/>
                <w:sz w:val="24"/>
                <w:szCs w:val="24"/>
              </w:rPr>
              <w:t xml:space="preserve"> из прочитанного текста, важных для понимания проблемы. Дано пояснение к одному из примеров-иллюстраций.  </w:t>
            </w:r>
          </w:p>
          <w:p w14:paraId="70EA1DE5" w14:textId="77777777" w:rsidR="00FB7A82" w:rsidRPr="001F4B1A" w:rsidRDefault="00FB7A82" w:rsidP="00FB7A82">
            <w:pPr>
              <w:spacing w:line="238" w:lineRule="auto"/>
              <w:rPr>
                <w:rFonts w:ascii="Times New Roman" w:hAnsi="Times New Roman" w:cs="Times New Roman"/>
                <w:sz w:val="24"/>
                <w:szCs w:val="24"/>
              </w:rPr>
            </w:pPr>
            <w:r w:rsidRPr="001F4B1A">
              <w:rPr>
                <w:rFonts w:ascii="Times New Roman" w:hAnsi="Times New Roman" w:cs="Times New Roman"/>
                <w:sz w:val="24"/>
                <w:szCs w:val="24"/>
              </w:rPr>
              <w:t xml:space="preserve">Проанализирована, но не указана (или указана неверно) смысловая связь между примерами-иллюстрациями. </w:t>
            </w:r>
          </w:p>
          <w:p w14:paraId="2AEB5F77" w14:textId="6089D54C" w:rsidR="00FB7A82" w:rsidRPr="00C158A6" w:rsidRDefault="00FB7A82" w:rsidP="00FB7A82">
            <w:pPr>
              <w:jc w:val="both"/>
              <w:rPr>
                <w:rFonts w:ascii="Times New Roman" w:hAnsi="Times New Roman" w:cs="Times New Roman"/>
                <w:sz w:val="24"/>
                <w:szCs w:val="24"/>
              </w:rPr>
            </w:pPr>
            <w:r w:rsidRPr="001F4B1A">
              <w:rPr>
                <w:rFonts w:ascii="Times New Roman" w:hAnsi="Times New Roman" w:cs="Times New Roman"/>
                <w:sz w:val="24"/>
                <w:szCs w:val="24"/>
              </w:rPr>
              <w:t>Фактических ошибок, связанных с пониманием проблемы исходного текста, в комментарии нет</w:t>
            </w:r>
          </w:p>
        </w:tc>
        <w:tc>
          <w:tcPr>
            <w:tcW w:w="992" w:type="dxa"/>
          </w:tcPr>
          <w:p w14:paraId="22BA2BC7" w14:textId="75B2DD09" w:rsidR="00B62F49" w:rsidRDefault="00FB7A82" w:rsidP="0056609D">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B62F49" w14:paraId="192F9388" w14:textId="77777777" w:rsidTr="00B62F49">
        <w:tc>
          <w:tcPr>
            <w:tcW w:w="0" w:type="auto"/>
          </w:tcPr>
          <w:p w14:paraId="17506832" w14:textId="77777777" w:rsidR="00B62F49" w:rsidRPr="001F4B1A" w:rsidRDefault="00B62F49" w:rsidP="0056609D">
            <w:pPr>
              <w:jc w:val="both"/>
              <w:rPr>
                <w:rFonts w:ascii="Times New Roman" w:hAnsi="Times New Roman" w:cs="Times New Roman"/>
                <w:sz w:val="24"/>
                <w:szCs w:val="24"/>
                <w:lang w:val="en-US"/>
              </w:rPr>
            </w:pPr>
          </w:p>
        </w:tc>
        <w:tc>
          <w:tcPr>
            <w:tcW w:w="7975" w:type="dxa"/>
          </w:tcPr>
          <w:p w14:paraId="4CF80E53" w14:textId="77777777" w:rsidR="00FB7A82" w:rsidRPr="001F4B1A" w:rsidRDefault="00FB7A82" w:rsidP="00FB7A82">
            <w:pPr>
              <w:spacing w:after="1" w:line="238" w:lineRule="auto"/>
              <w:rPr>
                <w:rFonts w:ascii="Times New Roman" w:hAnsi="Times New Roman" w:cs="Times New Roman"/>
                <w:sz w:val="24"/>
                <w:szCs w:val="24"/>
              </w:rPr>
            </w:pPr>
            <w:r w:rsidRPr="001F4B1A">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634A61DD" w14:textId="77777777" w:rsidR="00FB7A82" w:rsidRPr="001F4B1A" w:rsidRDefault="00FB7A82" w:rsidP="00FB7A82">
            <w:pPr>
              <w:spacing w:line="239" w:lineRule="auto"/>
              <w:ind w:right="36"/>
              <w:rPr>
                <w:rFonts w:ascii="Times New Roman" w:hAnsi="Times New Roman" w:cs="Times New Roman"/>
                <w:sz w:val="24"/>
                <w:szCs w:val="24"/>
              </w:rPr>
            </w:pPr>
            <w:r w:rsidRPr="001F4B1A">
              <w:rPr>
                <w:rFonts w:ascii="Times New Roman" w:hAnsi="Times New Roman" w:cs="Times New Roman"/>
                <w:sz w:val="24"/>
                <w:szCs w:val="24"/>
              </w:rPr>
              <w:t xml:space="preserve">Приведено не менее </w:t>
            </w:r>
            <w:r w:rsidRPr="001F4B1A">
              <w:rPr>
                <w:rFonts w:ascii="Times New Roman" w:hAnsi="Times New Roman" w:cs="Times New Roman"/>
                <w:b/>
                <w:sz w:val="24"/>
                <w:szCs w:val="24"/>
              </w:rPr>
              <w:t>2 примеров-иллюстраций</w:t>
            </w:r>
            <w:r w:rsidRPr="001F4B1A">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одному из примеров-иллюстраций.  </w:t>
            </w:r>
          </w:p>
          <w:p w14:paraId="379941B7" w14:textId="77777777" w:rsidR="00FB7A82" w:rsidRPr="001F4B1A" w:rsidRDefault="00FB7A82" w:rsidP="00FB7A82">
            <w:pPr>
              <w:spacing w:line="238" w:lineRule="auto"/>
              <w:rPr>
                <w:rFonts w:ascii="Times New Roman" w:hAnsi="Times New Roman" w:cs="Times New Roman"/>
                <w:sz w:val="24"/>
                <w:szCs w:val="24"/>
              </w:rPr>
            </w:pPr>
            <w:r w:rsidRPr="001F4B1A">
              <w:rPr>
                <w:rFonts w:ascii="Times New Roman" w:hAnsi="Times New Roman" w:cs="Times New Roman"/>
                <w:sz w:val="24"/>
                <w:szCs w:val="24"/>
              </w:rPr>
              <w:t xml:space="preserve">Указана, но не проанализирована смысловая связь между примерами-иллюстрациями.  </w:t>
            </w:r>
          </w:p>
          <w:p w14:paraId="0D7AC893" w14:textId="77777777" w:rsidR="00FB7A82" w:rsidRPr="001F4B1A" w:rsidRDefault="00FB7A82" w:rsidP="00FB7A82">
            <w:pPr>
              <w:spacing w:after="2" w:line="238" w:lineRule="auto"/>
              <w:ind w:right="37"/>
              <w:rPr>
                <w:rFonts w:ascii="Times New Roman" w:hAnsi="Times New Roman" w:cs="Times New Roman"/>
                <w:sz w:val="24"/>
                <w:szCs w:val="24"/>
              </w:rPr>
            </w:pPr>
            <w:r w:rsidRPr="001F4B1A">
              <w:rPr>
                <w:rFonts w:ascii="Times New Roman" w:hAnsi="Times New Roman" w:cs="Times New Roman"/>
                <w:sz w:val="24"/>
                <w:szCs w:val="24"/>
              </w:rPr>
              <w:t xml:space="preserve">Фактических ошибок, связанных с пониманием сформулированной проблемы исходного текста, в комментарии нет. </w:t>
            </w:r>
          </w:p>
          <w:p w14:paraId="3A6D60A2" w14:textId="77777777" w:rsidR="00FB7A82" w:rsidRPr="001F4B1A" w:rsidRDefault="00FB7A82" w:rsidP="00FB7A82">
            <w:pPr>
              <w:spacing w:line="259" w:lineRule="auto"/>
              <w:rPr>
                <w:rFonts w:ascii="Times New Roman" w:hAnsi="Times New Roman" w:cs="Times New Roman"/>
                <w:sz w:val="24"/>
                <w:szCs w:val="24"/>
              </w:rPr>
            </w:pPr>
            <w:r w:rsidRPr="001F4B1A">
              <w:rPr>
                <w:rFonts w:ascii="Times New Roman" w:hAnsi="Times New Roman" w:cs="Times New Roman"/>
                <w:b/>
                <w:sz w:val="24"/>
                <w:szCs w:val="24"/>
              </w:rPr>
              <w:t xml:space="preserve">ИЛИ </w:t>
            </w:r>
          </w:p>
          <w:p w14:paraId="1120E74B" w14:textId="77777777" w:rsidR="00FB7A82" w:rsidRPr="001F4B1A" w:rsidRDefault="00FB7A82" w:rsidP="00FB7A82">
            <w:pPr>
              <w:spacing w:after="1" w:line="238" w:lineRule="auto"/>
              <w:rPr>
                <w:rFonts w:ascii="Times New Roman" w:hAnsi="Times New Roman" w:cs="Times New Roman"/>
                <w:sz w:val="24"/>
                <w:szCs w:val="24"/>
              </w:rPr>
            </w:pPr>
            <w:r w:rsidRPr="001F4B1A">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3655E3D1" w14:textId="77777777" w:rsidR="00FB7A82" w:rsidRPr="001F4B1A" w:rsidRDefault="00FB7A82" w:rsidP="00FB7A82">
            <w:pPr>
              <w:spacing w:line="238" w:lineRule="auto"/>
              <w:ind w:right="36"/>
              <w:rPr>
                <w:rFonts w:ascii="Times New Roman" w:hAnsi="Times New Roman" w:cs="Times New Roman"/>
                <w:sz w:val="24"/>
                <w:szCs w:val="24"/>
              </w:rPr>
            </w:pPr>
            <w:r w:rsidRPr="001F4B1A">
              <w:rPr>
                <w:rFonts w:ascii="Times New Roman" w:hAnsi="Times New Roman" w:cs="Times New Roman"/>
                <w:sz w:val="24"/>
                <w:szCs w:val="24"/>
              </w:rPr>
              <w:t xml:space="preserve">Приведено не менее </w:t>
            </w:r>
            <w:r w:rsidRPr="001F4B1A">
              <w:rPr>
                <w:rFonts w:ascii="Times New Roman" w:hAnsi="Times New Roman" w:cs="Times New Roman"/>
                <w:b/>
                <w:sz w:val="24"/>
                <w:szCs w:val="24"/>
              </w:rPr>
              <w:t>2 примеров-иллюстраций</w:t>
            </w:r>
            <w:r w:rsidRPr="001F4B1A">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одному из примеров-иллюстраций.  </w:t>
            </w:r>
          </w:p>
          <w:p w14:paraId="18118BEA" w14:textId="77777777" w:rsidR="00FB7A82" w:rsidRPr="001F4B1A" w:rsidRDefault="00FB7A82" w:rsidP="00FB7A82">
            <w:pPr>
              <w:spacing w:line="238" w:lineRule="auto"/>
              <w:rPr>
                <w:rFonts w:ascii="Times New Roman" w:hAnsi="Times New Roman" w:cs="Times New Roman"/>
                <w:sz w:val="24"/>
                <w:szCs w:val="24"/>
              </w:rPr>
            </w:pPr>
            <w:r w:rsidRPr="001F4B1A">
              <w:rPr>
                <w:rFonts w:ascii="Times New Roman" w:hAnsi="Times New Roman" w:cs="Times New Roman"/>
                <w:sz w:val="24"/>
                <w:szCs w:val="24"/>
              </w:rPr>
              <w:t xml:space="preserve">Смысловая связь между примерами-иллюстрациями не указана и не проанализирована.  </w:t>
            </w:r>
          </w:p>
          <w:p w14:paraId="4A09AF1A" w14:textId="77777777" w:rsidR="00B62F49" w:rsidRPr="001F4B1A" w:rsidRDefault="00FB7A82" w:rsidP="00FB7A82">
            <w:pPr>
              <w:jc w:val="both"/>
              <w:rPr>
                <w:rFonts w:ascii="Times New Roman" w:hAnsi="Times New Roman" w:cs="Times New Roman"/>
                <w:sz w:val="24"/>
                <w:szCs w:val="24"/>
              </w:rPr>
            </w:pPr>
            <w:r w:rsidRPr="001F4B1A">
              <w:rPr>
                <w:rFonts w:ascii="Times New Roman" w:hAnsi="Times New Roman" w:cs="Times New Roman"/>
                <w:sz w:val="24"/>
                <w:szCs w:val="24"/>
              </w:rPr>
              <w:t xml:space="preserve">Фактических ошибок, связанных с пониманием сформулированной проблемы исходного текста, в комментарии нет.  </w:t>
            </w:r>
          </w:p>
          <w:p w14:paraId="708F5248" w14:textId="77777777" w:rsidR="00FB7A82" w:rsidRPr="001F4B1A" w:rsidRDefault="00FB7A82" w:rsidP="00FB7A82">
            <w:pPr>
              <w:spacing w:line="259" w:lineRule="auto"/>
              <w:rPr>
                <w:rFonts w:ascii="Times New Roman" w:hAnsi="Times New Roman" w:cs="Times New Roman"/>
                <w:sz w:val="24"/>
                <w:szCs w:val="24"/>
              </w:rPr>
            </w:pPr>
            <w:r w:rsidRPr="001F4B1A">
              <w:rPr>
                <w:rFonts w:ascii="Times New Roman" w:hAnsi="Times New Roman" w:cs="Times New Roman"/>
                <w:b/>
                <w:sz w:val="24"/>
                <w:szCs w:val="24"/>
              </w:rPr>
              <w:t xml:space="preserve">ИЛИ </w:t>
            </w:r>
          </w:p>
          <w:p w14:paraId="45548C31" w14:textId="77777777" w:rsidR="00FB7A82" w:rsidRPr="001F4B1A" w:rsidRDefault="00FB7A82" w:rsidP="00FB7A82">
            <w:pPr>
              <w:spacing w:line="239" w:lineRule="auto"/>
              <w:rPr>
                <w:rFonts w:ascii="Times New Roman" w:hAnsi="Times New Roman" w:cs="Times New Roman"/>
                <w:sz w:val="24"/>
                <w:szCs w:val="24"/>
              </w:rPr>
            </w:pPr>
            <w:r w:rsidRPr="001F4B1A">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57930D57" w14:textId="4D992160" w:rsidR="00FB7A82" w:rsidRPr="001F4B1A" w:rsidRDefault="00FB7A82" w:rsidP="00FB7A82">
            <w:pPr>
              <w:spacing w:line="239" w:lineRule="auto"/>
              <w:ind w:right="57"/>
              <w:rPr>
                <w:rFonts w:ascii="Times New Roman" w:hAnsi="Times New Roman" w:cs="Times New Roman"/>
                <w:sz w:val="24"/>
                <w:szCs w:val="24"/>
              </w:rPr>
            </w:pPr>
            <w:r w:rsidRPr="001F4B1A">
              <w:rPr>
                <w:rFonts w:ascii="Times New Roman" w:hAnsi="Times New Roman" w:cs="Times New Roman"/>
                <w:sz w:val="24"/>
                <w:szCs w:val="24"/>
              </w:rPr>
              <w:t xml:space="preserve">Приведено не менее </w:t>
            </w:r>
            <w:r w:rsidRPr="001F4B1A">
              <w:rPr>
                <w:rFonts w:ascii="Times New Roman" w:hAnsi="Times New Roman" w:cs="Times New Roman"/>
                <w:b/>
                <w:sz w:val="24"/>
                <w:szCs w:val="24"/>
              </w:rPr>
              <w:t>2 примеров-иллюстраций</w:t>
            </w:r>
            <w:r w:rsidRPr="001F4B1A">
              <w:rPr>
                <w:rFonts w:ascii="Times New Roman" w:hAnsi="Times New Roman" w:cs="Times New Roman"/>
                <w:sz w:val="24"/>
                <w:szCs w:val="24"/>
              </w:rPr>
              <w:t xml:space="preserve"> из прочитанного текста, важных для понимания сформулированной проблемы. Пояснения к примерам -иллюстрациям не даны.  </w:t>
            </w:r>
          </w:p>
          <w:p w14:paraId="3F739EC5" w14:textId="77777777" w:rsidR="00FB7A82" w:rsidRPr="001F4B1A" w:rsidRDefault="00FB7A82" w:rsidP="00FB7A82">
            <w:pPr>
              <w:spacing w:after="18" w:line="238" w:lineRule="auto"/>
              <w:rPr>
                <w:rFonts w:ascii="Times New Roman" w:hAnsi="Times New Roman" w:cs="Times New Roman"/>
                <w:sz w:val="24"/>
                <w:szCs w:val="24"/>
              </w:rPr>
            </w:pPr>
            <w:r w:rsidRPr="001F4B1A">
              <w:rPr>
                <w:rFonts w:ascii="Times New Roman" w:hAnsi="Times New Roman" w:cs="Times New Roman"/>
                <w:sz w:val="24"/>
                <w:szCs w:val="24"/>
              </w:rPr>
              <w:t xml:space="preserve">Проанализирована, но не указана (или указана неверно) смысловая связь между примерами-иллюстрациями.  </w:t>
            </w:r>
          </w:p>
          <w:p w14:paraId="519EAF13" w14:textId="77777777" w:rsidR="00FB7A82" w:rsidRPr="001F4B1A" w:rsidRDefault="00FB7A82" w:rsidP="00FB7A82">
            <w:pPr>
              <w:tabs>
                <w:tab w:val="center" w:pos="1371"/>
                <w:tab w:val="center" w:pos="1781"/>
                <w:tab w:val="center" w:pos="2241"/>
                <w:tab w:val="center" w:pos="2879"/>
                <w:tab w:val="center" w:pos="2911"/>
                <w:tab w:val="center" w:pos="3739"/>
                <w:tab w:val="right" w:pos="4036"/>
                <w:tab w:val="right" w:pos="5242"/>
              </w:tabs>
              <w:spacing w:after="6" w:line="259" w:lineRule="auto"/>
              <w:rPr>
                <w:rFonts w:ascii="Times New Roman" w:hAnsi="Times New Roman" w:cs="Times New Roman"/>
                <w:sz w:val="24"/>
                <w:szCs w:val="24"/>
              </w:rPr>
            </w:pPr>
            <w:r w:rsidRPr="001F4B1A">
              <w:rPr>
                <w:rFonts w:ascii="Times New Roman" w:hAnsi="Times New Roman" w:cs="Times New Roman"/>
                <w:sz w:val="24"/>
                <w:szCs w:val="24"/>
              </w:rPr>
              <w:t xml:space="preserve">Фактических </w:t>
            </w:r>
            <w:r w:rsidRPr="001F4B1A">
              <w:rPr>
                <w:rFonts w:ascii="Times New Roman" w:hAnsi="Times New Roman" w:cs="Times New Roman"/>
                <w:sz w:val="24"/>
                <w:szCs w:val="24"/>
              </w:rPr>
              <w:tab/>
              <w:t xml:space="preserve">ошибок, </w:t>
            </w:r>
            <w:r w:rsidRPr="001F4B1A">
              <w:rPr>
                <w:rFonts w:ascii="Times New Roman" w:hAnsi="Times New Roman" w:cs="Times New Roman"/>
                <w:sz w:val="24"/>
                <w:szCs w:val="24"/>
              </w:rPr>
              <w:tab/>
              <w:t xml:space="preserve">связанных </w:t>
            </w:r>
            <w:r w:rsidRPr="001F4B1A">
              <w:rPr>
                <w:rFonts w:ascii="Times New Roman" w:hAnsi="Times New Roman" w:cs="Times New Roman"/>
                <w:sz w:val="24"/>
                <w:szCs w:val="24"/>
              </w:rPr>
              <w:tab/>
              <w:t xml:space="preserve">с </w:t>
            </w:r>
            <w:r w:rsidRPr="001F4B1A">
              <w:rPr>
                <w:rFonts w:ascii="Times New Roman" w:hAnsi="Times New Roman" w:cs="Times New Roman"/>
                <w:sz w:val="24"/>
                <w:szCs w:val="24"/>
              </w:rPr>
              <w:tab/>
              <w:t xml:space="preserve">пониманием </w:t>
            </w:r>
          </w:p>
          <w:p w14:paraId="02B9F4EC" w14:textId="4FAF5EFE" w:rsidR="00FB7A82" w:rsidRPr="00C158A6" w:rsidRDefault="00FB7A82" w:rsidP="00FB7A82">
            <w:pPr>
              <w:jc w:val="both"/>
              <w:rPr>
                <w:rFonts w:ascii="Times New Roman" w:hAnsi="Times New Roman" w:cs="Times New Roman"/>
                <w:sz w:val="24"/>
                <w:szCs w:val="24"/>
              </w:rPr>
            </w:pPr>
            <w:r w:rsidRPr="001F4B1A">
              <w:rPr>
                <w:rFonts w:ascii="Times New Roman" w:hAnsi="Times New Roman" w:cs="Times New Roman"/>
                <w:sz w:val="24"/>
                <w:szCs w:val="24"/>
              </w:rPr>
              <w:t xml:space="preserve">сформулированной </w:t>
            </w:r>
            <w:r w:rsidRPr="001F4B1A">
              <w:rPr>
                <w:rFonts w:ascii="Times New Roman" w:hAnsi="Times New Roman" w:cs="Times New Roman"/>
                <w:sz w:val="24"/>
                <w:szCs w:val="24"/>
              </w:rPr>
              <w:tab/>
              <w:t xml:space="preserve">проблемы </w:t>
            </w:r>
            <w:r w:rsidRPr="001F4B1A">
              <w:rPr>
                <w:rFonts w:ascii="Times New Roman" w:hAnsi="Times New Roman" w:cs="Times New Roman"/>
                <w:sz w:val="24"/>
                <w:szCs w:val="24"/>
              </w:rPr>
              <w:tab/>
              <w:t xml:space="preserve">исходного </w:t>
            </w:r>
            <w:r w:rsidRPr="001F4B1A">
              <w:rPr>
                <w:rFonts w:ascii="Times New Roman" w:hAnsi="Times New Roman" w:cs="Times New Roman"/>
                <w:sz w:val="24"/>
                <w:szCs w:val="24"/>
              </w:rPr>
              <w:tab/>
              <w:t>текста,  в комментарии нет</w:t>
            </w:r>
          </w:p>
        </w:tc>
        <w:tc>
          <w:tcPr>
            <w:tcW w:w="992" w:type="dxa"/>
          </w:tcPr>
          <w:p w14:paraId="32F5C266" w14:textId="232FE41D" w:rsidR="00B62F49" w:rsidRDefault="00FB7A82" w:rsidP="0056609D">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FB7A82" w14:paraId="7131200F" w14:textId="77777777" w:rsidTr="00B62F49">
        <w:tc>
          <w:tcPr>
            <w:tcW w:w="0" w:type="auto"/>
          </w:tcPr>
          <w:p w14:paraId="75EBFE04" w14:textId="77777777" w:rsidR="00FB7A82" w:rsidRPr="001F4B1A" w:rsidRDefault="00FB7A82" w:rsidP="0056609D">
            <w:pPr>
              <w:jc w:val="both"/>
              <w:rPr>
                <w:rFonts w:ascii="Times New Roman" w:hAnsi="Times New Roman" w:cs="Times New Roman"/>
                <w:sz w:val="24"/>
                <w:szCs w:val="24"/>
                <w:lang w:val="en-US"/>
              </w:rPr>
            </w:pPr>
          </w:p>
        </w:tc>
        <w:tc>
          <w:tcPr>
            <w:tcW w:w="7975" w:type="dxa"/>
          </w:tcPr>
          <w:p w14:paraId="6206E287" w14:textId="77777777" w:rsidR="00171243" w:rsidRPr="001F4B1A" w:rsidRDefault="00171243" w:rsidP="00171243">
            <w:pPr>
              <w:spacing w:after="1" w:line="231" w:lineRule="auto"/>
              <w:rPr>
                <w:rFonts w:ascii="Times New Roman" w:hAnsi="Times New Roman" w:cs="Times New Roman"/>
                <w:sz w:val="24"/>
                <w:szCs w:val="24"/>
              </w:rPr>
            </w:pPr>
            <w:r w:rsidRPr="001F4B1A">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3D2D3673" w14:textId="1E1AC135" w:rsidR="00171243" w:rsidRPr="001F4B1A" w:rsidRDefault="00171243" w:rsidP="00171243">
            <w:pPr>
              <w:spacing w:line="231" w:lineRule="auto"/>
              <w:ind w:right="57"/>
              <w:rPr>
                <w:rFonts w:ascii="Times New Roman" w:hAnsi="Times New Roman" w:cs="Times New Roman"/>
                <w:sz w:val="24"/>
                <w:szCs w:val="24"/>
              </w:rPr>
            </w:pPr>
            <w:r w:rsidRPr="001F4B1A">
              <w:rPr>
                <w:rFonts w:ascii="Times New Roman" w:hAnsi="Times New Roman" w:cs="Times New Roman"/>
                <w:sz w:val="24"/>
                <w:szCs w:val="24"/>
              </w:rPr>
              <w:t xml:space="preserve">Приведено не менее </w:t>
            </w:r>
            <w:r w:rsidRPr="001F4B1A">
              <w:rPr>
                <w:rFonts w:ascii="Times New Roman" w:hAnsi="Times New Roman" w:cs="Times New Roman"/>
                <w:b/>
                <w:sz w:val="24"/>
                <w:szCs w:val="24"/>
              </w:rPr>
              <w:t>2 примеров-иллюстраций</w:t>
            </w:r>
            <w:r w:rsidRPr="001F4B1A">
              <w:rPr>
                <w:rFonts w:ascii="Times New Roman" w:hAnsi="Times New Roman" w:cs="Times New Roman"/>
                <w:sz w:val="24"/>
                <w:szCs w:val="24"/>
              </w:rPr>
              <w:t xml:space="preserve"> из прочитанного текста, важных для понимания сформулированной проблемы. Пояснения к примерам-иллюстрациям не даны.  </w:t>
            </w:r>
          </w:p>
          <w:p w14:paraId="0A8EB8B7" w14:textId="77777777" w:rsidR="00171243" w:rsidRPr="001F4B1A" w:rsidRDefault="00171243" w:rsidP="00171243">
            <w:pPr>
              <w:spacing w:line="231" w:lineRule="auto"/>
              <w:rPr>
                <w:rFonts w:ascii="Times New Roman" w:hAnsi="Times New Roman" w:cs="Times New Roman"/>
                <w:sz w:val="24"/>
                <w:szCs w:val="24"/>
              </w:rPr>
            </w:pPr>
            <w:r w:rsidRPr="001F4B1A">
              <w:rPr>
                <w:rFonts w:ascii="Times New Roman" w:hAnsi="Times New Roman" w:cs="Times New Roman"/>
                <w:sz w:val="24"/>
                <w:szCs w:val="24"/>
              </w:rPr>
              <w:t xml:space="preserve">Указана, но не проанализирована смысловая связь между примерами-иллюстрациями.  </w:t>
            </w:r>
          </w:p>
          <w:p w14:paraId="2050FD47" w14:textId="77777777" w:rsidR="00171243" w:rsidRPr="001F4B1A" w:rsidRDefault="00171243" w:rsidP="00171243">
            <w:pPr>
              <w:spacing w:line="231" w:lineRule="auto"/>
              <w:ind w:right="57"/>
              <w:rPr>
                <w:rFonts w:ascii="Times New Roman" w:hAnsi="Times New Roman" w:cs="Times New Roman"/>
                <w:sz w:val="24"/>
                <w:szCs w:val="24"/>
              </w:rPr>
            </w:pPr>
            <w:r w:rsidRPr="001F4B1A">
              <w:rPr>
                <w:rFonts w:ascii="Times New Roman" w:hAnsi="Times New Roman" w:cs="Times New Roman"/>
                <w:sz w:val="24"/>
                <w:szCs w:val="24"/>
              </w:rPr>
              <w:t xml:space="preserve">Фактических ошибок, связанных с пониманием сформулированной проблемы исходного текста,  в комментарии нет. </w:t>
            </w:r>
          </w:p>
          <w:p w14:paraId="5E115A7E" w14:textId="77777777" w:rsidR="00171243" w:rsidRPr="001F4B1A" w:rsidRDefault="00171243" w:rsidP="00171243">
            <w:pPr>
              <w:spacing w:line="259" w:lineRule="auto"/>
              <w:rPr>
                <w:rFonts w:ascii="Times New Roman" w:hAnsi="Times New Roman" w:cs="Times New Roman"/>
                <w:sz w:val="24"/>
                <w:szCs w:val="24"/>
              </w:rPr>
            </w:pPr>
            <w:r w:rsidRPr="001F4B1A">
              <w:rPr>
                <w:rFonts w:ascii="Times New Roman" w:hAnsi="Times New Roman" w:cs="Times New Roman"/>
                <w:b/>
                <w:sz w:val="24"/>
                <w:szCs w:val="24"/>
              </w:rPr>
              <w:t xml:space="preserve">ИЛИ </w:t>
            </w:r>
          </w:p>
          <w:p w14:paraId="5AC97B79" w14:textId="77777777" w:rsidR="00171243" w:rsidRPr="001F4B1A" w:rsidRDefault="00171243" w:rsidP="00171243">
            <w:pPr>
              <w:spacing w:after="1" w:line="231" w:lineRule="auto"/>
              <w:rPr>
                <w:rFonts w:ascii="Times New Roman" w:hAnsi="Times New Roman" w:cs="Times New Roman"/>
                <w:sz w:val="24"/>
                <w:szCs w:val="24"/>
              </w:rPr>
            </w:pPr>
            <w:r w:rsidRPr="001F4B1A">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7E92B9C7" w14:textId="62BD956F" w:rsidR="00171243" w:rsidRPr="001F4B1A" w:rsidRDefault="00171243" w:rsidP="00171243">
            <w:pPr>
              <w:spacing w:line="231" w:lineRule="auto"/>
              <w:ind w:right="57"/>
              <w:rPr>
                <w:rFonts w:ascii="Times New Roman" w:hAnsi="Times New Roman" w:cs="Times New Roman"/>
                <w:sz w:val="24"/>
                <w:szCs w:val="24"/>
              </w:rPr>
            </w:pPr>
            <w:r w:rsidRPr="001F4B1A">
              <w:rPr>
                <w:rFonts w:ascii="Times New Roman" w:hAnsi="Times New Roman" w:cs="Times New Roman"/>
                <w:sz w:val="24"/>
                <w:szCs w:val="24"/>
              </w:rPr>
              <w:t xml:space="preserve">Приведено не менее </w:t>
            </w:r>
            <w:r w:rsidRPr="001F4B1A">
              <w:rPr>
                <w:rFonts w:ascii="Times New Roman" w:hAnsi="Times New Roman" w:cs="Times New Roman"/>
                <w:b/>
                <w:sz w:val="24"/>
                <w:szCs w:val="24"/>
              </w:rPr>
              <w:t>2 примеров-иллюстраций</w:t>
            </w:r>
            <w:r w:rsidRPr="001F4B1A">
              <w:rPr>
                <w:rFonts w:ascii="Times New Roman" w:hAnsi="Times New Roman" w:cs="Times New Roman"/>
                <w:sz w:val="24"/>
                <w:szCs w:val="24"/>
              </w:rPr>
              <w:t xml:space="preserve"> из прочитанного текста, важных для понимания сформулированной проблемы. Пояснений к примерам-иллюстрациям  нет.  </w:t>
            </w:r>
          </w:p>
          <w:p w14:paraId="5DEE0BEA" w14:textId="77777777" w:rsidR="00171243" w:rsidRPr="001F4B1A" w:rsidRDefault="00171243" w:rsidP="00171243">
            <w:pPr>
              <w:spacing w:after="18" w:line="231" w:lineRule="auto"/>
              <w:rPr>
                <w:rFonts w:ascii="Times New Roman" w:hAnsi="Times New Roman" w:cs="Times New Roman"/>
                <w:sz w:val="24"/>
                <w:szCs w:val="24"/>
              </w:rPr>
            </w:pPr>
            <w:r w:rsidRPr="001F4B1A">
              <w:rPr>
                <w:rFonts w:ascii="Times New Roman" w:hAnsi="Times New Roman" w:cs="Times New Roman"/>
                <w:sz w:val="24"/>
                <w:szCs w:val="24"/>
              </w:rPr>
              <w:t xml:space="preserve">Смысловая связь между примерами-иллюстрациями  не указана и не проанализирована.  </w:t>
            </w:r>
          </w:p>
          <w:p w14:paraId="104BFD55" w14:textId="77777777" w:rsidR="00171243" w:rsidRPr="001F4B1A" w:rsidRDefault="00171243" w:rsidP="00171243">
            <w:pPr>
              <w:tabs>
                <w:tab w:val="center" w:pos="1371"/>
                <w:tab w:val="center" w:pos="1781"/>
                <w:tab w:val="center" w:pos="2241"/>
                <w:tab w:val="center" w:pos="2879"/>
                <w:tab w:val="center" w:pos="2911"/>
                <w:tab w:val="center" w:pos="3739"/>
                <w:tab w:val="right" w:pos="4036"/>
                <w:tab w:val="right" w:pos="5242"/>
              </w:tabs>
              <w:spacing w:after="2" w:line="259" w:lineRule="auto"/>
              <w:rPr>
                <w:rFonts w:ascii="Times New Roman" w:hAnsi="Times New Roman" w:cs="Times New Roman"/>
                <w:sz w:val="24"/>
                <w:szCs w:val="24"/>
              </w:rPr>
            </w:pPr>
            <w:r w:rsidRPr="001F4B1A">
              <w:rPr>
                <w:rFonts w:ascii="Times New Roman" w:hAnsi="Times New Roman" w:cs="Times New Roman"/>
                <w:sz w:val="24"/>
                <w:szCs w:val="24"/>
              </w:rPr>
              <w:t xml:space="preserve">Фактических </w:t>
            </w:r>
            <w:r w:rsidRPr="001F4B1A">
              <w:rPr>
                <w:rFonts w:ascii="Times New Roman" w:hAnsi="Times New Roman" w:cs="Times New Roman"/>
                <w:sz w:val="24"/>
                <w:szCs w:val="24"/>
              </w:rPr>
              <w:tab/>
              <w:t xml:space="preserve">ошибок, </w:t>
            </w:r>
            <w:r w:rsidRPr="001F4B1A">
              <w:rPr>
                <w:rFonts w:ascii="Times New Roman" w:hAnsi="Times New Roman" w:cs="Times New Roman"/>
                <w:sz w:val="24"/>
                <w:szCs w:val="24"/>
              </w:rPr>
              <w:tab/>
              <w:t xml:space="preserve">связанных </w:t>
            </w:r>
            <w:r w:rsidRPr="001F4B1A">
              <w:rPr>
                <w:rFonts w:ascii="Times New Roman" w:hAnsi="Times New Roman" w:cs="Times New Roman"/>
                <w:sz w:val="24"/>
                <w:szCs w:val="24"/>
              </w:rPr>
              <w:tab/>
              <w:t xml:space="preserve">с </w:t>
            </w:r>
            <w:r w:rsidRPr="001F4B1A">
              <w:rPr>
                <w:rFonts w:ascii="Times New Roman" w:hAnsi="Times New Roman" w:cs="Times New Roman"/>
                <w:sz w:val="24"/>
                <w:szCs w:val="24"/>
              </w:rPr>
              <w:tab/>
              <w:t xml:space="preserve">пониманием </w:t>
            </w:r>
          </w:p>
          <w:p w14:paraId="4E4259E1" w14:textId="77777777" w:rsidR="00171243" w:rsidRPr="001F4B1A" w:rsidRDefault="00171243" w:rsidP="00171243">
            <w:pPr>
              <w:spacing w:line="237" w:lineRule="auto"/>
              <w:rPr>
                <w:rFonts w:ascii="Times New Roman" w:hAnsi="Times New Roman" w:cs="Times New Roman"/>
                <w:sz w:val="24"/>
                <w:szCs w:val="24"/>
              </w:rPr>
            </w:pPr>
            <w:r w:rsidRPr="001F4B1A">
              <w:rPr>
                <w:rFonts w:ascii="Times New Roman" w:hAnsi="Times New Roman" w:cs="Times New Roman"/>
                <w:sz w:val="24"/>
                <w:szCs w:val="24"/>
              </w:rPr>
              <w:t xml:space="preserve">сформулированной </w:t>
            </w:r>
            <w:r w:rsidRPr="001F4B1A">
              <w:rPr>
                <w:rFonts w:ascii="Times New Roman" w:hAnsi="Times New Roman" w:cs="Times New Roman"/>
                <w:sz w:val="24"/>
                <w:szCs w:val="24"/>
              </w:rPr>
              <w:tab/>
              <w:t xml:space="preserve">проблемы </w:t>
            </w:r>
            <w:r w:rsidRPr="001F4B1A">
              <w:rPr>
                <w:rFonts w:ascii="Times New Roman" w:hAnsi="Times New Roman" w:cs="Times New Roman"/>
                <w:sz w:val="24"/>
                <w:szCs w:val="24"/>
              </w:rPr>
              <w:tab/>
              <w:t xml:space="preserve">исходного </w:t>
            </w:r>
            <w:r w:rsidRPr="001F4B1A">
              <w:rPr>
                <w:rFonts w:ascii="Times New Roman" w:hAnsi="Times New Roman" w:cs="Times New Roman"/>
                <w:sz w:val="24"/>
                <w:szCs w:val="24"/>
              </w:rPr>
              <w:tab/>
              <w:t xml:space="preserve">текста,  в комментарии нет </w:t>
            </w:r>
          </w:p>
          <w:p w14:paraId="627EE8D3" w14:textId="77777777" w:rsidR="00171243" w:rsidRPr="001F4B1A" w:rsidRDefault="00171243" w:rsidP="00171243">
            <w:pPr>
              <w:spacing w:line="259" w:lineRule="auto"/>
              <w:rPr>
                <w:rFonts w:ascii="Times New Roman" w:hAnsi="Times New Roman" w:cs="Times New Roman"/>
                <w:sz w:val="24"/>
                <w:szCs w:val="24"/>
              </w:rPr>
            </w:pPr>
            <w:r w:rsidRPr="001F4B1A">
              <w:rPr>
                <w:rFonts w:ascii="Times New Roman" w:hAnsi="Times New Roman" w:cs="Times New Roman"/>
                <w:b/>
                <w:sz w:val="24"/>
                <w:szCs w:val="24"/>
              </w:rPr>
              <w:t xml:space="preserve">ИЛИ </w:t>
            </w:r>
          </w:p>
          <w:p w14:paraId="39B6C98F" w14:textId="77777777" w:rsidR="00171243" w:rsidRPr="001F4B1A" w:rsidRDefault="00171243" w:rsidP="00171243">
            <w:pPr>
              <w:spacing w:line="231" w:lineRule="auto"/>
              <w:rPr>
                <w:rFonts w:ascii="Times New Roman" w:hAnsi="Times New Roman" w:cs="Times New Roman"/>
                <w:sz w:val="24"/>
                <w:szCs w:val="24"/>
              </w:rPr>
            </w:pPr>
            <w:r w:rsidRPr="001F4B1A">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345F43CC" w14:textId="77777777" w:rsidR="00171243" w:rsidRPr="001F4B1A" w:rsidRDefault="00171243" w:rsidP="00171243">
            <w:pPr>
              <w:spacing w:line="231" w:lineRule="auto"/>
              <w:ind w:right="57"/>
              <w:rPr>
                <w:rFonts w:ascii="Times New Roman" w:hAnsi="Times New Roman" w:cs="Times New Roman"/>
                <w:sz w:val="24"/>
                <w:szCs w:val="24"/>
              </w:rPr>
            </w:pPr>
            <w:r w:rsidRPr="001F4B1A">
              <w:rPr>
                <w:rFonts w:ascii="Times New Roman" w:hAnsi="Times New Roman" w:cs="Times New Roman"/>
                <w:sz w:val="24"/>
                <w:szCs w:val="24"/>
              </w:rPr>
              <w:t xml:space="preserve">Приведён </w:t>
            </w:r>
            <w:r w:rsidRPr="001F4B1A">
              <w:rPr>
                <w:rFonts w:ascii="Times New Roman" w:hAnsi="Times New Roman" w:cs="Times New Roman"/>
                <w:b/>
                <w:sz w:val="24"/>
                <w:szCs w:val="24"/>
              </w:rPr>
              <w:t>1 пример-иллюстрация</w:t>
            </w:r>
            <w:r w:rsidRPr="001F4B1A">
              <w:rPr>
                <w:rFonts w:ascii="Times New Roman" w:hAnsi="Times New Roman" w:cs="Times New Roman"/>
                <w:sz w:val="24"/>
                <w:szCs w:val="24"/>
              </w:rPr>
              <w:t xml:space="preserve"> из прочитанного текста, важный для понимания сформулированной проблемы. Дано пояснение к примеру-иллюстрации.  </w:t>
            </w:r>
          </w:p>
          <w:p w14:paraId="45B8C293" w14:textId="6157073D" w:rsidR="00171243" w:rsidRPr="001F4B1A" w:rsidRDefault="00171243" w:rsidP="00171243">
            <w:pPr>
              <w:spacing w:after="18" w:line="231" w:lineRule="auto"/>
              <w:rPr>
                <w:rFonts w:ascii="Times New Roman" w:hAnsi="Times New Roman" w:cs="Times New Roman"/>
                <w:sz w:val="24"/>
                <w:szCs w:val="24"/>
              </w:rPr>
            </w:pPr>
            <w:r w:rsidRPr="001F4B1A">
              <w:rPr>
                <w:rFonts w:ascii="Times New Roman" w:hAnsi="Times New Roman" w:cs="Times New Roman"/>
                <w:sz w:val="24"/>
                <w:szCs w:val="24"/>
              </w:rPr>
              <w:t xml:space="preserve">Смысловая связь между примерами-иллюстрациями  не указана и не проанализирована.  </w:t>
            </w:r>
          </w:p>
          <w:p w14:paraId="5C0D5698" w14:textId="77777777" w:rsidR="00171243" w:rsidRPr="001F4B1A" w:rsidRDefault="00171243" w:rsidP="00171243">
            <w:pPr>
              <w:tabs>
                <w:tab w:val="center" w:pos="1371"/>
                <w:tab w:val="center" w:pos="1781"/>
                <w:tab w:val="center" w:pos="2241"/>
                <w:tab w:val="center" w:pos="2879"/>
                <w:tab w:val="center" w:pos="2911"/>
                <w:tab w:val="center" w:pos="3739"/>
                <w:tab w:val="right" w:pos="4036"/>
                <w:tab w:val="right" w:pos="5242"/>
              </w:tabs>
              <w:spacing w:after="2" w:line="259" w:lineRule="auto"/>
              <w:rPr>
                <w:rFonts w:ascii="Times New Roman" w:hAnsi="Times New Roman" w:cs="Times New Roman"/>
                <w:sz w:val="24"/>
                <w:szCs w:val="24"/>
              </w:rPr>
            </w:pPr>
            <w:r w:rsidRPr="001F4B1A">
              <w:rPr>
                <w:rFonts w:ascii="Times New Roman" w:hAnsi="Times New Roman" w:cs="Times New Roman"/>
                <w:sz w:val="24"/>
                <w:szCs w:val="24"/>
              </w:rPr>
              <w:t xml:space="preserve">Фактических </w:t>
            </w:r>
            <w:r w:rsidRPr="001F4B1A">
              <w:rPr>
                <w:rFonts w:ascii="Times New Roman" w:hAnsi="Times New Roman" w:cs="Times New Roman"/>
                <w:sz w:val="24"/>
                <w:szCs w:val="24"/>
              </w:rPr>
              <w:tab/>
              <w:t xml:space="preserve">ошибок, </w:t>
            </w:r>
            <w:r w:rsidRPr="001F4B1A">
              <w:rPr>
                <w:rFonts w:ascii="Times New Roman" w:hAnsi="Times New Roman" w:cs="Times New Roman"/>
                <w:sz w:val="24"/>
                <w:szCs w:val="24"/>
              </w:rPr>
              <w:tab/>
              <w:t xml:space="preserve">связанных </w:t>
            </w:r>
            <w:r w:rsidRPr="001F4B1A">
              <w:rPr>
                <w:rFonts w:ascii="Times New Roman" w:hAnsi="Times New Roman" w:cs="Times New Roman"/>
                <w:sz w:val="24"/>
                <w:szCs w:val="24"/>
              </w:rPr>
              <w:tab/>
              <w:t xml:space="preserve">с </w:t>
            </w:r>
            <w:r w:rsidRPr="001F4B1A">
              <w:rPr>
                <w:rFonts w:ascii="Times New Roman" w:hAnsi="Times New Roman" w:cs="Times New Roman"/>
                <w:sz w:val="24"/>
                <w:szCs w:val="24"/>
              </w:rPr>
              <w:tab/>
              <w:t xml:space="preserve">пониманием </w:t>
            </w:r>
          </w:p>
          <w:p w14:paraId="797CD1B7" w14:textId="06BFF338" w:rsidR="00FB7A82" w:rsidRPr="001F4B1A" w:rsidRDefault="00171243" w:rsidP="00171243">
            <w:pPr>
              <w:spacing w:after="1" w:line="238" w:lineRule="auto"/>
              <w:rPr>
                <w:rFonts w:ascii="Times New Roman" w:hAnsi="Times New Roman" w:cs="Times New Roman"/>
                <w:sz w:val="24"/>
                <w:szCs w:val="24"/>
              </w:rPr>
            </w:pPr>
            <w:r w:rsidRPr="001F4B1A">
              <w:rPr>
                <w:rFonts w:ascii="Times New Roman" w:hAnsi="Times New Roman" w:cs="Times New Roman"/>
                <w:sz w:val="24"/>
                <w:szCs w:val="24"/>
              </w:rPr>
              <w:t xml:space="preserve">сформулированной </w:t>
            </w:r>
            <w:r w:rsidRPr="001F4B1A">
              <w:rPr>
                <w:rFonts w:ascii="Times New Roman" w:hAnsi="Times New Roman" w:cs="Times New Roman"/>
                <w:sz w:val="24"/>
                <w:szCs w:val="24"/>
              </w:rPr>
              <w:tab/>
              <w:t xml:space="preserve">проблемы </w:t>
            </w:r>
            <w:r w:rsidRPr="001F4B1A">
              <w:rPr>
                <w:rFonts w:ascii="Times New Roman" w:hAnsi="Times New Roman" w:cs="Times New Roman"/>
                <w:sz w:val="24"/>
                <w:szCs w:val="24"/>
              </w:rPr>
              <w:tab/>
              <w:t xml:space="preserve">исходного </w:t>
            </w:r>
            <w:r w:rsidRPr="001F4B1A">
              <w:rPr>
                <w:rFonts w:ascii="Times New Roman" w:hAnsi="Times New Roman" w:cs="Times New Roman"/>
                <w:sz w:val="24"/>
                <w:szCs w:val="24"/>
              </w:rPr>
              <w:tab/>
              <w:t>текста,  в комментарии нет</w:t>
            </w:r>
          </w:p>
        </w:tc>
        <w:tc>
          <w:tcPr>
            <w:tcW w:w="992" w:type="dxa"/>
          </w:tcPr>
          <w:p w14:paraId="448659D5" w14:textId="04A7DDEF" w:rsidR="00FB7A82" w:rsidRDefault="00FB7A82" w:rsidP="0056609D">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171243" w14:paraId="6012EFDD" w14:textId="77777777" w:rsidTr="00B62F49">
        <w:tc>
          <w:tcPr>
            <w:tcW w:w="0" w:type="auto"/>
          </w:tcPr>
          <w:p w14:paraId="07BF2C7A" w14:textId="77777777" w:rsidR="00171243" w:rsidRPr="001F4B1A" w:rsidRDefault="00171243" w:rsidP="0056609D">
            <w:pPr>
              <w:jc w:val="both"/>
              <w:rPr>
                <w:rFonts w:ascii="Times New Roman" w:hAnsi="Times New Roman" w:cs="Times New Roman"/>
                <w:sz w:val="24"/>
                <w:szCs w:val="24"/>
                <w:lang w:val="en-US"/>
              </w:rPr>
            </w:pPr>
          </w:p>
        </w:tc>
        <w:tc>
          <w:tcPr>
            <w:tcW w:w="7975" w:type="dxa"/>
          </w:tcPr>
          <w:p w14:paraId="560A1389" w14:textId="77777777" w:rsidR="00171243" w:rsidRPr="001F4B1A" w:rsidRDefault="00171243" w:rsidP="00171243">
            <w:pPr>
              <w:spacing w:after="1" w:line="238" w:lineRule="auto"/>
              <w:rPr>
                <w:rFonts w:ascii="Times New Roman" w:hAnsi="Times New Roman" w:cs="Times New Roman"/>
                <w:sz w:val="24"/>
                <w:szCs w:val="24"/>
              </w:rPr>
            </w:pPr>
            <w:r w:rsidRPr="001F4B1A">
              <w:rPr>
                <w:rFonts w:ascii="Times New Roman" w:hAnsi="Times New Roman" w:cs="Times New Roman"/>
                <w:sz w:val="24"/>
                <w:szCs w:val="24"/>
              </w:rPr>
              <w:t xml:space="preserve">Сформулированная экзаменуемым проблема прокомментирована с опорой на исходный текст.  </w:t>
            </w:r>
          </w:p>
          <w:p w14:paraId="5B9C569E" w14:textId="77777777" w:rsidR="00171243" w:rsidRPr="001F4B1A" w:rsidRDefault="00171243" w:rsidP="00171243">
            <w:pPr>
              <w:spacing w:line="238" w:lineRule="auto"/>
              <w:ind w:right="57"/>
              <w:rPr>
                <w:rFonts w:ascii="Times New Roman" w:hAnsi="Times New Roman" w:cs="Times New Roman"/>
                <w:sz w:val="24"/>
                <w:szCs w:val="24"/>
              </w:rPr>
            </w:pPr>
            <w:r w:rsidRPr="001F4B1A">
              <w:rPr>
                <w:rFonts w:ascii="Times New Roman" w:hAnsi="Times New Roman" w:cs="Times New Roman"/>
                <w:sz w:val="24"/>
                <w:szCs w:val="24"/>
              </w:rPr>
              <w:t xml:space="preserve">Приведён </w:t>
            </w:r>
            <w:r w:rsidRPr="001F4B1A">
              <w:rPr>
                <w:rFonts w:ascii="Times New Roman" w:hAnsi="Times New Roman" w:cs="Times New Roman"/>
                <w:b/>
                <w:sz w:val="24"/>
                <w:szCs w:val="24"/>
              </w:rPr>
              <w:t>1 пример-иллюстрация</w:t>
            </w:r>
            <w:r w:rsidRPr="001F4B1A">
              <w:rPr>
                <w:rFonts w:ascii="Times New Roman" w:hAnsi="Times New Roman" w:cs="Times New Roman"/>
                <w:sz w:val="24"/>
                <w:szCs w:val="24"/>
              </w:rPr>
              <w:t xml:space="preserve"> из прочитанного текста, важный для понимания сформулированной проблемы. Пояснений к примеру-иллюстрации нет.  </w:t>
            </w:r>
          </w:p>
          <w:p w14:paraId="17B3E22A" w14:textId="77777777" w:rsidR="00171243" w:rsidRPr="001F4B1A" w:rsidRDefault="00171243" w:rsidP="00171243">
            <w:pPr>
              <w:spacing w:line="238" w:lineRule="auto"/>
              <w:rPr>
                <w:rFonts w:ascii="Times New Roman" w:hAnsi="Times New Roman" w:cs="Times New Roman"/>
                <w:sz w:val="24"/>
                <w:szCs w:val="24"/>
              </w:rPr>
            </w:pPr>
            <w:r w:rsidRPr="001F4B1A">
              <w:rPr>
                <w:rFonts w:ascii="Times New Roman" w:hAnsi="Times New Roman" w:cs="Times New Roman"/>
                <w:sz w:val="24"/>
                <w:szCs w:val="24"/>
              </w:rPr>
              <w:t xml:space="preserve">Смысловая связь между примерами-иллюстрациями не указана и не проанализирована.  </w:t>
            </w:r>
          </w:p>
          <w:p w14:paraId="4C1A02E3" w14:textId="6AF814E9" w:rsidR="00171243" w:rsidRPr="001F4B1A" w:rsidRDefault="00171243" w:rsidP="00171243">
            <w:pPr>
              <w:spacing w:after="1" w:line="231" w:lineRule="auto"/>
              <w:rPr>
                <w:rFonts w:ascii="Times New Roman" w:hAnsi="Times New Roman" w:cs="Times New Roman"/>
                <w:sz w:val="24"/>
                <w:szCs w:val="24"/>
              </w:rPr>
            </w:pPr>
            <w:r w:rsidRPr="001F4B1A">
              <w:rPr>
                <w:rFonts w:ascii="Times New Roman" w:hAnsi="Times New Roman" w:cs="Times New Roman"/>
                <w:sz w:val="24"/>
                <w:szCs w:val="24"/>
              </w:rPr>
              <w:t xml:space="preserve">Фактических ошибок, связанных с пониманием сформулированной проблемы исходного текста, в комментарии нет  </w:t>
            </w:r>
          </w:p>
        </w:tc>
        <w:tc>
          <w:tcPr>
            <w:tcW w:w="992" w:type="dxa"/>
          </w:tcPr>
          <w:p w14:paraId="1CED8BA5" w14:textId="5188D098" w:rsidR="00171243" w:rsidRDefault="00171243" w:rsidP="0056609D">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1F4B1A" w14:paraId="18A4EE4E" w14:textId="77777777" w:rsidTr="00B62F49">
        <w:tc>
          <w:tcPr>
            <w:tcW w:w="0" w:type="auto"/>
          </w:tcPr>
          <w:p w14:paraId="7E3308A7" w14:textId="77777777" w:rsidR="001F4B1A" w:rsidRPr="001F4B1A" w:rsidRDefault="001F4B1A" w:rsidP="0056609D">
            <w:pPr>
              <w:jc w:val="both"/>
              <w:rPr>
                <w:rFonts w:ascii="Times New Roman" w:hAnsi="Times New Roman" w:cs="Times New Roman"/>
                <w:sz w:val="24"/>
                <w:szCs w:val="24"/>
                <w:lang w:val="en-US"/>
              </w:rPr>
            </w:pPr>
          </w:p>
        </w:tc>
        <w:tc>
          <w:tcPr>
            <w:tcW w:w="7975" w:type="dxa"/>
          </w:tcPr>
          <w:p w14:paraId="7D8A90B2" w14:textId="23085871" w:rsidR="001F4B1A" w:rsidRPr="00C158A6" w:rsidRDefault="001F4B1A" w:rsidP="001F4B1A">
            <w:pPr>
              <w:widowControl w:val="0"/>
              <w:autoSpaceDE w:val="0"/>
              <w:autoSpaceDN w:val="0"/>
              <w:adjustRightInd w:val="0"/>
              <w:spacing w:after="240"/>
              <w:contextualSpacing/>
              <w:rPr>
                <w:rFonts w:ascii="Times New Roman" w:hAnsi="Times New Roman" w:cs="Times New Roman"/>
                <w:sz w:val="24"/>
                <w:szCs w:val="24"/>
              </w:rPr>
            </w:pPr>
            <w:r w:rsidRPr="00C158A6">
              <w:rPr>
                <w:rFonts w:ascii="Times New Roman" w:hAnsi="Times New Roman" w:cs="Times New Roman"/>
                <w:sz w:val="24"/>
                <w:szCs w:val="24"/>
              </w:rPr>
              <w:t xml:space="preserve">Проблема прокомментирована без опоры на </w:t>
            </w:r>
            <w:proofErr w:type="spellStart"/>
            <w:r w:rsidRPr="00C158A6">
              <w:rPr>
                <w:rFonts w:ascii="Times New Roman" w:hAnsi="Times New Roman" w:cs="Times New Roman"/>
                <w:sz w:val="24"/>
                <w:szCs w:val="24"/>
              </w:rPr>
              <w:t>исходныи</w:t>
            </w:r>
            <w:proofErr w:type="spellEnd"/>
            <w:r w:rsidRPr="00C158A6">
              <w:rPr>
                <w:rFonts w:ascii="Times New Roman" w:hAnsi="Times New Roman" w:cs="Times New Roman"/>
                <w:sz w:val="24"/>
                <w:szCs w:val="24"/>
              </w:rPr>
              <w:t>̆ текст</w:t>
            </w:r>
          </w:p>
          <w:p w14:paraId="130F2797" w14:textId="77777777" w:rsidR="001F4B1A" w:rsidRPr="00C158A6" w:rsidRDefault="001F4B1A" w:rsidP="001F4B1A">
            <w:pPr>
              <w:widowControl w:val="0"/>
              <w:autoSpaceDE w:val="0"/>
              <w:autoSpaceDN w:val="0"/>
              <w:adjustRightInd w:val="0"/>
              <w:spacing w:after="240"/>
              <w:contextualSpacing/>
              <w:rPr>
                <w:rFonts w:ascii="Times New Roman" w:hAnsi="Times New Roman" w:cs="Times New Roman"/>
                <w:b/>
                <w:bCs/>
                <w:sz w:val="24"/>
                <w:szCs w:val="24"/>
              </w:rPr>
            </w:pPr>
            <w:r w:rsidRPr="00C158A6">
              <w:rPr>
                <w:rFonts w:ascii="Times New Roman" w:hAnsi="Times New Roman" w:cs="Times New Roman"/>
                <w:b/>
                <w:bCs/>
                <w:sz w:val="24"/>
                <w:szCs w:val="24"/>
              </w:rPr>
              <w:t>ИЛИ </w:t>
            </w:r>
          </w:p>
          <w:p w14:paraId="6658209C" w14:textId="77777777" w:rsidR="001F4B1A" w:rsidRPr="00C158A6" w:rsidRDefault="001F4B1A" w:rsidP="001F4B1A">
            <w:pPr>
              <w:widowControl w:val="0"/>
              <w:autoSpaceDE w:val="0"/>
              <w:autoSpaceDN w:val="0"/>
              <w:adjustRightInd w:val="0"/>
              <w:spacing w:after="240"/>
              <w:contextualSpacing/>
              <w:rPr>
                <w:rFonts w:ascii="Times New Roman" w:hAnsi="Times New Roman" w:cs="Times New Roman"/>
                <w:sz w:val="24"/>
                <w:szCs w:val="24"/>
              </w:rPr>
            </w:pPr>
            <w:r w:rsidRPr="00C158A6">
              <w:rPr>
                <w:rFonts w:ascii="Times New Roman" w:hAnsi="Times New Roman" w:cs="Times New Roman"/>
                <w:b/>
                <w:bCs/>
                <w:sz w:val="24"/>
                <w:szCs w:val="24"/>
              </w:rPr>
              <w:t xml:space="preserve">Примеры-иллюстрации </w:t>
            </w:r>
            <w:r w:rsidRPr="00C158A6">
              <w:rPr>
                <w:rFonts w:ascii="Times New Roman" w:hAnsi="Times New Roman" w:cs="Times New Roman"/>
                <w:sz w:val="24"/>
                <w:szCs w:val="24"/>
              </w:rPr>
              <w:t xml:space="preserve">из прочитанного текста, важные для понимания </w:t>
            </w:r>
            <w:proofErr w:type="spellStart"/>
            <w:r w:rsidRPr="00C158A6">
              <w:rPr>
                <w:rFonts w:ascii="Times New Roman" w:hAnsi="Times New Roman" w:cs="Times New Roman"/>
                <w:sz w:val="24"/>
                <w:szCs w:val="24"/>
              </w:rPr>
              <w:t>сформулированнои</w:t>
            </w:r>
            <w:proofErr w:type="spellEnd"/>
            <w:r w:rsidRPr="00C158A6">
              <w:rPr>
                <w:rFonts w:ascii="Times New Roman" w:hAnsi="Times New Roman" w:cs="Times New Roman"/>
                <w:sz w:val="24"/>
                <w:szCs w:val="24"/>
              </w:rPr>
              <w:t xml:space="preserve">̆ проблемы, не приведены. </w:t>
            </w:r>
          </w:p>
          <w:p w14:paraId="254327E8" w14:textId="77777777" w:rsidR="001F4B1A" w:rsidRPr="00C158A6" w:rsidRDefault="001F4B1A" w:rsidP="001F4B1A">
            <w:pPr>
              <w:widowControl w:val="0"/>
              <w:autoSpaceDE w:val="0"/>
              <w:autoSpaceDN w:val="0"/>
              <w:adjustRightInd w:val="0"/>
              <w:spacing w:after="240"/>
              <w:contextualSpacing/>
              <w:rPr>
                <w:rFonts w:ascii="Times New Roman" w:hAnsi="Times New Roman" w:cs="Times New Roman"/>
                <w:b/>
                <w:bCs/>
                <w:sz w:val="24"/>
                <w:szCs w:val="24"/>
              </w:rPr>
            </w:pPr>
            <w:r w:rsidRPr="00C158A6">
              <w:rPr>
                <w:rFonts w:ascii="Times New Roman" w:hAnsi="Times New Roman" w:cs="Times New Roman"/>
                <w:b/>
                <w:bCs/>
                <w:sz w:val="24"/>
                <w:szCs w:val="24"/>
              </w:rPr>
              <w:t>ИЛИ </w:t>
            </w:r>
          </w:p>
          <w:p w14:paraId="790EF62F" w14:textId="77777777" w:rsidR="001F4B1A" w:rsidRPr="00C158A6" w:rsidRDefault="001F4B1A" w:rsidP="001F4B1A">
            <w:pPr>
              <w:widowControl w:val="0"/>
              <w:autoSpaceDE w:val="0"/>
              <w:autoSpaceDN w:val="0"/>
              <w:adjustRightInd w:val="0"/>
              <w:spacing w:after="240"/>
              <w:contextualSpacing/>
              <w:rPr>
                <w:rFonts w:ascii="Times New Roman" w:hAnsi="Times New Roman" w:cs="Times New Roman"/>
                <w:sz w:val="24"/>
                <w:szCs w:val="24"/>
              </w:rPr>
            </w:pPr>
            <w:r w:rsidRPr="00C158A6">
              <w:rPr>
                <w:rFonts w:ascii="Times New Roman" w:hAnsi="Times New Roman" w:cs="Times New Roman"/>
                <w:sz w:val="24"/>
                <w:szCs w:val="24"/>
              </w:rPr>
              <w:t>В комментарии допущены фактические ошибки (одна и более), связанные с пониманием исходного текста. </w:t>
            </w:r>
          </w:p>
          <w:p w14:paraId="0C30C833" w14:textId="77777777" w:rsidR="001F4B1A" w:rsidRPr="00C158A6" w:rsidRDefault="001F4B1A" w:rsidP="001F4B1A">
            <w:pPr>
              <w:widowControl w:val="0"/>
              <w:autoSpaceDE w:val="0"/>
              <w:autoSpaceDN w:val="0"/>
              <w:adjustRightInd w:val="0"/>
              <w:spacing w:after="240"/>
              <w:contextualSpacing/>
              <w:rPr>
                <w:rFonts w:ascii="Times New Roman" w:hAnsi="Times New Roman" w:cs="Times New Roman"/>
                <w:b/>
                <w:bCs/>
                <w:sz w:val="24"/>
                <w:szCs w:val="24"/>
              </w:rPr>
            </w:pPr>
            <w:r w:rsidRPr="00C158A6">
              <w:rPr>
                <w:rFonts w:ascii="Times New Roman" w:hAnsi="Times New Roman" w:cs="Times New Roman"/>
                <w:b/>
                <w:bCs/>
                <w:sz w:val="24"/>
                <w:szCs w:val="24"/>
              </w:rPr>
              <w:t>ИЛИ </w:t>
            </w:r>
          </w:p>
          <w:p w14:paraId="4256B07A" w14:textId="77777777" w:rsidR="001F4B1A" w:rsidRPr="00C158A6" w:rsidRDefault="001F4B1A" w:rsidP="001F4B1A">
            <w:pPr>
              <w:widowControl w:val="0"/>
              <w:autoSpaceDE w:val="0"/>
              <w:autoSpaceDN w:val="0"/>
              <w:adjustRightInd w:val="0"/>
              <w:spacing w:after="240"/>
              <w:contextualSpacing/>
              <w:rPr>
                <w:rFonts w:ascii="Times New Roman" w:hAnsi="Times New Roman" w:cs="Times New Roman"/>
                <w:sz w:val="24"/>
                <w:szCs w:val="24"/>
              </w:rPr>
            </w:pPr>
            <w:r w:rsidRPr="00C158A6">
              <w:rPr>
                <w:rFonts w:ascii="Times New Roman" w:hAnsi="Times New Roman" w:cs="Times New Roman"/>
                <w:sz w:val="24"/>
                <w:szCs w:val="24"/>
              </w:rPr>
              <w:t>Прокомментирована другая, не сформулированная экзаменуемым проблема. </w:t>
            </w:r>
          </w:p>
          <w:p w14:paraId="7C1ACD4B" w14:textId="77777777" w:rsidR="001F4B1A" w:rsidRPr="00C158A6" w:rsidRDefault="001F4B1A" w:rsidP="001F4B1A">
            <w:pPr>
              <w:widowControl w:val="0"/>
              <w:autoSpaceDE w:val="0"/>
              <w:autoSpaceDN w:val="0"/>
              <w:adjustRightInd w:val="0"/>
              <w:spacing w:after="240"/>
              <w:contextualSpacing/>
              <w:rPr>
                <w:rFonts w:ascii="Times New Roman" w:hAnsi="Times New Roman" w:cs="Times New Roman"/>
                <w:b/>
                <w:bCs/>
                <w:sz w:val="24"/>
                <w:szCs w:val="24"/>
              </w:rPr>
            </w:pPr>
            <w:r w:rsidRPr="00C158A6">
              <w:rPr>
                <w:rFonts w:ascii="Times New Roman" w:hAnsi="Times New Roman" w:cs="Times New Roman"/>
                <w:b/>
                <w:bCs/>
                <w:sz w:val="24"/>
                <w:szCs w:val="24"/>
              </w:rPr>
              <w:t>ИЛИ</w:t>
            </w:r>
          </w:p>
          <w:p w14:paraId="39444CC4" w14:textId="77777777" w:rsidR="001F4B1A" w:rsidRPr="00C158A6" w:rsidRDefault="001F4B1A" w:rsidP="001F4B1A">
            <w:pPr>
              <w:widowControl w:val="0"/>
              <w:autoSpaceDE w:val="0"/>
              <w:autoSpaceDN w:val="0"/>
              <w:adjustRightInd w:val="0"/>
              <w:spacing w:after="240"/>
              <w:contextualSpacing/>
              <w:rPr>
                <w:rFonts w:ascii="Times New Roman" w:hAnsi="Times New Roman" w:cs="Times New Roman"/>
                <w:sz w:val="24"/>
                <w:szCs w:val="24"/>
              </w:rPr>
            </w:pPr>
            <w:r w:rsidRPr="00C158A6">
              <w:rPr>
                <w:rFonts w:ascii="Times New Roman" w:hAnsi="Times New Roman" w:cs="Times New Roman"/>
                <w:b/>
                <w:bCs/>
                <w:sz w:val="24"/>
                <w:szCs w:val="24"/>
              </w:rPr>
              <w:t> </w:t>
            </w:r>
            <w:r w:rsidRPr="00C158A6">
              <w:rPr>
                <w:rFonts w:ascii="Times New Roman" w:hAnsi="Times New Roman" w:cs="Times New Roman"/>
                <w:sz w:val="24"/>
                <w:szCs w:val="24"/>
              </w:rPr>
              <w:t>Вместо комментария дан простой пересказ текста. </w:t>
            </w:r>
          </w:p>
          <w:p w14:paraId="50ABA5CD" w14:textId="77777777" w:rsidR="001F4B1A" w:rsidRPr="00C158A6" w:rsidRDefault="001F4B1A" w:rsidP="001F4B1A">
            <w:pPr>
              <w:widowControl w:val="0"/>
              <w:autoSpaceDE w:val="0"/>
              <w:autoSpaceDN w:val="0"/>
              <w:adjustRightInd w:val="0"/>
              <w:spacing w:after="240"/>
              <w:contextualSpacing/>
              <w:rPr>
                <w:rFonts w:ascii="Times New Roman" w:hAnsi="Times New Roman" w:cs="Times New Roman"/>
                <w:b/>
                <w:bCs/>
                <w:sz w:val="24"/>
                <w:szCs w:val="24"/>
              </w:rPr>
            </w:pPr>
            <w:r w:rsidRPr="00C158A6">
              <w:rPr>
                <w:rFonts w:ascii="Times New Roman" w:hAnsi="Times New Roman" w:cs="Times New Roman"/>
                <w:b/>
                <w:bCs/>
                <w:sz w:val="24"/>
                <w:szCs w:val="24"/>
              </w:rPr>
              <w:t>ИЛИ </w:t>
            </w:r>
          </w:p>
          <w:p w14:paraId="47DDF1B4" w14:textId="640495AB" w:rsidR="001F4B1A" w:rsidRPr="00C158A6" w:rsidRDefault="001F4B1A" w:rsidP="001F4B1A">
            <w:pPr>
              <w:widowControl w:val="0"/>
              <w:autoSpaceDE w:val="0"/>
              <w:autoSpaceDN w:val="0"/>
              <w:adjustRightInd w:val="0"/>
              <w:spacing w:after="240"/>
              <w:contextualSpacing/>
              <w:rPr>
                <w:rFonts w:ascii="Times New Roman" w:hAnsi="Times New Roman" w:cs="Times New Roman"/>
                <w:sz w:val="24"/>
                <w:szCs w:val="24"/>
              </w:rPr>
            </w:pPr>
            <w:r w:rsidRPr="00C158A6">
              <w:rPr>
                <w:rFonts w:ascii="Times New Roman" w:hAnsi="Times New Roman" w:cs="Times New Roman"/>
                <w:sz w:val="24"/>
                <w:szCs w:val="24"/>
              </w:rPr>
              <w:t xml:space="preserve">Вместо комментария цитируется </w:t>
            </w:r>
            <w:proofErr w:type="spellStart"/>
            <w:r w:rsidRPr="00C158A6">
              <w:rPr>
                <w:rFonts w:ascii="Times New Roman" w:hAnsi="Times New Roman" w:cs="Times New Roman"/>
                <w:sz w:val="24"/>
                <w:szCs w:val="24"/>
              </w:rPr>
              <w:t>большои</w:t>
            </w:r>
            <w:proofErr w:type="spellEnd"/>
            <w:r w:rsidRPr="00C158A6">
              <w:rPr>
                <w:rFonts w:ascii="Times New Roman" w:hAnsi="Times New Roman" w:cs="Times New Roman"/>
                <w:sz w:val="24"/>
                <w:szCs w:val="24"/>
              </w:rPr>
              <w:t>̆ фрагмент исходного текста</w:t>
            </w:r>
          </w:p>
          <w:p w14:paraId="06DFEB21" w14:textId="77777777" w:rsidR="001F4B1A" w:rsidRPr="001F4B1A" w:rsidRDefault="001F4B1A" w:rsidP="00171243">
            <w:pPr>
              <w:spacing w:after="1" w:line="238" w:lineRule="auto"/>
              <w:rPr>
                <w:rFonts w:ascii="Times New Roman" w:hAnsi="Times New Roman" w:cs="Times New Roman"/>
                <w:sz w:val="24"/>
                <w:szCs w:val="24"/>
              </w:rPr>
            </w:pPr>
          </w:p>
        </w:tc>
        <w:tc>
          <w:tcPr>
            <w:tcW w:w="992" w:type="dxa"/>
          </w:tcPr>
          <w:p w14:paraId="574BF939" w14:textId="288E55BE" w:rsidR="001F4B1A" w:rsidRDefault="001F4B1A" w:rsidP="0056609D">
            <w:pPr>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r>
    </w:tbl>
    <w:p w14:paraId="22AE707F" w14:textId="77777777" w:rsidR="00B62F49" w:rsidRPr="00B62F49" w:rsidRDefault="00B62F49" w:rsidP="0056609D">
      <w:pPr>
        <w:spacing w:after="0" w:line="240" w:lineRule="auto"/>
        <w:ind w:firstLine="709"/>
        <w:jc w:val="both"/>
        <w:rPr>
          <w:rFonts w:ascii="Times New Roman" w:hAnsi="Times New Roman" w:cs="Times New Roman"/>
          <w:sz w:val="24"/>
          <w:szCs w:val="24"/>
          <w:lang w:val="en-US"/>
        </w:rPr>
      </w:pPr>
    </w:p>
    <w:p w14:paraId="4EC5553E" w14:textId="77777777" w:rsidR="00EE3FD0" w:rsidRDefault="00EE3FD0" w:rsidP="00E565BD">
      <w:pPr>
        <w:spacing w:after="0" w:line="240" w:lineRule="auto"/>
        <w:jc w:val="both"/>
        <w:rPr>
          <w:rFonts w:ascii="Times New Roman" w:hAnsi="Times New Roman" w:cs="Times New Roman"/>
          <w:b/>
          <w:sz w:val="24"/>
          <w:szCs w:val="24"/>
        </w:rPr>
      </w:pPr>
    </w:p>
    <w:p w14:paraId="210E9277" w14:textId="77777777" w:rsidR="00FB1918" w:rsidRPr="00FF10C5" w:rsidRDefault="00FB1918" w:rsidP="00FF10C5">
      <w:pPr>
        <w:spacing w:after="0" w:line="240" w:lineRule="auto"/>
        <w:ind w:firstLine="709"/>
        <w:jc w:val="both"/>
        <w:rPr>
          <w:rStyle w:val="ac"/>
          <w:rFonts w:ascii="Times New Roman" w:hAnsi="Times New Roman" w:cs="Times New Roman"/>
          <w:b/>
          <w:i w:val="0"/>
          <w:iCs w:val="0"/>
          <w:sz w:val="24"/>
          <w:szCs w:val="24"/>
        </w:rPr>
      </w:pPr>
      <w:r w:rsidRPr="00FF10C5">
        <w:rPr>
          <w:rFonts w:ascii="Times New Roman" w:hAnsi="Times New Roman" w:cs="Times New Roman"/>
          <w:b/>
          <w:sz w:val="24"/>
          <w:szCs w:val="24"/>
        </w:rPr>
        <w:t xml:space="preserve">К 3. </w:t>
      </w:r>
      <w:r w:rsidRPr="00FF10C5">
        <w:rPr>
          <w:rStyle w:val="ac"/>
          <w:rFonts w:ascii="Times New Roman" w:hAnsi="Times New Roman" w:cs="Times New Roman"/>
          <w:b/>
          <w:bCs/>
          <w:i w:val="0"/>
          <w:iCs w:val="0"/>
          <w:sz w:val="24"/>
          <w:szCs w:val="24"/>
        </w:rPr>
        <w:t>Отражение позиции автора исходного текста</w:t>
      </w:r>
    </w:p>
    <w:p w14:paraId="471590AF" w14:textId="77777777" w:rsidR="00FB1918" w:rsidRPr="00C158A6" w:rsidRDefault="00FB1918" w:rsidP="00FF10C5">
      <w:pPr>
        <w:pStyle w:val="31"/>
        <w:ind w:firstLine="709"/>
        <w:jc w:val="both"/>
        <w:rPr>
          <w:rStyle w:val="ac"/>
          <w:bCs w:val="0"/>
          <w:iCs/>
          <w:color w:val="auto"/>
        </w:rPr>
      </w:pPr>
    </w:p>
    <w:tbl>
      <w:tblPr>
        <w:tblW w:w="492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0"/>
        <w:gridCol w:w="8213"/>
        <w:gridCol w:w="1061"/>
      </w:tblGrid>
      <w:tr w:rsidR="00FB1918" w:rsidRPr="00FF10C5" w14:paraId="4D213094" w14:textId="77777777" w:rsidTr="006F66C3">
        <w:trPr>
          <w:cantSplit/>
          <w:trHeight w:val="288"/>
        </w:trPr>
        <w:tc>
          <w:tcPr>
            <w:tcW w:w="360" w:type="pct"/>
            <w:tcBorders>
              <w:top w:val="single" w:sz="4" w:space="0" w:color="auto"/>
              <w:left w:val="single" w:sz="4" w:space="0" w:color="auto"/>
              <w:bottom w:val="single" w:sz="4" w:space="0" w:color="auto"/>
              <w:right w:val="single" w:sz="4" w:space="0" w:color="auto"/>
            </w:tcBorders>
            <w:shd w:val="clear" w:color="auto" w:fill="FAFAD2"/>
          </w:tcPr>
          <w:p w14:paraId="215C5EEB"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 3</w:t>
            </w:r>
          </w:p>
        </w:tc>
        <w:tc>
          <w:tcPr>
            <w:tcW w:w="4109" w:type="pct"/>
            <w:tcBorders>
              <w:top w:val="single" w:sz="4" w:space="0" w:color="auto"/>
              <w:left w:val="single" w:sz="4" w:space="0" w:color="auto"/>
              <w:bottom w:val="single" w:sz="4" w:space="0" w:color="auto"/>
              <w:right w:val="single" w:sz="4" w:space="0" w:color="auto"/>
            </w:tcBorders>
            <w:shd w:val="clear" w:color="auto" w:fill="FAFAD2"/>
          </w:tcPr>
          <w:p w14:paraId="6FB232F0"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Отражение позиции автора исходного текста</w:t>
            </w:r>
          </w:p>
        </w:tc>
        <w:tc>
          <w:tcPr>
            <w:tcW w:w="531" w:type="pct"/>
            <w:tcBorders>
              <w:top w:val="single" w:sz="4" w:space="0" w:color="auto"/>
              <w:left w:val="single" w:sz="4" w:space="0" w:color="auto"/>
              <w:bottom w:val="single" w:sz="4" w:space="0" w:color="auto"/>
              <w:right w:val="single" w:sz="4" w:space="0" w:color="auto"/>
            </w:tcBorders>
            <w:shd w:val="clear" w:color="auto" w:fill="FAFAD2"/>
          </w:tcPr>
          <w:p w14:paraId="22590BAA"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14:paraId="55812120" w14:textId="77777777" w:rsidTr="006F66C3">
        <w:trPr>
          <w:cantSplit/>
          <w:trHeight w:val="955"/>
        </w:trPr>
        <w:tc>
          <w:tcPr>
            <w:tcW w:w="360" w:type="pct"/>
            <w:vMerge w:val="restart"/>
            <w:tcBorders>
              <w:top w:val="single" w:sz="4" w:space="0" w:color="auto"/>
              <w:left w:val="single" w:sz="4" w:space="0" w:color="auto"/>
              <w:bottom w:val="single" w:sz="4" w:space="0" w:color="auto"/>
              <w:right w:val="single" w:sz="4" w:space="0" w:color="auto"/>
            </w:tcBorders>
          </w:tcPr>
          <w:p w14:paraId="0D5183F9"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14:paraId="0B4091A5"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Экзаменуемый верно сформулировал позицию автора (рассказчика) исходного текста по прокомментированной проблеме.</w:t>
            </w:r>
          </w:p>
          <w:p w14:paraId="47202488"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Фактических ошибок, связанных с пониманием позиции автора исходного текста, нет</w:t>
            </w:r>
          </w:p>
        </w:tc>
        <w:tc>
          <w:tcPr>
            <w:tcW w:w="531" w:type="pct"/>
            <w:tcBorders>
              <w:top w:val="single" w:sz="4" w:space="0" w:color="auto"/>
              <w:left w:val="single" w:sz="4" w:space="0" w:color="auto"/>
              <w:bottom w:val="single" w:sz="4" w:space="0" w:color="auto"/>
              <w:right w:val="single" w:sz="4" w:space="0" w:color="auto"/>
            </w:tcBorders>
          </w:tcPr>
          <w:p w14:paraId="37265B16"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FB1918" w:rsidRPr="00FF10C5" w14:paraId="3CB5D86D" w14:textId="77777777" w:rsidTr="006F66C3">
        <w:trPr>
          <w:cantSplit/>
        </w:trPr>
        <w:tc>
          <w:tcPr>
            <w:tcW w:w="360" w:type="pct"/>
            <w:vMerge/>
            <w:tcBorders>
              <w:left w:val="single" w:sz="4" w:space="0" w:color="auto"/>
              <w:bottom w:val="single" w:sz="4" w:space="0" w:color="auto"/>
              <w:right w:val="single" w:sz="4" w:space="0" w:color="auto"/>
            </w:tcBorders>
            <w:vAlign w:val="center"/>
          </w:tcPr>
          <w:p w14:paraId="55E0A310"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4109" w:type="pct"/>
            <w:tcBorders>
              <w:top w:val="single" w:sz="4" w:space="0" w:color="auto"/>
              <w:left w:val="single" w:sz="4" w:space="0" w:color="auto"/>
              <w:bottom w:val="single" w:sz="4" w:space="0" w:color="auto"/>
              <w:right w:val="single" w:sz="4" w:space="0" w:color="auto"/>
            </w:tcBorders>
          </w:tcPr>
          <w:p w14:paraId="25DC7FDF"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Позиция автора исходного текста экзаменуемым сформулирована неверно,</w:t>
            </w:r>
          </w:p>
          <w:p w14:paraId="1722466F" w14:textId="77777777" w:rsidR="00FB1918" w:rsidRPr="00FF10C5" w:rsidRDefault="00FB1918" w:rsidP="00FF10C5">
            <w:pPr>
              <w:spacing w:after="0" w:line="240" w:lineRule="auto"/>
              <w:ind w:left="30"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или</w:t>
            </w:r>
          </w:p>
          <w:p w14:paraId="18F4E18D" w14:textId="77777777" w:rsidR="00FB1918" w:rsidRPr="00FF10C5" w:rsidRDefault="00FB1918" w:rsidP="00FF10C5">
            <w:pPr>
              <w:spacing w:after="0" w:line="240" w:lineRule="auto"/>
              <w:ind w:left="30" w:firstLine="709"/>
              <w:jc w:val="both"/>
              <w:rPr>
                <w:rFonts w:ascii="Times New Roman" w:hAnsi="Times New Roman" w:cs="Times New Roman"/>
                <w:sz w:val="24"/>
                <w:szCs w:val="24"/>
              </w:rPr>
            </w:pPr>
            <w:r w:rsidRPr="00FF10C5">
              <w:rPr>
                <w:rFonts w:ascii="Times New Roman" w:hAnsi="Times New Roman" w:cs="Times New Roman"/>
                <w:sz w:val="24"/>
                <w:szCs w:val="24"/>
              </w:rPr>
              <w:t>позиция автора исходного текста не сформулирована</w:t>
            </w:r>
          </w:p>
        </w:tc>
        <w:tc>
          <w:tcPr>
            <w:tcW w:w="531" w:type="pct"/>
            <w:tcBorders>
              <w:top w:val="single" w:sz="4" w:space="0" w:color="auto"/>
              <w:left w:val="single" w:sz="4" w:space="0" w:color="auto"/>
              <w:bottom w:val="single" w:sz="4" w:space="0" w:color="auto"/>
              <w:right w:val="single" w:sz="4" w:space="0" w:color="auto"/>
            </w:tcBorders>
          </w:tcPr>
          <w:p w14:paraId="057D8DCE"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14:paraId="273C971B" w14:textId="77777777" w:rsidR="00FB1918" w:rsidRPr="00FF10C5" w:rsidRDefault="00FB1918" w:rsidP="00FF10C5">
      <w:pPr>
        <w:spacing w:after="0" w:line="240" w:lineRule="auto"/>
        <w:ind w:firstLine="709"/>
        <w:jc w:val="both"/>
        <w:rPr>
          <w:rFonts w:ascii="Times New Roman" w:hAnsi="Times New Roman" w:cs="Times New Roman"/>
          <w:b/>
          <w:sz w:val="24"/>
          <w:szCs w:val="24"/>
        </w:rPr>
      </w:pPr>
    </w:p>
    <w:p w14:paraId="7F87F858" w14:textId="61881DA1" w:rsidR="00DB3206" w:rsidRPr="00DB3206" w:rsidRDefault="00DB3206" w:rsidP="00FF10C5">
      <w:pPr>
        <w:spacing w:after="0" w:line="240" w:lineRule="auto"/>
        <w:ind w:firstLine="709"/>
        <w:jc w:val="both"/>
        <w:rPr>
          <w:rFonts w:ascii="Times New Roman" w:hAnsi="Times New Roman" w:cs="Times New Roman"/>
          <w:b/>
          <w:sz w:val="24"/>
          <w:szCs w:val="24"/>
        </w:rPr>
      </w:pPr>
      <w:r w:rsidRPr="00DB3206">
        <w:rPr>
          <w:rFonts w:ascii="Times New Roman" w:hAnsi="Times New Roman" w:cs="Times New Roman"/>
          <w:b/>
          <w:sz w:val="24"/>
          <w:szCs w:val="24"/>
        </w:rPr>
        <w:t>Ошибки в определении авторской позиции</w:t>
      </w:r>
    </w:p>
    <w:p w14:paraId="5A7DA18D"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Ошибки в определении авторской позиции как правило связаны либо с тем, что неверно сформулирована основная проблема, либо с тем, что ученики путают автора, рассказчика или героя.</w:t>
      </w:r>
    </w:p>
    <w:p w14:paraId="20AB87A6" w14:textId="77777777" w:rsidR="00EB6082" w:rsidRPr="0016618A" w:rsidRDefault="00EB6082" w:rsidP="00B107D8">
      <w:pPr>
        <w:pStyle w:val="a9"/>
        <w:numPr>
          <w:ilvl w:val="0"/>
          <w:numId w:val="14"/>
        </w:numPr>
        <w:spacing w:after="0" w:line="240" w:lineRule="auto"/>
        <w:ind w:left="0" w:firstLine="709"/>
        <w:jc w:val="both"/>
        <w:rPr>
          <w:rFonts w:ascii="Times New Roman" w:hAnsi="Times New Roman" w:cs="Times New Roman"/>
          <w:i/>
          <w:sz w:val="24"/>
          <w:szCs w:val="24"/>
        </w:rPr>
      </w:pPr>
      <w:r w:rsidRPr="0016618A">
        <w:rPr>
          <w:rFonts w:ascii="Times New Roman" w:hAnsi="Times New Roman" w:cs="Times New Roman"/>
          <w:i/>
          <w:sz w:val="24"/>
          <w:szCs w:val="24"/>
        </w:rPr>
        <w:t>Позиция автора отсутствует.</w:t>
      </w:r>
    </w:p>
    <w:p w14:paraId="6F7FB495" w14:textId="77777777" w:rsidR="00EB6082" w:rsidRPr="0016618A" w:rsidRDefault="00EB6082" w:rsidP="00B107D8">
      <w:pPr>
        <w:pStyle w:val="a9"/>
        <w:spacing w:after="0" w:line="240" w:lineRule="auto"/>
        <w:ind w:left="0" w:firstLine="709"/>
        <w:jc w:val="both"/>
        <w:rPr>
          <w:rFonts w:ascii="Times New Roman" w:hAnsi="Times New Roman" w:cs="Times New Roman"/>
          <w:sz w:val="24"/>
          <w:szCs w:val="24"/>
        </w:rPr>
      </w:pPr>
      <w:r w:rsidRPr="0016618A">
        <w:rPr>
          <w:rFonts w:ascii="Times New Roman" w:hAnsi="Times New Roman" w:cs="Times New Roman"/>
          <w:sz w:val="24"/>
          <w:szCs w:val="24"/>
        </w:rPr>
        <w:t>В тексте поднимается проблема патриотизма. Я согласен с позицией автора и в доказате</w:t>
      </w:r>
      <w:r w:rsidR="00B107D8" w:rsidRPr="0016618A">
        <w:rPr>
          <w:rFonts w:ascii="Times New Roman" w:hAnsi="Times New Roman" w:cs="Times New Roman"/>
          <w:sz w:val="24"/>
          <w:szCs w:val="24"/>
        </w:rPr>
        <w:t>льство могу привести следующее.</w:t>
      </w:r>
    </w:p>
    <w:p w14:paraId="113FAAB3" w14:textId="77777777" w:rsidR="00FB1918" w:rsidRPr="0016618A" w:rsidRDefault="00FB1918" w:rsidP="00B107D8">
      <w:pPr>
        <w:pStyle w:val="a9"/>
        <w:numPr>
          <w:ilvl w:val="0"/>
          <w:numId w:val="14"/>
        </w:numPr>
        <w:spacing w:after="0" w:line="240" w:lineRule="auto"/>
        <w:ind w:left="0" w:firstLine="709"/>
        <w:jc w:val="both"/>
        <w:rPr>
          <w:rFonts w:ascii="Times New Roman" w:hAnsi="Times New Roman" w:cs="Times New Roman"/>
          <w:i/>
          <w:sz w:val="24"/>
          <w:szCs w:val="24"/>
        </w:rPr>
      </w:pPr>
      <w:r w:rsidRPr="0016618A">
        <w:rPr>
          <w:rFonts w:ascii="Times New Roman" w:hAnsi="Times New Roman" w:cs="Times New Roman"/>
          <w:i/>
          <w:sz w:val="24"/>
          <w:szCs w:val="24"/>
        </w:rPr>
        <w:t>Позиция автора не соответствует данной проблеме.</w:t>
      </w:r>
    </w:p>
    <w:p w14:paraId="52843E2A" w14:textId="7B5D5A41" w:rsidR="00FB1918" w:rsidRPr="0016618A" w:rsidRDefault="00FB1918" w:rsidP="00B107D8">
      <w:pPr>
        <w:pStyle w:val="a9"/>
        <w:spacing w:after="0" w:line="240" w:lineRule="auto"/>
        <w:ind w:left="0" w:firstLine="709"/>
        <w:jc w:val="both"/>
        <w:rPr>
          <w:rFonts w:ascii="Times New Roman" w:hAnsi="Times New Roman" w:cs="Times New Roman"/>
          <w:sz w:val="24"/>
          <w:szCs w:val="24"/>
        </w:rPr>
      </w:pPr>
      <w:r w:rsidRPr="0016618A">
        <w:rPr>
          <w:rFonts w:ascii="Times New Roman" w:hAnsi="Times New Roman" w:cs="Times New Roman"/>
          <w:sz w:val="24"/>
          <w:szCs w:val="24"/>
        </w:rPr>
        <w:t>«В тексте автор под</w:t>
      </w:r>
      <w:r w:rsidR="00E565BD" w:rsidRPr="0016618A">
        <w:rPr>
          <w:rFonts w:ascii="Times New Roman" w:hAnsi="Times New Roman" w:cs="Times New Roman"/>
          <w:sz w:val="24"/>
          <w:szCs w:val="24"/>
        </w:rPr>
        <w:t xml:space="preserve">нимает проблему </w:t>
      </w:r>
      <w:r w:rsidR="00B021DB" w:rsidRPr="0016618A">
        <w:rPr>
          <w:rFonts w:ascii="Times New Roman" w:hAnsi="Times New Roman" w:cs="Times New Roman"/>
          <w:sz w:val="24"/>
          <w:szCs w:val="24"/>
        </w:rPr>
        <w:t xml:space="preserve">роли исторической </w:t>
      </w:r>
      <w:r w:rsidR="00E565BD" w:rsidRPr="0016618A">
        <w:rPr>
          <w:rFonts w:ascii="Times New Roman" w:hAnsi="Times New Roman" w:cs="Times New Roman"/>
          <w:sz w:val="24"/>
          <w:szCs w:val="24"/>
        </w:rPr>
        <w:t xml:space="preserve">памяти </w:t>
      </w:r>
      <w:r w:rsidR="00B021DB" w:rsidRPr="0016618A">
        <w:rPr>
          <w:rFonts w:ascii="Times New Roman" w:hAnsi="Times New Roman" w:cs="Times New Roman"/>
          <w:sz w:val="24"/>
          <w:szCs w:val="24"/>
        </w:rPr>
        <w:t>в жизни человека</w:t>
      </w:r>
      <w:r w:rsidRPr="0016618A">
        <w:rPr>
          <w:rFonts w:ascii="Times New Roman" w:hAnsi="Times New Roman" w:cs="Times New Roman"/>
          <w:sz w:val="24"/>
          <w:szCs w:val="24"/>
        </w:rPr>
        <w:t>… Таким образом, автор приходит к выводу, что</w:t>
      </w:r>
      <w:r w:rsidR="00B021DB" w:rsidRPr="0016618A">
        <w:rPr>
          <w:rFonts w:ascii="Times New Roman" w:hAnsi="Times New Roman" w:cs="Times New Roman"/>
          <w:sz w:val="24"/>
          <w:szCs w:val="24"/>
        </w:rPr>
        <w:t xml:space="preserve"> память надо развивать» </w:t>
      </w:r>
      <w:r w:rsidRPr="0016618A">
        <w:rPr>
          <w:rFonts w:ascii="Times New Roman" w:hAnsi="Times New Roman" w:cs="Times New Roman"/>
          <w:sz w:val="24"/>
          <w:szCs w:val="24"/>
        </w:rPr>
        <w:t>.</w:t>
      </w:r>
      <w:r w:rsidR="00EE3FD0" w:rsidRPr="0016618A">
        <w:rPr>
          <w:rFonts w:ascii="Times New Roman" w:hAnsi="Times New Roman" w:cs="Times New Roman"/>
          <w:sz w:val="24"/>
          <w:szCs w:val="24"/>
        </w:rPr>
        <w:t xml:space="preserve"> </w:t>
      </w:r>
    </w:p>
    <w:p w14:paraId="7482A23F" w14:textId="77777777" w:rsidR="00FB1918" w:rsidRPr="0016618A" w:rsidRDefault="00FB1918" w:rsidP="00B107D8">
      <w:pPr>
        <w:pStyle w:val="a9"/>
        <w:numPr>
          <w:ilvl w:val="0"/>
          <w:numId w:val="14"/>
        </w:numPr>
        <w:spacing w:after="0" w:line="240" w:lineRule="auto"/>
        <w:ind w:left="0" w:firstLine="709"/>
        <w:jc w:val="both"/>
        <w:rPr>
          <w:rFonts w:ascii="Times New Roman" w:hAnsi="Times New Roman" w:cs="Times New Roman"/>
          <w:i/>
          <w:sz w:val="24"/>
          <w:szCs w:val="24"/>
        </w:rPr>
      </w:pPr>
      <w:r w:rsidRPr="0016618A">
        <w:rPr>
          <w:rFonts w:ascii="Times New Roman" w:hAnsi="Times New Roman" w:cs="Times New Roman"/>
          <w:i/>
          <w:sz w:val="24"/>
          <w:szCs w:val="24"/>
        </w:rPr>
        <w:t>Позиция автора сформулирована с фактической ошибкой.</w:t>
      </w:r>
    </w:p>
    <w:p w14:paraId="52973223" w14:textId="660C904B" w:rsidR="00FB1918" w:rsidRPr="0016618A" w:rsidRDefault="00B021DB" w:rsidP="00B107D8">
      <w:pPr>
        <w:pStyle w:val="a9"/>
        <w:spacing w:after="0" w:line="240" w:lineRule="auto"/>
        <w:ind w:left="0" w:firstLine="709"/>
        <w:jc w:val="both"/>
        <w:rPr>
          <w:rFonts w:ascii="Times New Roman" w:hAnsi="Times New Roman" w:cs="Times New Roman"/>
          <w:sz w:val="24"/>
          <w:szCs w:val="24"/>
        </w:rPr>
      </w:pPr>
      <w:r w:rsidRPr="0016618A">
        <w:rPr>
          <w:rFonts w:ascii="Times New Roman" w:hAnsi="Times New Roman" w:cs="Times New Roman"/>
          <w:sz w:val="24"/>
          <w:szCs w:val="24"/>
        </w:rPr>
        <w:t>«Позиция автора</w:t>
      </w:r>
      <w:r w:rsidR="00FB1918" w:rsidRPr="0016618A">
        <w:rPr>
          <w:rFonts w:ascii="Times New Roman" w:hAnsi="Times New Roman" w:cs="Times New Roman"/>
          <w:sz w:val="24"/>
          <w:szCs w:val="24"/>
        </w:rPr>
        <w:t xml:space="preserve"> выражена четко:</w:t>
      </w:r>
      <w:r w:rsidRPr="0016618A">
        <w:rPr>
          <w:rFonts w:ascii="Times New Roman" w:hAnsi="Times New Roman" w:cs="Times New Roman"/>
          <w:sz w:val="24"/>
          <w:szCs w:val="24"/>
        </w:rPr>
        <w:t xml:space="preserve"> О. Кожухова поражена тем, что многих тянет в родные края, потому что существует много интересных мест, где следует побывать»</w:t>
      </w:r>
      <w:r w:rsidR="00EE3FD0" w:rsidRPr="0016618A">
        <w:rPr>
          <w:rFonts w:ascii="Times New Roman" w:hAnsi="Times New Roman" w:cs="Times New Roman"/>
          <w:sz w:val="24"/>
          <w:szCs w:val="24"/>
        </w:rPr>
        <w:t>.</w:t>
      </w:r>
    </w:p>
    <w:p w14:paraId="30092B50" w14:textId="57C55F9E" w:rsidR="00FB1918" w:rsidRPr="00017128" w:rsidRDefault="00FB1918" w:rsidP="00B107D8">
      <w:pPr>
        <w:pStyle w:val="a9"/>
        <w:numPr>
          <w:ilvl w:val="0"/>
          <w:numId w:val="14"/>
        </w:numPr>
        <w:spacing w:after="0" w:line="240" w:lineRule="auto"/>
        <w:ind w:left="0" w:firstLine="709"/>
        <w:jc w:val="both"/>
        <w:rPr>
          <w:rFonts w:ascii="Times New Roman" w:hAnsi="Times New Roman" w:cs="Times New Roman"/>
          <w:i/>
          <w:sz w:val="24"/>
          <w:szCs w:val="24"/>
        </w:rPr>
      </w:pPr>
      <w:r w:rsidRPr="00017128">
        <w:rPr>
          <w:rFonts w:ascii="Times New Roman" w:hAnsi="Times New Roman" w:cs="Times New Roman"/>
          <w:i/>
          <w:sz w:val="24"/>
          <w:szCs w:val="24"/>
        </w:rPr>
        <w:t>Позиция автора формулируется слишком широко и неточно.</w:t>
      </w:r>
      <w:r w:rsidR="00D4032C" w:rsidRPr="00017128">
        <w:rPr>
          <w:rFonts w:ascii="Times New Roman" w:hAnsi="Times New Roman" w:cs="Times New Roman"/>
          <w:i/>
          <w:sz w:val="24"/>
          <w:szCs w:val="24"/>
        </w:rPr>
        <w:t xml:space="preserve"> Неумение  правильно оформить свою мысль  из-за бедности речи</w:t>
      </w:r>
      <w:r w:rsidR="00017128">
        <w:rPr>
          <w:rFonts w:ascii="Times New Roman" w:hAnsi="Times New Roman" w:cs="Times New Roman"/>
          <w:i/>
          <w:sz w:val="24"/>
          <w:szCs w:val="24"/>
        </w:rPr>
        <w:t>.</w:t>
      </w:r>
    </w:p>
    <w:p w14:paraId="6ACF5801" w14:textId="77777777" w:rsidR="00D4032C" w:rsidRPr="00B107D8" w:rsidRDefault="00D4032C" w:rsidP="00B107D8">
      <w:pPr>
        <w:pStyle w:val="a9"/>
        <w:spacing w:after="0" w:line="240" w:lineRule="auto"/>
        <w:ind w:left="0" w:firstLine="709"/>
        <w:jc w:val="both"/>
        <w:rPr>
          <w:rFonts w:ascii="Times New Roman" w:hAnsi="Times New Roman" w:cs="Times New Roman"/>
          <w:i/>
          <w:sz w:val="24"/>
          <w:szCs w:val="24"/>
        </w:rPr>
      </w:pPr>
      <w:r w:rsidRPr="00B107D8">
        <w:rPr>
          <w:rFonts w:ascii="Times New Roman" w:hAnsi="Times New Roman" w:cs="Times New Roman"/>
          <w:sz w:val="24"/>
          <w:szCs w:val="24"/>
        </w:rPr>
        <w:t>Проблема исходного текста: проблема влияния природы на человека.</w:t>
      </w:r>
    </w:p>
    <w:p w14:paraId="2F700431" w14:textId="5186BD7D" w:rsidR="00FB1918" w:rsidRPr="00017128" w:rsidRDefault="00FB1918" w:rsidP="00B107D8">
      <w:pPr>
        <w:pStyle w:val="a9"/>
        <w:spacing w:after="0" w:line="240" w:lineRule="auto"/>
        <w:ind w:left="0" w:firstLine="709"/>
        <w:jc w:val="both"/>
        <w:rPr>
          <w:rFonts w:ascii="Times New Roman" w:hAnsi="Times New Roman" w:cs="Times New Roman"/>
          <w:sz w:val="24"/>
          <w:szCs w:val="24"/>
        </w:rPr>
      </w:pPr>
      <w:r w:rsidRPr="00017128">
        <w:rPr>
          <w:rFonts w:ascii="Times New Roman" w:hAnsi="Times New Roman" w:cs="Times New Roman"/>
          <w:sz w:val="24"/>
          <w:szCs w:val="24"/>
        </w:rPr>
        <w:t>Позиция автора выражена в том, что он с наслаждение</w:t>
      </w:r>
      <w:r w:rsidR="00B021DB" w:rsidRPr="00017128">
        <w:rPr>
          <w:rFonts w:ascii="Times New Roman" w:hAnsi="Times New Roman" w:cs="Times New Roman"/>
          <w:sz w:val="24"/>
          <w:szCs w:val="24"/>
        </w:rPr>
        <w:t>м описывает красоту реки Днепр</w:t>
      </w:r>
      <w:r w:rsidRPr="00017128">
        <w:rPr>
          <w:rFonts w:ascii="Times New Roman" w:hAnsi="Times New Roman" w:cs="Times New Roman"/>
          <w:sz w:val="24"/>
          <w:szCs w:val="24"/>
        </w:rPr>
        <w:t>. Автор текста повествует о любви человека и природы. И я полностью с ним согласен.</w:t>
      </w:r>
      <w:r w:rsidR="00EE3FD0" w:rsidRPr="00017128">
        <w:rPr>
          <w:rFonts w:ascii="Times New Roman" w:hAnsi="Times New Roman" w:cs="Times New Roman"/>
          <w:sz w:val="24"/>
          <w:szCs w:val="24"/>
        </w:rPr>
        <w:t xml:space="preserve"> </w:t>
      </w:r>
    </w:p>
    <w:p w14:paraId="3E789CA4" w14:textId="77777777" w:rsidR="00B021DB" w:rsidRPr="00DA3394" w:rsidRDefault="00B021DB" w:rsidP="00B021DB">
      <w:pPr>
        <w:pStyle w:val="a9"/>
        <w:spacing w:after="0" w:line="240" w:lineRule="auto"/>
        <w:ind w:left="786"/>
        <w:jc w:val="both"/>
        <w:rPr>
          <w:rFonts w:ascii="Times New Roman" w:hAnsi="Times New Roman" w:cs="Times New Roman"/>
          <w:i/>
          <w:sz w:val="24"/>
          <w:szCs w:val="24"/>
        </w:rPr>
      </w:pPr>
    </w:p>
    <w:p w14:paraId="3E1A3F19" w14:textId="77777777" w:rsidR="00FB1918" w:rsidRPr="00B107D8" w:rsidRDefault="00B107D8" w:rsidP="00B107D8">
      <w:pPr>
        <w:pStyle w:val="a9"/>
        <w:spacing w:after="0" w:line="240" w:lineRule="auto"/>
        <w:ind w:left="0" w:firstLine="709"/>
        <w:jc w:val="center"/>
        <w:rPr>
          <w:rFonts w:ascii="Times New Roman" w:hAnsi="Times New Roman" w:cs="Times New Roman"/>
          <w:b/>
          <w:i/>
          <w:sz w:val="24"/>
          <w:szCs w:val="24"/>
        </w:rPr>
      </w:pPr>
      <w:r w:rsidRPr="00B107D8">
        <w:rPr>
          <w:rFonts w:ascii="Times New Roman" w:hAnsi="Times New Roman" w:cs="Times New Roman"/>
          <w:b/>
          <w:i/>
          <w:sz w:val="24"/>
          <w:szCs w:val="24"/>
        </w:rPr>
        <w:t>Рекомендации</w:t>
      </w:r>
    </w:p>
    <w:p w14:paraId="0FF38823" w14:textId="77777777" w:rsidR="00FB1918" w:rsidRPr="00FF10C5" w:rsidRDefault="00FB1918" w:rsidP="00B107D8">
      <w:pPr>
        <w:pStyle w:val="a9"/>
        <w:numPr>
          <w:ilvl w:val="0"/>
          <w:numId w:val="15"/>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Позицию автора следует формулировать кратко, одной-двумя фразами и в</w:t>
      </w:r>
      <w:r w:rsidR="00D4032C" w:rsidRPr="00FF10C5">
        <w:rPr>
          <w:rFonts w:ascii="Times New Roman" w:hAnsi="Times New Roman" w:cs="Times New Roman"/>
          <w:sz w:val="24"/>
          <w:szCs w:val="24"/>
        </w:rPr>
        <w:t xml:space="preserve">ыносить в </w:t>
      </w:r>
      <w:r w:rsidRPr="00FF10C5">
        <w:rPr>
          <w:rFonts w:ascii="Times New Roman" w:hAnsi="Times New Roman" w:cs="Times New Roman"/>
          <w:sz w:val="24"/>
          <w:szCs w:val="24"/>
        </w:rPr>
        <w:t xml:space="preserve"> отдельн</w:t>
      </w:r>
      <w:r w:rsidR="00D4032C" w:rsidRPr="00FF10C5">
        <w:rPr>
          <w:rFonts w:ascii="Times New Roman" w:hAnsi="Times New Roman" w:cs="Times New Roman"/>
          <w:sz w:val="24"/>
          <w:szCs w:val="24"/>
        </w:rPr>
        <w:t>ый</w:t>
      </w:r>
      <w:r w:rsidRPr="00FF10C5">
        <w:rPr>
          <w:rFonts w:ascii="Times New Roman" w:hAnsi="Times New Roman" w:cs="Times New Roman"/>
          <w:sz w:val="24"/>
          <w:szCs w:val="24"/>
        </w:rPr>
        <w:t xml:space="preserve"> абзац.</w:t>
      </w:r>
    </w:p>
    <w:p w14:paraId="0CBA6954" w14:textId="77777777" w:rsidR="00FB1918" w:rsidRPr="00FF10C5" w:rsidRDefault="00FB1918" w:rsidP="00B107D8">
      <w:pPr>
        <w:pStyle w:val="a9"/>
        <w:numPr>
          <w:ilvl w:val="0"/>
          <w:numId w:val="15"/>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Формулировка позиции должна четко соотносит</w:t>
      </w:r>
      <w:r w:rsidR="00D4032C" w:rsidRPr="00FF10C5">
        <w:rPr>
          <w:rFonts w:ascii="Times New Roman" w:hAnsi="Times New Roman" w:cs="Times New Roman"/>
          <w:sz w:val="24"/>
          <w:szCs w:val="24"/>
        </w:rPr>
        <w:t>ь</w:t>
      </w:r>
      <w:r w:rsidRPr="00FF10C5">
        <w:rPr>
          <w:rFonts w:ascii="Times New Roman" w:hAnsi="Times New Roman" w:cs="Times New Roman"/>
          <w:sz w:val="24"/>
          <w:szCs w:val="24"/>
        </w:rPr>
        <w:t>ся с заявленной проблемой текста.</w:t>
      </w:r>
    </w:p>
    <w:p w14:paraId="66678159" w14:textId="77777777" w:rsidR="00FB1918" w:rsidRPr="00FF10C5" w:rsidRDefault="00FB1918" w:rsidP="00B107D8">
      <w:pPr>
        <w:pStyle w:val="a9"/>
        <w:numPr>
          <w:ilvl w:val="0"/>
          <w:numId w:val="15"/>
        </w:numPr>
        <w:spacing w:after="0" w:line="240" w:lineRule="auto"/>
        <w:ind w:left="0" w:firstLine="709"/>
        <w:jc w:val="both"/>
        <w:rPr>
          <w:rFonts w:ascii="Times New Roman" w:hAnsi="Times New Roman" w:cs="Times New Roman"/>
          <w:sz w:val="24"/>
          <w:szCs w:val="24"/>
        </w:rPr>
      </w:pPr>
      <w:r w:rsidRPr="00FF10C5">
        <w:rPr>
          <w:rFonts w:ascii="Times New Roman" w:hAnsi="Times New Roman" w:cs="Times New Roman"/>
          <w:sz w:val="24"/>
          <w:szCs w:val="24"/>
        </w:rPr>
        <w:t>Если проблема сформулирована в виде вопроса, позиция автора должна быть ответом на этот вопрос</w:t>
      </w:r>
      <w:r w:rsidR="00D4032C" w:rsidRPr="00FF10C5">
        <w:rPr>
          <w:rFonts w:ascii="Times New Roman" w:hAnsi="Times New Roman" w:cs="Times New Roman"/>
          <w:sz w:val="24"/>
          <w:szCs w:val="24"/>
        </w:rPr>
        <w:t>,</w:t>
      </w:r>
      <w:r w:rsidRPr="00FF10C5">
        <w:rPr>
          <w:rFonts w:ascii="Times New Roman" w:hAnsi="Times New Roman" w:cs="Times New Roman"/>
          <w:sz w:val="24"/>
          <w:szCs w:val="24"/>
        </w:rPr>
        <w:t xml:space="preserve"> </w:t>
      </w:r>
      <w:r w:rsidR="00D4032C" w:rsidRPr="00FF10C5">
        <w:rPr>
          <w:rFonts w:ascii="Times New Roman" w:hAnsi="Times New Roman" w:cs="Times New Roman"/>
          <w:sz w:val="24"/>
          <w:szCs w:val="24"/>
        </w:rPr>
        <w:t xml:space="preserve">в этом случае они  соотносятся как </w:t>
      </w:r>
      <w:r w:rsidRPr="00FF10C5">
        <w:rPr>
          <w:rFonts w:ascii="Times New Roman" w:eastAsia="Times New Roman" w:hAnsi="Times New Roman" w:cs="Times New Roman"/>
          <w:sz w:val="24"/>
          <w:szCs w:val="24"/>
        </w:rPr>
        <w:t xml:space="preserve">вопросно-ответное единство. </w:t>
      </w:r>
    </w:p>
    <w:p w14:paraId="2BDA1843" w14:textId="77777777" w:rsidR="00AE7B90" w:rsidRPr="00FF10C5" w:rsidRDefault="00FB1918"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Авторская позиция проявляется прежде всего</w:t>
      </w:r>
      <w:r w:rsidR="00AE7B90" w:rsidRPr="00FF10C5">
        <w:rPr>
          <w:rFonts w:ascii="Times New Roman" w:eastAsia="Times New Roman" w:hAnsi="Times New Roman" w:cs="Times New Roman"/>
          <w:sz w:val="24"/>
          <w:szCs w:val="24"/>
        </w:rPr>
        <w:t xml:space="preserve"> </w:t>
      </w:r>
      <w:r w:rsidRPr="00FF10C5">
        <w:rPr>
          <w:rFonts w:ascii="Times New Roman" w:eastAsia="Times New Roman" w:hAnsi="Times New Roman" w:cs="Times New Roman"/>
          <w:sz w:val="24"/>
          <w:szCs w:val="24"/>
        </w:rPr>
        <w:t xml:space="preserve">в отношении автора к изображаемым явлениям, событиям, героям и их поступкам. Следовательно, читая текст, </w:t>
      </w:r>
      <w:r w:rsidR="00B107D8">
        <w:rPr>
          <w:rFonts w:ascii="Times New Roman" w:eastAsia="Times New Roman" w:hAnsi="Times New Roman" w:cs="Times New Roman"/>
          <w:sz w:val="24"/>
          <w:szCs w:val="24"/>
        </w:rPr>
        <w:t>нужно обращать</w:t>
      </w:r>
      <w:r w:rsidRPr="00FF10C5">
        <w:rPr>
          <w:rFonts w:ascii="Times New Roman" w:eastAsia="Times New Roman" w:hAnsi="Times New Roman" w:cs="Times New Roman"/>
          <w:sz w:val="24"/>
          <w:szCs w:val="24"/>
        </w:rPr>
        <w:t xml:space="preserve"> внимание на языковые средства</w:t>
      </w:r>
      <w:r w:rsidR="00AE7B90" w:rsidRPr="00FF10C5">
        <w:rPr>
          <w:rFonts w:ascii="Times New Roman" w:eastAsia="Times New Roman" w:hAnsi="Times New Roman" w:cs="Times New Roman"/>
          <w:sz w:val="24"/>
          <w:szCs w:val="24"/>
        </w:rPr>
        <w:t>.</w:t>
      </w:r>
    </w:p>
    <w:p w14:paraId="68E18F84" w14:textId="77777777" w:rsidR="00AE7B90" w:rsidRPr="00FF10C5" w:rsidRDefault="00B107D8"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E7B90" w:rsidRPr="00FF10C5">
        <w:rPr>
          <w:rFonts w:ascii="Times New Roman" w:eastAsia="Times New Roman" w:hAnsi="Times New Roman" w:cs="Times New Roman"/>
          <w:sz w:val="24"/>
          <w:szCs w:val="24"/>
        </w:rPr>
        <w:t xml:space="preserve">озиция автора может быть открытой (в публицистическом тексте) и скрытой </w:t>
      </w:r>
      <w:r w:rsidR="00A87F3D">
        <w:rPr>
          <w:rFonts w:ascii="Times New Roman" w:eastAsia="Times New Roman" w:hAnsi="Times New Roman" w:cs="Times New Roman"/>
          <w:sz w:val="24"/>
          <w:szCs w:val="24"/>
        </w:rPr>
        <w:t>в подтексте (в художественном), поэтому следует обращать</w:t>
      </w:r>
      <w:r w:rsidR="00AE7B90" w:rsidRPr="00FF10C5">
        <w:rPr>
          <w:rFonts w:ascii="Times New Roman" w:eastAsia="Times New Roman" w:hAnsi="Times New Roman" w:cs="Times New Roman"/>
          <w:sz w:val="24"/>
          <w:szCs w:val="24"/>
        </w:rPr>
        <w:t xml:space="preserve"> внимание на риторические вопросы и восклицания, слова оценочной лексики, вводные слова и словосочетания.</w:t>
      </w:r>
    </w:p>
    <w:p w14:paraId="304B983D" w14:textId="77777777" w:rsidR="00FB1918" w:rsidRPr="00FF10C5" w:rsidRDefault="00A87F3D"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совпадении</w:t>
      </w:r>
      <w:r w:rsidR="00AE7B90" w:rsidRPr="00FF10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позиции автора и рассказчика, в сочинении следует четко обозначить именно позицию автора текста. </w:t>
      </w:r>
    </w:p>
    <w:p w14:paraId="5F1C3B78" w14:textId="77777777" w:rsidR="00FB1918" w:rsidRPr="00FF10C5" w:rsidRDefault="00A87F3D" w:rsidP="00B107D8">
      <w:pPr>
        <w:pStyle w:val="a9"/>
        <w:numPr>
          <w:ilvl w:val="0"/>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Необходимо помнить, что в сочинении формулируется  не СОБСТВЕННАЯ, а авторская позиция</w:t>
      </w:r>
      <w:r w:rsidR="00FB1918" w:rsidRPr="00FF10C5">
        <w:rPr>
          <w:rFonts w:ascii="Times New Roman" w:hAnsi="Times New Roman" w:cs="Times New Roman"/>
          <w:sz w:val="24"/>
          <w:szCs w:val="24"/>
        </w:rPr>
        <w:t xml:space="preserve">. Не </w:t>
      </w:r>
      <w:r>
        <w:rPr>
          <w:rFonts w:ascii="Times New Roman" w:hAnsi="Times New Roman" w:cs="Times New Roman"/>
          <w:sz w:val="24"/>
          <w:szCs w:val="24"/>
        </w:rPr>
        <w:t>следует замещать</w:t>
      </w:r>
      <w:r w:rsidR="00FB1918" w:rsidRPr="00FF10C5">
        <w:rPr>
          <w:rFonts w:ascii="Times New Roman" w:hAnsi="Times New Roman" w:cs="Times New Roman"/>
          <w:sz w:val="24"/>
          <w:szCs w:val="24"/>
        </w:rPr>
        <w:t xml:space="preserve"> позицию автора св</w:t>
      </w:r>
      <w:r w:rsidR="00826E07">
        <w:rPr>
          <w:rFonts w:ascii="Times New Roman" w:hAnsi="Times New Roman" w:cs="Times New Roman"/>
          <w:sz w:val="24"/>
          <w:szCs w:val="24"/>
        </w:rPr>
        <w:t>оей реакцией на прочитанное, а также приписывать</w:t>
      </w:r>
      <w:r w:rsidR="00FB1918" w:rsidRPr="00FF10C5">
        <w:rPr>
          <w:rFonts w:ascii="Times New Roman" w:hAnsi="Times New Roman" w:cs="Times New Roman"/>
          <w:sz w:val="24"/>
          <w:szCs w:val="24"/>
        </w:rPr>
        <w:t xml:space="preserve"> автору мысли, которых нет в тексте.</w:t>
      </w:r>
    </w:p>
    <w:p w14:paraId="5922463B" w14:textId="77777777" w:rsidR="00FB1918" w:rsidRPr="00FF10C5" w:rsidRDefault="00826E07" w:rsidP="00B107D8">
      <w:pPr>
        <w:pStyle w:val="a9"/>
        <w:numPr>
          <w:ilvl w:val="0"/>
          <w:numId w:val="15"/>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Нужно быть внимательным к заключительной части</w:t>
      </w:r>
      <w:r w:rsidR="00FB1918" w:rsidRPr="00FF10C5">
        <w:rPr>
          <w:rFonts w:ascii="Times New Roman" w:eastAsia="Times New Roman" w:hAnsi="Times New Roman" w:cs="Times New Roman"/>
          <w:sz w:val="24"/>
          <w:szCs w:val="24"/>
        </w:rPr>
        <w:t xml:space="preserve"> текста, ведь часто именно там автор подводит итог сказанному.</w:t>
      </w:r>
    </w:p>
    <w:p w14:paraId="12ED24E5" w14:textId="77777777" w:rsidR="00FB1918" w:rsidRPr="00FF10C5" w:rsidRDefault="00FB1918" w:rsidP="00FF10C5">
      <w:pPr>
        <w:spacing w:after="0" w:line="240" w:lineRule="auto"/>
        <w:ind w:firstLine="709"/>
        <w:jc w:val="both"/>
        <w:rPr>
          <w:rFonts w:ascii="Times New Roman" w:eastAsia="Times New Roman" w:hAnsi="Times New Roman" w:cs="Times New Roman"/>
          <w:sz w:val="24"/>
          <w:szCs w:val="24"/>
        </w:rPr>
      </w:pPr>
    </w:p>
    <w:p w14:paraId="2EAD2867" w14:textId="77777777" w:rsidR="00FB1918" w:rsidRDefault="00FB1918" w:rsidP="00FF10C5">
      <w:pPr>
        <w:spacing w:after="0" w:line="240" w:lineRule="auto"/>
        <w:ind w:firstLine="709"/>
        <w:jc w:val="both"/>
        <w:rPr>
          <w:rStyle w:val="ac"/>
          <w:rFonts w:ascii="Times New Roman" w:hAnsi="Times New Roman" w:cs="Times New Roman"/>
          <w:b/>
          <w:bCs/>
          <w:i w:val="0"/>
          <w:iCs w:val="0"/>
          <w:sz w:val="24"/>
          <w:szCs w:val="24"/>
        </w:rPr>
      </w:pPr>
      <w:r w:rsidRPr="00FF10C5">
        <w:rPr>
          <w:rStyle w:val="ac"/>
          <w:rFonts w:ascii="Times New Roman" w:hAnsi="Times New Roman" w:cs="Times New Roman"/>
          <w:b/>
          <w:bCs/>
          <w:i w:val="0"/>
          <w:iCs w:val="0"/>
          <w:sz w:val="24"/>
          <w:szCs w:val="24"/>
        </w:rPr>
        <w:t>К4. Аргументация экзаменуемым собственного мнения по проблеме</w:t>
      </w:r>
    </w:p>
    <w:tbl>
      <w:tblPr>
        <w:tblW w:w="0" w:type="auto"/>
        <w:tblCellMar>
          <w:left w:w="0" w:type="dxa"/>
          <w:right w:w="0" w:type="dxa"/>
        </w:tblCellMar>
        <w:tblLook w:val="04A0" w:firstRow="1" w:lastRow="0" w:firstColumn="1" w:lastColumn="0" w:noHBand="0" w:noVBand="1"/>
      </w:tblPr>
      <w:tblGrid>
        <w:gridCol w:w="960"/>
        <w:gridCol w:w="8295"/>
        <w:gridCol w:w="960"/>
      </w:tblGrid>
      <w:tr w:rsidR="00C42D2A" w:rsidRPr="00C42D2A" w14:paraId="44DC0168" w14:textId="77777777" w:rsidTr="00017128">
        <w:trPr>
          <w:trHeight w:val="890"/>
        </w:trPr>
        <w:tc>
          <w:tcPr>
            <w:tcW w:w="960"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43F3CEA2"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b/>
                <w:bCs/>
                <w:color w:val="000000"/>
                <w:sz w:val="24"/>
                <w:szCs w:val="24"/>
                <w:lang w:eastAsia="ru-RU"/>
              </w:rPr>
              <w:t>К4</w:t>
            </w: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7B4B072C" w14:textId="77777777" w:rsidR="00C42D2A" w:rsidRPr="00C42D2A" w:rsidRDefault="00C42D2A" w:rsidP="00C42D2A">
            <w:pPr>
              <w:spacing w:before="78" w:after="125" w:line="360" w:lineRule="atLeast"/>
              <w:textAlignment w:val="baseline"/>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b/>
                <w:bCs/>
                <w:color w:val="000000"/>
                <w:sz w:val="24"/>
                <w:szCs w:val="24"/>
                <w:lang w:eastAsia="ru-RU"/>
              </w:rPr>
              <w:t>Отношение к позиции автора по проблеме исходного текста</w:t>
            </w:r>
          </w:p>
          <w:p w14:paraId="085F1986" w14:textId="77777777" w:rsidR="00C42D2A" w:rsidRPr="00C42D2A" w:rsidRDefault="00C42D2A" w:rsidP="00C42D2A">
            <w:pPr>
              <w:spacing w:after="0" w:line="360" w:lineRule="atLeast"/>
              <w:textAlignment w:val="baseline"/>
              <w:rPr>
                <w:rFonts w:ascii="Times New Roman" w:eastAsia="Times New Roman" w:hAnsi="Times New Roman" w:cs="Times New Roman"/>
                <w:color w:val="000000"/>
                <w:sz w:val="24"/>
                <w:szCs w:val="24"/>
                <w:lang w:eastAsia="ru-RU"/>
              </w:rPr>
            </w:pPr>
          </w:p>
        </w:tc>
        <w:tc>
          <w:tcPr>
            <w:tcW w:w="960"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4362EAF1"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 </w:t>
            </w:r>
          </w:p>
        </w:tc>
      </w:tr>
      <w:tr w:rsidR="00C42D2A" w:rsidRPr="00C42D2A" w14:paraId="5CFC29D2" w14:textId="77777777" w:rsidTr="002E142B">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472ED529"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6AB472B0"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Экзаменуемый выразил своё отношение к позиции автора текста по проблеме (согласившись или не согласившись с автором) и обосновал его</w:t>
            </w:r>
          </w:p>
        </w:tc>
        <w:tc>
          <w:tcPr>
            <w:tcW w:w="960"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27A0C040"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1</w:t>
            </w:r>
          </w:p>
        </w:tc>
      </w:tr>
      <w:tr w:rsidR="00C42D2A" w:rsidRPr="00C42D2A" w14:paraId="556708AE"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50DD3D92"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528FF38A"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Экзаменуемый не выразил своего отношения к позиции автора текста,</w:t>
            </w:r>
          </w:p>
        </w:tc>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777EC561"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0</w:t>
            </w:r>
          </w:p>
        </w:tc>
      </w:tr>
      <w:tr w:rsidR="00C42D2A" w:rsidRPr="00C42D2A" w14:paraId="577B59A5"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6CC4F185"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5A727440"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E29BAE"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r>
      <w:tr w:rsidR="00C42D2A" w:rsidRPr="00C42D2A" w14:paraId="21FE7F79"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322AFD76"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364A6EA3"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размышления экзаменуемого не соответствуют</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8323BA"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r>
      <w:tr w:rsidR="00C42D2A" w:rsidRPr="00C42D2A" w14:paraId="0E316C98" w14:textId="77777777" w:rsidTr="002E142B">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3B6D03D3"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 </w:t>
            </w: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60387856"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сформулированной проблеме,</w:t>
            </w:r>
          </w:p>
        </w:tc>
        <w:tc>
          <w:tcPr>
            <w:tcW w:w="960" w:type="dxa"/>
            <w:vMerge w:val="restart"/>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716D6E67"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 </w:t>
            </w:r>
          </w:p>
        </w:tc>
      </w:tr>
      <w:tr w:rsidR="00C42D2A" w:rsidRPr="00C42D2A" w14:paraId="6A597BE5"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191FAA69"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6ED9318B"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b/>
                <w:bCs/>
                <w:color w:val="000000"/>
                <w:sz w:val="24"/>
                <w:szCs w:val="24"/>
                <w:lang w:eastAsia="ru-RU"/>
              </w:rPr>
              <w:t>или</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4E9291"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r>
      <w:tr w:rsidR="00C42D2A" w:rsidRPr="00C42D2A" w14:paraId="7E8127FC"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05F2FB61"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55A25D07"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мнение экзаменуемого заявлено лишь формально (например,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D7B680"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r>
      <w:tr w:rsidR="00C42D2A" w:rsidRPr="00C42D2A" w14:paraId="4891FA24" w14:textId="77777777" w:rsidTr="002E142B">
        <w:tc>
          <w:tcPr>
            <w:tcW w:w="0" w:type="auto"/>
            <w:vMerge/>
            <w:tcBorders>
              <w:top w:val="outset" w:sz="6" w:space="0" w:color="auto"/>
              <w:left w:val="outset" w:sz="6" w:space="0" w:color="auto"/>
              <w:bottom w:val="outset" w:sz="6" w:space="0" w:color="auto"/>
              <w:right w:val="outset" w:sz="6" w:space="0" w:color="auto"/>
            </w:tcBorders>
            <w:vAlign w:val="center"/>
            <w:hideMark/>
          </w:tcPr>
          <w:p w14:paraId="3BE7E66F"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c>
          <w:tcPr>
            <w:tcW w:w="8295" w:type="dxa"/>
            <w:tcBorders>
              <w:top w:val="outset" w:sz="6" w:space="0" w:color="auto"/>
              <w:left w:val="outset" w:sz="6" w:space="0" w:color="auto"/>
              <w:bottom w:val="outset" w:sz="6" w:space="0" w:color="auto"/>
              <w:right w:val="outset" w:sz="6" w:space="0" w:color="auto"/>
            </w:tcBorders>
            <w:tcMar>
              <w:top w:w="157" w:type="dxa"/>
              <w:left w:w="157" w:type="dxa"/>
              <w:bottom w:w="157" w:type="dxa"/>
              <w:right w:w="157" w:type="dxa"/>
            </w:tcMar>
            <w:vAlign w:val="center"/>
            <w:hideMark/>
          </w:tcPr>
          <w:p w14:paraId="0E641ED9" w14:textId="1CDDEF68" w:rsidR="00C42D2A" w:rsidRPr="00C42D2A" w:rsidRDefault="00C42D2A" w:rsidP="00EE3FD0">
            <w:pPr>
              <w:spacing w:after="0" w:line="240" w:lineRule="auto"/>
              <w:rPr>
                <w:rFonts w:ascii="Times New Roman" w:eastAsia="Times New Roman" w:hAnsi="Times New Roman" w:cs="Times New Roman"/>
                <w:color w:val="000000"/>
                <w:sz w:val="24"/>
                <w:szCs w:val="24"/>
                <w:lang w:eastAsia="ru-RU"/>
              </w:rPr>
            </w:pPr>
            <w:r w:rsidRPr="00C42D2A">
              <w:rPr>
                <w:rFonts w:ascii="Times New Roman" w:eastAsia="Times New Roman" w:hAnsi="Times New Roman" w:cs="Times New Roman"/>
                <w:color w:val="000000"/>
                <w:sz w:val="24"/>
                <w:szCs w:val="24"/>
                <w:lang w:eastAsia="ru-RU"/>
              </w:rPr>
              <w:t>«Я согласен / не согласен с автором»)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00177E" w14:textId="77777777" w:rsidR="00C42D2A" w:rsidRPr="00C42D2A" w:rsidRDefault="00C42D2A" w:rsidP="00C42D2A">
            <w:pPr>
              <w:spacing w:after="0" w:line="240" w:lineRule="auto"/>
              <w:rPr>
                <w:rFonts w:ascii="Times New Roman" w:eastAsia="Times New Roman" w:hAnsi="Times New Roman" w:cs="Times New Roman"/>
                <w:color w:val="000000"/>
                <w:sz w:val="24"/>
                <w:szCs w:val="24"/>
                <w:lang w:eastAsia="ru-RU"/>
              </w:rPr>
            </w:pPr>
          </w:p>
        </w:tc>
      </w:tr>
    </w:tbl>
    <w:p w14:paraId="233607DA" w14:textId="77777777" w:rsidR="00C42D2A" w:rsidRPr="00C42D2A" w:rsidRDefault="00C42D2A" w:rsidP="00CF5FFC">
      <w:pPr>
        <w:contextualSpacing/>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Собственная позиция – это мнение экза</w:t>
      </w:r>
      <w:r w:rsidRPr="009D0683">
        <w:rPr>
          <w:rFonts w:ascii="Times New Roman" w:eastAsia="Times New Roman" w:hAnsi="Times New Roman" w:cs="Times New Roman"/>
          <w:sz w:val="24"/>
          <w:szCs w:val="24"/>
        </w:rPr>
        <w:t xml:space="preserve">менуемого по проблеме исходного </w:t>
      </w:r>
      <w:r w:rsidRPr="00C42D2A">
        <w:rPr>
          <w:rFonts w:ascii="Times New Roman" w:eastAsia="Times New Roman" w:hAnsi="Times New Roman" w:cs="Times New Roman"/>
          <w:sz w:val="24"/>
          <w:szCs w:val="24"/>
        </w:rPr>
        <w:t>текста.</w:t>
      </w:r>
    </w:p>
    <w:p w14:paraId="6AD808B0" w14:textId="77777777" w:rsidR="00C42D2A" w:rsidRPr="00C42D2A" w:rsidRDefault="00C42D2A" w:rsidP="00CF5FFC">
      <w:pPr>
        <w:contextualSpacing/>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Обоснование – это подтверждение истинности высказывания (тезиса), приведение  убедительных аргументов или доводов, которые позволяют согласиться с высказыванием (тезисом).</w:t>
      </w:r>
    </w:p>
    <w:p w14:paraId="7CD2479D" w14:textId="77777777" w:rsidR="00C42D2A" w:rsidRPr="00C42D2A" w:rsidRDefault="00C42D2A" w:rsidP="00CF5FFC">
      <w:pPr>
        <w:spacing w:after="0"/>
        <w:contextualSpacing/>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Примеры обоснования:</w:t>
      </w:r>
    </w:p>
    <w:p w14:paraId="2A123FA8" w14:textId="77777777"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 факты (реальные события, явления);</w:t>
      </w:r>
    </w:p>
    <w:p w14:paraId="1920DFFC" w14:textId="77777777"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 опыт (личный, конкретный, общечеловеческий, исторический);</w:t>
      </w:r>
    </w:p>
    <w:p w14:paraId="1D3D72C2" w14:textId="77777777"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 обращение к традициям, авторским мнениям (мнения известных ученых, философов, писателей, общественных деятелей и т.д.);</w:t>
      </w:r>
    </w:p>
    <w:p w14:paraId="59683665" w14:textId="77777777"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 цитаты из авторитетных источников;</w:t>
      </w:r>
    </w:p>
    <w:p w14:paraId="0DFBAA32" w14:textId="77777777" w:rsidR="00C42D2A" w:rsidRPr="00C42D2A" w:rsidRDefault="00C42D2A" w:rsidP="00C42D2A">
      <w:pPr>
        <w:spacing w:after="0"/>
        <w:rPr>
          <w:rFonts w:ascii="Times New Roman" w:eastAsia="Times New Roman" w:hAnsi="Times New Roman" w:cs="Times New Roman"/>
          <w:sz w:val="24"/>
          <w:szCs w:val="24"/>
        </w:rPr>
      </w:pPr>
      <w:r w:rsidRPr="00C42D2A">
        <w:rPr>
          <w:rFonts w:ascii="Times New Roman" w:eastAsia="Times New Roman" w:hAnsi="Times New Roman" w:cs="Times New Roman"/>
          <w:sz w:val="24"/>
          <w:szCs w:val="24"/>
        </w:rPr>
        <w:t>- обращение к теоретическим знаниям в науке, искусстве, культуре.</w:t>
      </w:r>
    </w:p>
    <w:p w14:paraId="0ABCEA0D" w14:textId="77777777" w:rsidR="00C42D2A" w:rsidRPr="00C42D2A" w:rsidRDefault="00C42D2A" w:rsidP="00C42D2A">
      <w:pPr>
        <w:spacing w:after="0"/>
        <w:rPr>
          <w:rFonts w:ascii="Times New Roman" w:eastAsia="Times New Roman" w:hAnsi="Times New Roman" w:cs="Times New Roman"/>
          <w:b/>
          <w:sz w:val="24"/>
          <w:szCs w:val="24"/>
          <w:lang w:eastAsia="ru-RU"/>
        </w:rPr>
      </w:pPr>
      <w:r w:rsidRPr="00C42D2A">
        <w:rPr>
          <w:rFonts w:ascii="Times New Roman" w:eastAsia="Times New Roman" w:hAnsi="Times New Roman" w:cs="Times New Roman"/>
          <w:b/>
          <w:sz w:val="24"/>
          <w:szCs w:val="24"/>
          <w:lang w:eastAsia="ru-RU"/>
        </w:rPr>
        <w:t>1 балл по критерию 4</w:t>
      </w:r>
    </w:p>
    <w:p w14:paraId="5C361C2E" w14:textId="77777777" w:rsidR="00DA3394" w:rsidRPr="00CF5FFC" w:rsidRDefault="00DA3394" w:rsidP="00CF5FFC">
      <w:pPr>
        <w:ind w:firstLine="709"/>
        <w:contextualSpacing/>
        <w:rPr>
          <w:rFonts w:ascii="Times New Roman" w:hAnsi="Times New Roman" w:cs="Times New Roman"/>
          <w:sz w:val="24"/>
          <w:szCs w:val="24"/>
        </w:rPr>
      </w:pPr>
      <w:r w:rsidRPr="00CF5FFC">
        <w:rPr>
          <w:rFonts w:ascii="Times New Roman" w:hAnsi="Times New Roman" w:cs="Times New Roman"/>
          <w:sz w:val="24"/>
          <w:szCs w:val="24"/>
        </w:rPr>
        <w:t>Позиция автора ясна: нужно не просто любить свою родину, место, в котором ты вырос, но и возвращаться сюда.</w:t>
      </w:r>
    </w:p>
    <w:p w14:paraId="68AC8376" w14:textId="22E40274" w:rsidR="00DA3394" w:rsidRPr="00CF5FFC" w:rsidRDefault="00DA3394" w:rsidP="00CF5FFC">
      <w:pPr>
        <w:ind w:firstLine="709"/>
        <w:contextualSpacing/>
        <w:rPr>
          <w:rFonts w:ascii="Times New Roman" w:hAnsi="Times New Roman" w:cs="Times New Roman"/>
          <w:sz w:val="24"/>
          <w:szCs w:val="24"/>
        </w:rPr>
      </w:pPr>
      <w:r w:rsidRPr="00CF5FFC">
        <w:rPr>
          <w:rFonts w:ascii="Times New Roman" w:hAnsi="Times New Roman" w:cs="Times New Roman"/>
          <w:sz w:val="24"/>
          <w:szCs w:val="24"/>
        </w:rPr>
        <w:t>Я согласна с мнением автора и тоже считаю, что нет ничего дороже своего отечества, своего родного дома. В пример приведу настоящее время. Все выпускники школ сейчас разъедутся по разным городам и странам. Многие долго не захотят возвращаться в родной маленький город, но как же они не правы. Нет ничего лучше старых улиц, по которым мама водила в детский сад. Нет ничего лучше старой пекарни, в которой ты прогуливал уроки.</w:t>
      </w:r>
    </w:p>
    <w:p w14:paraId="3D3C46E5" w14:textId="77777777" w:rsidR="00DA3394" w:rsidRPr="00CF5FFC" w:rsidRDefault="00DA3394" w:rsidP="00CF5FFC">
      <w:pPr>
        <w:contextualSpacing/>
        <w:rPr>
          <w:rFonts w:ascii="Times New Roman" w:hAnsi="Times New Roman" w:cs="Times New Roman"/>
          <w:sz w:val="24"/>
          <w:szCs w:val="24"/>
        </w:rPr>
      </w:pPr>
      <w:r w:rsidRPr="00CF5FFC">
        <w:rPr>
          <w:rFonts w:ascii="Times New Roman" w:hAnsi="Times New Roman" w:cs="Times New Roman"/>
          <w:sz w:val="24"/>
          <w:szCs w:val="24"/>
        </w:rPr>
        <w:tab/>
        <w:t xml:space="preserve">Таким образом хочу сказать, что нужно любить свою родину и обязательно возвращаться в то место, где ты вырос. </w:t>
      </w:r>
    </w:p>
    <w:p w14:paraId="40B2845B" w14:textId="77777777" w:rsidR="00C42D2A" w:rsidRPr="00CF5FFC" w:rsidRDefault="00C42D2A" w:rsidP="00CF5FFC">
      <w:pPr>
        <w:spacing w:after="0" w:line="240" w:lineRule="auto"/>
        <w:contextualSpacing/>
        <w:rPr>
          <w:rFonts w:ascii="Times New Roman" w:eastAsia="Times New Roman" w:hAnsi="Times New Roman" w:cs="Times New Roman"/>
          <w:b/>
          <w:i/>
          <w:sz w:val="24"/>
          <w:szCs w:val="24"/>
          <w:lang w:eastAsia="ru-RU"/>
        </w:rPr>
      </w:pPr>
      <w:r w:rsidRPr="00CF5FFC">
        <w:rPr>
          <w:rFonts w:ascii="Times New Roman" w:eastAsia="Times New Roman" w:hAnsi="Times New Roman" w:cs="Times New Roman"/>
          <w:b/>
          <w:i/>
          <w:sz w:val="24"/>
          <w:szCs w:val="24"/>
          <w:lang w:eastAsia="ru-RU"/>
        </w:rPr>
        <w:t>Пояснение эксперта</w:t>
      </w:r>
    </w:p>
    <w:p w14:paraId="1B8C7FD0" w14:textId="7EB1CFB3" w:rsidR="00C42D2A" w:rsidRPr="00CF5FFC" w:rsidRDefault="00C42D2A" w:rsidP="00CF5FFC">
      <w:pPr>
        <w:spacing w:after="0"/>
        <w:contextualSpacing/>
        <w:rPr>
          <w:rFonts w:ascii="Times New Roman" w:eastAsia="Times New Roman" w:hAnsi="Times New Roman" w:cs="Times New Roman"/>
          <w:b/>
          <w:i/>
          <w:sz w:val="24"/>
          <w:szCs w:val="24"/>
          <w:lang w:eastAsia="ru-RU"/>
        </w:rPr>
      </w:pPr>
      <w:r w:rsidRPr="00CF5FFC">
        <w:rPr>
          <w:rFonts w:ascii="Times New Roman" w:eastAsia="Times New Roman" w:hAnsi="Times New Roman" w:cs="Times New Roman"/>
          <w:i/>
          <w:color w:val="000000"/>
          <w:sz w:val="24"/>
          <w:szCs w:val="24"/>
          <w:lang w:eastAsia="ru-RU"/>
        </w:rPr>
        <w:t>Экзаменуемый правильно выразил своё отношение к позиции автора текста по проблеме, согласившись с автором,  и обосновал его, использовав в качестве аргумента</w:t>
      </w:r>
      <w:r w:rsidR="002D6251" w:rsidRPr="00CF5FFC">
        <w:rPr>
          <w:rFonts w:ascii="Times New Roman" w:eastAsia="Times New Roman" w:hAnsi="Times New Roman" w:cs="Times New Roman"/>
          <w:i/>
          <w:color w:val="000000"/>
          <w:sz w:val="24"/>
          <w:szCs w:val="24"/>
          <w:lang w:eastAsia="ru-RU"/>
        </w:rPr>
        <w:t xml:space="preserve"> свой жизненный опыт</w:t>
      </w:r>
      <w:r w:rsidRPr="00CF5FFC">
        <w:rPr>
          <w:rFonts w:ascii="Times New Roman" w:eastAsia="Times New Roman" w:hAnsi="Times New Roman" w:cs="Times New Roman"/>
          <w:i/>
          <w:color w:val="000000"/>
          <w:sz w:val="24"/>
          <w:szCs w:val="24"/>
          <w:lang w:eastAsia="ru-RU"/>
        </w:rPr>
        <w:t>.</w:t>
      </w:r>
    </w:p>
    <w:p w14:paraId="780FFF7D" w14:textId="77777777" w:rsidR="00C42D2A" w:rsidRPr="00CF5FFC" w:rsidRDefault="00C42D2A" w:rsidP="00C42D2A">
      <w:pPr>
        <w:spacing w:after="0"/>
        <w:rPr>
          <w:rFonts w:ascii="Times New Roman" w:eastAsia="Times New Roman" w:hAnsi="Times New Roman" w:cs="Times New Roman"/>
          <w:b/>
          <w:sz w:val="24"/>
          <w:szCs w:val="24"/>
          <w:lang w:eastAsia="ru-RU"/>
        </w:rPr>
      </w:pPr>
      <w:r w:rsidRPr="00CF5FFC">
        <w:rPr>
          <w:rFonts w:ascii="Times New Roman" w:eastAsia="Times New Roman" w:hAnsi="Times New Roman" w:cs="Times New Roman"/>
          <w:b/>
          <w:sz w:val="24"/>
          <w:szCs w:val="24"/>
          <w:lang w:eastAsia="ru-RU"/>
        </w:rPr>
        <w:t>1 балл за критерий 4</w:t>
      </w:r>
    </w:p>
    <w:p w14:paraId="6B7BFE5E" w14:textId="3CC3C01A" w:rsidR="002D6251" w:rsidRPr="00CF5FFC" w:rsidRDefault="002D6251" w:rsidP="00BA619E">
      <w:pPr>
        <w:ind w:firstLine="708"/>
        <w:contextualSpacing/>
        <w:rPr>
          <w:rFonts w:ascii="Times New Roman" w:hAnsi="Times New Roman" w:cs="Times New Roman"/>
          <w:sz w:val="24"/>
          <w:szCs w:val="24"/>
        </w:rPr>
      </w:pPr>
      <w:r w:rsidRPr="00CF5FFC">
        <w:rPr>
          <w:rFonts w:ascii="Times New Roman" w:hAnsi="Times New Roman" w:cs="Times New Roman"/>
          <w:sz w:val="24"/>
          <w:szCs w:val="24"/>
        </w:rPr>
        <w:t>Позиция автора однозначна и выражается довольно четко. С восхищением и трепетом он рассказывает о драгоценности родного края</w:t>
      </w:r>
      <w:r w:rsidR="00BA619E">
        <w:rPr>
          <w:rFonts w:ascii="Times New Roman" w:hAnsi="Times New Roman" w:cs="Times New Roman"/>
          <w:sz w:val="24"/>
          <w:szCs w:val="24"/>
        </w:rPr>
        <w:t>.</w:t>
      </w:r>
      <w:r w:rsidRPr="00CF5FFC">
        <w:rPr>
          <w:rFonts w:ascii="Times New Roman" w:hAnsi="Times New Roman" w:cs="Times New Roman"/>
          <w:sz w:val="24"/>
          <w:szCs w:val="24"/>
        </w:rPr>
        <w:t xml:space="preserve"> О.К. Кожухова убеждена. Родина хранит в себе историю наших предков, наши воспоминания, частичку нас! Тут, среди полей и рек, зарождалась наша любовь к природе, к людям, ко всему живому.</w:t>
      </w:r>
    </w:p>
    <w:p w14:paraId="0EDA48B9" w14:textId="77777777" w:rsidR="002D6251" w:rsidRPr="00CF5FFC" w:rsidRDefault="002D6251" w:rsidP="00BA619E">
      <w:pPr>
        <w:contextualSpacing/>
        <w:rPr>
          <w:rFonts w:ascii="Times New Roman" w:hAnsi="Times New Roman" w:cs="Times New Roman"/>
          <w:sz w:val="24"/>
          <w:szCs w:val="24"/>
        </w:rPr>
      </w:pPr>
      <w:r w:rsidRPr="00CF5FFC">
        <w:rPr>
          <w:rFonts w:ascii="Times New Roman" w:hAnsi="Times New Roman" w:cs="Times New Roman"/>
          <w:sz w:val="24"/>
          <w:szCs w:val="24"/>
        </w:rPr>
        <w:tab/>
        <w:t xml:space="preserve"> Я полностью разделяю мнение автора. Действительно, где бы мы не находились, с долгом и уважением надо относиться к тому маленькому краю, где начиналась наша история. Родина – понятие очень личное для каждого.</w:t>
      </w:r>
      <w:r w:rsidRPr="00AE4A1B">
        <w:rPr>
          <w:rFonts w:ascii="Times New Roman" w:hAnsi="Times New Roman" w:cs="Times New Roman"/>
          <w:sz w:val="28"/>
          <w:szCs w:val="28"/>
        </w:rPr>
        <w:t xml:space="preserve"> </w:t>
      </w:r>
      <w:r w:rsidRPr="00CF5FFC">
        <w:rPr>
          <w:rFonts w:ascii="Times New Roman" w:hAnsi="Times New Roman" w:cs="Times New Roman"/>
          <w:sz w:val="24"/>
          <w:szCs w:val="24"/>
        </w:rPr>
        <w:t>Для кого-то, как говорится в одном известном стихотворении, она начинается с картинки в букваре, для кого-то с хороших и верных товарищей. Родина – это то, где мы те, кто есть на самом деле, где отдыхает ум и душа.</w:t>
      </w:r>
    </w:p>
    <w:p w14:paraId="67249C53" w14:textId="77777777" w:rsidR="002D6251" w:rsidRPr="00BA619E" w:rsidRDefault="002D6251" w:rsidP="00BA619E">
      <w:pPr>
        <w:rPr>
          <w:rFonts w:ascii="Times New Roman" w:hAnsi="Times New Roman" w:cs="Times New Roman"/>
          <w:sz w:val="24"/>
          <w:szCs w:val="24"/>
        </w:rPr>
      </w:pPr>
      <w:r w:rsidRPr="00AE4A1B">
        <w:rPr>
          <w:rFonts w:ascii="Times New Roman" w:hAnsi="Times New Roman" w:cs="Times New Roman"/>
          <w:sz w:val="28"/>
          <w:szCs w:val="28"/>
        </w:rPr>
        <w:tab/>
      </w:r>
      <w:r w:rsidRPr="00BA619E">
        <w:rPr>
          <w:rFonts w:ascii="Times New Roman" w:hAnsi="Times New Roman" w:cs="Times New Roman"/>
          <w:sz w:val="24"/>
          <w:szCs w:val="24"/>
        </w:rPr>
        <w:t xml:space="preserve">Я не раз задумывалась о проявлении любви к Родине, и предложенный текст помог мне убедиться в том, что этот уютный край начинается, в первую очередь, с самого себя, с того, что неоценимо дорого твоему сердцу. Родина – хранительница твоей истории! </w:t>
      </w:r>
    </w:p>
    <w:p w14:paraId="028E020F" w14:textId="77777777" w:rsidR="002D6251" w:rsidRPr="00BA619E" w:rsidRDefault="002D6251" w:rsidP="002D6251">
      <w:pPr>
        <w:rPr>
          <w:rFonts w:ascii="Times New Roman" w:hAnsi="Times New Roman" w:cs="Times New Roman"/>
          <w:sz w:val="24"/>
          <w:szCs w:val="24"/>
        </w:rPr>
      </w:pPr>
    </w:p>
    <w:p w14:paraId="1C5E5F55" w14:textId="77777777" w:rsidR="002D6251" w:rsidRPr="00C42D2A" w:rsidRDefault="002D6251" w:rsidP="00C42D2A">
      <w:pPr>
        <w:spacing w:after="0"/>
        <w:rPr>
          <w:rFonts w:ascii="Times New Roman" w:eastAsia="Times New Roman" w:hAnsi="Times New Roman" w:cs="Times New Roman"/>
          <w:b/>
          <w:sz w:val="24"/>
          <w:szCs w:val="24"/>
          <w:lang w:eastAsia="ru-RU"/>
        </w:rPr>
      </w:pPr>
    </w:p>
    <w:p w14:paraId="6B1B6477" w14:textId="77777777" w:rsidR="00C42D2A" w:rsidRPr="00C42D2A" w:rsidRDefault="00C42D2A" w:rsidP="00C42D2A">
      <w:pPr>
        <w:spacing w:after="0" w:line="240" w:lineRule="auto"/>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b/>
          <w:i/>
          <w:sz w:val="24"/>
          <w:szCs w:val="24"/>
          <w:lang w:eastAsia="ru-RU"/>
        </w:rPr>
        <w:t>Пояснение эксперта</w:t>
      </w:r>
    </w:p>
    <w:p w14:paraId="14EA0D30" w14:textId="77777777" w:rsidR="00C42D2A" w:rsidRPr="00C42D2A" w:rsidRDefault="00C42D2A" w:rsidP="00C42D2A">
      <w:pPr>
        <w:spacing w:after="0"/>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i/>
          <w:color w:val="000000"/>
          <w:sz w:val="24"/>
          <w:szCs w:val="24"/>
          <w:lang w:eastAsia="ru-RU"/>
        </w:rPr>
        <w:t>Экзаменуемый правильно выразил своё отношение к позиции автора текста по проблеме, согласившись с автором,  и обосновал его, приведя в качестве аргумента реальное событие и сведения из истории.</w:t>
      </w:r>
    </w:p>
    <w:p w14:paraId="7208A9E6" w14:textId="77777777" w:rsidR="00C42D2A" w:rsidRDefault="00C42D2A" w:rsidP="00C42D2A">
      <w:pPr>
        <w:spacing w:after="0"/>
        <w:rPr>
          <w:rFonts w:ascii="Times New Roman" w:eastAsia="Times New Roman" w:hAnsi="Times New Roman" w:cs="Times New Roman"/>
          <w:b/>
          <w:sz w:val="24"/>
          <w:szCs w:val="24"/>
          <w:lang w:eastAsia="ru-RU"/>
        </w:rPr>
      </w:pPr>
      <w:r w:rsidRPr="00C42D2A">
        <w:rPr>
          <w:rFonts w:ascii="Times New Roman" w:eastAsia="Times New Roman" w:hAnsi="Times New Roman" w:cs="Times New Roman"/>
          <w:b/>
          <w:sz w:val="24"/>
          <w:szCs w:val="24"/>
          <w:lang w:eastAsia="ru-RU"/>
        </w:rPr>
        <w:t>1 балл за критерий 4</w:t>
      </w:r>
    </w:p>
    <w:p w14:paraId="4DD60281" w14:textId="59BA95B4" w:rsidR="002D6251" w:rsidRPr="00DE588C" w:rsidRDefault="002D6251" w:rsidP="00BA619E">
      <w:pPr>
        <w:spacing w:after="0"/>
        <w:ind w:firstLine="708"/>
        <w:rPr>
          <w:rFonts w:ascii="Times New Roman" w:eastAsia="Times New Roman" w:hAnsi="Times New Roman" w:cs="Times New Roman"/>
          <w:sz w:val="24"/>
          <w:szCs w:val="24"/>
          <w:lang w:eastAsia="ru-RU"/>
        </w:rPr>
      </w:pPr>
      <w:r w:rsidRPr="00DE588C">
        <w:rPr>
          <w:rFonts w:ascii="Times New Roman" w:eastAsia="Times New Roman" w:hAnsi="Times New Roman" w:cs="Times New Roman"/>
          <w:sz w:val="24"/>
          <w:szCs w:val="24"/>
          <w:lang w:eastAsia="ru-RU"/>
        </w:rPr>
        <w:t xml:space="preserve">Позиция автора выражена ясно и заключается в том, что историческая память о великих подвигах должна быть сохранена в памяти людей, в художественном творчестве. </w:t>
      </w:r>
    </w:p>
    <w:p w14:paraId="262AF9B7" w14:textId="51E41EE5" w:rsidR="002D6251" w:rsidRPr="00DE588C" w:rsidRDefault="002D6251" w:rsidP="00BA619E">
      <w:pPr>
        <w:spacing w:after="0"/>
        <w:ind w:firstLine="708"/>
        <w:rPr>
          <w:rFonts w:ascii="Times New Roman" w:eastAsia="Times New Roman" w:hAnsi="Times New Roman" w:cs="Times New Roman"/>
          <w:sz w:val="24"/>
          <w:szCs w:val="24"/>
          <w:lang w:eastAsia="ru-RU"/>
        </w:rPr>
      </w:pPr>
      <w:r w:rsidRPr="00DE588C">
        <w:rPr>
          <w:rFonts w:ascii="Times New Roman" w:eastAsia="Times New Roman" w:hAnsi="Times New Roman" w:cs="Times New Roman"/>
          <w:sz w:val="24"/>
          <w:szCs w:val="24"/>
          <w:lang w:eastAsia="ru-RU"/>
        </w:rPr>
        <w:t>Я согласна с точкой зрения автора и тоже считаю, что важно передать последующим поколениям память о военных событиях. Эта проблема волновала не только Быкова, но и других писателей. Например, в произведении Б.</w:t>
      </w:r>
      <w:r w:rsidR="00DE588C">
        <w:rPr>
          <w:rFonts w:ascii="Times New Roman" w:eastAsia="Times New Roman" w:hAnsi="Times New Roman" w:cs="Times New Roman"/>
          <w:sz w:val="24"/>
          <w:szCs w:val="24"/>
          <w:lang w:eastAsia="ru-RU"/>
        </w:rPr>
        <w:t xml:space="preserve"> </w:t>
      </w:r>
      <w:r w:rsidRPr="00DE588C">
        <w:rPr>
          <w:rFonts w:ascii="Times New Roman" w:eastAsia="Times New Roman" w:hAnsi="Times New Roman" w:cs="Times New Roman"/>
          <w:sz w:val="24"/>
          <w:szCs w:val="24"/>
          <w:lang w:eastAsia="ru-RU"/>
        </w:rPr>
        <w:t>Васильева « В списках не значился» речь</w:t>
      </w:r>
      <w:r w:rsidR="00DE588C">
        <w:rPr>
          <w:rFonts w:ascii="Times New Roman" w:eastAsia="Times New Roman" w:hAnsi="Times New Roman" w:cs="Times New Roman"/>
          <w:sz w:val="24"/>
          <w:szCs w:val="24"/>
          <w:lang w:eastAsia="ru-RU"/>
        </w:rPr>
        <w:t xml:space="preserve"> идет об ожесточенных боях во в</w:t>
      </w:r>
      <w:r w:rsidRPr="00DE588C">
        <w:rPr>
          <w:rFonts w:ascii="Times New Roman" w:eastAsia="Times New Roman" w:hAnsi="Times New Roman" w:cs="Times New Roman"/>
          <w:sz w:val="24"/>
          <w:szCs w:val="24"/>
          <w:lang w:eastAsia="ru-RU"/>
        </w:rPr>
        <w:t>ремя Великой Отечественной войны. Николай Плужников мужественно оборонял Брестскую крепость до последнего патрона. его храбростью, стойкостью и са</w:t>
      </w:r>
      <w:r w:rsidR="00DE588C">
        <w:rPr>
          <w:rFonts w:ascii="Times New Roman" w:eastAsia="Times New Roman" w:hAnsi="Times New Roman" w:cs="Times New Roman"/>
          <w:sz w:val="24"/>
          <w:szCs w:val="24"/>
          <w:lang w:eastAsia="ru-RU"/>
        </w:rPr>
        <w:t>м</w:t>
      </w:r>
      <w:r w:rsidRPr="00DE588C">
        <w:rPr>
          <w:rFonts w:ascii="Times New Roman" w:eastAsia="Times New Roman" w:hAnsi="Times New Roman" w:cs="Times New Roman"/>
          <w:sz w:val="24"/>
          <w:szCs w:val="24"/>
          <w:lang w:eastAsia="ru-RU"/>
        </w:rPr>
        <w:t>оотверженностью восхищались даже немцы. Следовательно, велики подвиг советского народа д</w:t>
      </w:r>
      <w:r w:rsidR="00DE588C" w:rsidRPr="00DE588C">
        <w:rPr>
          <w:rFonts w:ascii="Times New Roman" w:eastAsia="Times New Roman" w:hAnsi="Times New Roman" w:cs="Times New Roman"/>
          <w:sz w:val="24"/>
          <w:szCs w:val="24"/>
          <w:lang w:eastAsia="ru-RU"/>
        </w:rPr>
        <w:t>олжен быть увековечен в  нашей памяти.</w:t>
      </w:r>
    </w:p>
    <w:p w14:paraId="14331373" w14:textId="77777777" w:rsidR="00BA619E" w:rsidRPr="00C42D2A" w:rsidRDefault="00BA619E" w:rsidP="00BA619E">
      <w:pPr>
        <w:spacing w:after="0" w:line="240" w:lineRule="auto"/>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b/>
          <w:i/>
          <w:sz w:val="24"/>
          <w:szCs w:val="24"/>
          <w:lang w:eastAsia="ru-RU"/>
        </w:rPr>
        <w:t>Пояснение эксперта</w:t>
      </w:r>
    </w:p>
    <w:p w14:paraId="48DC7026" w14:textId="4514E65B" w:rsidR="00C42D2A" w:rsidRPr="00C42D2A" w:rsidRDefault="00C42D2A" w:rsidP="00C42D2A">
      <w:pPr>
        <w:spacing w:after="0"/>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i/>
          <w:color w:val="000000"/>
          <w:sz w:val="24"/>
          <w:szCs w:val="24"/>
          <w:lang w:eastAsia="ru-RU"/>
        </w:rPr>
        <w:t xml:space="preserve">Экзаменуемый правильно выразил своё отношение к позиции автора текста по проблеме, согласившись с автором,  и обосновал его, приведя </w:t>
      </w:r>
      <w:r w:rsidR="002D6251">
        <w:rPr>
          <w:rFonts w:ascii="Times New Roman" w:eastAsia="Times New Roman" w:hAnsi="Times New Roman" w:cs="Times New Roman"/>
          <w:i/>
          <w:color w:val="000000"/>
          <w:sz w:val="24"/>
          <w:szCs w:val="24"/>
          <w:lang w:eastAsia="ru-RU"/>
        </w:rPr>
        <w:t>в качестве аргумента литературный аргумент</w:t>
      </w:r>
      <w:r w:rsidRPr="00C42D2A">
        <w:rPr>
          <w:rFonts w:ascii="Times New Roman" w:eastAsia="Times New Roman" w:hAnsi="Times New Roman" w:cs="Times New Roman"/>
          <w:i/>
          <w:color w:val="000000"/>
          <w:sz w:val="24"/>
          <w:szCs w:val="24"/>
          <w:lang w:eastAsia="ru-RU"/>
        </w:rPr>
        <w:t>.</w:t>
      </w:r>
    </w:p>
    <w:p w14:paraId="4BC73B6B" w14:textId="77777777" w:rsidR="00C42D2A" w:rsidRPr="00C42D2A" w:rsidRDefault="00C42D2A" w:rsidP="00C42D2A">
      <w:pPr>
        <w:spacing w:after="0"/>
        <w:rPr>
          <w:rFonts w:ascii="Times New Roman" w:eastAsia="Times New Roman" w:hAnsi="Times New Roman" w:cs="Times New Roman"/>
          <w:b/>
          <w:sz w:val="24"/>
          <w:szCs w:val="24"/>
          <w:lang w:eastAsia="ru-RU"/>
        </w:rPr>
      </w:pPr>
      <w:r w:rsidRPr="00C42D2A">
        <w:rPr>
          <w:rFonts w:ascii="Times New Roman" w:eastAsia="Times New Roman" w:hAnsi="Times New Roman" w:cs="Times New Roman"/>
          <w:b/>
          <w:sz w:val="24"/>
          <w:szCs w:val="24"/>
          <w:lang w:eastAsia="ru-RU"/>
        </w:rPr>
        <w:t>0 баллов за критерий 4</w:t>
      </w:r>
    </w:p>
    <w:p w14:paraId="41769321" w14:textId="12392413" w:rsidR="0006213D" w:rsidRPr="00C42D2A" w:rsidRDefault="00DE588C" w:rsidP="00C42D2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согласен с позицией автора.</w:t>
      </w:r>
    </w:p>
    <w:p w14:paraId="5238DD4C" w14:textId="77777777" w:rsidR="00C42D2A" w:rsidRPr="00C42D2A" w:rsidRDefault="00C42D2A" w:rsidP="00C42D2A">
      <w:pPr>
        <w:spacing w:after="0" w:line="240" w:lineRule="auto"/>
        <w:rPr>
          <w:rFonts w:ascii="Times New Roman" w:eastAsia="Times New Roman" w:hAnsi="Times New Roman" w:cs="Times New Roman"/>
          <w:b/>
          <w:i/>
          <w:sz w:val="24"/>
          <w:szCs w:val="24"/>
          <w:lang w:eastAsia="ru-RU"/>
        </w:rPr>
      </w:pPr>
      <w:r w:rsidRPr="00C42D2A">
        <w:rPr>
          <w:rFonts w:ascii="Times New Roman" w:eastAsia="Times New Roman" w:hAnsi="Times New Roman" w:cs="Times New Roman"/>
          <w:b/>
          <w:i/>
          <w:sz w:val="24"/>
          <w:szCs w:val="24"/>
          <w:lang w:eastAsia="ru-RU"/>
        </w:rPr>
        <w:t>Пояснение эксперта</w:t>
      </w:r>
    </w:p>
    <w:p w14:paraId="6A8E9009" w14:textId="77777777" w:rsidR="00C42D2A" w:rsidRDefault="00C42D2A" w:rsidP="00C42D2A">
      <w:pPr>
        <w:spacing w:after="0" w:line="240" w:lineRule="auto"/>
        <w:rPr>
          <w:rFonts w:ascii="Times New Roman" w:eastAsia="Times New Roman" w:hAnsi="Times New Roman" w:cs="Times New Roman"/>
          <w:i/>
          <w:sz w:val="24"/>
          <w:szCs w:val="24"/>
          <w:lang w:eastAsia="ru-RU"/>
        </w:rPr>
      </w:pPr>
      <w:r w:rsidRPr="00C42D2A">
        <w:rPr>
          <w:rFonts w:ascii="Times New Roman" w:eastAsia="Times New Roman" w:hAnsi="Times New Roman" w:cs="Times New Roman"/>
          <w:i/>
          <w:sz w:val="24"/>
          <w:szCs w:val="24"/>
          <w:lang w:eastAsia="ru-RU"/>
        </w:rPr>
        <w:t>Аргумент в сочинении отсутствует. Причина ошибки - незнание требований к написанию сочинения.</w:t>
      </w:r>
    </w:p>
    <w:p w14:paraId="639A700F" w14:textId="77777777" w:rsidR="00DE588C" w:rsidRPr="00C42D2A" w:rsidRDefault="00DE588C" w:rsidP="00DE588C">
      <w:pPr>
        <w:spacing w:after="0"/>
        <w:rPr>
          <w:rFonts w:ascii="Times New Roman" w:eastAsia="Times New Roman" w:hAnsi="Times New Roman" w:cs="Times New Roman"/>
          <w:b/>
          <w:sz w:val="24"/>
          <w:szCs w:val="24"/>
          <w:lang w:eastAsia="ru-RU"/>
        </w:rPr>
      </w:pPr>
      <w:r w:rsidRPr="00C42D2A">
        <w:rPr>
          <w:rFonts w:ascii="Times New Roman" w:eastAsia="Times New Roman" w:hAnsi="Times New Roman" w:cs="Times New Roman"/>
          <w:b/>
          <w:sz w:val="24"/>
          <w:szCs w:val="24"/>
          <w:lang w:eastAsia="ru-RU"/>
        </w:rPr>
        <w:t>0 баллов за критерий 4</w:t>
      </w:r>
    </w:p>
    <w:p w14:paraId="38172686" w14:textId="77777777" w:rsidR="00DE588C" w:rsidRDefault="00DE588C" w:rsidP="00BA619E">
      <w:pPr>
        <w:ind w:firstLine="708"/>
        <w:contextualSpacing/>
        <w:rPr>
          <w:rFonts w:ascii="Times New Roman" w:hAnsi="Times New Roman"/>
          <w:sz w:val="28"/>
          <w:szCs w:val="28"/>
        </w:rPr>
      </w:pPr>
      <w:r>
        <w:rPr>
          <w:rFonts w:ascii="Times New Roman" w:hAnsi="Times New Roman"/>
          <w:sz w:val="28"/>
          <w:szCs w:val="28"/>
        </w:rPr>
        <w:t>В предложенном тексте Пескова поднимается проблема жестокости войны.</w:t>
      </w:r>
    </w:p>
    <w:p w14:paraId="6B2DAFDB" w14:textId="74142CE7" w:rsidR="00DE588C" w:rsidRDefault="00DE588C" w:rsidP="00BA619E">
      <w:pPr>
        <w:ind w:firstLine="708"/>
        <w:contextualSpacing/>
        <w:rPr>
          <w:rFonts w:ascii="Times New Roman" w:hAnsi="Times New Roman"/>
          <w:sz w:val="28"/>
          <w:szCs w:val="28"/>
        </w:rPr>
      </w:pPr>
      <w:r>
        <w:rPr>
          <w:rFonts w:ascii="Times New Roman" w:hAnsi="Times New Roman"/>
          <w:sz w:val="28"/>
          <w:szCs w:val="28"/>
        </w:rPr>
        <w:t>Размышляя над этой проблемой, автор рассказывает нам о двух сражениях на реке Днепр. В 1941 году город был обречен. «Снабжение войск проходило по переправе через Днепр и селения Соловьево</w:t>
      </w:r>
      <w:r w:rsidR="00BA619E">
        <w:rPr>
          <w:rFonts w:ascii="Times New Roman" w:hAnsi="Times New Roman"/>
          <w:sz w:val="28"/>
          <w:szCs w:val="28"/>
        </w:rPr>
        <w:t xml:space="preserve"> </w:t>
      </w:r>
      <w:r>
        <w:rPr>
          <w:rFonts w:ascii="Times New Roman" w:hAnsi="Times New Roman"/>
          <w:sz w:val="28"/>
          <w:szCs w:val="28"/>
        </w:rPr>
        <w:t>(пр. 27). По ним ввелся непрерывный огонь. Сложно представить, какой ужас они испытывали. Погибло огромное количество человек. «Это был ад» (пр. 34.). Этот случай показывает нам всю бесчеловечность людей на войне.</w:t>
      </w:r>
    </w:p>
    <w:p w14:paraId="52C041D8" w14:textId="77777777" w:rsidR="00DE588C" w:rsidRDefault="00DE588C" w:rsidP="00BA619E">
      <w:pPr>
        <w:contextualSpacing/>
        <w:rPr>
          <w:rFonts w:ascii="Times New Roman" w:hAnsi="Times New Roman"/>
          <w:sz w:val="28"/>
          <w:szCs w:val="28"/>
        </w:rPr>
      </w:pPr>
      <w:r>
        <w:rPr>
          <w:rFonts w:ascii="Times New Roman" w:hAnsi="Times New Roman"/>
          <w:sz w:val="28"/>
          <w:szCs w:val="28"/>
        </w:rPr>
        <w:tab/>
        <w:t xml:space="preserve">Также в тексте идет речь о войне 1943 года. Немцы заняли правый берег реки. Красная Армия смогла прорвать оборону и одержать победу, но это зрелище было невероятно жестоким. «Языком Гоголя можно сказать: вода в Днепре  кипела от взрывов и стала красной от крови»». </w:t>
      </w:r>
    </w:p>
    <w:p w14:paraId="60BCF6CF" w14:textId="38532F3D" w:rsidR="00DE588C" w:rsidRDefault="00DE588C" w:rsidP="00BA619E">
      <w:pPr>
        <w:contextualSpacing/>
        <w:rPr>
          <w:rFonts w:ascii="Times New Roman" w:hAnsi="Times New Roman"/>
          <w:sz w:val="28"/>
          <w:szCs w:val="28"/>
        </w:rPr>
      </w:pPr>
      <w:r>
        <w:rPr>
          <w:rFonts w:ascii="Times New Roman" w:hAnsi="Times New Roman"/>
          <w:sz w:val="28"/>
          <w:szCs w:val="28"/>
        </w:rPr>
        <w:tab/>
        <w:t>Люди, не щадя жизни, шли в бой, и погибали.</w:t>
      </w:r>
    </w:p>
    <w:p w14:paraId="7F7D7E7F" w14:textId="3D389F41" w:rsidR="00DE588C" w:rsidRDefault="00DE588C" w:rsidP="00BA619E">
      <w:pPr>
        <w:contextualSpacing/>
        <w:rPr>
          <w:rFonts w:ascii="Times New Roman" w:hAnsi="Times New Roman"/>
          <w:sz w:val="28"/>
          <w:szCs w:val="28"/>
        </w:rPr>
      </w:pPr>
      <w:r>
        <w:rPr>
          <w:rFonts w:ascii="Times New Roman" w:hAnsi="Times New Roman"/>
          <w:sz w:val="28"/>
          <w:szCs w:val="28"/>
        </w:rPr>
        <w:tab/>
        <w:t>Я считаю, что в нашем мире нет места для войны. Мир не должен быть таким жестоким. В качестве примера я хочу привести произведение А.С. Пушкина «Капитанская дочка», когда Пугачев захватил Белогорскую крепость, то он начал убивать людей в крепости одного за другим. Он убил женщину, и это было очень жестоко и бесчеловечно.</w:t>
      </w:r>
    </w:p>
    <w:p w14:paraId="7A38AAE4" w14:textId="0F9774DA" w:rsidR="00A22EA0" w:rsidRDefault="00DE588C" w:rsidP="00DE588C">
      <w:pPr>
        <w:rPr>
          <w:rFonts w:ascii="Times New Roman" w:hAnsi="Times New Roman"/>
          <w:sz w:val="28"/>
          <w:szCs w:val="28"/>
        </w:rPr>
      </w:pPr>
      <w:r>
        <w:rPr>
          <w:rFonts w:ascii="Times New Roman" w:hAnsi="Times New Roman"/>
          <w:sz w:val="28"/>
          <w:szCs w:val="28"/>
        </w:rPr>
        <w:tab/>
        <w:t>Таким образом, мы убеждаемся, что война делает людей жестокими. Она заставляет людей делать ужасные вещи с другими людьми. На сражениях творится неописуемый ужас. Я просто хочу жить дружно, надеясь, что войн никогда не будет.</w:t>
      </w:r>
    </w:p>
    <w:p w14:paraId="2A92C5C3" w14:textId="738B033B" w:rsidR="00B07F62" w:rsidRDefault="00B07F62" w:rsidP="00B07F62">
      <w:pPr>
        <w:spacing w:after="0" w:line="240" w:lineRule="auto"/>
        <w:rPr>
          <w:rFonts w:ascii="Times New Roman" w:eastAsia="Times New Roman" w:hAnsi="Times New Roman" w:cs="Times New Roman"/>
          <w:i/>
          <w:sz w:val="24"/>
          <w:szCs w:val="24"/>
          <w:lang w:eastAsia="ru-RU"/>
        </w:rPr>
      </w:pPr>
      <w:r w:rsidRPr="00C42D2A">
        <w:rPr>
          <w:rFonts w:ascii="Times New Roman" w:eastAsia="Times New Roman" w:hAnsi="Times New Roman" w:cs="Times New Roman"/>
          <w:b/>
          <w:i/>
          <w:sz w:val="24"/>
          <w:szCs w:val="24"/>
          <w:lang w:eastAsia="ru-RU"/>
        </w:rPr>
        <w:t>Пояснение эксперта</w:t>
      </w:r>
      <w:r>
        <w:rPr>
          <w:rFonts w:ascii="Times New Roman" w:eastAsia="Times New Roman" w:hAnsi="Times New Roman" w:cs="Times New Roman"/>
          <w:b/>
          <w:i/>
          <w:sz w:val="24"/>
          <w:szCs w:val="24"/>
          <w:lang w:eastAsia="ru-RU"/>
        </w:rPr>
        <w:t xml:space="preserve"> </w:t>
      </w:r>
    </w:p>
    <w:p w14:paraId="3529ADCB" w14:textId="7B724097" w:rsidR="00DE588C" w:rsidRPr="00294885" w:rsidRDefault="00B07F62" w:rsidP="00B07F62">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Позиция автора пропущена. </w:t>
      </w:r>
      <w:r w:rsidR="00DE588C" w:rsidRPr="00294885">
        <w:rPr>
          <w:rFonts w:ascii="Times New Roman" w:eastAsia="Times New Roman" w:hAnsi="Times New Roman" w:cs="Times New Roman"/>
          <w:b/>
          <w:i/>
          <w:sz w:val="24"/>
          <w:szCs w:val="24"/>
          <w:lang w:eastAsia="ru-RU"/>
        </w:rPr>
        <w:t xml:space="preserve">Если в сочинении нет позиции автора ни в одной из частей, по </w:t>
      </w:r>
      <w:r w:rsidRPr="00294885">
        <w:rPr>
          <w:rFonts w:ascii="Times New Roman" w:eastAsia="Times New Roman" w:hAnsi="Times New Roman" w:cs="Times New Roman"/>
          <w:b/>
          <w:i/>
          <w:sz w:val="24"/>
          <w:szCs w:val="24"/>
          <w:lang w:eastAsia="ru-RU"/>
        </w:rPr>
        <w:t xml:space="preserve">К3 и </w:t>
      </w:r>
      <w:r w:rsidR="00DE588C" w:rsidRPr="00294885">
        <w:rPr>
          <w:rFonts w:ascii="Times New Roman" w:eastAsia="Times New Roman" w:hAnsi="Times New Roman" w:cs="Times New Roman"/>
          <w:b/>
          <w:i/>
          <w:sz w:val="24"/>
          <w:szCs w:val="24"/>
          <w:lang w:eastAsia="ru-RU"/>
        </w:rPr>
        <w:t>К4 ставится 0 баллов.</w:t>
      </w:r>
    </w:p>
    <w:p w14:paraId="6B00F62B" w14:textId="77777777" w:rsidR="00C42D2A" w:rsidRPr="00C42D2A" w:rsidRDefault="00C42D2A" w:rsidP="00C42D2A">
      <w:pPr>
        <w:spacing w:after="0" w:line="240" w:lineRule="auto"/>
        <w:jc w:val="center"/>
        <w:rPr>
          <w:rFonts w:ascii="Times New Roman" w:eastAsia="Times New Roman" w:hAnsi="Times New Roman" w:cs="Times New Roman"/>
          <w:b/>
          <w:sz w:val="24"/>
          <w:szCs w:val="24"/>
          <w:lang w:eastAsia="ru-RU"/>
        </w:rPr>
      </w:pPr>
      <w:r w:rsidRPr="009D0683">
        <w:rPr>
          <w:rFonts w:ascii="Times New Roman" w:eastAsia="Times New Roman" w:hAnsi="Times New Roman" w:cs="Times New Roman"/>
          <w:b/>
          <w:sz w:val="24"/>
          <w:szCs w:val="24"/>
          <w:lang w:eastAsia="ru-RU"/>
        </w:rPr>
        <w:t>Типичные ошибки</w:t>
      </w:r>
    </w:p>
    <w:p w14:paraId="1EF0CDE1" w14:textId="7DB7C240" w:rsidR="00C42D2A" w:rsidRPr="0006213D" w:rsidRDefault="0006213D" w:rsidP="000621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42D2A" w:rsidRPr="0006213D">
        <w:rPr>
          <w:rFonts w:ascii="Times New Roman" w:eastAsia="Times New Roman" w:hAnsi="Times New Roman" w:cs="Times New Roman"/>
          <w:sz w:val="24"/>
          <w:szCs w:val="24"/>
          <w:lang w:eastAsia="ru-RU"/>
        </w:rPr>
        <w:t>Экзаменующийся  перефразирует тезис, а не развивает его.</w:t>
      </w:r>
    </w:p>
    <w:p w14:paraId="5AAD6757" w14:textId="7E0CCB9C" w:rsidR="00C42D2A" w:rsidRPr="009D0683" w:rsidRDefault="0006213D" w:rsidP="00A22EA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94949"/>
          <w:sz w:val="24"/>
          <w:szCs w:val="24"/>
          <w:lang w:eastAsia="ru-RU"/>
        </w:rPr>
        <w:t>2</w:t>
      </w:r>
      <w:r w:rsidR="00C42D2A" w:rsidRPr="00C42D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42D2A" w:rsidRPr="00C42D2A">
        <w:rPr>
          <w:rFonts w:ascii="Times New Roman" w:eastAsia="Times New Roman" w:hAnsi="Times New Roman" w:cs="Times New Roman"/>
          <w:sz w:val="24"/>
          <w:szCs w:val="24"/>
          <w:lang w:eastAsia="ru-RU"/>
        </w:rPr>
        <w:t>Аргументация подменяется выражением своего отношения к автору, героям, событиям исходного текста.</w:t>
      </w:r>
    </w:p>
    <w:p w14:paraId="059A93B3" w14:textId="6955F12C" w:rsidR="00C42D2A" w:rsidRPr="0006213D" w:rsidRDefault="00C42D2A" w:rsidP="00294885">
      <w:pPr>
        <w:spacing w:after="0" w:line="240" w:lineRule="auto"/>
        <w:contextualSpacing/>
        <w:jc w:val="both"/>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4.Для аргументации привлекается только исходный текст. Причина</w:t>
      </w:r>
      <w:r w:rsidR="00DE588C">
        <w:rPr>
          <w:rFonts w:ascii="Times New Roman" w:eastAsia="Times New Roman" w:hAnsi="Times New Roman" w:cs="Times New Roman"/>
          <w:sz w:val="24"/>
          <w:szCs w:val="24"/>
          <w:lang w:eastAsia="ru-RU"/>
        </w:rPr>
        <w:t xml:space="preserve"> </w:t>
      </w:r>
      <w:r w:rsidRPr="00C42D2A">
        <w:rPr>
          <w:rFonts w:ascii="Times New Roman" w:eastAsia="Times New Roman" w:hAnsi="Times New Roman" w:cs="Times New Roman"/>
          <w:sz w:val="24"/>
          <w:szCs w:val="24"/>
          <w:lang w:eastAsia="ru-RU"/>
        </w:rPr>
        <w:t>- отсутствие читательского или личного опыта.</w:t>
      </w:r>
    </w:p>
    <w:p w14:paraId="1620EC9C" w14:textId="77777777" w:rsidR="00C42D2A" w:rsidRPr="00C42D2A" w:rsidRDefault="00C42D2A" w:rsidP="00294885">
      <w:pPr>
        <w:contextualSpacing/>
        <w:jc w:val="both"/>
        <w:rPr>
          <w:rFonts w:ascii="Times New Roman" w:eastAsia="Calibri" w:hAnsi="Times New Roman" w:cs="Times New Roman"/>
          <w:sz w:val="24"/>
          <w:szCs w:val="24"/>
        </w:rPr>
      </w:pPr>
      <w:r w:rsidRPr="00C42D2A">
        <w:rPr>
          <w:rFonts w:ascii="Times New Roman" w:eastAsia="Times New Roman" w:hAnsi="Times New Roman" w:cs="Times New Roman"/>
          <w:sz w:val="24"/>
          <w:szCs w:val="24"/>
          <w:lang w:eastAsia="ru-RU"/>
        </w:rPr>
        <w:t>5.</w:t>
      </w:r>
      <w:r w:rsidRPr="00C42D2A">
        <w:rPr>
          <w:rFonts w:ascii="Times New Roman" w:eastAsia="Calibri" w:hAnsi="Times New Roman" w:cs="Times New Roman"/>
          <w:sz w:val="24"/>
          <w:szCs w:val="24"/>
        </w:rPr>
        <w:t>Введение в  сочинение  отвлеченных  размышлений,  неоправданный переход от одной  мысли к другой,  что приводит к отклонению от тезиса.</w:t>
      </w:r>
    </w:p>
    <w:p w14:paraId="4DD6D27F" w14:textId="77777777" w:rsidR="00294885" w:rsidRDefault="00C42D2A" w:rsidP="00294885">
      <w:pPr>
        <w:spacing w:after="0" w:line="240" w:lineRule="auto"/>
        <w:jc w:val="both"/>
        <w:rPr>
          <w:rFonts w:ascii="Times New Roman" w:eastAsia="Times New Roman" w:hAnsi="Times New Roman" w:cs="Times New Roman"/>
          <w:sz w:val="24"/>
          <w:szCs w:val="24"/>
          <w:lang w:eastAsia="ru-RU"/>
        </w:rPr>
      </w:pPr>
      <w:r w:rsidRPr="00C42D2A">
        <w:rPr>
          <w:rFonts w:ascii="Times New Roman" w:eastAsia="Times New Roman" w:hAnsi="Times New Roman" w:cs="Times New Roman"/>
          <w:sz w:val="24"/>
          <w:szCs w:val="24"/>
          <w:lang w:eastAsia="ru-RU"/>
        </w:rPr>
        <w:t>6.Аргументы не  подтверждают  заявленный тезис.</w:t>
      </w:r>
    </w:p>
    <w:p w14:paraId="4E0A5E42" w14:textId="1446D9FD" w:rsidR="00C42D2A" w:rsidRPr="00294885" w:rsidRDefault="00294885" w:rsidP="002948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C42D2A" w:rsidRPr="00C42D2A">
        <w:rPr>
          <w:rFonts w:ascii="Times New Roman" w:eastAsia="Calibri" w:hAnsi="Times New Roman" w:cs="Times New Roman"/>
          <w:bCs/>
          <w:sz w:val="24"/>
          <w:szCs w:val="24"/>
        </w:rPr>
        <w:t>Использование в качестве аргументов банальных, стереотипных жизненных примеров.</w:t>
      </w:r>
    </w:p>
    <w:p w14:paraId="5B1F7EFD" w14:textId="77777777" w:rsidR="00C42D2A" w:rsidRPr="00C42D2A" w:rsidRDefault="00C42D2A" w:rsidP="00C42D2A">
      <w:pPr>
        <w:ind w:firstLine="708"/>
        <w:contextualSpacing/>
        <w:rPr>
          <w:rFonts w:ascii="Times New Roman" w:eastAsia="Calibri" w:hAnsi="Times New Roman" w:cs="Times New Roman"/>
          <w:bCs/>
          <w:i/>
          <w:sz w:val="24"/>
          <w:szCs w:val="24"/>
        </w:rPr>
      </w:pPr>
    </w:p>
    <w:p w14:paraId="62578A32" w14:textId="77777777" w:rsidR="00C42D2A" w:rsidRPr="00C42D2A" w:rsidRDefault="00C42D2A" w:rsidP="00C42D2A">
      <w:pPr>
        <w:spacing w:after="0" w:line="240" w:lineRule="auto"/>
        <w:jc w:val="center"/>
        <w:rPr>
          <w:rFonts w:ascii="Times New Roman" w:eastAsia="Times New Roman" w:hAnsi="Times New Roman" w:cs="Times New Roman"/>
          <w:b/>
          <w:sz w:val="24"/>
          <w:szCs w:val="24"/>
          <w:lang w:eastAsia="ru-RU"/>
        </w:rPr>
      </w:pPr>
      <w:r w:rsidRPr="00C42D2A">
        <w:rPr>
          <w:rFonts w:ascii="Times New Roman" w:eastAsia="Times New Roman" w:hAnsi="Times New Roman" w:cs="Times New Roman"/>
          <w:b/>
          <w:sz w:val="24"/>
          <w:szCs w:val="24"/>
          <w:lang w:eastAsia="ru-RU"/>
        </w:rPr>
        <w:t>Рекомендации</w:t>
      </w:r>
    </w:p>
    <w:p w14:paraId="535D9BA5" w14:textId="7D257FCB" w:rsidR="00C42D2A" w:rsidRPr="00C42D2A" w:rsidRDefault="00C42D2A" w:rsidP="00C42D2A">
      <w:pPr>
        <w:shd w:val="clear" w:color="auto" w:fill="FFFFFF"/>
        <w:spacing w:after="113"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bCs/>
          <w:color w:val="333333"/>
          <w:sz w:val="24"/>
          <w:szCs w:val="24"/>
          <w:lang w:eastAsia="ru-RU"/>
        </w:rPr>
        <w:t>1</w:t>
      </w:r>
      <w:r w:rsidRPr="00C42D2A">
        <w:rPr>
          <w:rFonts w:ascii="Times New Roman" w:eastAsia="Times New Roman" w:hAnsi="Times New Roman" w:cs="Times New Roman"/>
          <w:b/>
          <w:bCs/>
          <w:color w:val="333333"/>
          <w:sz w:val="24"/>
          <w:szCs w:val="24"/>
          <w:lang w:eastAsia="ru-RU"/>
        </w:rPr>
        <w:t>.</w:t>
      </w:r>
      <w:r w:rsidR="00294885">
        <w:rPr>
          <w:rFonts w:ascii="Times New Roman" w:eastAsia="Times New Roman" w:hAnsi="Times New Roman" w:cs="Times New Roman"/>
          <w:b/>
          <w:bCs/>
          <w:color w:val="333333"/>
          <w:sz w:val="24"/>
          <w:szCs w:val="24"/>
          <w:lang w:eastAsia="ru-RU"/>
        </w:rPr>
        <w:t xml:space="preserve"> </w:t>
      </w:r>
      <w:r w:rsidRPr="00C42D2A">
        <w:rPr>
          <w:rFonts w:ascii="Times New Roman" w:eastAsia="Times New Roman" w:hAnsi="Times New Roman" w:cs="Times New Roman"/>
          <w:bCs/>
          <w:color w:val="333333"/>
          <w:sz w:val="24"/>
          <w:szCs w:val="24"/>
          <w:lang w:eastAsia="ru-RU"/>
        </w:rPr>
        <w:t>Аргументы </w:t>
      </w:r>
      <w:r w:rsidRPr="00C42D2A">
        <w:rPr>
          <w:rFonts w:ascii="Times New Roman" w:eastAsia="Times New Roman" w:hAnsi="Times New Roman" w:cs="Times New Roman"/>
          <w:color w:val="333333"/>
          <w:sz w:val="24"/>
          <w:szCs w:val="24"/>
          <w:lang w:eastAsia="ru-RU"/>
        </w:rPr>
        <w:t>должны  соответствовать заявленному  тезису.</w:t>
      </w:r>
    </w:p>
    <w:p w14:paraId="4928EFF8" w14:textId="22A49A7D" w:rsidR="00C42D2A" w:rsidRPr="00C42D2A" w:rsidRDefault="00C42D2A" w:rsidP="00C42D2A">
      <w:pPr>
        <w:shd w:val="clear" w:color="auto" w:fill="FFFFFF"/>
        <w:spacing w:after="113"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bCs/>
          <w:color w:val="333333"/>
          <w:sz w:val="24"/>
          <w:szCs w:val="24"/>
          <w:lang w:eastAsia="ru-RU"/>
        </w:rPr>
        <w:t>2.</w:t>
      </w:r>
      <w:r w:rsidR="00294885">
        <w:rPr>
          <w:rFonts w:ascii="Times New Roman" w:eastAsia="Times New Roman" w:hAnsi="Times New Roman" w:cs="Times New Roman"/>
          <w:bCs/>
          <w:color w:val="333333"/>
          <w:sz w:val="24"/>
          <w:szCs w:val="24"/>
          <w:lang w:eastAsia="ru-RU"/>
        </w:rPr>
        <w:t xml:space="preserve"> </w:t>
      </w:r>
      <w:r w:rsidRPr="00C42D2A">
        <w:rPr>
          <w:rFonts w:ascii="Times New Roman" w:eastAsia="Times New Roman" w:hAnsi="Times New Roman" w:cs="Times New Roman"/>
          <w:bCs/>
          <w:color w:val="333333"/>
          <w:sz w:val="24"/>
          <w:szCs w:val="24"/>
          <w:lang w:eastAsia="ru-RU"/>
        </w:rPr>
        <w:t>Аргументы </w:t>
      </w:r>
      <w:r w:rsidRPr="00C42D2A">
        <w:rPr>
          <w:rFonts w:ascii="Times New Roman" w:eastAsia="Times New Roman" w:hAnsi="Times New Roman" w:cs="Times New Roman"/>
          <w:color w:val="333333"/>
          <w:sz w:val="24"/>
          <w:szCs w:val="24"/>
          <w:lang w:eastAsia="ru-RU"/>
        </w:rPr>
        <w:t>должны быть развёрнутыми и убедительными.</w:t>
      </w:r>
    </w:p>
    <w:p w14:paraId="428ACD91" w14:textId="1FC77E1C" w:rsidR="00C42D2A" w:rsidRPr="00C42D2A" w:rsidRDefault="00C42D2A" w:rsidP="00C42D2A">
      <w:pPr>
        <w:shd w:val="clear" w:color="auto" w:fill="FFFFFF"/>
        <w:spacing w:after="113"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bCs/>
          <w:color w:val="333333"/>
          <w:sz w:val="24"/>
          <w:szCs w:val="24"/>
          <w:lang w:eastAsia="ru-RU"/>
        </w:rPr>
        <w:t>3.</w:t>
      </w:r>
      <w:r w:rsidR="00294885">
        <w:rPr>
          <w:rFonts w:ascii="Times New Roman" w:eastAsia="Times New Roman" w:hAnsi="Times New Roman" w:cs="Times New Roman"/>
          <w:bCs/>
          <w:color w:val="333333"/>
          <w:sz w:val="24"/>
          <w:szCs w:val="24"/>
          <w:lang w:eastAsia="ru-RU"/>
        </w:rPr>
        <w:t xml:space="preserve"> </w:t>
      </w:r>
      <w:r w:rsidRPr="00C42D2A">
        <w:rPr>
          <w:rFonts w:ascii="Times New Roman" w:eastAsia="Times New Roman" w:hAnsi="Times New Roman" w:cs="Times New Roman"/>
          <w:bCs/>
          <w:color w:val="333333"/>
          <w:sz w:val="24"/>
          <w:szCs w:val="24"/>
          <w:lang w:eastAsia="ru-RU"/>
        </w:rPr>
        <w:t>Аргументы</w:t>
      </w:r>
      <w:r w:rsidRPr="00C42D2A">
        <w:rPr>
          <w:rFonts w:ascii="Times New Roman" w:eastAsia="Times New Roman" w:hAnsi="Times New Roman" w:cs="Times New Roman"/>
          <w:color w:val="333333"/>
          <w:sz w:val="24"/>
          <w:szCs w:val="24"/>
          <w:lang w:eastAsia="ru-RU"/>
        </w:rPr>
        <w:t> должны доказывать точку зрения пишущего.</w:t>
      </w:r>
    </w:p>
    <w:p w14:paraId="61FD10A9" w14:textId="272767B5" w:rsidR="00C42D2A" w:rsidRPr="00C42D2A" w:rsidRDefault="00C42D2A" w:rsidP="00C42D2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color w:val="333333"/>
          <w:sz w:val="24"/>
          <w:szCs w:val="24"/>
          <w:lang w:eastAsia="ru-RU"/>
        </w:rPr>
        <w:t xml:space="preserve">4. Приводя пример из художественной литературы,  </w:t>
      </w:r>
      <w:r w:rsidR="00DE588C">
        <w:rPr>
          <w:rFonts w:ascii="Times New Roman" w:eastAsia="Times New Roman" w:hAnsi="Times New Roman" w:cs="Times New Roman"/>
          <w:color w:val="333333"/>
          <w:sz w:val="24"/>
          <w:szCs w:val="24"/>
          <w:lang w:eastAsia="ru-RU"/>
        </w:rPr>
        <w:t>старайтесь указывать</w:t>
      </w:r>
      <w:r w:rsidRPr="00C42D2A">
        <w:rPr>
          <w:rFonts w:ascii="Times New Roman" w:eastAsia="Times New Roman" w:hAnsi="Times New Roman" w:cs="Times New Roman"/>
          <w:color w:val="333333"/>
          <w:sz w:val="24"/>
          <w:szCs w:val="24"/>
          <w:lang w:eastAsia="ru-RU"/>
        </w:rPr>
        <w:t xml:space="preserve"> автора и название произведения, конкретных героев, их поступки, слова, мысли, которые демонстрируют связь упоминаемого художественного произведения с рассматри</w:t>
      </w:r>
      <w:r w:rsidRPr="00C42D2A">
        <w:rPr>
          <w:rFonts w:ascii="Times New Roman" w:eastAsia="Times New Roman" w:hAnsi="Times New Roman" w:cs="Times New Roman"/>
          <w:color w:val="333333"/>
          <w:sz w:val="24"/>
          <w:szCs w:val="24"/>
          <w:lang w:eastAsia="ru-RU"/>
        </w:rPr>
        <w:softHyphen/>
        <w:t xml:space="preserve">ваемой в исходном тексте проблемой, однако сочинение не предполагает  </w:t>
      </w:r>
      <w:r w:rsidRPr="00C42D2A">
        <w:rPr>
          <w:rFonts w:ascii="Times New Roman" w:eastAsia="Times New Roman" w:hAnsi="Times New Roman" w:cs="Times New Roman"/>
          <w:sz w:val="24"/>
          <w:szCs w:val="24"/>
          <w:lang w:eastAsia="ru-RU"/>
        </w:rPr>
        <w:t xml:space="preserve">подробного литературоведческого  анализа. </w:t>
      </w:r>
      <w:r w:rsidRPr="00C42D2A">
        <w:rPr>
          <w:rFonts w:ascii="Times New Roman" w:eastAsia="Times New Roman" w:hAnsi="Times New Roman" w:cs="Times New Roman"/>
          <w:color w:val="333333"/>
          <w:sz w:val="24"/>
          <w:szCs w:val="24"/>
          <w:lang w:eastAsia="ru-RU"/>
        </w:rPr>
        <w:t>Используя в качестве аргумента научный или публицистический текст, указывайте автора и название произведения.</w:t>
      </w:r>
    </w:p>
    <w:p w14:paraId="44750D31" w14:textId="77777777" w:rsidR="00C42D2A" w:rsidRPr="00C42D2A" w:rsidRDefault="00C42D2A" w:rsidP="00C42D2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color w:val="333333"/>
          <w:sz w:val="24"/>
          <w:szCs w:val="24"/>
          <w:lang w:eastAsia="ru-RU"/>
        </w:rPr>
        <w:t>5. В качестве аргумента могут рассматривать</w:t>
      </w:r>
      <w:r w:rsidRPr="00C42D2A">
        <w:rPr>
          <w:rFonts w:ascii="Times New Roman" w:eastAsia="Times New Roman" w:hAnsi="Times New Roman" w:cs="Times New Roman"/>
          <w:color w:val="333333"/>
          <w:sz w:val="24"/>
          <w:szCs w:val="24"/>
          <w:lang w:eastAsia="ru-RU"/>
        </w:rPr>
        <w:softHyphen/>
        <w:t>ся пословицы, поговорки, афоризмы, но только в том случае, если они сопровождаются пояснениями, вашими размышлениями над их содер</w:t>
      </w:r>
      <w:r w:rsidRPr="00C42D2A">
        <w:rPr>
          <w:rFonts w:ascii="Times New Roman" w:eastAsia="Times New Roman" w:hAnsi="Times New Roman" w:cs="Times New Roman"/>
          <w:color w:val="333333"/>
          <w:sz w:val="24"/>
          <w:szCs w:val="24"/>
          <w:lang w:eastAsia="ru-RU"/>
        </w:rPr>
        <w:softHyphen/>
        <w:t>жанием.</w:t>
      </w:r>
    </w:p>
    <w:p w14:paraId="5987FCEC" w14:textId="77777777" w:rsidR="00C42D2A" w:rsidRPr="00C42D2A" w:rsidRDefault="00C42D2A" w:rsidP="00C42D2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color w:val="333333"/>
          <w:sz w:val="24"/>
          <w:szCs w:val="24"/>
          <w:lang w:eastAsia="ru-RU"/>
        </w:rPr>
        <w:t>6. Примеры из художественной, научной или публицистической литературы должны сопровождаться оценочными суждениями, подчеркивающими связь приведённого примера с рассмат</w:t>
      </w:r>
      <w:r w:rsidRPr="00C42D2A">
        <w:rPr>
          <w:rFonts w:ascii="Times New Roman" w:eastAsia="Times New Roman" w:hAnsi="Times New Roman" w:cs="Times New Roman"/>
          <w:color w:val="333333"/>
          <w:sz w:val="24"/>
          <w:szCs w:val="24"/>
          <w:lang w:eastAsia="ru-RU"/>
        </w:rPr>
        <w:softHyphen/>
        <w:t>риваемой проблемой.</w:t>
      </w:r>
    </w:p>
    <w:p w14:paraId="50FEC7B2" w14:textId="77777777" w:rsidR="00C42D2A" w:rsidRPr="00C42D2A" w:rsidRDefault="00C42D2A" w:rsidP="00C42D2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color w:val="333333"/>
          <w:sz w:val="24"/>
          <w:szCs w:val="24"/>
          <w:lang w:eastAsia="ru-RU"/>
        </w:rPr>
        <w:t>7.</w:t>
      </w:r>
      <w:r w:rsidRPr="00C42D2A">
        <w:rPr>
          <w:rFonts w:ascii="Times New Roman" w:eastAsia="Calibri" w:hAnsi="Times New Roman" w:cs="Times New Roman"/>
          <w:color w:val="333333"/>
          <w:sz w:val="24"/>
          <w:szCs w:val="24"/>
          <w:shd w:val="clear" w:color="auto" w:fill="FFFFFF"/>
        </w:rPr>
        <w:t xml:space="preserve"> Тезис и аргументы должны  быть логично  связаны  между собой.</w:t>
      </w:r>
      <w:r w:rsidRPr="00C42D2A">
        <w:rPr>
          <w:rFonts w:ascii="Times New Roman" w:eastAsia="Times New Roman" w:hAnsi="Times New Roman" w:cs="Times New Roman"/>
          <w:color w:val="333333"/>
          <w:sz w:val="24"/>
          <w:szCs w:val="24"/>
          <w:lang w:eastAsia="ru-RU"/>
        </w:rPr>
        <w:t xml:space="preserve"> </w:t>
      </w:r>
    </w:p>
    <w:p w14:paraId="593FC8F6" w14:textId="433DC3B3" w:rsidR="00C42D2A" w:rsidRPr="00C42D2A" w:rsidRDefault="00C42D2A" w:rsidP="00C42D2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42D2A">
        <w:rPr>
          <w:rFonts w:ascii="Times New Roman" w:eastAsia="Times New Roman" w:hAnsi="Times New Roman" w:cs="Times New Roman"/>
          <w:color w:val="333333"/>
          <w:sz w:val="24"/>
          <w:szCs w:val="24"/>
          <w:lang w:eastAsia="ru-RU"/>
        </w:rPr>
        <w:t>8.</w:t>
      </w:r>
      <w:r w:rsidR="00294885">
        <w:rPr>
          <w:rFonts w:ascii="Times New Roman" w:eastAsia="Times New Roman" w:hAnsi="Times New Roman" w:cs="Times New Roman"/>
          <w:color w:val="333333"/>
          <w:sz w:val="24"/>
          <w:szCs w:val="24"/>
          <w:lang w:eastAsia="ru-RU"/>
        </w:rPr>
        <w:t xml:space="preserve"> </w:t>
      </w:r>
      <w:r w:rsidRPr="00C42D2A">
        <w:rPr>
          <w:rFonts w:ascii="Times New Roman" w:eastAsia="Times New Roman" w:hAnsi="Times New Roman" w:cs="Times New Roman"/>
          <w:color w:val="333333"/>
          <w:sz w:val="24"/>
          <w:szCs w:val="24"/>
          <w:lang w:eastAsia="ru-RU"/>
        </w:rPr>
        <w:t>Примеры из жизненного опыта должны быть убедительными, емкими по смыслу, не представляющими собой пространный или детальный рассказ.</w:t>
      </w:r>
    </w:p>
    <w:p w14:paraId="7F0D6246" w14:textId="3E1EA71D" w:rsidR="00C42D2A" w:rsidRPr="00C42D2A" w:rsidRDefault="00C42D2A" w:rsidP="00C42D2A">
      <w:pPr>
        <w:spacing w:after="0" w:line="240" w:lineRule="auto"/>
        <w:jc w:val="both"/>
        <w:rPr>
          <w:rFonts w:ascii="Times New Roman" w:eastAsia="Times New Roman" w:hAnsi="Times New Roman" w:cs="Times New Roman"/>
          <w:sz w:val="24"/>
          <w:szCs w:val="24"/>
          <w:lang w:eastAsia="ru-RU"/>
        </w:rPr>
      </w:pPr>
      <w:r w:rsidRPr="00C42D2A">
        <w:rPr>
          <w:rFonts w:ascii="Times New Roman" w:eastAsia="Times New Roman" w:hAnsi="Times New Roman" w:cs="Times New Roman"/>
          <w:color w:val="333333"/>
          <w:sz w:val="24"/>
          <w:szCs w:val="24"/>
          <w:lang w:eastAsia="ru-RU"/>
        </w:rPr>
        <w:t xml:space="preserve"> 9.</w:t>
      </w:r>
      <w:r w:rsidR="00294885">
        <w:rPr>
          <w:rFonts w:ascii="Times New Roman" w:eastAsia="Times New Roman" w:hAnsi="Times New Roman" w:cs="Times New Roman"/>
          <w:sz w:val="24"/>
          <w:szCs w:val="24"/>
          <w:lang w:eastAsia="ru-RU"/>
        </w:rPr>
        <w:t xml:space="preserve"> </w:t>
      </w:r>
      <w:r w:rsidRPr="00C42D2A">
        <w:rPr>
          <w:rFonts w:ascii="Times New Roman" w:eastAsia="Times New Roman" w:hAnsi="Times New Roman" w:cs="Times New Roman"/>
          <w:sz w:val="24"/>
          <w:szCs w:val="24"/>
          <w:lang w:eastAsia="ru-RU"/>
        </w:rPr>
        <w:t>Собственное мнение должно быть высказано корректно по отношению к автору исходного текста и авторам и героям  текстов, приводимых  для аргументации.</w:t>
      </w:r>
    </w:p>
    <w:p w14:paraId="3F8020A0" w14:textId="77777777" w:rsidR="00D330BF" w:rsidRPr="00C42D2A" w:rsidRDefault="00D330BF" w:rsidP="00C42D2A">
      <w:pPr>
        <w:shd w:val="clear" w:color="auto" w:fill="FFFFFF"/>
        <w:spacing w:after="0" w:line="240" w:lineRule="auto"/>
        <w:contextualSpacing/>
        <w:textAlignment w:val="baseline"/>
        <w:rPr>
          <w:rFonts w:ascii="Times New Roman" w:eastAsia="Times New Roman" w:hAnsi="Times New Roman" w:cs="Times New Roman"/>
          <w:color w:val="1A1A1A"/>
          <w:spacing w:val="3"/>
          <w:sz w:val="28"/>
          <w:szCs w:val="28"/>
          <w:lang w:eastAsia="ru-RU"/>
        </w:rPr>
      </w:pPr>
    </w:p>
    <w:p w14:paraId="31706415" w14:textId="77777777" w:rsidR="0037052B" w:rsidRPr="00FF10C5" w:rsidRDefault="0037052B" w:rsidP="00FF10C5">
      <w:pPr>
        <w:spacing w:after="0" w:line="240" w:lineRule="auto"/>
        <w:ind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К5. Смысловая цельность и композиционная стройность</w:t>
      </w:r>
    </w:p>
    <w:p w14:paraId="3FBC37D2"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 </w:t>
      </w:r>
      <w:r w:rsidRPr="00FF10C5">
        <w:rPr>
          <w:rFonts w:ascii="Times New Roman" w:eastAsia="Times New Roman" w:hAnsi="Times New Roman" w:cs="Times New Roman"/>
          <w:sz w:val="24"/>
          <w:szCs w:val="24"/>
          <w:lang w:eastAsia="ru-RU"/>
        </w:rPr>
        <w:tab/>
      </w:r>
    </w:p>
    <w:tbl>
      <w:tblPr>
        <w:tblW w:w="4852"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6"/>
        <w:gridCol w:w="8061"/>
        <w:gridCol w:w="1041"/>
      </w:tblGrid>
      <w:tr w:rsidR="0037052B" w:rsidRPr="00FF10C5" w14:paraId="042AEAA0" w14:textId="77777777" w:rsidTr="0024164B">
        <w:trPr>
          <w:cantSplit/>
          <w:trHeight w:val="288"/>
        </w:trPr>
        <w:tc>
          <w:tcPr>
            <w:tcW w:w="374" w:type="pct"/>
            <w:tcBorders>
              <w:top w:val="single" w:sz="4" w:space="0" w:color="auto"/>
              <w:left w:val="single" w:sz="4" w:space="0" w:color="auto"/>
              <w:bottom w:val="single" w:sz="4" w:space="0" w:color="auto"/>
              <w:right w:val="single" w:sz="4" w:space="0" w:color="auto"/>
            </w:tcBorders>
            <w:shd w:val="clear" w:color="auto" w:fill="FAFAD2"/>
          </w:tcPr>
          <w:p w14:paraId="32B643FD" w14:textId="77777777" w:rsidR="0037052B" w:rsidRPr="00FF10C5" w:rsidRDefault="0037052B" w:rsidP="00FF10C5">
            <w:pPr>
              <w:spacing w:after="0" w:line="240" w:lineRule="auto"/>
              <w:ind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К 5</w:t>
            </w:r>
          </w:p>
        </w:tc>
        <w:tc>
          <w:tcPr>
            <w:tcW w:w="4097" w:type="pct"/>
            <w:tcBorders>
              <w:top w:val="single" w:sz="4" w:space="0" w:color="auto"/>
              <w:left w:val="single" w:sz="4" w:space="0" w:color="auto"/>
              <w:bottom w:val="single" w:sz="4" w:space="0" w:color="auto"/>
              <w:right w:val="single" w:sz="4" w:space="0" w:color="auto"/>
            </w:tcBorders>
            <w:shd w:val="clear" w:color="auto" w:fill="FAFAD2"/>
          </w:tcPr>
          <w:p w14:paraId="155B0C71" w14:textId="77777777" w:rsidR="0037052B" w:rsidRPr="00FF10C5" w:rsidRDefault="0037052B" w:rsidP="00FF10C5">
            <w:pPr>
              <w:spacing w:after="0" w:line="240" w:lineRule="auto"/>
              <w:ind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Смысловая цельность, речевая связность </w:t>
            </w:r>
          </w:p>
          <w:p w14:paraId="60F9021F"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и последователь</w:t>
            </w:r>
            <w:r w:rsidRPr="00FF10C5">
              <w:rPr>
                <w:rFonts w:ascii="Times New Roman" w:eastAsia="Times New Roman" w:hAnsi="Times New Roman" w:cs="Times New Roman"/>
                <w:b/>
                <w:bCs/>
                <w:sz w:val="24"/>
                <w:szCs w:val="24"/>
                <w:lang w:eastAsia="ru-RU"/>
              </w:rPr>
              <w:softHyphen/>
              <w:t>ность изложения</w:t>
            </w:r>
          </w:p>
        </w:tc>
        <w:tc>
          <w:tcPr>
            <w:tcW w:w="529" w:type="pct"/>
            <w:tcBorders>
              <w:top w:val="single" w:sz="4" w:space="0" w:color="auto"/>
              <w:left w:val="single" w:sz="4" w:space="0" w:color="auto"/>
              <w:bottom w:val="single" w:sz="4" w:space="0" w:color="auto"/>
              <w:right w:val="single" w:sz="4" w:space="0" w:color="auto"/>
            </w:tcBorders>
            <w:shd w:val="clear" w:color="auto" w:fill="FAFAD2"/>
          </w:tcPr>
          <w:p w14:paraId="4BD34C82"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r>
      <w:tr w:rsidR="0037052B" w:rsidRPr="00FF10C5" w14:paraId="5A518FB7" w14:textId="77777777" w:rsidTr="0024164B">
        <w:trPr>
          <w:cantSplit/>
          <w:trHeight w:val="288"/>
        </w:trPr>
        <w:tc>
          <w:tcPr>
            <w:tcW w:w="374" w:type="pct"/>
            <w:tcBorders>
              <w:top w:val="single" w:sz="4" w:space="0" w:color="auto"/>
              <w:left w:val="single" w:sz="4" w:space="0" w:color="auto"/>
              <w:bottom w:val="nil"/>
              <w:right w:val="single" w:sz="4" w:space="0" w:color="auto"/>
            </w:tcBorders>
          </w:tcPr>
          <w:p w14:paraId="7D77B5F7"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14:paraId="748CCD9F"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Работа экзаменуемого характеризуется смысловой цельностью, речевой связностью и последовательностью изложения: </w:t>
            </w:r>
          </w:p>
          <w:p w14:paraId="58B94791"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логические ошибки отсутствуют, последовательность изложения не нарушена;</w:t>
            </w:r>
          </w:p>
          <w:p w14:paraId="56FB7ACA"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в работе нет нарушений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14:paraId="08A26D8E"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2</w:t>
            </w:r>
          </w:p>
        </w:tc>
      </w:tr>
      <w:tr w:rsidR="0037052B" w:rsidRPr="00FF10C5" w14:paraId="74CA5236" w14:textId="77777777" w:rsidTr="0024164B">
        <w:trPr>
          <w:cantSplit/>
          <w:trHeight w:val="288"/>
        </w:trPr>
        <w:tc>
          <w:tcPr>
            <w:tcW w:w="374" w:type="pct"/>
            <w:tcBorders>
              <w:top w:val="nil"/>
              <w:left w:val="single" w:sz="4" w:space="0" w:color="auto"/>
              <w:bottom w:val="nil"/>
              <w:right w:val="single" w:sz="4" w:space="0" w:color="auto"/>
            </w:tcBorders>
          </w:tcPr>
          <w:p w14:paraId="060342FD"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14:paraId="462D9FC7" w14:textId="77777777" w:rsidR="0037052B" w:rsidRPr="00FF10C5" w:rsidRDefault="0037052B" w:rsidP="00FF10C5">
            <w:pPr>
              <w:spacing w:after="0" w:line="240" w:lineRule="auto"/>
              <w:ind w:left="30"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sz w:val="24"/>
                <w:szCs w:val="24"/>
                <w:lang w:eastAsia="ru-RU"/>
              </w:rPr>
              <w:t>Работа экзаменуемого характеризуется смысловой цельностью, связностью и последовательностью изложения,</w:t>
            </w:r>
          </w:p>
          <w:p w14:paraId="5F577427"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 xml:space="preserve">но </w:t>
            </w:r>
          </w:p>
          <w:p w14:paraId="390FD45C"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допущена одна логическая ошибка,</w:t>
            </w:r>
          </w:p>
          <w:p w14:paraId="2F529F3F"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sz w:val="24"/>
                <w:szCs w:val="24"/>
                <w:lang w:eastAsia="ru-RU"/>
              </w:rPr>
              <w:t>и/или</w:t>
            </w:r>
          </w:p>
          <w:p w14:paraId="0FB3F4DA"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в работе имеется одно нарушение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14:paraId="05C5152F"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1</w:t>
            </w:r>
          </w:p>
        </w:tc>
      </w:tr>
      <w:tr w:rsidR="0037052B" w:rsidRPr="00FF10C5" w14:paraId="7C5D2329" w14:textId="77777777" w:rsidTr="0024164B">
        <w:trPr>
          <w:cantSplit/>
          <w:trHeight w:val="288"/>
        </w:trPr>
        <w:tc>
          <w:tcPr>
            <w:tcW w:w="374" w:type="pct"/>
            <w:tcBorders>
              <w:top w:val="nil"/>
              <w:left w:val="single" w:sz="4" w:space="0" w:color="auto"/>
              <w:bottom w:val="single" w:sz="4" w:space="0" w:color="auto"/>
              <w:right w:val="single" w:sz="4" w:space="0" w:color="auto"/>
            </w:tcBorders>
          </w:tcPr>
          <w:p w14:paraId="10C0CCEB"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p>
        </w:tc>
        <w:tc>
          <w:tcPr>
            <w:tcW w:w="4097" w:type="pct"/>
            <w:tcBorders>
              <w:top w:val="single" w:sz="4" w:space="0" w:color="auto"/>
              <w:left w:val="single" w:sz="4" w:space="0" w:color="auto"/>
              <w:bottom w:val="single" w:sz="4" w:space="0" w:color="auto"/>
              <w:right w:val="single" w:sz="4" w:space="0" w:color="auto"/>
            </w:tcBorders>
          </w:tcPr>
          <w:p w14:paraId="4F820B0B"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В работе экзаменуемого просматривается коммуникативный замысел, </w:t>
            </w:r>
          </w:p>
          <w:p w14:paraId="4AEE7D43" w14:textId="77777777" w:rsidR="0037052B" w:rsidRPr="00FF10C5" w:rsidRDefault="0037052B" w:rsidP="00FF10C5">
            <w:pPr>
              <w:spacing w:after="0" w:line="240" w:lineRule="auto"/>
              <w:ind w:left="30"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но</w:t>
            </w:r>
          </w:p>
          <w:p w14:paraId="3A484C21"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допущено более одной логической ошибки,</w:t>
            </w:r>
          </w:p>
          <w:p w14:paraId="029D7133" w14:textId="77777777" w:rsidR="0037052B" w:rsidRPr="00FF10C5" w:rsidRDefault="0037052B" w:rsidP="00FF10C5">
            <w:pPr>
              <w:spacing w:after="0" w:line="240" w:lineRule="auto"/>
              <w:ind w:left="30"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 xml:space="preserve">и/или </w:t>
            </w:r>
          </w:p>
          <w:p w14:paraId="6D0C5185" w14:textId="77777777" w:rsidR="0037052B" w:rsidRPr="00FF10C5" w:rsidRDefault="0037052B" w:rsidP="00FF10C5">
            <w:pPr>
              <w:spacing w:after="0" w:line="240" w:lineRule="auto"/>
              <w:ind w:left="30"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имеются два случая нарушения абзацного членения текста</w:t>
            </w:r>
          </w:p>
        </w:tc>
        <w:tc>
          <w:tcPr>
            <w:tcW w:w="529" w:type="pct"/>
            <w:tcBorders>
              <w:top w:val="single" w:sz="4" w:space="0" w:color="auto"/>
              <w:left w:val="single" w:sz="4" w:space="0" w:color="auto"/>
              <w:bottom w:val="single" w:sz="4" w:space="0" w:color="auto"/>
              <w:right w:val="single" w:sz="4" w:space="0" w:color="auto"/>
            </w:tcBorders>
          </w:tcPr>
          <w:p w14:paraId="0CA04AAA"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0</w:t>
            </w:r>
          </w:p>
        </w:tc>
      </w:tr>
    </w:tbl>
    <w:p w14:paraId="1C1AE012"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Для пишущего главными условиями получения по данному критерию высшего балла являются смысловая цельность, речевая связность и последовательность высказывания. Сочинение может быть классическим трехчастным, то есть состоять из вступления, главной части и заключения, может члениться на несколько частей со своими </w:t>
      </w:r>
      <w:proofErr w:type="spellStart"/>
      <w:r w:rsidRPr="00FF10C5">
        <w:rPr>
          <w:rFonts w:ascii="Times New Roman" w:eastAsia="Times New Roman" w:hAnsi="Times New Roman" w:cs="Times New Roman"/>
          <w:sz w:val="24"/>
          <w:szCs w:val="24"/>
          <w:lang w:eastAsia="ru-RU"/>
        </w:rPr>
        <w:t>микротемами</w:t>
      </w:r>
      <w:proofErr w:type="spellEnd"/>
      <w:r w:rsidRPr="00FF10C5">
        <w:rPr>
          <w:rFonts w:ascii="Times New Roman" w:eastAsia="Times New Roman" w:hAnsi="Times New Roman" w:cs="Times New Roman"/>
          <w:sz w:val="24"/>
          <w:szCs w:val="24"/>
          <w:lang w:eastAsia="ru-RU"/>
        </w:rPr>
        <w:t xml:space="preserve"> в каждой. От экзаменуемого не требуется соблюдение требований определенного жанра.</w:t>
      </w:r>
    </w:p>
    <w:p w14:paraId="4E12D5E6" w14:textId="77777777" w:rsidR="0037052B" w:rsidRPr="00FF10C5"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К логическим ошибкам,  допускаемым экзаменующимися, относятся композиционно-текстовые ошибки, связанные с нарушениями требований к последовательности и смысловой связности содержания работы. Композиционно-текстовые ошибки выявляются в начале, в основной части сочинения и в концовке. </w:t>
      </w:r>
    </w:p>
    <w:p w14:paraId="43A4BDB5" w14:textId="77777777" w:rsidR="0037052B" w:rsidRDefault="0037052B"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Наиболее распространённые ошибки: отсутствие смысловой связи между частями текста (вступлением и основной частью, основной частью и заключением), отсутствие логических переходов между частями текста с помощью различных средств связи (лексических, морфологических, синтаксических). Выстраивая сочинение,  экзаменуемый  также вводит лишние факты или абстрактные рассуждения</w:t>
      </w:r>
      <w:r w:rsidR="00227BAD" w:rsidRPr="00FF10C5">
        <w:rPr>
          <w:rFonts w:ascii="Times New Roman" w:eastAsia="Times New Roman" w:hAnsi="Times New Roman" w:cs="Times New Roman"/>
          <w:sz w:val="24"/>
          <w:szCs w:val="24"/>
          <w:lang w:eastAsia="ru-RU"/>
        </w:rPr>
        <w:t>, не соотносящиеся с  коммуникативным замыслом</w:t>
      </w:r>
      <w:r w:rsidRPr="00FF10C5">
        <w:rPr>
          <w:rFonts w:ascii="Times New Roman" w:eastAsia="Times New Roman" w:hAnsi="Times New Roman" w:cs="Times New Roman"/>
          <w:sz w:val="24"/>
          <w:szCs w:val="24"/>
          <w:lang w:eastAsia="ru-RU"/>
        </w:rPr>
        <w:t xml:space="preserve">. В основной части могут присутствовать сведения,  загромождающие ход рассуждения, делающие его запутанным и сумбурным, утомительные перечисления, отвлекающие внимание от главной мысли, смысловые повторы. При изложении собственной позиции используются противоречащие друг другу утверждения, при рассуждении в работе могут быть пропущены важные звенья в цепи доказательств. Завершение работы (концовка) подчас не служит выводом из сказанного, не подводит итог, часто бывает совсем не мотивировано исходным текстом. </w:t>
      </w:r>
    </w:p>
    <w:p w14:paraId="069B461B" w14:textId="7B35C322" w:rsidR="002E47FA" w:rsidRDefault="002E47FA"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Наиболее распространенные виды ошибок:</w:t>
      </w:r>
    </w:p>
    <w:p w14:paraId="705AA6A8" w14:textId="77777777" w:rsidR="007F4906" w:rsidRPr="00FF10C5" w:rsidRDefault="007F4906" w:rsidP="00FF10C5">
      <w:pPr>
        <w:tabs>
          <w:tab w:val="left" w:pos="2120"/>
        </w:tabs>
        <w:spacing w:after="0" w:line="240" w:lineRule="auto"/>
        <w:ind w:firstLine="709"/>
        <w:jc w:val="both"/>
        <w:rPr>
          <w:rFonts w:ascii="Times New Roman" w:eastAsia="Times New Roman" w:hAnsi="Times New Roman" w:cs="Times New Roman"/>
          <w:sz w:val="24"/>
          <w:szCs w:val="24"/>
          <w:lang w:eastAsia="ru-RU"/>
        </w:rPr>
      </w:pPr>
    </w:p>
    <w:p w14:paraId="6E9ADFBE" w14:textId="5CAD8449" w:rsidR="00066F8C" w:rsidRPr="00582A62" w:rsidRDefault="0037052B" w:rsidP="00066F8C">
      <w:pPr>
        <w:spacing w:after="0" w:line="240" w:lineRule="auto"/>
        <w:rPr>
          <w:rFonts w:ascii="Times New Roman" w:eastAsia="Times New Roman" w:hAnsi="Times New Roman" w:cs="Times New Roman"/>
          <w:color w:val="000000"/>
          <w:sz w:val="28"/>
          <w:szCs w:val="28"/>
          <w:shd w:val="clear" w:color="auto" w:fill="F0F0F0"/>
          <w:lang w:eastAsia="ru-RU"/>
        </w:rPr>
      </w:pPr>
      <w:r w:rsidRPr="00FF10C5">
        <w:rPr>
          <w:rFonts w:ascii="Times New Roman" w:eastAsia="Times New Roman" w:hAnsi="Times New Roman" w:cs="Times New Roman"/>
          <w:sz w:val="24"/>
          <w:szCs w:val="24"/>
          <w:lang w:eastAsia="ru-RU"/>
        </w:rPr>
        <w:t>1.</w:t>
      </w:r>
      <w:r w:rsidR="00066F8C">
        <w:rPr>
          <w:rFonts w:ascii="Times New Roman" w:eastAsia="Times New Roman" w:hAnsi="Times New Roman" w:cs="Times New Roman"/>
          <w:sz w:val="24"/>
          <w:szCs w:val="24"/>
          <w:lang w:eastAsia="ru-RU"/>
        </w:rPr>
        <w:t xml:space="preserve"> </w:t>
      </w:r>
      <w:r w:rsidRPr="00FF10C5">
        <w:rPr>
          <w:rFonts w:ascii="Times New Roman" w:eastAsia="Times New Roman" w:hAnsi="Times New Roman" w:cs="Times New Roman"/>
          <w:sz w:val="24"/>
          <w:szCs w:val="24"/>
          <w:lang w:eastAsia="ru-RU"/>
        </w:rPr>
        <w:t>Неудачный зачин.</w:t>
      </w:r>
      <w:r w:rsidR="00294885">
        <w:rPr>
          <w:rFonts w:ascii="Times New Roman" w:eastAsia="Times New Roman" w:hAnsi="Times New Roman" w:cs="Times New Roman"/>
          <w:sz w:val="24"/>
          <w:szCs w:val="24"/>
          <w:lang w:eastAsia="ru-RU"/>
        </w:rPr>
        <w:t xml:space="preserve"> Текст начинается предложением, содержащим указание на предыдущий  контекст, который в  самом тексте отсутствует.</w:t>
      </w:r>
      <w:r w:rsidR="00066F8C" w:rsidRPr="00582A62">
        <w:rPr>
          <w:rFonts w:ascii="Times New Roman" w:eastAsia="Times New Roman" w:hAnsi="Times New Roman" w:cs="Times New Roman"/>
          <w:color w:val="000000"/>
          <w:sz w:val="28"/>
          <w:szCs w:val="28"/>
          <w:shd w:val="clear" w:color="auto" w:fill="F0F0F0"/>
          <w:lang w:eastAsia="ru-RU"/>
        </w:rPr>
        <w:t xml:space="preserve"> </w:t>
      </w:r>
    </w:p>
    <w:p w14:paraId="27BCA4AB" w14:textId="5E84B14E" w:rsidR="00227BAD" w:rsidRPr="00FF10C5" w:rsidRDefault="009D7990"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Пример 1. </w:t>
      </w:r>
      <w:r w:rsidR="0037052B" w:rsidRPr="00FF10C5">
        <w:rPr>
          <w:rFonts w:ascii="Times New Roman" w:eastAsia="Times New Roman" w:hAnsi="Times New Roman" w:cs="Times New Roman"/>
          <w:i/>
          <w:sz w:val="24"/>
          <w:szCs w:val="24"/>
          <w:lang w:eastAsia="ru-RU"/>
        </w:rPr>
        <w:t>В данном</w:t>
      </w:r>
      <w:r w:rsidR="00066F8C">
        <w:rPr>
          <w:rFonts w:ascii="Times New Roman" w:eastAsia="Times New Roman" w:hAnsi="Times New Roman" w:cs="Times New Roman"/>
          <w:i/>
          <w:sz w:val="24"/>
          <w:szCs w:val="24"/>
          <w:lang w:eastAsia="ru-RU"/>
        </w:rPr>
        <w:t xml:space="preserve"> </w:t>
      </w:r>
      <w:r w:rsidR="0037052B" w:rsidRPr="00FF10C5">
        <w:rPr>
          <w:rFonts w:ascii="Times New Roman" w:eastAsia="Times New Roman" w:hAnsi="Times New Roman" w:cs="Times New Roman"/>
          <w:i/>
          <w:sz w:val="24"/>
          <w:szCs w:val="24"/>
          <w:lang w:eastAsia="ru-RU"/>
        </w:rPr>
        <w:t>тексте автор поднимает проблему</w:t>
      </w:r>
      <w:r w:rsidR="00066F8C">
        <w:rPr>
          <w:rFonts w:ascii="Times New Roman" w:eastAsia="Times New Roman" w:hAnsi="Times New Roman" w:cs="Times New Roman"/>
          <w:i/>
          <w:sz w:val="24"/>
          <w:szCs w:val="24"/>
          <w:lang w:eastAsia="ru-RU"/>
        </w:rPr>
        <w:t xml:space="preserve"> необходимости сохранения памятников архитектуры</w:t>
      </w:r>
      <w:r w:rsidR="0037052B" w:rsidRPr="00FF10C5">
        <w:rPr>
          <w:rFonts w:ascii="Times New Roman" w:eastAsia="Times New Roman" w:hAnsi="Times New Roman" w:cs="Times New Roman"/>
          <w:i/>
          <w:sz w:val="24"/>
          <w:szCs w:val="24"/>
          <w:lang w:eastAsia="ru-RU"/>
        </w:rPr>
        <w:t>.</w:t>
      </w:r>
    </w:p>
    <w:p w14:paraId="0B05EE32" w14:textId="3C14B4B6" w:rsidR="0037052B" w:rsidRPr="00066F8C" w:rsidRDefault="009D7990" w:rsidP="00066F8C">
      <w:pPr>
        <w:tabs>
          <w:tab w:val="left" w:pos="2120"/>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Пример 2.</w:t>
      </w:r>
      <w:r w:rsidR="00066F8C">
        <w:rPr>
          <w:rFonts w:ascii="Times New Roman" w:eastAsia="Times New Roman" w:hAnsi="Times New Roman" w:cs="Times New Roman"/>
          <w:i/>
          <w:sz w:val="24"/>
          <w:szCs w:val="24"/>
          <w:lang w:eastAsia="ru-RU"/>
        </w:rPr>
        <w:t xml:space="preserve"> В этом отрывке</w:t>
      </w:r>
      <w:r w:rsidR="0037052B" w:rsidRPr="00FF10C5">
        <w:rPr>
          <w:rFonts w:ascii="Times New Roman" w:eastAsia="Times New Roman" w:hAnsi="Times New Roman" w:cs="Times New Roman"/>
          <w:i/>
          <w:sz w:val="24"/>
          <w:szCs w:val="24"/>
          <w:lang w:eastAsia="ru-RU"/>
        </w:rPr>
        <w:t xml:space="preserve"> речь</w:t>
      </w:r>
      <w:r w:rsidR="00066F8C">
        <w:rPr>
          <w:rFonts w:ascii="Times New Roman" w:eastAsia="Times New Roman" w:hAnsi="Times New Roman" w:cs="Times New Roman"/>
          <w:i/>
          <w:sz w:val="24"/>
          <w:szCs w:val="24"/>
          <w:lang w:eastAsia="ru-RU"/>
        </w:rPr>
        <w:t xml:space="preserve"> идет о любви к Родине</w:t>
      </w:r>
      <w:r w:rsidR="0037052B" w:rsidRPr="00FF10C5">
        <w:rPr>
          <w:rFonts w:ascii="Times New Roman" w:eastAsia="Times New Roman" w:hAnsi="Times New Roman" w:cs="Times New Roman"/>
          <w:i/>
          <w:sz w:val="24"/>
          <w:szCs w:val="24"/>
          <w:lang w:eastAsia="ru-RU"/>
        </w:rPr>
        <w:t>.</w:t>
      </w:r>
    </w:p>
    <w:p w14:paraId="3D2D900C" w14:textId="3BFF5542" w:rsidR="00A14409" w:rsidRDefault="00294885" w:rsidP="00294885">
      <w:pPr>
        <w:tabs>
          <w:tab w:val="left" w:pos="21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7052B" w:rsidRPr="00294885">
        <w:rPr>
          <w:rFonts w:ascii="Times New Roman" w:eastAsia="Times New Roman" w:hAnsi="Times New Roman" w:cs="Times New Roman"/>
          <w:sz w:val="24"/>
          <w:szCs w:val="24"/>
          <w:lang w:eastAsia="ru-RU"/>
        </w:rPr>
        <w:t>Ошибки в средней части.</w:t>
      </w:r>
      <w:r w:rsidR="00066F8C" w:rsidRPr="00294885">
        <w:rPr>
          <w:rFonts w:ascii="Times New Roman" w:eastAsia="Times New Roman" w:hAnsi="Times New Roman" w:cs="Times New Roman"/>
          <w:sz w:val="24"/>
          <w:szCs w:val="24"/>
          <w:lang w:eastAsia="ru-RU"/>
        </w:rPr>
        <w:t xml:space="preserve"> </w:t>
      </w:r>
    </w:p>
    <w:p w14:paraId="00648878" w14:textId="2BD426F5" w:rsidR="00A77DB6" w:rsidRPr="00294885" w:rsidRDefault="00A77DB6" w:rsidP="00294885">
      <w:pPr>
        <w:tabs>
          <w:tab w:val="left" w:pos="21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сближение относительно далеких мыслей в одном предложении.</w:t>
      </w:r>
    </w:p>
    <w:p w14:paraId="0D08CB40" w14:textId="450C29AD" w:rsidR="00066F8C" w:rsidRDefault="003B571D" w:rsidP="00066F8C">
      <w:pPr>
        <w:spacing w:after="0" w:line="240" w:lineRule="auto"/>
        <w:rPr>
          <w:rFonts w:ascii="Times New Roman" w:hAnsi="Times New Roman" w:cs="Times New Roman"/>
          <w:i/>
          <w:sz w:val="24"/>
          <w:szCs w:val="24"/>
        </w:rPr>
      </w:pPr>
      <w:r w:rsidRPr="00A77DB6">
        <w:rPr>
          <w:rFonts w:ascii="Times New Roman" w:hAnsi="Times New Roman" w:cs="Times New Roman"/>
          <w:i/>
          <w:sz w:val="24"/>
          <w:szCs w:val="24"/>
        </w:rPr>
        <w:t>Автор пишет, что люди с куда большим интересом и участием читают про быт стариков и старух с их примитивным укладом, нежели о блестящих научных успехов людей, кто ближе к нам по мировоззрению. Поэтому мы понимаем, что чувства простых людей гораздо выше и глубже знаний образованных людей.</w:t>
      </w:r>
    </w:p>
    <w:p w14:paraId="04E743CD" w14:textId="7C88111B" w:rsidR="00A77DB6" w:rsidRDefault="00A77DB6" w:rsidP="00066F8C">
      <w:pPr>
        <w:spacing w:after="0" w:line="240" w:lineRule="auto"/>
        <w:rPr>
          <w:rFonts w:ascii="Times New Roman" w:hAnsi="Times New Roman" w:cs="Times New Roman"/>
          <w:sz w:val="24"/>
          <w:szCs w:val="24"/>
        </w:rPr>
      </w:pPr>
      <w:r>
        <w:rPr>
          <w:rFonts w:ascii="Times New Roman" w:hAnsi="Times New Roman" w:cs="Times New Roman"/>
          <w:sz w:val="24"/>
          <w:szCs w:val="24"/>
        </w:rPr>
        <w:t>б) отсутствие последовательности в мыслях; бессвязность и нарушение порядка предложений.</w:t>
      </w:r>
    </w:p>
    <w:p w14:paraId="655F78E9" w14:textId="77777777" w:rsidR="006824F0" w:rsidRDefault="006824F0" w:rsidP="00066F8C">
      <w:pPr>
        <w:spacing w:after="0" w:line="240" w:lineRule="auto"/>
        <w:rPr>
          <w:rFonts w:ascii="Times New Roman" w:eastAsia="Times New Roman" w:hAnsi="Times New Roman" w:cs="Times New Roman"/>
          <w:color w:val="000000"/>
          <w:sz w:val="24"/>
          <w:szCs w:val="24"/>
          <w:shd w:val="clear" w:color="auto" w:fill="F0F0F0"/>
          <w:lang w:eastAsia="ru-RU"/>
        </w:rPr>
      </w:pPr>
      <w:r>
        <w:rPr>
          <w:rFonts w:ascii="Times New Roman" w:hAnsi="Times New Roman" w:cs="Times New Roman"/>
          <w:sz w:val="24"/>
          <w:szCs w:val="24"/>
        </w:rPr>
        <w:t>Автор показывает, что Днепр был свидетелем страшных исторических событий.</w:t>
      </w:r>
    </w:p>
    <w:p w14:paraId="256A0276" w14:textId="1AAE7F07" w:rsidR="00066F8C" w:rsidRDefault="00A72252" w:rsidP="00066F8C">
      <w:pPr>
        <w:spacing w:after="0" w:line="240" w:lineRule="auto"/>
        <w:rPr>
          <w:rFonts w:ascii="Times New Roman" w:hAnsi="Times New Roman" w:cs="Times New Roman"/>
          <w:sz w:val="24"/>
          <w:szCs w:val="24"/>
        </w:rPr>
      </w:pPr>
      <w:r w:rsidRPr="00A77DB6">
        <w:rPr>
          <w:rFonts w:ascii="Times New Roman" w:hAnsi="Times New Roman" w:cs="Times New Roman"/>
          <w:sz w:val="24"/>
          <w:szCs w:val="24"/>
        </w:rPr>
        <w:t>В.М. Песков вспоминает работы знаменитого художника А. Куи</w:t>
      </w:r>
      <w:r w:rsidR="00A27A23" w:rsidRPr="00A77DB6">
        <w:rPr>
          <w:rFonts w:ascii="Times New Roman" w:hAnsi="Times New Roman" w:cs="Times New Roman"/>
          <w:sz w:val="24"/>
          <w:szCs w:val="24"/>
        </w:rPr>
        <w:t xml:space="preserve">нджи «Ночь на Днепре» и «Степь», которые показывают </w:t>
      </w:r>
      <w:r w:rsidR="009D7990" w:rsidRPr="00A77DB6">
        <w:rPr>
          <w:rFonts w:ascii="Times New Roman" w:hAnsi="Times New Roman" w:cs="Times New Roman"/>
          <w:sz w:val="24"/>
          <w:szCs w:val="24"/>
        </w:rPr>
        <w:t xml:space="preserve">историческую </w:t>
      </w:r>
      <w:r w:rsidR="00A27A23" w:rsidRPr="00A77DB6">
        <w:rPr>
          <w:rFonts w:ascii="Times New Roman" w:hAnsi="Times New Roman" w:cs="Times New Roman"/>
          <w:sz w:val="24"/>
          <w:szCs w:val="24"/>
        </w:rPr>
        <w:t>значимость реки Днепр в жизни человека.</w:t>
      </w:r>
    </w:p>
    <w:p w14:paraId="334BF71A" w14:textId="045365D5" w:rsidR="006824F0" w:rsidRPr="00A77DB6" w:rsidRDefault="006824F0" w:rsidP="00066F8C">
      <w:pPr>
        <w:spacing w:after="0" w:line="240" w:lineRule="auto"/>
        <w:rPr>
          <w:rFonts w:ascii="Times New Roman" w:eastAsia="Times New Roman" w:hAnsi="Times New Roman" w:cs="Times New Roman"/>
          <w:color w:val="000000"/>
          <w:sz w:val="24"/>
          <w:szCs w:val="24"/>
          <w:shd w:val="clear" w:color="auto" w:fill="F0F0F0"/>
          <w:lang w:eastAsia="ru-RU"/>
        </w:rPr>
      </w:pPr>
      <w:r>
        <w:rPr>
          <w:rFonts w:ascii="Times New Roman" w:hAnsi="Times New Roman" w:cs="Times New Roman"/>
          <w:sz w:val="24"/>
          <w:szCs w:val="24"/>
        </w:rPr>
        <w:t>в) Использование разнотипных по структуре предложений, ведущее к затруднению понимания смысла, бессвязности.</w:t>
      </w:r>
    </w:p>
    <w:p w14:paraId="09CEBF62" w14:textId="0E765780" w:rsidR="00227BAD" w:rsidRPr="006824F0" w:rsidRDefault="0037052B" w:rsidP="00FF10C5">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A77DB6">
        <w:rPr>
          <w:rFonts w:ascii="Times New Roman" w:eastAsia="Times New Roman" w:hAnsi="Times New Roman" w:cs="Times New Roman"/>
          <w:sz w:val="24"/>
          <w:szCs w:val="24"/>
          <w:lang w:eastAsia="ru-RU"/>
        </w:rPr>
        <w:t xml:space="preserve">Например: </w:t>
      </w:r>
      <w:r w:rsidR="006824F0" w:rsidRPr="006824F0">
        <w:rPr>
          <w:rFonts w:ascii="Times New Roman" w:eastAsia="Times New Roman" w:hAnsi="Times New Roman" w:cs="Times New Roman"/>
          <w:i/>
          <w:sz w:val="24"/>
          <w:szCs w:val="24"/>
          <w:lang w:eastAsia="ru-RU"/>
        </w:rPr>
        <w:t>История Днепра насыщена тяжелыми страницами. Кровопролитные сражения. Грустны страницы, которые сменяются радостным любованием природы, позволяющими человека окунуться в историческое прошлое.</w:t>
      </w:r>
    </w:p>
    <w:p w14:paraId="1A1C5267" w14:textId="3C239E57" w:rsidR="00C01510" w:rsidRPr="006824F0" w:rsidRDefault="0037052B" w:rsidP="00C01510">
      <w:pPr>
        <w:tabs>
          <w:tab w:val="left" w:pos="2120"/>
        </w:tabs>
        <w:spacing w:after="0" w:line="240" w:lineRule="auto"/>
        <w:ind w:firstLine="709"/>
        <w:jc w:val="both"/>
        <w:rPr>
          <w:rFonts w:ascii="Times New Roman" w:eastAsia="Times New Roman" w:hAnsi="Times New Roman" w:cs="Times New Roman"/>
          <w:sz w:val="24"/>
          <w:szCs w:val="24"/>
          <w:lang w:eastAsia="ru-RU"/>
        </w:rPr>
      </w:pPr>
      <w:r w:rsidRPr="006824F0">
        <w:rPr>
          <w:rFonts w:ascii="Times New Roman" w:eastAsia="Times New Roman" w:hAnsi="Times New Roman" w:cs="Times New Roman"/>
          <w:sz w:val="24"/>
          <w:szCs w:val="24"/>
          <w:lang w:eastAsia="ru-RU"/>
        </w:rPr>
        <w:t xml:space="preserve">б) Отсутствие последовательности в мыслях; бессвязность и нарушение порядка </w:t>
      </w:r>
      <w:r w:rsidR="001C4DB8" w:rsidRPr="006824F0">
        <w:rPr>
          <w:rFonts w:ascii="Times New Roman" w:eastAsia="Times New Roman" w:hAnsi="Times New Roman" w:cs="Times New Roman"/>
          <w:sz w:val="24"/>
          <w:szCs w:val="24"/>
          <w:lang w:eastAsia="ru-RU"/>
        </w:rPr>
        <w:t>предложений</w:t>
      </w:r>
      <w:r w:rsidR="00C01510" w:rsidRPr="006824F0">
        <w:rPr>
          <w:rFonts w:ascii="Times New Roman" w:eastAsia="Times New Roman" w:hAnsi="Times New Roman" w:cs="Times New Roman"/>
          <w:sz w:val="24"/>
          <w:szCs w:val="24"/>
          <w:lang w:eastAsia="ru-RU"/>
        </w:rPr>
        <w:t xml:space="preserve">, противоречивость суждений, возникающая в результате нарушения законов логики, допущенная как в пределах одного предложения, суждения, так и на уровне целого текста; сопоставление  или противопоставление двух логически неоднородных (различных по объему и по содержанию) понятий в предложении. </w:t>
      </w:r>
    </w:p>
    <w:p w14:paraId="3BE5D493" w14:textId="64E041FE" w:rsidR="00C01510" w:rsidRPr="00FF10C5" w:rsidRDefault="006824F0" w:rsidP="00C01510">
      <w:pPr>
        <w:tabs>
          <w:tab w:val="left" w:pos="2120"/>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1) </w:t>
      </w:r>
      <w:r w:rsidR="00C01510" w:rsidRPr="00FF10C5">
        <w:rPr>
          <w:rFonts w:ascii="Times New Roman" w:eastAsia="Times New Roman" w:hAnsi="Times New Roman" w:cs="Times New Roman"/>
          <w:i/>
          <w:sz w:val="24"/>
          <w:szCs w:val="24"/>
          <w:lang w:eastAsia="ru-RU"/>
        </w:rPr>
        <w:t>Не только героизм простых солдат проявляется во время войны, в бою, но и в мирные дни.</w:t>
      </w:r>
    </w:p>
    <w:p w14:paraId="72C8D7A2" w14:textId="77777777" w:rsidR="006824F0" w:rsidRDefault="00C01510" w:rsidP="006824F0">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FF10C5">
        <w:rPr>
          <w:rFonts w:ascii="Times New Roman" w:eastAsia="Times New Roman" w:hAnsi="Times New Roman" w:cs="Times New Roman"/>
          <w:i/>
          <w:sz w:val="24"/>
          <w:szCs w:val="24"/>
          <w:lang w:eastAsia="ru-RU"/>
        </w:rPr>
        <w:t>Хотя это произведение относится к военной тематике, но  проблема  любви в нем тоже присутствует.</w:t>
      </w:r>
    </w:p>
    <w:p w14:paraId="5959B4D0" w14:textId="50983B78" w:rsidR="00280689" w:rsidRPr="006824F0" w:rsidRDefault="006824F0" w:rsidP="006824F0">
      <w:pPr>
        <w:tabs>
          <w:tab w:val="left" w:pos="2120"/>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2) </w:t>
      </w:r>
      <w:r w:rsidR="00280689" w:rsidRPr="006824F0">
        <w:rPr>
          <w:rFonts w:ascii="Times New Roman" w:eastAsia="Times New Roman" w:hAnsi="Times New Roman" w:cs="Times New Roman"/>
          <w:i/>
          <w:sz w:val="24"/>
          <w:szCs w:val="24"/>
          <w:lang w:eastAsia="ru-RU"/>
        </w:rPr>
        <w:t>Автор рассказывает о памятниках архитектуры в Москве, которые были разрушены. Об этом мы читаем в тексте В.А. Солоухина. В качестве примера приводит Страстной монастырь, вместо которого построили концертный зал.</w:t>
      </w:r>
    </w:p>
    <w:p w14:paraId="5521B6AD" w14:textId="3C87DF85" w:rsidR="00280689" w:rsidRDefault="006824F0" w:rsidP="00280689">
      <w:pPr>
        <w:tabs>
          <w:tab w:val="left" w:pos="2120"/>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3) </w:t>
      </w:r>
      <w:r w:rsidR="00280689" w:rsidRPr="00FF10C5">
        <w:rPr>
          <w:rFonts w:ascii="Times New Roman" w:eastAsia="Times New Roman" w:hAnsi="Times New Roman" w:cs="Times New Roman"/>
          <w:i/>
          <w:sz w:val="24"/>
          <w:szCs w:val="24"/>
          <w:lang w:eastAsia="ru-RU"/>
        </w:rPr>
        <w:t>Автор считает, что для человека должны быть важными не только  материальные, но и духовные ценности. Нужно реализоваться как специалисту и, соответственно, хорошо зарабатывать в будущем. Важна и карьера, то, что тебя ценят на работе.</w:t>
      </w:r>
    </w:p>
    <w:p w14:paraId="4083E4E3" w14:textId="0759391C" w:rsidR="00C90E4D" w:rsidRPr="00FF10C5" w:rsidRDefault="006824F0" w:rsidP="00280689">
      <w:pPr>
        <w:tabs>
          <w:tab w:val="left" w:pos="2120"/>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4) </w:t>
      </w:r>
      <w:r w:rsidR="00C90E4D">
        <w:rPr>
          <w:rFonts w:ascii="Times New Roman" w:eastAsia="Times New Roman" w:hAnsi="Times New Roman" w:cs="Times New Roman"/>
          <w:i/>
          <w:sz w:val="24"/>
          <w:szCs w:val="24"/>
          <w:lang w:eastAsia="ru-RU"/>
        </w:rPr>
        <w:t>Автор говорит о том, что интересны  не дома, а только памятники. Я не согласен с мнением автора. Мое мнение заключается в том, что люди должны хотя бы чуть-чуть ценить историю.</w:t>
      </w:r>
    </w:p>
    <w:p w14:paraId="4255155F" w14:textId="77777777" w:rsidR="00280689" w:rsidRPr="00FF10C5" w:rsidRDefault="00280689" w:rsidP="00280689">
      <w:pPr>
        <w:tabs>
          <w:tab w:val="left" w:pos="2120"/>
        </w:tabs>
        <w:spacing w:after="0" w:line="240" w:lineRule="auto"/>
        <w:jc w:val="both"/>
        <w:rPr>
          <w:rFonts w:ascii="Times New Roman" w:eastAsia="Times New Roman" w:hAnsi="Times New Roman" w:cs="Times New Roman"/>
          <w:sz w:val="24"/>
          <w:szCs w:val="24"/>
          <w:lang w:eastAsia="ru-RU"/>
        </w:rPr>
      </w:pPr>
    </w:p>
    <w:p w14:paraId="2ACBEE6B" w14:textId="20A8125E" w:rsidR="00FE59F8" w:rsidRDefault="0037052B" w:rsidP="00294885">
      <w:pPr>
        <w:pStyle w:val="a9"/>
        <w:numPr>
          <w:ilvl w:val="0"/>
          <w:numId w:val="23"/>
        </w:numPr>
        <w:spacing w:after="0" w:line="240" w:lineRule="auto"/>
        <w:rPr>
          <w:rFonts w:ascii="Times New Roman" w:eastAsia="Times New Roman" w:hAnsi="Times New Roman" w:cs="Times New Roman"/>
          <w:sz w:val="24"/>
          <w:szCs w:val="24"/>
          <w:lang w:eastAsia="ru-RU"/>
        </w:rPr>
      </w:pPr>
      <w:r w:rsidRPr="00FE59F8">
        <w:rPr>
          <w:rFonts w:ascii="Times New Roman" w:eastAsia="Times New Roman" w:hAnsi="Times New Roman" w:cs="Times New Roman"/>
          <w:sz w:val="24"/>
          <w:szCs w:val="24"/>
          <w:lang w:eastAsia="ru-RU"/>
        </w:rPr>
        <w:t>Неудачная концовка</w:t>
      </w:r>
      <w:r w:rsidR="00FE59F8">
        <w:rPr>
          <w:rFonts w:ascii="Times New Roman" w:eastAsia="Times New Roman" w:hAnsi="Times New Roman" w:cs="Times New Roman"/>
          <w:sz w:val="24"/>
          <w:szCs w:val="24"/>
          <w:lang w:eastAsia="ru-RU"/>
        </w:rPr>
        <w:t xml:space="preserve"> (дублирование вывода): </w:t>
      </w:r>
    </w:p>
    <w:p w14:paraId="78D4BBB4" w14:textId="776CC166" w:rsidR="00F20500" w:rsidRDefault="00FE59F8" w:rsidP="00F20500">
      <w:pPr>
        <w:pStyle w:val="a9"/>
        <w:spacing w:after="0" w:line="240" w:lineRule="auto"/>
        <w:ind w:left="928"/>
        <w:rPr>
          <w:rFonts w:ascii="Times New Roman" w:eastAsia="Times New Roman" w:hAnsi="Times New Roman" w:cs="Times New Roman"/>
          <w:i/>
          <w:sz w:val="24"/>
          <w:szCs w:val="24"/>
          <w:lang w:eastAsia="ru-RU"/>
        </w:rPr>
      </w:pPr>
      <w:r w:rsidRPr="006824F0">
        <w:rPr>
          <w:rFonts w:ascii="Times New Roman" w:eastAsia="Times New Roman" w:hAnsi="Times New Roman" w:cs="Times New Roman"/>
          <w:i/>
          <w:sz w:val="24"/>
          <w:szCs w:val="24"/>
          <w:lang w:eastAsia="ru-RU"/>
        </w:rPr>
        <w:t>Итак, сохранение памятников культуры – очень важная задача для нас. Следовательно</w:t>
      </w:r>
      <w:r w:rsidR="00F20500" w:rsidRPr="006824F0">
        <w:rPr>
          <w:rFonts w:ascii="Times New Roman" w:eastAsia="Times New Roman" w:hAnsi="Times New Roman" w:cs="Times New Roman"/>
          <w:i/>
          <w:sz w:val="24"/>
          <w:szCs w:val="24"/>
          <w:lang w:eastAsia="ru-RU"/>
        </w:rPr>
        <w:t>, мы должны беречь исторические памятники.</w:t>
      </w:r>
    </w:p>
    <w:p w14:paraId="4E9F7215" w14:textId="3E974596" w:rsidR="006824F0" w:rsidRPr="00A74859" w:rsidRDefault="006824F0" w:rsidP="00A74859">
      <w:pPr>
        <w:pStyle w:val="a9"/>
        <w:numPr>
          <w:ilvl w:val="0"/>
          <w:numId w:val="23"/>
        </w:numPr>
        <w:spacing w:after="0" w:line="240" w:lineRule="auto"/>
        <w:rPr>
          <w:rFonts w:ascii="Times New Roman" w:eastAsia="Times New Roman" w:hAnsi="Times New Roman" w:cs="Times New Roman"/>
          <w:sz w:val="24"/>
          <w:szCs w:val="24"/>
          <w:lang w:eastAsia="ru-RU"/>
        </w:rPr>
      </w:pPr>
      <w:r w:rsidRPr="00A74859">
        <w:rPr>
          <w:rFonts w:ascii="Times New Roman" w:eastAsia="Times New Roman" w:hAnsi="Times New Roman" w:cs="Times New Roman"/>
          <w:sz w:val="24"/>
          <w:szCs w:val="24"/>
          <w:lang w:eastAsia="ru-RU"/>
        </w:rPr>
        <w:t>Сопоставление (противопоставле</w:t>
      </w:r>
      <w:r w:rsidR="00A74859" w:rsidRPr="00A74859">
        <w:rPr>
          <w:rFonts w:ascii="Times New Roman" w:eastAsia="Times New Roman" w:hAnsi="Times New Roman" w:cs="Times New Roman"/>
          <w:sz w:val="24"/>
          <w:szCs w:val="24"/>
          <w:lang w:eastAsia="ru-RU"/>
        </w:rPr>
        <w:t>ние) двух логически неоднородных (различных по объему и содержанию) понятий в предложении, тексте.</w:t>
      </w:r>
    </w:p>
    <w:p w14:paraId="305EC423" w14:textId="03F7D332" w:rsidR="00A74859" w:rsidRDefault="00A74859" w:rsidP="00A74859">
      <w:pPr>
        <w:pStyle w:val="a9"/>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В боях за Днепр в годы войны сражались бойцы Красной Армии, а также Вера Ивановна </w:t>
      </w:r>
      <w:proofErr w:type="spellStart"/>
      <w:r>
        <w:rPr>
          <w:rFonts w:ascii="Times New Roman" w:eastAsia="Times New Roman" w:hAnsi="Times New Roman" w:cs="Times New Roman"/>
          <w:i/>
          <w:sz w:val="24"/>
          <w:szCs w:val="24"/>
          <w:lang w:eastAsia="ru-RU"/>
        </w:rPr>
        <w:t>Салобаева</w:t>
      </w:r>
      <w:proofErr w:type="spellEnd"/>
      <w:r>
        <w:rPr>
          <w:rFonts w:ascii="Times New Roman" w:eastAsia="Times New Roman" w:hAnsi="Times New Roman" w:cs="Times New Roman"/>
          <w:i/>
          <w:sz w:val="24"/>
          <w:szCs w:val="24"/>
          <w:lang w:eastAsia="ru-RU"/>
        </w:rPr>
        <w:t>.</w:t>
      </w:r>
    </w:p>
    <w:p w14:paraId="28F176E1" w14:textId="56AC44EE" w:rsidR="00A74859" w:rsidRPr="00A74859" w:rsidRDefault="00A74859" w:rsidP="00A74859">
      <w:pPr>
        <w:pStyle w:val="a9"/>
        <w:numPr>
          <w:ilvl w:val="0"/>
          <w:numId w:val="23"/>
        </w:numPr>
        <w:spacing w:after="0" w:line="240" w:lineRule="auto"/>
        <w:rPr>
          <w:rFonts w:ascii="Times New Roman" w:eastAsia="Times New Roman" w:hAnsi="Times New Roman" w:cs="Times New Roman"/>
          <w:sz w:val="24"/>
          <w:szCs w:val="24"/>
          <w:lang w:eastAsia="ru-RU"/>
        </w:rPr>
      </w:pPr>
      <w:r w:rsidRPr="00A74859">
        <w:rPr>
          <w:rFonts w:ascii="Times New Roman" w:eastAsia="Times New Roman" w:hAnsi="Times New Roman" w:cs="Times New Roman"/>
          <w:sz w:val="24"/>
          <w:szCs w:val="24"/>
          <w:lang w:eastAsia="ru-RU"/>
        </w:rPr>
        <w:t>Пропуск звена в объяснении, «логический скачок».</w:t>
      </w:r>
    </w:p>
    <w:p w14:paraId="196C4A2A" w14:textId="666FB584" w:rsidR="00703E09" w:rsidRPr="00A74859" w:rsidRDefault="00A74859" w:rsidP="00A74859">
      <w:pPr>
        <w:pStyle w:val="a9"/>
        <w:spacing w:after="0" w:line="240" w:lineRule="auto"/>
        <w:rPr>
          <w:rFonts w:ascii="Times New Roman" w:eastAsia="Times New Roman" w:hAnsi="Times New Roman" w:cs="Times New Roman"/>
          <w:i/>
          <w:sz w:val="24"/>
          <w:szCs w:val="24"/>
          <w:lang w:eastAsia="ru-RU"/>
        </w:rPr>
      </w:pPr>
      <w:r>
        <w:rPr>
          <w:rFonts w:ascii="Times New Roman" w:hAnsi="Times New Roman" w:cs="Times New Roman"/>
          <w:i/>
          <w:sz w:val="24"/>
          <w:szCs w:val="24"/>
        </w:rPr>
        <w:t xml:space="preserve">1) </w:t>
      </w:r>
      <w:r w:rsidR="00703E09" w:rsidRPr="00A74859">
        <w:rPr>
          <w:rFonts w:ascii="Times New Roman" w:hAnsi="Times New Roman" w:cs="Times New Roman"/>
          <w:i/>
          <w:sz w:val="24"/>
          <w:szCs w:val="24"/>
        </w:rPr>
        <w:t xml:space="preserve">Когда В.И. </w:t>
      </w:r>
      <w:proofErr w:type="spellStart"/>
      <w:r w:rsidR="00703E09" w:rsidRPr="00A74859">
        <w:rPr>
          <w:rFonts w:ascii="Times New Roman" w:hAnsi="Times New Roman" w:cs="Times New Roman"/>
          <w:i/>
          <w:sz w:val="24"/>
          <w:szCs w:val="24"/>
        </w:rPr>
        <w:t>Салобаеву</w:t>
      </w:r>
      <w:proofErr w:type="spellEnd"/>
      <w:r w:rsidR="00703E09" w:rsidRPr="00A74859">
        <w:rPr>
          <w:rFonts w:ascii="Times New Roman" w:hAnsi="Times New Roman" w:cs="Times New Roman"/>
          <w:i/>
          <w:sz w:val="24"/>
          <w:szCs w:val="24"/>
        </w:rPr>
        <w:t xml:space="preserve"> спросили, каким из двенадцати полученных орденов она дорожит больше всего, она сказала: «Вот этим. За Днепр», и заплакала. В этом примере мы видим, что природные памятники становятся свидетелями ужасных событий.</w:t>
      </w:r>
    </w:p>
    <w:p w14:paraId="4D63E98B" w14:textId="66937945" w:rsidR="003D780B" w:rsidRPr="00D933FD" w:rsidRDefault="00A74859" w:rsidP="00703E09">
      <w:pPr>
        <w:pStyle w:val="a9"/>
        <w:spacing w:after="0" w:line="240" w:lineRule="auto"/>
        <w:ind w:left="786"/>
        <w:rPr>
          <w:rFonts w:ascii="Times New Roman" w:hAnsi="Times New Roman" w:cs="Times New Roman"/>
          <w:i/>
          <w:sz w:val="24"/>
          <w:szCs w:val="24"/>
        </w:rPr>
      </w:pPr>
      <w:r w:rsidRPr="00D933FD">
        <w:rPr>
          <w:rFonts w:ascii="Times New Roman" w:hAnsi="Times New Roman" w:cs="Times New Roman"/>
          <w:i/>
          <w:sz w:val="24"/>
          <w:szCs w:val="24"/>
        </w:rPr>
        <w:t xml:space="preserve">2) </w:t>
      </w:r>
      <w:r w:rsidR="003D780B" w:rsidRPr="00D933FD">
        <w:rPr>
          <w:rFonts w:ascii="Times New Roman" w:hAnsi="Times New Roman" w:cs="Times New Roman"/>
          <w:i/>
          <w:sz w:val="24"/>
          <w:szCs w:val="24"/>
        </w:rPr>
        <w:t>Оба примера, дополняя друг друга, позволяют полностью доказать мысль автора.</w:t>
      </w:r>
    </w:p>
    <w:p w14:paraId="2EBE105B" w14:textId="42A0309F" w:rsidR="003D780B" w:rsidRPr="00D933FD" w:rsidRDefault="00A74859" w:rsidP="00703E09">
      <w:pPr>
        <w:pStyle w:val="a9"/>
        <w:spacing w:after="0" w:line="240" w:lineRule="auto"/>
        <w:ind w:left="786"/>
        <w:rPr>
          <w:rFonts w:ascii="Times New Roman" w:hAnsi="Times New Roman" w:cs="Times New Roman"/>
          <w:i/>
          <w:sz w:val="24"/>
          <w:szCs w:val="24"/>
        </w:rPr>
      </w:pPr>
      <w:r w:rsidRPr="00D933FD">
        <w:rPr>
          <w:rFonts w:ascii="Times New Roman" w:hAnsi="Times New Roman" w:cs="Times New Roman"/>
          <w:i/>
          <w:sz w:val="24"/>
          <w:szCs w:val="24"/>
        </w:rPr>
        <w:t xml:space="preserve">3) </w:t>
      </w:r>
      <w:r w:rsidR="003D780B" w:rsidRPr="00D933FD">
        <w:rPr>
          <w:rFonts w:ascii="Times New Roman" w:hAnsi="Times New Roman" w:cs="Times New Roman"/>
          <w:i/>
          <w:sz w:val="24"/>
          <w:szCs w:val="24"/>
        </w:rPr>
        <w:t>Об этом автор говорит в предложениях 36-43. Этим Солоухин еще раз показывает позицию того, что сохранение достопримечательностей необходимо.</w:t>
      </w:r>
    </w:p>
    <w:p w14:paraId="35F3C3EC" w14:textId="16761476" w:rsidR="0039108C" w:rsidRPr="00D933FD" w:rsidRDefault="00A74859" w:rsidP="00703E09">
      <w:pPr>
        <w:pStyle w:val="a9"/>
        <w:spacing w:after="0" w:line="240" w:lineRule="auto"/>
        <w:ind w:left="786"/>
        <w:rPr>
          <w:rFonts w:ascii="Times New Roman" w:hAnsi="Times New Roman" w:cs="Times New Roman"/>
          <w:i/>
          <w:sz w:val="24"/>
          <w:szCs w:val="24"/>
        </w:rPr>
      </w:pPr>
      <w:r w:rsidRPr="00D933FD">
        <w:rPr>
          <w:rFonts w:ascii="Times New Roman" w:hAnsi="Times New Roman" w:cs="Times New Roman"/>
          <w:i/>
          <w:sz w:val="24"/>
          <w:szCs w:val="24"/>
        </w:rPr>
        <w:t xml:space="preserve">4) </w:t>
      </w:r>
      <w:r w:rsidR="0039108C" w:rsidRPr="00D933FD">
        <w:rPr>
          <w:rFonts w:ascii="Times New Roman" w:hAnsi="Times New Roman" w:cs="Times New Roman"/>
          <w:i/>
          <w:sz w:val="24"/>
          <w:szCs w:val="24"/>
        </w:rPr>
        <w:t>Николай Плужников мужественно оборонял Брестскую крепость до последнего патрона. Его храбрости, стойкости и самоотверженности восхищались даже немцы. Следовательно, великий подвиг главного героя навсегда был увековечен в культуре всего русского народа.</w:t>
      </w:r>
    </w:p>
    <w:p w14:paraId="77AEC0D0" w14:textId="77777777" w:rsidR="00A74859" w:rsidRPr="00D933FD" w:rsidRDefault="00A74859" w:rsidP="00A74859">
      <w:pPr>
        <w:pStyle w:val="a9"/>
        <w:spacing w:after="0" w:line="240" w:lineRule="auto"/>
        <w:ind w:left="786"/>
        <w:rPr>
          <w:rFonts w:ascii="Times New Roman" w:hAnsi="Times New Roman" w:cs="Times New Roman"/>
          <w:sz w:val="24"/>
          <w:szCs w:val="24"/>
        </w:rPr>
      </w:pPr>
      <w:r w:rsidRPr="00D933FD">
        <w:rPr>
          <w:rFonts w:ascii="Times New Roman" w:hAnsi="Times New Roman" w:cs="Times New Roman"/>
          <w:sz w:val="24"/>
          <w:szCs w:val="24"/>
        </w:rPr>
        <w:t>5. Перестановка частей текста.</w:t>
      </w:r>
    </w:p>
    <w:p w14:paraId="28CA8DF0" w14:textId="77777777" w:rsidR="00A74859" w:rsidRPr="00D933FD" w:rsidRDefault="00982A43" w:rsidP="00D933FD">
      <w:pPr>
        <w:pStyle w:val="a9"/>
        <w:spacing w:after="0" w:line="240" w:lineRule="auto"/>
        <w:ind w:left="786" w:firstLine="630"/>
        <w:jc w:val="both"/>
        <w:rPr>
          <w:rFonts w:ascii="Times New Roman" w:hAnsi="Times New Roman" w:cs="Times New Roman"/>
          <w:i/>
          <w:sz w:val="24"/>
          <w:szCs w:val="24"/>
        </w:rPr>
      </w:pPr>
      <w:r w:rsidRPr="00D933FD">
        <w:rPr>
          <w:rFonts w:ascii="Times New Roman" w:hAnsi="Times New Roman" w:cs="Times New Roman"/>
          <w:i/>
          <w:sz w:val="24"/>
          <w:szCs w:val="24"/>
        </w:rPr>
        <w:t xml:space="preserve">В предложенном тексте В.В. Быкова поднимается проблема интереса читателей к судьбам и чувствам простого народа. </w:t>
      </w:r>
    </w:p>
    <w:p w14:paraId="3C051AC3" w14:textId="7DB40B5F" w:rsidR="009D7990" w:rsidRPr="00D933FD" w:rsidRDefault="00982A43" w:rsidP="00D933FD">
      <w:pPr>
        <w:pStyle w:val="a9"/>
        <w:spacing w:after="0" w:line="240" w:lineRule="auto"/>
        <w:ind w:left="786" w:firstLine="630"/>
        <w:jc w:val="both"/>
        <w:rPr>
          <w:rFonts w:ascii="Times New Roman" w:hAnsi="Times New Roman" w:cs="Times New Roman"/>
          <w:i/>
          <w:sz w:val="24"/>
          <w:szCs w:val="24"/>
        </w:rPr>
      </w:pPr>
      <w:r w:rsidRPr="00D933FD">
        <w:rPr>
          <w:rFonts w:ascii="Times New Roman" w:hAnsi="Times New Roman" w:cs="Times New Roman"/>
          <w:i/>
          <w:sz w:val="24"/>
          <w:szCs w:val="24"/>
        </w:rPr>
        <w:t xml:space="preserve">Я полностью согласна с автором и тоже считаю, что печаль простого трогает больше, чем переживания жрецов науки. </w:t>
      </w:r>
    </w:p>
    <w:p w14:paraId="033D6E27" w14:textId="77777777" w:rsidR="009D7990" w:rsidRPr="00D933FD" w:rsidRDefault="00982A43" w:rsidP="00D933FD">
      <w:pPr>
        <w:ind w:left="708" w:firstLine="708"/>
        <w:contextualSpacing/>
        <w:jc w:val="both"/>
        <w:rPr>
          <w:rFonts w:ascii="Times New Roman" w:hAnsi="Times New Roman" w:cs="Times New Roman"/>
          <w:i/>
          <w:sz w:val="24"/>
          <w:szCs w:val="24"/>
        </w:rPr>
      </w:pPr>
      <w:r w:rsidRPr="00D933FD">
        <w:rPr>
          <w:rFonts w:ascii="Times New Roman" w:hAnsi="Times New Roman" w:cs="Times New Roman"/>
          <w:i/>
          <w:sz w:val="24"/>
          <w:szCs w:val="24"/>
        </w:rPr>
        <w:t xml:space="preserve">Автор пишет, что люди с куда большим интересом и участием читают про быт стариков и старух с их примитивным укладом, нежели о блестящих научных успехов людей, кто ближе к нам по мировоззрению. </w:t>
      </w:r>
    </w:p>
    <w:p w14:paraId="295FC3D5" w14:textId="77777777" w:rsidR="009D7990" w:rsidRPr="00D933FD" w:rsidRDefault="00982A43" w:rsidP="00D933FD">
      <w:pPr>
        <w:ind w:left="708" w:firstLine="708"/>
        <w:contextualSpacing/>
        <w:jc w:val="both"/>
        <w:rPr>
          <w:rFonts w:ascii="Times New Roman" w:hAnsi="Times New Roman" w:cs="Times New Roman"/>
          <w:i/>
          <w:sz w:val="24"/>
          <w:szCs w:val="24"/>
        </w:rPr>
      </w:pPr>
      <w:r w:rsidRPr="00D933FD">
        <w:rPr>
          <w:rFonts w:ascii="Times New Roman" w:hAnsi="Times New Roman" w:cs="Times New Roman"/>
          <w:i/>
          <w:sz w:val="24"/>
          <w:szCs w:val="24"/>
        </w:rPr>
        <w:t xml:space="preserve">Можно сделать вывод, что за жизнью простых людей гораздо интереснее наблюдать. </w:t>
      </w:r>
    </w:p>
    <w:p w14:paraId="6C6D4642" w14:textId="59E88D62" w:rsidR="00982A43" w:rsidRPr="00D933FD" w:rsidRDefault="00982A43" w:rsidP="00D933FD">
      <w:pPr>
        <w:ind w:left="708" w:firstLine="708"/>
        <w:contextualSpacing/>
        <w:jc w:val="both"/>
        <w:rPr>
          <w:rFonts w:ascii="Times New Roman" w:hAnsi="Times New Roman" w:cs="Times New Roman"/>
          <w:i/>
          <w:sz w:val="24"/>
          <w:szCs w:val="24"/>
        </w:rPr>
      </w:pPr>
      <w:r w:rsidRPr="00D933FD">
        <w:rPr>
          <w:rFonts w:ascii="Times New Roman" w:hAnsi="Times New Roman" w:cs="Times New Roman"/>
          <w:i/>
          <w:sz w:val="24"/>
          <w:szCs w:val="24"/>
        </w:rPr>
        <w:t>Также автор рассказывает, что безграмотный дед на колхозной бахче куда интереснее изъездившего мир дипломата, определяющего судьбы народов, в то время как дед не может удовлетворить потребность коровенки зимой.</w:t>
      </w:r>
    </w:p>
    <w:p w14:paraId="662A8E28" w14:textId="6F090F8C" w:rsidR="00317795" w:rsidRPr="00D933FD" w:rsidRDefault="00317795" w:rsidP="00D933FD">
      <w:pPr>
        <w:ind w:left="426" w:firstLine="708"/>
        <w:contextualSpacing/>
        <w:jc w:val="both"/>
        <w:rPr>
          <w:rFonts w:ascii="Times New Roman" w:hAnsi="Times New Roman" w:cs="Times New Roman"/>
          <w:i/>
          <w:sz w:val="24"/>
          <w:szCs w:val="24"/>
        </w:rPr>
      </w:pPr>
      <w:r w:rsidRPr="00D933FD">
        <w:rPr>
          <w:rFonts w:ascii="Times New Roman" w:hAnsi="Times New Roman" w:cs="Times New Roman"/>
          <w:i/>
          <w:sz w:val="24"/>
          <w:szCs w:val="24"/>
        </w:rPr>
        <w:t xml:space="preserve">В произведении Шолохова «Судьба человека» рассказывается о простом </w:t>
      </w:r>
      <w:r w:rsidR="00280469">
        <w:rPr>
          <w:rFonts w:ascii="Times New Roman" w:hAnsi="Times New Roman" w:cs="Times New Roman"/>
          <w:i/>
          <w:sz w:val="24"/>
          <w:szCs w:val="24"/>
        </w:rPr>
        <w:t xml:space="preserve">  </w:t>
      </w:r>
      <w:r w:rsidRPr="00D933FD">
        <w:rPr>
          <w:rFonts w:ascii="Times New Roman" w:hAnsi="Times New Roman" w:cs="Times New Roman"/>
          <w:i/>
          <w:sz w:val="24"/>
          <w:szCs w:val="24"/>
        </w:rPr>
        <w:t>солдате… Следить за его действиями, переживаниями было интересно, хотя он обычный, простой человек.</w:t>
      </w:r>
    </w:p>
    <w:p w14:paraId="7C145B3C" w14:textId="4BDE8B69" w:rsidR="00982A43" w:rsidRPr="00D933FD" w:rsidRDefault="00A74859" w:rsidP="00D933FD">
      <w:pPr>
        <w:contextualSpacing/>
        <w:jc w:val="both"/>
        <w:rPr>
          <w:rFonts w:ascii="Times New Roman" w:hAnsi="Times New Roman" w:cs="Times New Roman"/>
          <w:i/>
          <w:sz w:val="24"/>
          <w:szCs w:val="24"/>
        </w:rPr>
      </w:pPr>
      <w:r w:rsidRPr="00D933FD">
        <w:rPr>
          <w:rFonts w:ascii="Times New Roman" w:hAnsi="Times New Roman" w:cs="Times New Roman"/>
          <w:i/>
          <w:sz w:val="24"/>
          <w:szCs w:val="24"/>
        </w:rPr>
        <w:t xml:space="preserve">       </w:t>
      </w:r>
      <w:r w:rsidRPr="00D933FD">
        <w:rPr>
          <w:rFonts w:ascii="Times New Roman" w:hAnsi="Times New Roman" w:cs="Times New Roman"/>
          <w:sz w:val="24"/>
          <w:szCs w:val="24"/>
        </w:rPr>
        <w:t xml:space="preserve">5. Неоправданная подмена лица, от которого ведется повествование (например, сначала от третьего, затем от первого). </w:t>
      </w:r>
      <w:r w:rsidR="00735BDF" w:rsidRPr="00D933FD">
        <w:rPr>
          <w:rFonts w:ascii="Times New Roman" w:hAnsi="Times New Roman" w:cs="Times New Roman"/>
          <w:i/>
          <w:sz w:val="24"/>
          <w:szCs w:val="24"/>
        </w:rPr>
        <w:t>Автор пишет о природе Д</w:t>
      </w:r>
      <w:r w:rsidRPr="00D933FD">
        <w:rPr>
          <w:rFonts w:ascii="Times New Roman" w:hAnsi="Times New Roman" w:cs="Times New Roman"/>
          <w:i/>
          <w:sz w:val="24"/>
          <w:szCs w:val="24"/>
        </w:rPr>
        <w:t>непра, описывает как я любуюсь красотой в</w:t>
      </w:r>
      <w:r w:rsidR="00735BDF" w:rsidRPr="00D933FD">
        <w:rPr>
          <w:rFonts w:ascii="Times New Roman" w:hAnsi="Times New Roman" w:cs="Times New Roman"/>
          <w:i/>
          <w:sz w:val="24"/>
          <w:szCs w:val="24"/>
        </w:rPr>
        <w:t>еликой реки и слушаю песни о ней.</w:t>
      </w:r>
    </w:p>
    <w:p w14:paraId="39369FEC" w14:textId="42E7C142" w:rsidR="0037052B" w:rsidRPr="00D933FD" w:rsidRDefault="007F4906" w:rsidP="00D933FD">
      <w:pPr>
        <w:tabs>
          <w:tab w:val="left" w:pos="21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37052B" w:rsidRPr="00D933FD">
        <w:rPr>
          <w:rFonts w:ascii="Times New Roman" w:eastAsia="Times New Roman" w:hAnsi="Times New Roman" w:cs="Times New Roman"/>
          <w:sz w:val="24"/>
          <w:szCs w:val="24"/>
          <w:lang w:eastAsia="ru-RU"/>
        </w:rPr>
        <w:t>К типичной  логической ошибке относится также  отсутствие средства связи между сверхфразо</w:t>
      </w:r>
      <w:r w:rsidR="009E1297" w:rsidRPr="00D933FD">
        <w:rPr>
          <w:rFonts w:ascii="Times New Roman" w:eastAsia="Times New Roman" w:hAnsi="Times New Roman" w:cs="Times New Roman"/>
          <w:sz w:val="24"/>
          <w:szCs w:val="24"/>
          <w:lang w:eastAsia="ru-RU"/>
        </w:rPr>
        <w:t>выми единствами или внутри них. Ч</w:t>
      </w:r>
      <w:r w:rsidR="0037052B" w:rsidRPr="00D933FD">
        <w:rPr>
          <w:rFonts w:ascii="Times New Roman" w:eastAsia="Times New Roman" w:hAnsi="Times New Roman" w:cs="Times New Roman"/>
          <w:sz w:val="24"/>
          <w:szCs w:val="24"/>
          <w:lang w:eastAsia="ru-RU"/>
        </w:rPr>
        <w:t>итающему приходится восстанавливать опущенные смысловые единицы (фразы, слова, сочетания), чтобы проследить за ходом мысли автора сочинения.</w:t>
      </w:r>
    </w:p>
    <w:p w14:paraId="7FA1E238" w14:textId="1EEC0FDC" w:rsidR="0037052B" w:rsidRPr="00D933FD" w:rsidRDefault="0037052B" w:rsidP="00D933FD">
      <w:pPr>
        <w:tabs>
          <w:tab w:val="left" w:pos="2120"/>
        </w:tabs>
        <w:spacing w:after="0" w:line="240" w:lineRule="auto"/>
        <w:ind w:firstLine="709"/>
        <w:jc w:val="both"/>
        <w:rPr>
          <w:rFonts w:ascii="Times New Roman" w:eastAsia="Times New Roman" w:hAnsi="Times New Roman" w:cs="Times New Roman"/>
          <w:i/>
          <w:sz w:val="24"/>
          <w:szCs w:val="24"/>
          <w:lang w:eastAsia="ru-RU"/>
        </w:rPr>
      </w:pPr>
      <w:r w:rsidRPr="00D933FD">
        <w:rPr>
          <w:rFonts w:ascii="Times New Roman" w:eastAsia="Times New Roman" w:hAnsi="Times New Roman" w:cs="Times New Roman"/>
          <w:i/>
          <w:sz w:val="24"/>
          <w:szCs w:val="24"/>
          <w:lang w:eastAsia="ru-RU"/>
        </w:rPr>
        <w:t>В своем произведении  «Повесть о настоящем человеке» Борис Полевой рассказывает о летчике-истребителе, который был сбит в воздухе. Его доставили в госпиталь к партизанам, а ноги не удалось спасти.  Нечеловеческим  желанием  вновь сесть за  штурвал самолета Маресьева встал на протезы и  научился заново ходить.  Самое главное – не терять надежду и веру.</w:t>
      </w:r>
    </w:p>
    <w:p w14:paraId="6F6366F2" w14:textId="77777777" w:rsidR="00C01510" w:rsidRDefault="00C01510" w:rsidP="00D933FD">
      <w:pPr>
        <w:tabs>
          <w:tab w:val="left" w:pos="2120"/>
        </w:tabs>
        <w:spacing w:after="0" w:line="240" w:lineRule="auto"/>
        <w:ind w:firstLine="709"/>
        <w:jc w:val="both"/>
        <w:rPr>
          <w:rFonts w:ascii="Times New Roman" w:eastAsia="Times New Roman" w:hAnsi="Times New Roman" w:cs="Times New Roman"/>
          <w:sz w:val="24"/>
          <w:szCs w:val="24"/>
          <w:lang w:eastAsia="ru-RU"/>
        </w:rPr>
      </w:pPr>
    </w:p>
    <w:p w14:paraId="71E92C49" w14:textId="1C25C0D5" w:rsidR="00C01510" w:rsidRPr="00D933FD" w:rsidRDefault="00C01510" w:rsidP="00D933FD">
      <w:pPr>
        <w:tabs>
          <w:tab w:val="left" w:pos="2120"/>
        </w:tabs>
        <w:spacing w:after="0" w:line="240" w:lineRule="auto"/>
        <w:ind w:firstLine="709"/>
        <w:jc w:val="both"/>
        <w:rPr>
          <w:rFonts w:ascii="Times New Roman" w:eastAsia="Times New Roman" w:hAnsi="Times New Roman" w:cs="Times New Roman"/>
          <w:b/>
          <w:sz w:val="24"/>
          <w:szCs w:val="24"/>
          <w:lang w:eastAsia="ru-RU"/>
        </w:rPr>
      </w:pPr>
      <w:r w:rsidRPr="00D933FD">
        <w:rPr>
          <w:rFonts w:ascii="Times New Roman" w:eastAsia="Times New Roman" w:hAnsi="Times New Roman" w:cs="Times New Roman"/>
          <w:b/>
          <w:sz w:val="24"/>
          <w:szCs w:val="24"/>
          <w:lang w:eastAsia="ru-RU"/>
        </w:rPr>
        <w:t>Ошибки в абзацном членении</w:t>
      </w:r>
    </w:p>
    <w:p w14:paraId="2FEFA496" w14:textId="77777777" w:rsidR="0037052B" w:rsidRPr="00D933FD" w:rsidRDefault="0037052B" w:rsidP="00D933FD">
      <w:pPr>
        <w:spacing w:after="0" w:line="240" w:lineRule="auto"/>
        <w:ind w:firstLine="709"/>
        <w:jc w:val="both"/>
        <w:rPr>
          <w:rFonts w:ascii="Times New Roman" w:eastAsia="Times New Roman" w:hAnsi="Times New Roman" w:cs="Times New Roman"/>
          <w:sz w:val="24"/>
          <w:szCs w:val="24"/>
          <w:lang w:eastAsia="ru-RU"/>
        </w:rPr>
      </w:pPr>
      <w:r w:rsidRPr="00D933FD">
        <w:rPr>
          <w:rFonts w:ascii="Times New Roman" w:eastAsia="Times New Roman" w:hAnsi="Times New Roman" w:cs="Times New Roman"/>
          <w:sz w:val="24"/>
          <w:szCs w:val="24"/>
          <w:lang w:eastAsia="ru-RU"/>
        </w:rPr>
        <w:t xml:space="preserve">Ошибки в абзацном </w:t>
      </w:r>
      <w:r w:rsidR="004E6A73" w:rsidRPr="00D933FD">
        <w:rPr>
          <w:rFonts w:ascii="Times New Roman" w:eastAsia="Times New Roman" w:hAnsi="Times New Roman" w:cs="Times New Roman"/>
          <w:sz w:val="24"/>
          <w:szCs w:val="24"/>
          <w:lang w:eastAsia="ru-RU"/>
        </w:rPr>
        <w:t xml:space="preserve"> </w:t>
      </w:r>
      <w:r w:rsidRPr="00D933FD">
        <w:rPr>
          <w:rFonts w:ascii="Times New Roman" w:eastAsia="Times New Roman" w:hAnsi="Times New Roman" w:cs="Times New Roman"/>
          <w:sz w:val="24"/>
          <w:szCs w:val="24"/>
          <w:lang w:eastAsia="ru-RU"/>
        </w:rPr>
        <w:t xml:space="preserve">членении встречаются в сочинениях выпускников достаточно часто и связаны с тем, что выпускники не умеют членить свой текст на смысловые части, не видят их границ, не знают возможностей абзацного членения в качестве графического средства выражения своих мыслей и чувств и, соответственно, не выделяют в тексте абзацы или выделяют их неправильно. </w:t>
      </w:r>
    </w:p>
    <w:p w14:paraId="1789CEA2" w14:textId="77777777" w:rsidR="0037052B" w:rsidRPr="00FF10C5" w:rsidRDefault="0037052B" w:rsidP="00D330BF">
      <w:pPr>
        <w:spacing w:after="0" w:line="240" w:lineRule="auto"/>
        <w:ind w:firstLine="709"/>
        <w:jc w:val="center"/>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Типичными ошибками в абзацном членении являются:</w:t>
      </w:r>
    </w:p>
    <w:p w14:paraId="1CC8E2E9"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1. Полное отсутствие разделения сочинения на смысловые части – все сочинение представляет собой сплошное целое, разделение на абзацы полностью отсутствует. </w:t>
      </w:r>
    </w:p>
    <w:p w14:paraId="61B5D81D"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2. Отсутствие абзацного членения в частях сочинения. Выпускник, выделяя части сочинения, – не обозначает при помощи абзацного членения границы смысловых частей в основной части работы.  </w:t>
      </w:r>
    </w:p>
    <w:p w14:paraId="1830B7B7"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3. Необоснованные выделения предложения или нескольких предложений из состава смысловой части.</w:t>
      </w:r>
    </w:p>
    <w:p w14:paraId="20049F87"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4. Неоправданные включения предложения или нескольких предложений в смысловую часть текста. </w:t>
      </w:r>
    </w:p>
    <w:p w14:paraId="6C68D2C9" w14:textId="77777777" w:rsidR="0037052B" w:rsidRPr="00FF10C5" w:rsidRDefault="0037052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В предложенной работе учащийся допустил ошибки в абзацном членении: дважды необоснованно выделил предложение из состава смысловой части, неоправданно включил предложение в смысловую часть текста.  Следует учитывать, что подчеркнутые предложения связаны с предыдущими по смыслу и грамматически.</w:t>
      </w:r>
    </w:p>
    <w:p w14:paraId="0DA0618E" w14:textId="77777777" w:rsidR="0037052B" w:rsidRDefault="0037052B" w:rsidP="00FF10C5">
      <w:pPr>
        <w:spacing w:after="0" w:line="240" w:lineRule="auto"/>
        <w:ind w:firstLine="709"/>
        <w:jc w:val="both"/>
        <w:rPr>
          <w:rFonts w:ascii="Times New Roman" w:eastAsia="Times New Roman" w:hAnsi="Times New Roman" w:cs="Times New Roman"/>
          <w:i/>
          <w:sz w:val="24"/>
          <w:szCs w:val="24"/>
          <w:u w:val="single"/>
          <w:lang w:eastAsia="ru-RU"/>
        </w:rPr>
      </w:pPr>
    </w:p>
    <w:p w14:paraId="49A66046" w14:textId="77777777" w:rsidR="00280469" w:rsidRPr="00FF10C5" w:rsidRDefault="00280469" w:rsidP="00FF10C5">
      <w:pPr>
        <w:spacing w:after="0" w:line="240" w:lineRule="auto"/>
        <w:ind w:firstLine="709"/>
        <w:jc w:val="both"/>
        <w:rPr>
          <w:rFonts w:ascii="Times New Roman" w:eastAsia="Times New Roman" w:hAnsi="Times New Roman" w:cs="Times New Roman"/>
          <w:i/>
          <w:sz w:val="24"/>
          <w:szCs w:val="24"/>
          <w:u w:val="single"/>
          <w:lang w:eastAsia="ru-RU"/>
        </w:rPr>
      </w:pPr>
    </w:p>
    <w:p w14:paraId="5CCB37FC" w14:textId="77777777" w:rsidR="0024164B" w:rsidRPr="00FF10C5" w:rsidRDefault="0024164B" w:rsidP="00FF10C5">
      <w:pPr>
        <w:spacing w:after="0" w:line="240" w:lineRule="auto"/>
        <w:ind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К6. Точность и выразительность речи</w:t>
      </w:r>
    </w:p>
    <w:p w14:paraId="7B2FAF9C"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bl>
      <w:tblPr>
        <w:tblW w:w="4926" w:type="pct"/>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9"/>
        <w:gridCol w:w="8072"/>
        <w:gridCol w:w="1167"/>
      </w:tblGrid>
      <w:tr w:rsidR="0024164B" w:rsidRPr="00FF10C5" w14:paraId="652738C8" w14:textId="77777777" w:rsidTr="0024164B">
        <w:trPr>
          <w:cantSplit/>
          <w:trHeight w:val="288"/>
        </w:trPr>
        <w:tc>
          <w:tcPr>
            <w:tcW w:w="375" w:type="pct"/>
            <w:tcBorders>
              <w:top w:val="single" w:sz="4" w:space="0" w:color="auto"/>
              <w:left w:val="single" w:sz="4" w:space="0" w:color="auto"/>
              <w:bottom w:val="single" w:sz="4" w:space="0" w:color="auto"/>
              <w:right w:val="single" w:sz="4" w:space="0" w:color="auto"/>
            </w:tcBorders>
            <w:shd w:val="clear" w:color="auto" w:fill="FAFAD2"/>
          </w:tcPr>
          <w:p w14:paraId="6F70F78B" w14:textId="77777777" w:rsidR="0024164B" w:rsidRPr="00FF10C5" w:rsidRDefault="0024164B" w:rsidP="00FF10C5">
            <w:pPr>
              <w:spacing w:after="0" w:line="240" w:lineRule="auto"/>
              <w:ind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К 6</w:t>
            </w:r>
          </w:p>
        </w:tc>
        <w:tc>
          <w:tcPr>
            <w:tcW w:w="4041" w:type="pct"/>
            <w:tcBorders>
              <w:top w:val="single" w:sz="4" w:space="0" w:color="auto"/>
              <w:left w:val="single" w:sz="4" w:space="0" w:color="auto"/>
              <w:bottom w:val="single" w:sz="4" w:space="0" w:color="auto"/>
              <w:right w:val="single" w:sz="4" w:space="0" w:color="auto"/>
            </w:tcBorders>
            <w:shd w:val="clear" w:color="auto" w:fill="FAFAD2"/>
          </w:tcPr>
          <w:p w14:paraId="5BD583B5"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Точность и выразительность речи</w:t>
            </w:r>
          </w:p>
        </w:tc>
        <w:tc>
          <w:tcPr>
            <w:tcW w:w="584" w:type="pct"/>
            <w:tcBorders>
              <w:top w:val="single" w:sz="4" w:space="0" w:color="auto"/>
              <w:left w:val="single" w:sz="4" w:space="0" w:color="auto"/>
              <w:bottom w:val="single" w:sz="4" w:space="0" w:color="auto"/>
              <w:right w:val="single" w:sz="4" w:space="0" w:color="auto"/>
            </w:tcBorders>
            <w:shd w:val="clear" w:color="auto" w:fill="FAFAD2"/>
          </w:tcPr>
          <w:p w14:paraId="292AAC78"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r>
      <w:tr w:rsidR="0024164B" w:rsidRPr="00FF10C5" w14:paraId="5F98C06B" w14:textId="77777777" w:rsidTr="0024164B">
        <w:trPr>
          <w:cantSplit/>
        </w:trPr>
        <w:tc>
          <w:tcPr>
            <w:tcW w:w="375" w:type="pct"/>
            <w:vMerge w:val="restart"/>
            <w:tcBorders>
              <w:top w:val="single" w:sz="4" w:space="0" w:color="auto"/>
              <w:left w:val="single" w:sz="4" w:space="0" w:color="auto"/>
              <w:right w:val="single" w:sz="4" w:space="0" w:color="auto"/>
            </w:tcBorders>
          </w:tcPr>
          <w:p w14:paraId="2CBA2B8C"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14:paraId="7D2559FF" w14:textId="77777777"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Работа экзаменуемого характеризуется точностью выраже</w:t>
            </w:r>
            <w:r w:rsidRPr="00FF10C5">
              <w:rPr>
                <w:rFonts w:ascii="Times New Roman" w:eastAsia="Times New Roman" w:hAnsi="Times New Roman" w:cs="Times New Roman"/>
                <w:sz w:val="24"/>
                <w:szCs w:val="24"/>
                <w:lang w:eastAsia="ru-RU"/>
              </w:rPr>
              <w:softHyphen/>
              <w:t>ния мысли, разнообразием грамматического строя речи</w:t>
            </w:r>
          </w:p>
          <w:p w14:paraId="1CFA780F" w14:textId="77777777" w:rsidR="0024164B" w:rsidRPr="00FF10C5" w:rsidRDefault="0024164B" w:rsidP="00FF10C5">
            <w:pPr>
              <w:spacing w:after="0" w:line="240" w:lineRule="auto"/>
              <w:ind w:left="32" w:firstLine="709"/>
              <w:jc w:val="both"/>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*Высший балл по этому критерию экзаменуемый получает только в случае, если высший балл получен по критерию К10</w:t>
            </w:r>
          </w:p>
        </w:tc>
        <w:tc>
          <w:tcPr>
            <w:tcW w:w="584" w:type="pct"/>
            <w:tcBorders>
              <w:top w:val="single" w:sz="4" w:space="0" w:color="auto"/>
              <w:left w:val="single" w:sz="4" w:space="0" w:color="auto"/>
              <w:bottom w:val="single" w:sz="4" w:space="0" w:color="auto"/>
              <w:right w:val="single" w:sz="4" w:space="0" w:color="auto"/>
            </w:tcBorders>
          </w:tcPr>
          <w:p w14:paraId="4FDCAAFE"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2</w:t>
            </w:r>
          </w:p>
        </w:tc>
      </w:tr>
      <w:tr w:rsidR="0024164B" w:rsidRPr="00FF10C5" w14:paraId="066921D6" w14:textId="77777777" w:rsidTr="0024164B">
        <w:trPr>
          <w:cantSplit/>
        </w:trPr>
        <w:tc>
          <w:tcPr>
            <w:tcW w:w="375" w:type="pct"/>
            <w:vMerge/>
            <w:tcBorders>
              <w:left w:val="single" w:sz="4" w:space="0" w:color="auto"/>
              <w:right w:val="single" w:sz="4" w:space="0" w:color="auto"/>
            </w:tcBorders>
            <w:vAlign w:val="center"/>
          </w:tcPr>
          <w:p w14:paraId="021AA32A"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14:paraId="52F23103" w14:textId="77777777"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Работа экзаменуемого характеризуется точностью выражения мысли, </w:t>
            </w:r>
          </w:p>
          <w:p w14:paraId="304F271F" w14:textId="77777777" w:rsidR="0024164B" w:rsidRPr="00FF10C5"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но </w:t>
            </w:r>
          </w:p>
          <w:p w14:paraId="679C915F" w14:textId="77777777" w:rsidR="0024164B" w:rsidRPr="00FF10C5" w:rsidRDefault="0024164B" w:rsidP="00FF10C5">
            <w:pPr>
              <w:tabs>
                <w:tab w:val="center" w:pos="4320"/>
                <w:tab w:val="right" w:pos="8640"/>
              </w:tabs>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прослеживается однообразие грамматического строя речи,</w:t>
            </w:r>
          </w:p>
          <w:p w14:paraId="7C81E3CB" w14:textId="77777777" w:rsidR="0024164B" w:rsidRPr="00FF10C5"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или </w:t>
            </w:r>
          </w:p>
          <w:p w14:paraId="1E0CCD5F" w14:textId="77777777"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работа экзаменуемого характеризуется разнообразием грамматического строя речи, </w:t>
            </w:r>
          </w:p>
          <w:p w14:paraId="6C2F7B45" w14:textId="77777777" w:rsidR="0024164B" w:rsidRPr="00FF10C5" w:rsidRDefault="0024164B" w:rsidP="00FF10C5">
            <w:pPr>
              <w:spacing w:after="0" w:line="240" w:lineRule="auto"/>
              <w:ind w:left="32" w:firstLine="709"/>
              <w:jc w:val="both"/>
              <w:rPr>
                <w:rFonts w:ascii="Times New Roman" w:eastAsia="Times New Roman" w:hAnsi="Times New Roman" w:cs="Times New Roman"/>
                <w:b/>
                <w:bCs/>
                <w:sz w:val="24"/>
                <w:szCs w:val="24"/>
                <w:lang w:eastAsia="ru-RU"/>
              </w:rPr>
            </w:pPr>
            <w:r w:rsidRPr="00FF10C5">
              <w:rPr>
                <w:rFonts w:ascii="Times New Roman" w:eastAsia="Times New Roman" w:hAnsi="Times New Roman" w:cs="Times New Roman"/>
                <w:b/>
                <w:bCs/>
                <w:sz w:val="24"/>
                <w:szCs w:val="24"/>
                <w:lang w:eastAsia="ru-RU"/>
              </w:rPr>
              <w:t xml:space="preserve">но </w:t>
            </w:r>
          </w:p>
          <w:p w14:paraId="7498E406" w14:textId="77777777"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u w:val="single"/>
                <w:lang w:eastAsia="ru-RU"/>
              </w:rPr>
            </w:pPr>
            <w:r w:rsidRPr="00FF10C5">
              <w:rPr>
                <w:rFonts w:ascii="Times New Roman" w:eastAsia="Times New Roman" w:hAnsi="Times New Roman" w:cs="Times New Roman"/>
                <w:sz w:val="24"/>
                <w:szCs w:val="24"/>
                <w:lang w:eastAsia="ru-RU"/>
              </w:rPr>
              <w:t>есть нарушения точности выражения мысли</w:t>
            </w:r>
          </w:p>
        </w:tc>
        <w:tc>
          <w:tcPr>
            <w:tcW w:w="584" w:type="pct"/>
            <w:tcBorders>
              <w:top w:val="single" w:sz="4" w:space="0" w:color="auto"/>
              <w:left w:val="single" w:sz="4" w:space="0" w:color="auto"/>
              <w:bottom w:val="single" w:sz="4" w:space="0" w:color="auto"/>
              <w:right w:val="single" w:sz="4" w:space="0" w:color="auto"/>
            </w:tcBorders>
          </w:tcPr>
          <w:p w14:paraId="2870B1FE"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1</w:t>
            </w:r>
          </w:p>
        </w:tc>
      </w:tr>
      <w:tr w:rsidR="0024164B" w:rsidRPr="00FF10C5" w14:paraId="01180B95" w14:textId="77777777" w:rsidTr="0024164B">
        <w:trPr>
          <w:cantSplit/>
          <w:trHeight w:val="394"/>
        </w:trPr>
        <w:tc>
          <w:tcPr>
            <w:tcW w:w="375" w:type="pct"/>
            <w:vMerge/>
            <w:tcBorders>
              <w:left w:val="single" w:sz="4" w:space="0" w:color="auto"/>
              <w:bottom w:val="single" w:sz="4" w:space="0" w:color="auto"/>
              <w:right w:val="single" w:sz="4" w:space="0" w:color="auto"/>
            </w:tcBorders>
            <w:vAlign w:val="center"/>
          </w:tcPr>
          <w:p w14:paraId="0A43C9F0"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p>
        </w:tc>
        <w:tc>
          <w:tcPr>
            <w:tcW w:w="4041" w:type="pct"/>
            <w:tcBorders>
              <w:top w:val="single" w:sz="4" w:space="0" w:color="auto"/>
              <w:left w:val="single" w:sz="4" w:space="0" w:color="auto"/>
              <w:bottom w:val="single" w:sz="4" w:space="0" w:color="auto"/>
              <w:right w:val="single" w:sz="4" w:space="0" w:color="auto"/>
            </w:tcBorders>
          </w:tcPr>
          <w:p w14:paraId="65A6C2B1" w14:textId="77777777" w:rsidR="0024164B" w:rsidRPr="00FF10C5" w:rsidRDefault="0024164B" w:rsidP="00FF10C5">
            <w:pPr>
              <w:spacing w:after="0" w:line="240" w:lineRule="auto"/>
              <w:ind w:left="32"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Работа экзаменуемого отличается бедностью словаря и однообразием грамматического строя речи</w:t>
            </w:r>
          </w:p>
        </w:tc>
        <w:tc>
          <w:tcPr>
            <w:tcW w:w="584" w:type="pct"/>
            <w:tcBorders>
              <w:top w:val="single" w:sz="4" w:space="0" w:color="auto"/>
              <w:left w:val="single" w:sz="4" w:space="0" w:color="auto"/>
              <w:bottom w:val="single" w:sz="4" w:space="0" w:color="auto"/>
              <w:right w:val="single" w:sz="4" w:space="0" w:color="auto"/>
            </w:tcBorders>
          </w:tcPr>
          <w:p w14:paraId="4987FD95" w14:textId="77777777" w:rsidR="0024164B" w:rsidRPr="00FF10C5" w:rsidRDefault="0024164B" w:rsidP="00FF10C5">
            <w:pPr>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0</w:t>
            </w:r>
          </w:p>
        </w:tc>
      </w:tr>
    </w:tbl>
    <w:p w14:paraId="12810D6D" w14:textId="77777777" w:rsidR="0024164B" w:rsidRPr="00FF10C5" w:rsidRDefault="0024164B" w:rsidP="00FF10C5">
      <w:pPr>
        <w:tabs>
          <w:tab w:val="left" w:pos="9639"/>
          <w:tab w:val="left" w:pos="9780"/>
        </w:tabs>
        <w:spacing w:after="0" w:line="240" w:lineRule="auto"/>
        <w:ind w:firstLine="709"/>
        <w:jc w:val="both"/>
        <w:rPr>
          <w:rFonts w:ascii="Times New Roman" w:eastAsia="Times New Roman" w:hAnsi="Times New Roman" w:cs="Times New Roman"/>
          <w:b/>
          <w:bCs/>
          <w:sz w:val="24"/>
          <w:szCs w:val="24"/>
          <w:lang w:eastAsia="ru-RU"/>
        </w:rPr>
      </w:pPr>
    </w:p>
    <w:p w14:paraId="7BECCE36" w14:textId="77777777" w:rsidR="0024164B" w:rsidRPr="00FF10C5" w:rsidRDefault="0024164B"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При оценке сочинения учитывается не только правильность речи, но и такие ее качества, как точность, выразительность, </w:t>
      </w:r>
      <w:r w:rsidR="005B6E1D" w:rsidRPr="00FF10C5">
        <w:rPr>
          <w:rFonts w:ascii="Times New Roman" w:eastAsia="Times New Roman" w:hAnsi="Times New Roman" w:cs="Times New Roman"/>
          <w:sz w:val="24"/>
          <w:szCs w:val="24"/>
          <w:lang w:eastAsia="ru-RU"/>
        </w:rPr>
        <w:t>чистота.</w:t>
      </w:r>
    </w:p>
    <w:p w14:paraId="46AFDB20" w14:textId="77777777"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Экзаменуемый должен употреблять слово с учетом смысла и возможностей лексической сочетаемости слов. </w:t>
      </w:r>
      <w:r w:rsidRPr="00FF10C5">
        <w:rPr>
          <w:rFonts w:ascii="Times New Roman" w:eastAsia="Times New Roman" w:hAnsi="Times New Roman" w:cs="Times New Roman"/>
          <w:b/>
          <w:bCs/>
          <w:sz w:val="24"/>
          <w:szCs w:val="24"/>
          <w:lang w:eastAsia="ru-RU"/>
        </w:rPr>
        <w:t>Точность речи</w:t>
      </w:r>
      <w:r w:rsidRPr="00FF10C5">
        <w:rPr>
          <w:rFonts w:ascii="Times New Roman" w:eastAsia="Times New Roman" w:hAnsi="Times New Roman" w:cs="Times New Roman"/>
          <w:sz w:val="24"/>
          <w:szCs w:val="24"/>
          <w:lang w:eastAsia="ru-RU"/>
        </w:rPr>
        <w:t xml:space="preserve"> зависит от умения пишущего отбирать слова и выражения, наиболее соответствующие передаваемому содержанию. Для достижения точности выражения мысли надо уметь выбрать из ряда синонимов или близких по смыслу слов самый нужный для данной ситуации. Это удается сделать ученику, если он не только понимает то общее, что объединяет все слова синонимического ряда, но и чувствует оттенки значения, которыми различаются синонимичные или близкие по смыслу слова.</w:t>
      </w:r>
    </w:p>
    <w:p w14:paraId="63763343" w14:textId="77777777"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sz w:val="24"/>
          <w:szCs w:val="24"/>
          <w:lang w:eastAsia="ru-RU"/>
        </w:rPr>
        <w:t xml:space="preserve">Точность словоупотребления – самый верный показатель речевой культуры. Вторым таким признаком является </w:t>
      </w:r>
      <w:r w:rsidRPr="00FF10C5">
        <w:rPr>
          <w:rFonts w:ascii="Times New Roman" w:eastAsia="Times New Roman" w:hAnsi="Times New Roman" w:cs="Times New Roman"/>
          <w:b/>
          <w:bCs/>
          <w:sz w:val="24"/>
          <w:szCs w:val="24"/>
          <w:lang w:eastAsia="ru-RU"/>
        </w:rPr>
        <w:t>чистота речи</w:t>
      </w:r>
      <w:r w:rsidRPr="00FF10C5">
        <w:rPr>
          <w:rFonts w:ascii="Times New Roman" w:eastAsia="Times New Roman" w:hAnsi="Times New Roman" w:cs="Times New Roman"/>
          <w:sz w:val="24"/>
          <w:szCs w:val="24"/>
          <w:lang w:eastAsia="ru-RU"/>
        </w:rPr>
        <w:t xml:space="preserve">, ее </w:t>
      </w:r>
      <w:proofErr w:type="spellStart"/>
      <w:r w:rsidRPr="00FF10C5">
        <w:rPr>
          <w:rFonts w:ascii="Times New Roman" w:eastAsia="Times New Roman" w:hAnsi="Times New Roman" w:cs="Times New Roman"/>
          <w:sz w:val="24"/>
          <w:szCs w:val="24"/>
          <w:lang w:eastAsia="ru-RU"/>
        </w:rPr>
        <w:t>незасоренность</w:t>
      </w:r>
      <w:proofErr w:type="spellEnd"/>
      <w:r w:rsidRPr="00FF10C5">
        <w:rPr>
          <w:rFonts w:ascii="Times New Roman" w:eastAsia="Times New Roman" w:hAnsi="Times New Roman" w:cs="Times New Roman"/>
          <w:sz w:val="24"/>
          <w:szCs w:val="24"/>
          <w:lang w:eastAsia="ru-RU"/>
        </w:rPr>
        <w:t xml:space="preserve"> словами и выражениями, чуждыми литературному языку. В хорошей речи нет места просторечию, диалектизмам, без надобности употребленным иностранным словам, вульгаризмам, жаргонным и бранным словам и выражениям.</w:t>
      </w:r>
    </w:p>
    <w:p w14:paraId="48998CF9" w14:textId="77777777"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Выразительность речи</w:t>
      </w:r>
      <w:r w:rsidRPr="00FF10C5">
        <w:rPr>
          <w:rFonts w:ascii="Times New Roman" w:eastAsia="Times New Roman" w:hAnsi="Times New Roman" w:cs="Times New Roman"/>
          <w:sz w:val="24"/>
          <w:szCs w:val="24"/>
          <w:lang w:eastAsia="ru-RU"/>
        </w:rPr>
        <w:t xml:space="preserve"> создается с помощью отбора языковых средств, соответствующих условиям и задачам общения. Это качество речи предполагает, что пишущий чувствует функциональный стиль, понимает особенности данной ситуации и при выборе слов и выражений учитывает условия и задачи общения. Каждый функциональный стиль располагает своими средствами выразительности. В художественной речи, например, уместны тропы, слова и выражения, имеющие дополнительную эмоционально-оценочную окраску; в переносном значении могут употребляться не только слова, но и грамматические формы и категории: настоящее время глагола в значении прошедшего, сослагательное наклонение в функции повелительного и др.</w:t>
      </w:r>
    </w:p>
    <w:p w14:paraId="45C1FB0F" w14:textId="77777777" w:rsidR="005B6E1D" w:rsidRPr="00FF10C5" w:rsidRDefault="005B6E1D" w:rsidP="00FF10C5">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r w:rsidRPr="00FF10C5">
        <w:rPr>
          <w:rFonts w:ascii="Times New Roman" w:eastAsia="Times New Roman" w:hAnsi="Times New Roman" w:cs="Times New Roman"/>
          <w:b/>
          <w:bCs/>
          <w:sz w:val="24"/>
          <w:szCs w:val="24"/>
          <w:lang w:eastAsia="ru-RU"/>
        </w:rPr>
        <w:t>Речь небогатая</w:t>
      </w:r>
      <w:r w:rsidRPr="00FF10C5">
        <w:rPr>
          <w:rFonts w:ascii="Times New Roman" w:eastAsia="Times New Roman" w:hAnsi="Times New Roman" w:cs="Times New Roman"/>
          <w:sz w:val="24"/>
          <w:szCs w:val="24"/>
          <w:lang w:eastAsia="ru-RU"/>
        </w:rPr>
        <w:t xml:space="preserve"> и просто </w:t>
      </w:r>
      <w:r w:rsidRPr="00FF10C5">
        <w:rPr>
          <w:rFonts w:ascii="Times New Roman" w:eastAsia="Times New Roman" w:hAnsi="Times New Roman" w:cs="Times New Roman"/>
          <w:b/>
          <w:bCs/>
          <w:sz w:val="24"/>
          <w:szCs w:val="24"/>
          <w:lang w:eastAsia="ru-RU"/>
        </w:rPr>
        <w:t>бедная</w:t>
      </w:r>
      <w:r w:rsidRPr="00FF10C5">
        <w:rPr>
          <w:rFonts w:ascii="Times New Roman" w:eastAsia="Times New Roman" w:hAnsi="Times New Roman" w:cs="Times New Roman"/>
          <w:sz w:val="24"/>
          <w:szCs w:val="24"/>
          <w:lang w:eastAsia="ru-RU"/>
        </w:rPr>
        <w:t xml:space="preserve"> отличается ограниченным объемом словаря, неточным словоупотреблением, синтаксическим однообразием. Обычно это короткие однотипные предложения со слабо выраженной связью. Текст как бы рассыпается на короткие рубленые фразы однообразной структуры. В качестве средства связи предложений в таком тексте чаще всего используется лексический повтор, так как ни синонимикой, ни другими средствами связи пишущий не владеет. Такая речь не может точно передать смысл высказывания и тем более оказать воздействие на читателя: выразительные средства языка в ней, как правило, отсутствуют.</w:t>
      </w:r>
    </w:p>
    <w:p w14:paraId="3DC936AE" w14:textId="77777777" w:rsidR="00455D4D" w:rsidRPr="00FF10C5" w:rsidRDefault="00C545CA"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Оценка по критерию К6  находится в зависимости от оценки по критерию К10: если в сочинении допущено</w:t>
      </w:r>
      <w:r w:rsidR="006C5804" w:rsidRPr="00FF10C5">
        <w:rPr>
          <w:rFonts w:ascii="Times New Roman" w:hAnsi="Times New Roman" w:cs="Times New Roman"/>
          <w:sz w:val="24"/>
          <w:szCs w:val="24"/>
        </w:rPr>
        <w:t xml:space="preserve"> более одной речевой ошибки (К10), т</w:t>
      </w:r>
      <w:r w:rsidR="00FB1918" w:rsidRPr="00FF10C5">
        <w:rPr>
          <w:rFonts w:ascii="Times New Roman" w:hAnsi="Times New Roman" w:cs="Times New Roman"/>
          <w:sz w:val="24"/>
          <w:szCs w:val="24"/>
        </w:rPr>
        <w:t>о высший балл по К6 не ставится.</w:t>
      </w:r>
    </w:p>
    <w:p w14:paraId="6B438EF2" w14:textId="77777777" w:rsidR="00FB1918" w:rsidRPr="00FF10C5" w:rsidRDefault="00FB1918" w:rsidP="00FF10C5">
      <w:pPr>
        <w:spacing w:after="0" w:line="240" w:lineRule="auto"/>
        <w:ind w:firstLine="709"/>
        <w:jc w:val="both"/>
        <w:rPr>
          <w:rFonts w:ascii="Times New Roman" w:hAnsi="Times New Roman" w:cs="Times New Roman"/>
          <w:sz w:val="24"/>
          <w:szCs w:val="24"/>
        </w:rPr>
      </w:pPr>
    </w:p>
    <w:p w14:paraId="19CFBCAC"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sz w:val="24"/>
          <w:szCs w:val="24"/>
        </w:rPr>
        <w:t>К9</w:t>
      </w:r>
      <w:r w:rsidRPr="00FF10C5">
        <w:rPr>
          <w:rFonts w:ascii="Times New Roman" w:hAnsi="Times New Roman" w:cs="Times New Roman"/>
          <w:b/>
          <w:bCs/>
          <w:sz w:val="24"/>
          <w:szCs w:val="24"/>
        </w:rPr>
        <w:t xml:space="preserve">  Соблюдение языковых норм</w:t>
      </w:r>
    </w:p>
    <w:p w14:paraId="5185D58B"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797"/>
        <w:gridCol w:w="1134"/>
      </w:tblGrid>
      <w:tr w:rsidR="00FB1918" w:rsidRPr="00FF10C5" w14:paraId="2D9FE349" w14:textId="77777777" w:rsidTr="006F66C3">
        <w:trPr>
          <w:cantSplit/>
          <w:trHeight w:val="372"/>
        </w:trPr>
        <w:tc>
          <w:tcPr>
            <w:tcW w:w="675" w:type="dxa"/>
            <w:tcBorders>
              <w:top w:val="single" w:sz="4" w:space="0" w:color="auto"/>
              <w:left w:val="single" w:sz="4" w:space="0" w:color="auto"/>
              <w:bottom w:val="single" w:sz="4" w:space="0" w:color="auto"/>
              <w:right w:val="single" w:sz="4" w:space="0" w:color="auto"/>
            </w:tcBorders>
          </w:tcPr>
          <w:p w14:paraId="165E2524"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К9</w:t>
            </w:r>
          </w:p>
        </w:tc>
        <w:tc>
          <w:tcPr>
            <w:tcW w:w="7797" w:type="dxa"/>
            <w:tcBorders>
              <w:top w:val="single" w:sz="4" w:space="0" w:color="auto"/>
              <w:left w:val="single" w:sz="4" w:space="0" w:color="auto"/>
              <w:bottom w:val="single" w:sz="4" w:space="0" w:color="auto"/>
              <w:right w:val="single" w:sz="4" w:space="0" w:color="auto"/>
            </w:tcBorders>
          </w:tcPr>
          <w:p w14:paraId="34C3A248" w14:textId="77777777" w:rsidR="00FB1918" w:rsidRPr="00FF10C5" w:rsidRDefault="00FB1918" w:rsidP="00FF10C5">
            <w:pPr>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b/>
                <w:bCs/>
                <w:sz w:val="24"/>
                <w:szCs w:val="24"/>
              </w:rPr>
              <w:t>Соблюдение языковых норм</w:t>
            </w:r>
          </w:p>
        </w:tc>
        <w:tc>
          <w:tcPr>
            <w:tcW w:w="1134" w:type="dxa"/>
            <w:tcBorders>
              <w:top w:val="single" w:sz="4" w:space="0" w:color="auto"/>
              <w:left w:val="single" w:sz="4" w:space="0" w:color="auto"/>
              <w:bottom w:val="single" w:sz="4" w:space="0" w:color="auto"/>
              <w:right w:val="single" w:sz="4" w:space="0" w:color="auto"/>
            </w:tcBorders>
          </w:tcPr>
          <w:p w14:paraId="50357394"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r>
      <w:tr w:rsidR="00FB1918" w:rsidRPr="00FF10C5" w14:paraId="7A348A15" w14:textId="77777777" w:rsidTr="006F66C3">
        <w:trPr>
          <w:cantSplit/>
        </w:trPr>
        <w:tc>
          <w:tcPr>
            <w:tcW w:w="675" w:type="dxa"/>
            <w:vMerge w:val="restart"/>
            <w:tcBorders>
              <w:top w:val="single" w:sz="4" w:space="0" w:color="auto"/>
              <w:left w:val="single" w:sz="4" w:space="0" w:color="auto"/>
              <w:bottom w:val="single" w:sz="4" w:space="0" w:color="auto"/>
              <w:right w:val="single" w:sz="4" w:space="0" w:color="auto"/>
            </w:tcBorders>
          </w:tcPr>
          <w:p w14:paraId="69DF3E49"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34655D66"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грамматических ошибок нет</w:t>
            </w:r>
          </w:p>
        </w:tc>
        <w:tc>
          <w:tcPr>
            <w:tcW w:w="1134" w:type="dxa"/>
            <w:tcBorders>
              <w:top w:val="single" w:sz="4" w:space="0" w:color="auto"/>
              <w:left w:val="single" w:sz="4" w:space="0" w:color="auto"/>
              <w:bottom w:val="single" w:sz="4" w:space="0" w:color="auto"/>
              <w:right w:val="single" w:sz="4" w:space="0" w:color="auto"/>
            </w:tcBorders>
          </w:tcPr>
          <w:p w14:paraId="2FBCD498"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2</w:t>
            </w:r>
          </w:p>
        </w:tc>
      </w:tr>
      <w:tr w:rsidR="00FB1918" w:rsidRPr="00FF10C5" w14:paraId="2F760FE3" w14:textId="77777777" w:rsidTr="006F66C3">
        <w:trPr>
          <w:cantSplit/>
        </w:trPr>
        <w:tc>
          <w:tcPr>
            <w:tcW w:w="675" w:type="dxa"/>
            <w:vMerge/>
            <w:tcBorders>
              <w:top w:val="single" w:sz="4" w:space="0" w:color="auto"/>
              <w:left w:val="single" w:sz="4" w:space="0" w:color="auto"/>
              <w:bottom w:val="single" w:sz="4" w:space="0" w:color="auto"/>
              <w:right w:val="single" w:sz="4" w:space="0" w:color="auto"/>
            </w:tcBorders>
            <w:vAlign w:val="center"/>
          </w:tcPr>
          <w:p w14:paraId="4CA230AE"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0532502B" w14:textId="0D7D1918" w:rsidR="00FB1918" w:rsidRPr="00FF10C5" w:rsidRDefault="00EF233B" w:rsidP="00FF10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допущено</w:t>
            </w:r>
            <w:r w:rsidR="00FB1918" w:rsidRPr="00FF10C5">
              <w:rPr>
                <w:rFonts w:ascii="Times New Roman" w:hAnsi="Times New Roman" w:cs="Times New Roman"/>
                <w:sz w:val="24"/>
                <w:szCs w:val="24"/>
              </w:rPr>
              <w:t xml:space="preserve"> одна-две ошибки</w:t>
            </w:r>
          </w:p>
        </w:tc>
        <w:tc>
          <w:tcPr>
            <w:tcW w:w="1134" w:type="dxa"/>
            <w:tcBorders>
              <w:top w:val="single" w:sz="4" w:space="0" w:color="auto"/>
              <w:left w:val="single" w:sz="4" w:space="0" w:color="auto"/>
              <w:bottom w:val="single" w:sz="4" w:space="0" w:color="auto"/>
              <w:right w:val="single" w:sz="4" w:space="0" w:color="auto"/>
            </w:tcBorders>
          </w:tcPr>
          <w:p w14:paraId="763A23A3"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FB1918" w:rsidRPr="00FF10C5" w14:paraId="1E74E427" w14:textId="77777777" w:rsidTr="006F66C3">
        <w:trPr>
          <w:cantSplit/>
        </w:trPr>
        <w:tc>
          <w:tcPr>
            <w:tcW w:w="675" w:type="dxa"/>
            <w:vMerge/>
            <w:tcBorders>
              <w:top w:val="single" w:sz="4" w:space="0" w:color="auto"/>
              <w:left w:val="single" w:sz="4" w:space="0" w:color="auto"/>
              <w:bottom w:val="single" w:sz="4" w:space="0" w:color="auto"/>
              <w:right w:val="single" w:sz="4" w:space="0" w:color="auto"/>
            </w:tcBorders>
            <w:vAlign w:val="center"/>
          </w:tcPr>
          <w:p w14:paraId="5F4C520D" w14:textId="77777777" w:rsidR="00FB1918" w:rsidRPr="00FF10C5" w:rsidRDefault="00FB1918"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0DF4ADB8"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допущено более двух ошибок</w:t>
            </w:r>
          </w:p>
        </w:tc>
        <w:tc>
          <w:tcPr>
            <w:tcW w:w="1134" w:type="dxa"/>
            <w:tcBorders>
              <w:top w:val="single" w:sz="4" w:space="0" w:color="auto"/>
              <w:left w:val="single" w:sz="4" w:space="0" w:color="auto"/>
              <w:bottom w:val="single" w:sz="4" w:space="0" w:color="auto"/>
              <w:right w:val="single" w:sz="4" w:space="0" w:color="auto"/>
            </w:tcBorders>
          </w:tcPr>
          <w:p w14:paraId="7EB91C05" w14:textId="77777777" w:rsidR="00FB1918" w:rsidRPr="00FF10C5" w:rsidRDefault="00FB1918"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14:paraId="05617B39" w14:textId="77777777" w:rsidR="00FB1918" w:rsidRPr="00FF10C5" w:rsidRDefault="00FB1918" w:rsidP="00D27AF8">
      <w:pPr>
        <w:spacing w:after="0" w:line="240" w:lineRule="auto"/>
        <w:jc w:val="both"/>
        <w:rPr>
          <w:rFonts w:ascii="Times New Roman" w:hAnsi="Times New Roman" w:cs="Times New Roman"/>
          <w:sz w:val="24"/>
          <w:szCs w:val="24"/>
        </w:rPr>
      </w:pPr>
    </w:p>
    <w:p w14:paraId="07C0DF06" w14:textId="77777777" w:rsidR="00D27AF8" w:rsidRDefault="00FB1918" w:rsidP="00D27AF8">
      <w:pPr>
        <w:spacing w:after="0" w:line="240" w:lineRule="auto"/>
        <w:ind w:firstLine="709"/>
        <w:jc w:val="both"/>
        <w:rPr>
          <w:rFonts w:ascii="Times New Roman" w:hAnsi="Times New Roman" w:cs="Times New Roman"/>
          <w:sz w:val="24"/>
          <w:szCs w:val="24"/>
        </w:rPr>
      </w:pPr>
      <w:r w:rsidRPr="00FF10C5">
        <w:rPr>
          <w:rStyle w:val="af"/>
          <w:rFonts w:ascii="Times New Roman" w:hAnsi="Times New Roman" w:cs="Times New Roman"/>
          <w:sz w:val="24"/>
          <w:szCs w:val="24"/>
        </w:rPr>
        <w:t>Грамматическая ошибка</w:t>
      </w:r>
      <w:r w:rsidRPr="00FF10C5">
        <w:rPr>
          <w:rFonts w:ascii="Times New Roman" w:hAnsi="Times New Roman" w:cs="Times New Roman"/>
          <w:sz w:val="24"/>
          <w:szCs w:val="24"/>
        </w:rPr>
        <w:t>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w:t>
      </w:r>
      <w:r w:rsidR="00D27AF8">
        <w:rPr>
          <w:rFonts w:ascii="Times New Roman" w:hAnsi="Times New Roman" w:cs="Times New Roman"/>
          <w:sz w:val="24"/>
          <w:szCs w:val="24"/>
        </w:rPr>
        <w:t>орфологической, синтаксической.</w:t>
      </w:r>
    </w:p>
    <w:p w14:paraId="0D38AE31" w14:textId="77777777" w:rsidR="00FB1918" w:rsidRPr="00FF10C5" w:rsidRDefault="00FB1918" w:rsidP="00D27AF8">
      <w:pPr>
        <w:spacing w:after="0" w:line="240" w:lineRule="auto"/>
        <w:ind w:firstLine="709"/>
        <w:jc w:val="both"/>
        <w:rPr>
          <w:rFonts w:ascii="Times New Roman" w:hAnsi="Times New Roman" w:cs="Times New Roman"/>
          <w:sz w:val="24"/>
          <w:szCs w:val="24"/>
        </w:rPr>
      </w:pPr>
      <w:r w:rsidRPr="00FF10C5">
        <w:rPr>
          <w:rStyle w:val="af"/>
          <w:rFonts w:ascii="Times New Roman" w:hAnsi="Times New Roman" w:cs="Times New Roman"/>
          <w:sz w:val="24"/>
          <w:szCs w:val="24"/>
        </w:rPr>
        <w:t>Признак грамматической ошибки</w:t>
      </w:r>
      <w:r w:rsidRPr="00FF10C5">
        <w:rPr>
          <w:rFonts w:ascii="Times New Roman" w:hAnsi="Times New Roman" w:cs="Times New Roman"/>
          <w:sz w:val="24"/>
          <w:szCs w:val="24"/>
        </w:rPr>
        <w:t> — слово употреблено в неверно образованной грамматической форме (не то окончание, не тот суффикс, неправильно выбран предлог).</w:t>
      </w:r>
    </w:p>
    <w:p w14:paraId="527F4C71" w14:textId="77777777" w:rsidR="00944ABE" w:rsidRPr="00FF10C5" w:rsidRDefault="00944ABE" w:rsidP="00FF10C5">
      <w:pPr>
        <w:shd w:val="clear" w:color="auto" w:fill="FFFFFF"/>
        <w:spacing w:after="0" w:line="240" w:lineRule="auto"/>
        <w:ind w:firstLine="709"/>
        <w:jc w:val="both"/>
        <w:rPr>
          <w:rFonts w:ascii="Times New Roman" w:hAnsi="Times New Roman" w:cs="Times New Roman"/>
          <w:b/>
          <w:bCs/>
          <w:sz w:val="24"/>
          <w:szCs w:val="24"/>
        </w:rPr>
      </w:pPr>
      <w:r w:rsidRPr="00FF10C5">
        <w:rPr>
          <w:rFonts w:ascii="Times New Roman" w:hAnsi="Times New Roman" w:cs="Times New Roman"/>
          <w:color w:val="000000"/>
          <w:sz w:val="24"/>
          <w:szCs w:val="24"/>
        </w:rPr>
        <w:t>Ниже в таблице приведены примеры грамматических ошибок, допущенных экзаменующимися Республики Крым.</w:t>
      </w:r>
    </w:p>
    <w:p w14:paraId="78A45F31" w14:textId="77777777" w:rsidR="00DE150C" w:rsidRDefault="00DE150C" w:rsidP="00D27AF8">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Грамматические ошибки</w:t>
      </w:r>
    </w:p>
    <w:p w14:paraId="3B39B9C5" w14:textId="77777777" w:rsidR="008B135B" w:rsidRPr="00FF10C5" w:rsidRDefault="008B135B" w:rsidP="00D27AF8">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14:paraId="54E4DA54" w14:textId="77777777" w:rsidR="00DE150C" w:rsidRPr="008B135B" w:rsidRDefault="00DE150C" w:rsidP="00FF10C5">
      <w:pPr>
        <w:spacing w:after="0" w:line="240" w:lineRule="auto"/>
        <w:ind w:firstLine="709"/>
        <w:jc w:val="both"/>
        <w:rPr>
          <w:rFonts w:ascii="Times New Roman" w:eastAsia="Times New Roman" w:hAnsi="Times New Roman" w:cs="Times New Roman"/>
          <w:sz w:val="24"/>
          <w:szCs w:val="24"/>
          <w:lang w:val="en-US" w:eastAsia="ru-RU"/>
        </w:rPr>
      </w:pPr>
    </w:p>
    <w:tbl>
      <w:tblPr>
        <w:tblW w:w="4850" w:type="pct"/>
        <w:tblInd w:w="-45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467"/>
        <w:gridCol w:w="5367"/>
      </w:tblGrid>
      <w:tr w:rsidR="00EF233B" w:rsidRPr="00FF10C5" w14:paraId="46D98FAC" w14:textId="77777777" w:rsidTr="00EF233B">
        <w:trPr>
          <w:trHeight w:val="604"/>
        </w:trPr>
        <w:tc>
          <w:tcPr>
            <w:tcW w:w="2271" w:type="pct"/>
            <w:tcBorders>
              <w:top w:val="single" w:sz="4" w:space="0" w:color="auto"/>
              <w:left w:val="single" w:sz="4" w:space="0" w:color="auto"/>
              <w:bottom w:val="single" w:sz="4" w:space="0" w:color="auto"/>
              <w:right w:val="single" w:sz="4" w:space="0" w:color="auto"/>
            </w:tcBorders>
            <w:vAlign w:val="center"/>
          </w:tcPr>
          <w:p w14:paraId="7D7F4462" w14:textId="77777777" w:rsidR="00EF233B" w:rsidRPr="00FF10C5" w:rsidRDefault="00EF233B" w:rsidP="00FF10C5">
            <w:pPr>
              <w:keepNext/>
              <w:spacing w:after="0" w:line="240" w:lineRule="auto"/>
              <w:ind w:firstLine="709"/>
              <w:jc w:val="both"/>
              <w:outlineLvl w:val="1"/>
              <w:rPr>
                <w:rFonts w:ascii="Times New Roman" w:eastAsia="Times New Roman" w:hAnsi="Times New Roman" w:cs="Times New Roman"/>
                <w:b/>
                <w:bCs/>
                <w:sz w:val="24"/>
                <w:szCs w:val="24"/>
              </w:rPr>
            </w:pPr>
            <w:r w:rsidRPr="00FF10C5">
              <w:rPr>
                <w:rFonts w:ascii="Times New Roman" w:eastAsia="Times New Roman" w:hAnsi="Times New Roman" w:cs="Times New Roman"/>
                <w:b/>
                <w:bCs/>
                <w:sz w:val="24"/>
                <w:szCs w:val="24"/>
              </w:rPr>
              <w:t>Вид ошибки</w:t>
            </w:r>
          </w:p>
        </w:tc>
        <w:tc>
          <w:tcPr>
            <w:tcW w:w="2729" w:type="pct"/>
            <w:tcBorders>
              <w:top w:val="single" w:sz="4" w:space="0" w:color="auto"/>
              <w:left w:val="single" w:sz="4" w:space="0" w:color="auto"/>
              <w:bottom w:val="single" w:sz="4" w:space="0" w:color="auto"/>
            </w:tcBorders>
            <w:vAlign w:val="center"/>
          </w:tcPr>
          <w:p w14:paraId="166F4C94" w14:textId="77777777" w:rsidR="00EF233B" w:rsidRPr="00FF10C5" w:rsidRDefault="00EF233B" w:rsidP="00FF10C5">
            <w:pPr>
              <w:keepNext/>
              <w:spacing w:after="0" w:line="240" w:lineRule="auto"/>
              <w:ind w:firstLine="709"/>
              <w:jc w:val="both"/>
              <w:outlineLvl w:val="1"/>
              <w:rPr>
                <w:rFonts w:ascii="Times New Roman" w:eastAsia="Times New Roman" w:hAnsi="Times New Roman" w:cs="Times New Roman"/>
                <w:b/>
                <w:bCs/>
                <w:sz w:val="24"/>
                <w:szCs w:val="24"/>
              </w:rPr>
            </w:pPr>
            <w:r w:rsidRPr="00FF10C5">
              <w:rPr>
                <w:rFonts w:ascii="Times New Roman" w:eastAsia="Times New Roman" w:hAnsi="Times New Roman" w:cs="Times New Roman"/>
                <w:b/>
                <w:bCs/>
                <w:sz w:val="24"/>
                <w:szCs w:val="24"/>
              </w:rPr>
              <w:t>Примеры</w:t>
            </w:r>
          </w:p>
        </w:tc>
      </w:tr>
      <w:tr w:rsidR="00EF233B" w:rsidRPr="00280469" w14:paraId="0BFC293F" w14:textId="77777777" w:rsidTr="00EF233B">
        <w:tc>
          <w:tcPr>
            <w:tcW w:w="2271" w:type="pct"/>
            <w:tcBorders>
              <w:top w:val="single" w:sz="4" w:space="0" w:color="auto"/>
              <w:left w:val="single" w:sz="4" w:space="0" w:color="auto"/>
              <w:bottom w:val="single" w:sz="4" w:space="0" w:color="auto"/>
              <w:right w:val="single" w:sz="4" w:space="0" w:color="auto"/>
            </w:tcBorders>
          </w:tcPr>
          <w:p w14:paraId="1F0BC4C0" w14:textId="77777777" w:rsidR="00EF233B" w:rsidRPr="00280469" w:rsidRDefault="00EF233B" w:rsidP="00D27AF8">
            <w:pPr>
              <w:spacing w:after="0" w:line="240" w:lineRule="auto"/>
              <w:jc w:val="both"/>
              <w:rPr>
                <w:rFonts w:ascii="Times New Roman" w:eastAsia="Times New Roman" w:hAnsi="Times New Roman" w:cs="Times New Roman"/>
                <w:color w:val="FF0000"/>
                <w:sz w:val="24"/>
                <w:szCs w:val="24"/>
              </w:rPr>
            </w:pPr>
            <w:r w:rsidRPr="00280469">
              <w:rPr>
                <w:rFonts w:ascii="Times New Roman" w:eastAsia="Times New Roman" w:hAnsi="Times New Roman" w:cs="Times New Roman"/>
                <w:color w:val="FF0000"/>
                <w:sz w:val="24"/>
                <w:szCs w:val="24"/>
              </w:rPr>
              <w:t>Ошибочное словообразование</w:t>
            </w:r>
          </w:p>
          <w:p w14:paraId="26FA69A9" w14:textId="77777777" w:rsidR="008B135B" w:rsidRPr="00280469" w:rsidRDefault="008B135B" w:rsidP="00D27AF8">
            <w:pPr>
              <w:spacing w:after="0" w:line="240" w:lineRule="auto"/>
              <w:jc w:val="both"/>
              <w:rPr>
                <w:rFonts w:ascii="Times New Roman" w:eastAsia="Times New Roman" w:hAnsi="Times New Roman" w:cs="Times New Roman"/>
                <w:color w:val="FF0000"/>
                <w:sz w:val="24"/>
                <w:szCs w:val="24"/>
              </w:rPr>
            </w:pPr>
          </w:p>
        </w:tc>
        <w:tc>
          <w:tcPr>
            <w:tcW w:w="2729" w:type="pct"/>
            <w:tcBorders>
              <w:top w:val="single" w:sz="4" w:space="0" w:color="auto"/>
              <w:left w:val="single" w:sz="4" w:space="0" w:color="auto"/>
              <w:bottom w:val="single" w:sz="4" w:space="0" w:color="auto"/>
            </w:tcBorders>
          </w:tcPr>
          <w:p w14:paraId="6FB42FB0" w14:textId="77777777" w:rsidR="00EF233B" w:rsidRPr="00280469" w:rsidRDefault="00EF233B" w:rsidP="00D27AF8">
            <w:pPr>
              <w:spacing w:after="0" w:line="240" w:lineRule="auto"/>
              <w:ind w:firstLine="709"/>
              <w:jc w:val="both"/>
              <w:rPr>
                <w:rStyle w:val="af"/>
                <w:rFonts w:ascii="Times New Roman" w:hAnsi="Times New Roman" w:cs="Times New Roman"/>
                <w:b w:val="0"/>
                <w:i/>
                <w:color w:val="FF0000"/>
                <w:sz w:val="24"/>
                <w:szCs w:val="24"/>
              </w:rPr>
            </w:pPr>
            <w:r w:rsidRPr="00280469">
              <w:rPr>
                <w:rStyle w:val="af"/>
                <w:rFonts w:ascii="Times New Roman" w:hAnsi="Times New Roman" w:cs="Times New Roman"/>
                <w:b w:val="0"/>
                <w:i/>
                <w:color w:val="FF0000"/>
                <w:sz w:val="24"/>
                <w:szCs w:val="24"/>
              </w:rPr>
              <w:t>Над Андреем Соколовым надсмехались фашисты, предлагая выпить за победу немецкого оружия.</w:t>
            </w:r>
          </w:p>
          <w:p w14:paraId="6E967516" w14:textId="77777777" w:rsidR="00EF233B" w:rsidRPr="00280469" w:rsidRDefault="00EF233B" w:rsidP="00D27AF8">
            <w:pPr>
              <w:spacing w:after="0" w:line="240" w:lineRule="auto"/>
              <w:ind w:firstLine="709"/>
              <w:jc w:val="both"/>
              <w:rPr>
                <w:rStyle w:val="af"/>
                <w:rFonts w:ascii="Times New Roman" w:hAnsi="Times New Roman" w:cs="Times New Roman"/>
                <w:b w:val="0"/>
                <w:i/>
                <w:color w:val="FF0000"/>
                <w:sz w:val="24"/>
                <w:szCs w:val="24"/>
              </w:rPr>
            </w:pPr>
            <w:r w:rsidRPr="00280469">
              <w:rPr>
                <w:rStyle w:val="af"/>
                <w:rFonts w:ascii="Times New Roman" w:hAnsi="Times New Roman" w:cs="Times New Roman"/>
                <w:b w:val="0"/>
                <w:i/>
                <w:color w:val="FF0000"/>
                <w:sz w:val="24"/>
                <w:szCs w:val="24"/>
              </w:rPr>
              <w:t xml:space="preserve">Матрена была </w:t>
            </w:r>
            <w:proofErr w:type="spellStart"/>
            <w:r w:rsidRPr="00280469">
              <w:rPr>
                <w:rStyle w:val="af"/>
                <w:rFonts w:ascii="Times New Roman" w:hAnsi="Times New Roman" w:cs="Times New Roman"/>
                <w:b w:val="0"/>
                <w:i/>
                <w:color w:val="FF0000"/>
                <w:sz w:val="24"/>
                <w:szCs w:val="24"/>
              </w:rPr>
              <w:t>трудолюбимая</w:t>
            </w:r>
            <w:proofErr w:type="spellEnd"/>
            <w:r w:rsidRPr="00280469">
              <w:rPr>
                <w:rStyle w:val="af"/>
                <w:rFonts w:ascii="Times New Roman" w:hAnsi="Times New Roman" w:cs="Times New Roman"/>
                <w:b w:val="0"/>
                <w:i/>
                <w:color w:val="FF0000"/>
                <w:sz w:val="24"/>
                <w:szCs w:val="24"/>
              </w:rPr>
              <w:t xml:space="preserve"> и сострадательная </w:t>
            </w:r>
          </w:p>
          <w:p w14:paraId="1D16BA77" w14:textId="77777777" w:rsidR="00EF233B" w:rsidRPr="00280469" w:rsidRDefault="00EF233B" w:rsidP="00D27AF8">
            <w:pPr>
              <w:spacing w:after="0" w:line="240" w:lineRule="auto"/>
              <w:ind w:firstLine="709"/>
              <w:jc w:val="both"/>
              <w:rPr>
                <w:rFonts w:ascii="Times New Roman" w:eastAsia="Times New Roman" w:hAnsi="Times New Roman" w:cs="Times New Roman"/>
                <w:color w:val="FF0000"/>
                <w:sz w:val="24"/>
                <w:szCs w:val="24"/>
              </w:rPr>
            </w:pPr>
          </w:p>
        </w:tc>
      </w:tr>
      <w:tr w:rsidR="008B135B" w:rsidRPr="00FF10C5" w14:paraId="0EE751E4" w14:textId="77777777" w:rsidTr="008B135B">
        <w:tc>
          <w:tcPr>
            <w:tcW w:w="5000" w:type="pct"/>
            <w:gridSpan w:val="2"/>
            <w:tcBorders>
              <w:top w:val="single" w:sz="4" w:space="0" w:color="auto"/>
              <w:left w:val="single" w:sz="4" w:space="0" w:color="auto"/>
              <w:bottom w:val="single" w:sz="4" w:space="0" w:color="auto"/>
            </w:tcBorders>
          </w:tcPr>
          <w:p w14:paraId="12E24E6C" w14:textId="1F7EBD98" w:rsidR="008B135B" w:rsidRPr="00FF10C5" w:rsidRDefault="00C12931" w:rsidP="00C12931">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Существительное</w:t>
            </w:r>
          </w:p>
        </w:tc>
      </w:tr>
      <w:tr w:rsidR="008B135B" w:rsidRPr="008B135B" w14:paraId="27FACD3D" w14:textId="77777777" w:rsidTr="00EF233B">
        <w:tc>
          <w:tcPr>
            <w:tcW w:w="2271" w:type="pct"/>
            <w:tcBorders>
              <w:top w:val="single" w:sz="4" w:space="0" w:color="auto"/>
              <w:left w:val="single" w:sz="4" w:space="0" w:color="auto"/>
              <w:bottom w:val="single" w:sz="4" w:space="0" w:color="auto"/>
              <w:right w:val="single" w:sz="4" w:space="0" w:color="auto"/>
            </w:tcBorders>
          </w:tcPr>
          <w:p w14:paraId="575CFC19" w14:textId="6EF143A5" w:rsidR="008B135B" w:rsidRPr="00FF10C5" w:rsidRDefault="008B135B"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Неправильный выбор падежного окончания в фразеологизмах </w:t>
            </w:r>
          </w:p>
        </w:tc>
        <w:tc>
          <w:tcPr>
            <w:tcW w:w="2729" w:type="pct"/>
            <w:tcBorders>
              <w:top w:val="single" w:sz="4" w:space="0" w:color="auto"/>
              <w:left w:val="single" w:sz="4" w:space="0" w:color="auto"/>
              <w:bottom w:val="single" w:sz="4" w:space="0" w:color="auto"/>
            </w:tcBorders>
          </w:tcPr>
          <w:p w14:paraId="38BD14BE" w14:textId="77777777" w:rsidR="008B135B" w:rsidRDefault="008B135B" w:rsidP="00C12931">
            <w:pPr>
              <w:spacing w:after="0" w:line="240" w:lineRule="auto"/>
              <w:jc w:val="both"/>
              <w:rPr>
                <w:rStyle w:val="af"/>
                <w:rFonts w:ascii="Times New Roman" w:hAnsi="Times New Roman" w:cs="Times New Roman"/>
                <w:b w:val="0"/>
                <w:i/>
                <w:sz w:val="24"/>
                <w:szCs w:val="24"/>
              </w:rPr>
            </w:pPr>
            <w:r>
              <w:rPr>
                <w:rStyle w:val="af"/>
                <w:rFonts w:ascii="Times New Roman" w:hAnsi="Times New Roman" w:cs="Times New Roman"/>
                <w:b w:val="0"/>
                <w:i/>
                <w:sz w:val="24"/>
                <w:szCs w:val="24"/>
              </w:rPr>
              <w:t>О нем не было ни слуха, ни духа.</w:t>
            </w:r>
          </w:p>
          <w:p w14:paraId="14BB0F42" w14:textId="77777777" w:rsidR="008B135B" w:rsidRDefault="008B135B" w:rsidP="00C12931">
            <w:pPr>
              <w:spacing w:after="0" w:line="240" w:lineRule="auto"/>
              <w:jc w:val="both"/>
              <w:rPr>
                <w:rStyle w:val="af"/>
                <w:rFonts w:ascii="Times New Roman" w:hAnsi="Times New Roman" w:cs="Times New Roman"/>
                <w:b w:val="0"/>
                <w:i/>
                <w:sz w:val="24"/>
                <w:szCs w:val="24"/>
              </w:rPr>
            </w:pPr>
            <w:r>
              <w:rPr>
                <w:rStyle w:val="af"/>
                <w:rFonts w:ascii="Times New Roman" w:hAnsi="Times New Roman" w:cs="Times New Roman"/>
                <w:b w:val="0"/>
                <w:i/>
                <w:sz w:val="24"/>
                <w:szCs w:val="24"/>
              </w:rPr>
              <w:t>На восстановление разрушенных памятников потом собирали с мира по нитке.</w:t>
            </w:r>
          </w:p>
          <w:p w14:paraId="25401F3A" w14:textId="67450CC6" w:rsidR="008B135B" w:rsidRPr="00FF10C5" w:rsidRDefault="008B135B" w:rsidP="00C12931">
            <w:pPr>
              <w:spacing w:after="0" w:line="240" w:lineRule="auto"/>
              <w:jc w:val="both"/>
              <w:rPr>
                <w:rStyle w:val="af"/>
                <w:rFonts w:ascii="Times New Roman" w:hAnsi="Times New Roman" w:cs="Times New Roman"/>
                <w:b w:val="0"/>
                <w:i/>
                <w:sz w:val="24"/>
                <w:szCs w:val="24"/>
              </w:rPr>
            </w:pPr>
            <w:r>
              <w:rPr>
                <w:rStyle w:val="af"/>
                <w:rFonts w:ascii="Times New Roman" w:hAnsi="Times New Roman" w:cs="Times New Roman"/>
                <w:b w:val="0"/>
                <w:i/>
                <w:sz w:val="24"/>
                <w:szCs w:val="24"/>
              </w:rPr>
              <w:t>У бойцов не было время для раздумий.</w:t>
            </w:r>
          </w:p>
        </w:tc>
      </w:tr>
      <w:tr w:rsidR="008B135B" w:rsidRPr="008B135B" w14:paraId="7F2DEC7E" w14:textId="77777777" w:rsidTr="00EF233B">
        <w:tc>
          <w:tcPr>
            <w:tcW w:w="2271" w:type="pct"/>
            <w:tcBorders>
              <w:top w:val="single" w:sz="4" w:space="0" w:color="auto"/>
              <w:left w:val="single" w:sz="4" w:space="0" w:color="auto"/>
              <w:bottom w:val="single" w:sz="4" w:space="0" w:color="auto"/>
              <w:right w:val="single" w:sz="4" w:space="0" w:color="auto"/>
            </w:tcBorders>
          </w:tcPr>
          <w:p w14:paraId="3E8AC627" w14:textId="21445A67" w:rsidR="008B135B" w:rsidRDefault="008B135B"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Неправильный выбор падежног</w:t>
            </w:r>
            <w:r w:rsidR="00280469">
              <w:rPr>
                <w:rFonts w:ascii="Times New Roman" w:eastAsia="Times New Roman" w:hAnsi="Times New Roman" w:cs="Times New Roman"/>
                <w:sz w:val="24"/>
                <w:szCs w:val="24"/>
              </w:rPr>
              <w:t>о окончания в существительных мужского рода</w:t>
            </w:r>
            <w:r>
              <w:rPr>
                <w:rFonts w:ascii="Times New Roman" w:eastAsia="Times New Roman" w:hAnsi="Times New Roman" w:cs="Times New Roman"/>
                <w:sz w:val="24"/>
                <w:szCs w:val="24"/>
              </w:rPr>
              <w:t xml:space="preserve"> в обстоятельственном значении.</w:t>
            </w:r>
          </w:p>
        </w:tc>
        <w:tc>
          <w:tcPr>
            <w:tcW w:w="2729" w:type="pct"/>
            <w:tcBorders>
              <w:top w:val="single" w:sz="4" w:space="0" w:color="auto"/>
              <w:left w:val="single" w:sz="4" w:space="0" w:color="auto"/>
              <w:bottom w:val="single" w:sz="4" w:space="0" w:color="auto"/>
            </w:tcBorders>
          </w:tcPr>
          <w:p w14:paraId="6CE097D6" w14:textId="07C6C308" w:rsidR="008B135B" w:rsidRDefault="008B135B" w:rsidP="00C12931">
            <w:pPr>
              <w:spacing w:after="0" w:line="240" w:lineRule="auto"/>
              <w:jc w:val="both"/>
              <w:rPr>
                <w:rStyle w:val="af"/>
                <w:rFonts w:ascii="Times New Roman" w:hAnsi="Times New Roman" w:cs="Times New Roman"/>
                <w:b w:val="0"/>
                <w:i/>
                <w:sz w:val="24"/>
                <w:szCs w:val="24"/>
              </w:rPr>
            </w:pPr>
            <w:r>
              <w:rPr>
                <w:rStyle w:val="af"/>
                <w:rFonts w:ascii="Times New Roman" w:hAnsi="Times New Roman" w:cs="Times New Roman"/>
                <w:b w:val="0"/>
                <w:i/>
                <w:sz w:val="24"/>
                <w:szCs w:val="24"/>
              </w:rPr>
              <w:t xml:space="preserve">Эта же проблема поднимается и </w:t>
            </w:r>
            <w:r w:rsidR="00C97FD7">
              <w:rPr>
                <w:rStyle w:val="af"/>
                <w:rFonts w:ascii="Times New Roman" w:hAnsi="Times New Roman" w:cs="Times New Roman"/>
                <w:b w:val="0"/>
                <w:i/>
                <w:sz w:val="24"/>
                <w:szCs w:val="24"/>
              </w:rPr>
              <w:t>в «Вишневом саду» А.П. Чехова.</w:t>
            </w:r>
          </w:p>
        </w:tc>
      </w:tr>
      <w:tr w:rsidR="008B135B" w:rsidRPr="008B135B" w14:paraId="1335E9B8" w14:textId="77777777" w:rsidTr="00EF233B">
        <w:tc>
          <w:tcPr>
            <w:tcW w:w="2271" w:type="pct"/>
            <w:tcBorders>
              <w:top w:val="single" w:sz="4" w:space="0" w:color="auto"/>
              <w:left w:val="single" w:sz="4" w:space="0" w:color="auto"/>
              <w:bottom w:val="single" w:sz="4" w:space="0" w:color="auto"/>
              <w:right w:val="single" w:sz="4" w:space="0" w:color="auto"/>
            </w:tcBorders>
          </w:tcPr>
          <w:p w14:paraId="30F04F2B" w14:textId="1ECD80D0" w:rsidR="008B135B" w:rsidRDefault="008B135B"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Ошибки в</w:t>
            </w:r>
            <w:r w:rsidR="00280469">
              <w:rPr>
                <w:rFonts w:ascii="Times New Roman" w:eastAsia="Times New Roman" w:hAnsi="Times New Roman" w:cs="Times New Roman"/>
                <w:sz w:val="24"/>
                <w:szCs w:val="24"/>
              </w:rPr>
              <w:t xml:space="preserve"> образовании множественного числа</w:t>
            </w:r>
            <w:r w:rsidR="00C97FD7">
              <w:rPr>
                <w:rFonts w:ascii="Times New Roman" w:eastAsia="Times New Roman" w:hAnsi="Times New Roman" w:cs="Times New Roman"/>
                <w:sz w:val="24"/>
                <w:szCs w:val="24"/>
              </w:rPr>
              <w:t xml:space="preserve"> абстрактных и вещественных существительных</w:t>
            </w:r>
          </w:p>
        </w:tc>
        <w:tc>
          <w:tcPr>
            <w:tcW w:w="2729" w:type="pct"/>
            <w:tcBorders>
              <w:top w:val="single" w:sz="4" w:space="0" w:color="auto"/>
              <w:left w:val="single" w:sz="4" w:space="0" w:color="auto"/>
              <w:bottom w:val="single" w:sz="4" w:space="0" w:color="auto"/>
            </w:tcBorders>
          </w:tcPr>
          <w:p w14:paraId="2821C291" w14:textId="77777777" w:rsidR="008B135B" w:rsidRDefault="00C97FD7" w:rsidP="00C12931">
            <w:pPr>
              <w:spacing w:after="0" w:line="240" w:lineRule="auto"/>
              <w:jc w:val="both"/>
              <w:rPr>
                <w:rStyle w:val="af"/>
                <w:rFonts w:ascii="Times New Roman" w:hAnsi="Times New Roman" w:cs="Times New Roman"/>
                <w:b w:val="0"/>
                <w:i/>
                <w:sz w:val="24"/>
                <w:szCs w:val="24"/>
              </w:rPr>
            </w:pPr>
            <w:r>
              <w:rPr>
                <w:rStyle w:val="af"/>
                <w:rFonts w:ascii="Times New Roman" w:hAnsi="Times New Roman" w:cs="Times New Roman"/>
                <w:b w:val="0"/>
                <w:i/>
                <w:sz w:val="24"/>
                <w:szCs w:val="24"/>
              </w:rPr>
              <w:t>Русскому человеку свойственны тонкие понимания родной природы, красоты Днепра.</w:t>
            </w:r>
          </w:p>
          <w:p w14:paraId="0E19EA15" w14:textId="323203CD" w:rsidR="00EB4B2E" w:rsidRDefault="00EB4B2E" w:rsidP="003B0CB8">
            <w:pPr>
              <w:spacing w:after="0" w:line="240" w:lineRule="auto"/>
              <w:rPr>
                <w:rStyle w:val="af"/>
                <w:rFonts w:ascii="Times New Roman" w:hAnsi="Times New Roman" w:cs="Times New Roman"/>
                <w:b w:val="0"/>
                <w:i/>
                <w:sz w:val="24"/>
                <w:szCs w:val="24"/>
              </w:rPr>
            </w:pPr>
            <w:r>
              <w:rPr>
                <w:rStyle w:val="af"/>
                <w:rFonts w:ascii="Times New Roman" w:hAnsi="Times New Roman" w:cs="Times New Roman"/>
                <w:b w:val="0"/>
                <w:i/>
                <w:sz w:val="24"/>
                <w:szCs w:val="24"/>
              </w:rPr>
              <w:t>Этим Солоухин еще раз показывает позицию того, что сохранение достопримечательности необходимо.</w:t>
            </w:r>
          </w:p>
        </w:tc>
      </w:tr>
      <w:tr w:rsidR="00EB4B2E" w:rsidRPr="008B135B" w14:paraId="4010D2E3" w14:textId="77777777" w:rsidTr="00C80300">
        <w:trPr>
          <w:trHeight w:val="2117"/>
        </w:trPr>
        <w:tc>
          <w:tcPr>
            <w:tcW w:w="2271" w:type="pct"/>
            <w:tcBorders>
              <w:top w:val="single" w:sz="4" w:space="0" w:color="auto"/>
              <w:left w:val="single" w:sz="4" w:space="0" w:color="auto"/>
              <w:right w:val="single" w:sz="4" w:space="0" w:color="auto"/>
            </w:tcBorders>
          </w:tcPr>
          <w:p w14:paraId="4A4A4E29" w14:textId="6935FD98" w:rsidR="00EB4B2E" w:rsidRDefault="00EB4B2E"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Неверный выбор падежной формы.</w:t>
            </w:r>
          </w:p>
          <w:p w14:paraId="0EF1D2C8" w14:textId="12C34B8C" w:rsidR="00EB4B2E" w:rsidRDefault="00EB4B2E"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 управления.</w:t>
            </w:r>
          </w:p>
        </w:tc>
        <w:tc>
          <w:tcPr>
            <w:tcW w:w="2729" w:type="pct"/>
            <w:tcBorders>
              <w:top w:val="single" w:sz="4" w:space="0" w:color="auto"/>
              <w:left w:val="single" w:sz="4" w:space="0" w:color="auto"/>
            </w:tcBorders>
          </w:tcPr>
          <w:p w14:paraId="168A173F" w14:textId="77777777" w:rsidR="00EB4B2E" w:rsidRDefault="00EB4B2E" w:rsidP="003B0CB8">
            <w:pPr>
              <w:spacing w:after="0" w:line="240" w:lineRule="auto"/>
              <w:jc w:val="both"/>
              <w:rPr>
                <w:rStyle w:val="af"/>
                <w:rFonts w:ascii="Times New Roman" w:hAnsi="Times New Roman" w:cs="Times New Roman"/>
                <w:b w:val="0"/>
                <w:i/>
                <w:sz w:val="24"/>
                <w:szCs w:val="24"/>
              </w:rPr>
            </w:pPr>
            <w:r>
              <w:rPr>
                <w:rStyle w:val="af"/>
                <w:rFonts w:ascii="Times New Roman" w:hAnsi="Times New Roman" w:cs="Times New Roman"/>
                <w:b w:val="0"/>
                <w:i/>
                <w:sz w:val="24"/>
                <w:szCs w:val="24"/>
              </w:rPr>
              <w:t>Мечта к свободе воодушевляла бойцов на борьбу с фашистами, они боролись за освобождение Днепра.</w:t>
            </w:r>
          </w:p>
          <w:p w14:paraId="7A64B8CD" w14:textId="77777777" w:rsidR="00EB4B2E" w:rsidRDefault="00EB4B2E" w:rsidP="003B0CB8">
            <w:pPr>
              <w:spacing w:after="0" w:line="240" w:lineRule="auto"/>
              <w:jc w:val="both"/>
              <w:rPr>
                <w:rStyle w:val="af"/>
                <w:rFonts w:ascii="Times New Roman" w:hAnsi="Times New Roman" w:cs="Times New Roman"/>
                <w:b w:val="0"/>
                <w:i/>
                <w:sz w:val="24"/>
                <w:szCs w:val="24"/>
              </w:rPr>
            </w:pPr>
            <w:r>
              <w:rPr>
                <w:rStyle w:val="af"/>
                <w:rFonts w:ascii="Times New Roman" w:hAnsi="Times New Roman" w:cs="Times New Roman"/>
                <w:b w:val="0"/>
                <w:i/>
                <w:sz w:val="24"/>
                <w:szCs w:val="24"/>
              </w:rPr>
              <w:t>Согласно замысла автора мы можем ярко увидеть его позицию в конце предложенного теста.</w:t>
            </w:r>
          </w:p>
          <w:p w14:paraId="36C78936" w14:textId="77777777" w:rsidR="00EB4B2E" w:rsidRDefault="00EB4B2E" w:rsidP="003B0CB8">
            <w:pPr>
              <w:spacing w:after="0" w:line="240" w:lineRule="auto"/>
              <w:jc w:val="both"/>
              <w:rPr>
                <w:rStyle w:val="af"/>
                <w:rFonts w:ascii="Times New Roman" w:hAnsi="Times New Roman" w:cs="Times New Roman"/>
                <w:b w:val="0"/>
                <w:i/>
                <w:sz w:val="24"/>
                <w:szCs w:val="24"/>
              </w:rPr>
            </w:pPr>
            <w:r>
              <w:rPr>
                <w:rStyle w:val="af"/>
                <w:rFonts w:ascii="Times New Roman" w:hAnsi="Times New Roman" w:cs="Times New Roman"/>
                <w:b w:val="0"/>
                <w:i/>
                <w:sz w:val="24"/>
                <w:szCs w:val="24"/>
              </w:rPr>
              <w:t>Что же хотел донести для нас о памяти Быков?</w:t>
            </w:r>
          </w:p>
          <w:p w14:paraId="1FE7B51C" w14:textId="77777777" w:rsidR="00EB4B2E" w:rsidRDefault="00EB4B2E" w:rsidP="003B0CB8">
            <w:pPr>
              <w:spacing w:after="0" w:line="240" w:lineRule="auto"/>
              <w:jc w:val="both"/>
              <w:rPr>
                <w:rStyle w:val="af"/>
                <w:rFonts w:ascii="Times New Roman" w:hAnsi="Times New Roman" w:cs="Times New Roman"/>
                <w:b w:val="0"/>
                <w:i/>
                <w:sz w:val="24"/>
                <w:szCs w:val="24"/>
              </w:rPr>
            </w:pPr>
            <w:r>
              <w:rPr>
                <w:rStyle w:val="af"/>
                <w:rFonts w:ascii="Times New Roman" w:hAnsi="Times New Roman" w:cs="Times New Roman"/>
                <w:b w:val="0"/>
                <w:i/>
                <w:sz w:val="24"/>
                <w:szCs w:val="24"/>
              </w:rPr>
              <w:t>Автор поднимает проблему о сохранении архитектурных памятников.</w:t>
            </w:r>
          </w:p>
          <w:p w14:paraId="1F50903D" w14:textId="77777777" w:rsidR="00EB4B2E" w:rsidRDefault="00EB4B2E" w:rsidP="003B0CB8">
            <w:pPr>
              <w:spacing w:after="0" w:line="240" w:lineRule="auto"/>
              <w:jc w:val="both"/>
              <w:rPr>
                <w:rStyle w:val="af"/>
                <w:rFonts w:ascii="Times New Roman" w:hAnsi="Times New Roman" w:cs="Times New Roman"/>
                <w:b w:val="0"/>
                <w:i/>
                <w:sz w:val="24"/>
                <w:szCs w:val="24"/>
              </w:rPr>
            </w:pPr>
            <w:r>
              <w:rPr>
                <w:rStyle w:val="af"/>
                <w:rFonts w:ascii="Times New Roman" w:hAnsi="Times New Roman" w:cs="Times New Roman"/>
                <w:b w:val="0"/>
                <w:i/>
                <w:sz w:val="24"/>
                <w:szCs w:val="24"/>
              </w:rPr>
              <w:t>Автор текста Песков описывает о событиях войны на Днепре.</w:t>
            </w:r>
          </w:p>
          <w:p w14:paraId="418D79D5" w14:textId="6B87BE1D" w:rsidR="00C80300" w:rsidRDefault="00C80300" w:rsidP="003B0CB8">
            <w:pPr>
              <w:spacing w:after="0" w:line="240" w:lineRule="auto"/>
              <w:jc w:val="both"/>
              <w:rPr>
                <w:rStyle w:val="af"/>
                <w:rFonts w:ascii="Times New Roman" w:hAnsi="Times New Roman" w:cs="Times New Roman"/>
                <w:b w:val="0"/>
                <w:i/>
                <w:sz w:val="24"/>
                <w:szCs w:val="24"/>
              </w:rPr>
            </w:pPr>
            <w:r>
              <w:rPr>
                <w:rStyle w:val="af"/>
                <w:rFonts w:ascii="Times New Roman" w:hAnsi="Times New Roman" w:cs="Times New Roman"/>
                <w:b w:val="0"/>
                <w:i/>
                <w:sz w:val="24"/>
                <w:szCs w:val="24"/>
              </w:rPr>
              <w:t>Проблема заключается в том, что людей не интересует память о великих строениях и памятниках, которые сделали большой вклад в истории.</w:t>
            </w:r>
          </w:p>
          <w:p w14:paraId="6E2FEFD6" w14:textId="70BA3293" w:rsidR="00EB4B2E" w:rsidRDefault="00EB4B2E" w:rsidP="003B0CB8">
            <w:pPr>
              <w:spacing w:after="0" w:line="240" w:lineRule="auto"/>
              <w:jc w:val="both"/>
              <w:rPr>
                <w:rStyle w:val="af"/>
                <w:rFonts w:ascii="Times New Roman" w:hAnsi="Times New Roman" w:cs="Times New Roman"/>
                <w:b w:val="0"/>
                <w:i/>
                <w:sz w:val="24"/>
                <w:szCs w:val="24"/>
              </w:rPr>
            </w:pPr>
            <w:r>
              <w:rPr>
                <w:rStyle w:val="af"/>
                <w:rFonts w:ascii="Times New Roman" w:hAnsi="Times New Roman" w:cs="Times New Roman"/>
                <w:b w:val="0"/>
                <w:i/>
                <w:sz w:val="24"/>
                <w:szCs w:val="24"/>
              </w:rPr>
              <w:t>Его храбрости, стойкости и самоотверженности восхищались даже немцы.</w:t>
            </w:r>
          </w:p>
        </w:tc>
      </w:tr>
      <w:tr w:rsidR="00017AF2" w:rsidRPr="008B135B" w14:paraId="3D779974" w14:textId="77777777" w:rsidTr="00017AF2">
        <w:tc>
          <w:tcPr>
            <w:tcW w:w="5000" w:type="pct"/>
            <w:gridSpan w:val="2"/>
            <w:tcBorders>
              <w:top w:val="single" w:sz="4" w:space="0" w:color="auto"/>
              <w:left w:val="single" w:sz="4" w:space="0" w:color="auto"/>
              <w:bottom w:val="single" w:sz="4" w:space="0" w:color="auto"/>
            </w:tcBorders>
          </w:tcPr>
          <w:p w14:paraId="174B43E0" w14:textId="21E8B3CB" w:rsidR="00017AF2" w:rsidRDefault="00017AF2" w:rsidP="00017AF2">
            <w:pPr>
              <w:spacing w:after="0" w:line="240" w:lineRule="auto"/>
              <w:ind w:firstLine="709"/>
              <w:jc w:val="center"/>
              <w:rPr>
                <w:rStyle w:val="af"/>
                <w:rFonts w:ascii="Times New Roman" w:hAnsi="Times New Roman" w:cs="Times New Roman"/>
                <w:b w:val="0"/>
                <w:i/>
                <w:sz w:val="24"/>
                <w:szCs w:val="24"/>
              </w:rPr>
            </w:pPr>
            <w:r>
              <w:rPr>
                <w:rStyle w:val="af"/>
                <w:rFonts w:ascii="Times New Roman" w:hAnsi="Times New Roman" w:cs="Times New Roman"/>
                <w:b w:val="0"/>
                <w:i/>
                <w:sz w:val="24"/>
                <w:szCs w:val="24"/>
              </w:rPr>
              <w:t>Прилагательное</w:t>
            </w:r>
          </w:p>
        </w:tc>
      </w:tr>
      <w:tr w:rsidR="00017AF2" w:rsidRPr="008B135B" w14:paraId="56EEF8D1" w14:textId="77777777" w:rsidTr="00EF233B">
        <w:tc>
          <w:tcPr>
            <w:tcW w:w="2271" w:type="pct"/>
            <w:tcBorders>
              <w:top w:val="single" w:sz="4" w:space="0" w:color="auto"/>
              <w:left w:val="single" w:sz="4" w:space="0" w:color="auto"/>
              <w:bottom w:val="single" w:sz="4" w:space="0" w:color="auto"/>
              <w:right w:val="single" w:sz="4" w:space="0" w:color="auto"/>
            </w:tcBorders>
          </w:tcPr>
          <w:p w14:paraId="3E69905F" w14:textId="77464384" w:rsidR="00017AF2" w:rsidRDefault="00017AF2"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Ошибка в составном именном сказуемом (употребление полной и краткой формы одновременно)</w:t>
            </w:r>
          </w:p>
        </w:tc>
        <w:tc>
          <w:tcPr>
            <w:tcW w:w="2729" w:type="pct"/>
            <w:tcBorders>
              <w:top w:val="single" w:sz="4" w:space="0" w:color="auto"/>
              <w:left w:val="single" w:sz="4" w:space="0" w:color="auto"/>
              <w:bottom w:val="single" w:sz="4" w:space="0" w:color="auto"/>
            </w:tcBorders>
          </w:tcPr>
          <w:p w14:paraId="72D455DD" w14:textId="0389CD68" w:rsidR="00017AF2" w:rsidRDefault="00017AF2" w:rsidP="00C12931">
            <w:pPr>
              <w:spacing w:after="0" w:line="240" w:lineRule="auto"/>
              <w:jc w:val="both"/>
              <w:rPr>
                <w:rStyle w:val="af"/>
                <w:rFonts w:ascii="Times New Roman" w:hAnsi="Times New Roman" w:cs="Times New Roman"/>
                <w:b w:val="0"/>
                <w:i/>
                <w:sz w:val="24"/>
                <w:szCs w:val="24"/>
              </w:rPr>
            </w:pPr>
            <w:r>
              <w:rPr>
                <w:rStyle w:val="af"/>
                <w:rFonts w:ascii="Times New Roman" w:hAnsi="Times New Roman" w:cs="Times New Roman"/>
                <w:b w:val="0"/>
                <w:i/>
                <w:sz w:val="24"/>
                <w:szCs w:val="24"/>
              </w:rPr>
              <w:t>Жизненный путь Веры Ивановны был тя</w:t>
            </w:r>
            <w:r w:rsidR="00322EF4">
              <w:rPr>
                <w:rStyle w:val="af"/>
                <w:rFonts w:ascii="Times New Roman" w:hAnsi="Times New Roman" w:cs="Times New Roman"/>
                <w:b w:val="0"/>
                <w:i/>
                <w:sz w:val="24"/>
                <w:szCs w:val="24"/>
              </w:rPr>
              <w:t>жел и трагичный.</w:t>
            </w:r>
          </w:p>
        </w:tc>
      </w:tr>
      <w:tr w:rsidR="00322EF4" w:rsidRPr="008B135B" w14:paraId="2208D165" w14:textId="77777777" w:rsidTr="00EF233B">
        <w:tc>
          <w:tcPr>
            <w:tcW w:w="2271" w:type="pct"/>
            <w:tcBorders>
              <w:top w:val="single" w:sz="4" w:space="0" w:color="auto"/>
              <w:left w:val="single" w:sz="4" w:space="0" w:color="auto"/>
              <w:bottom w:val="single" w:sz="4" w:space="0" w:color="auto"/>
              <w:right w:val="single" w:sz="4" w:space="0" w:color="auto"/>
            </w:tcBorders>
          </w:tcPr>
          <w:p w14:paraId="735446EB" w14:textId="7A729264" w:rsidR="00322EF4" w:rsidRDefault="00322EF4"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Ошибки в употреблении полной формы прилагательного вместо краткой, форм сравнительной и превосходной степени.</w:t>
            </w:r>
          </w:p>
        </w:tc>
        <w:tc>
          <w:tcPr>
            <w:tcW w:w="2729" w:type="pct"/>
            <w:tcBorders>
              <w:top w:val="single" w:sz="4" w:space="0" w:color="auto"/>
              <w:left w:val="single" w:sz="4" w:space="0" w:color="auto"/>
              <w:bottom w:val="single" w:sz="4" w:space="0" w:color="auto"/>
            </w:tcBorders>
          </w:tcPr>
          <w:p w14:paraId="1867100D" w14:textId="77777777" w:rsidR="00322EF4" w:rsidRDefault="00322EF4" w:rsidP="003B0CB8">
            <w:pPr>
              <w:spacing w:after="0" w:line="240" w:lineRule="auto"/>
              <w:jc w:val="both"/>
              <w:rPr>
                <w:rStyle w:val="af"/>
                <w:rFonts w:ascii="Times New Roman" w:hAnsi="Times New Roman" w:cs="Times New Roman"/>
                <w:b w:val="0"/>
                <w:i/>
                <w:sz w:val="24"/>
                <w:szCs w:val="24"/>
              </w:rPr>
            </w:pPr>
            <w:r>
              <w:rPr>
                <w:rStyle w:val="af"/>
                <w:rFonts w:ascii="Times New Roman" w:hAnsi="Times New Roman" w:cs="Times New Roman"/>
                <w:b w:val="0"/>
                <w:i/>
                <w:sz w:val="24"/>
                <w:szCs w:val="24"/>
              </w:rPr>
              <w:t>Текст Быкова, несомненно, интересный разнообразием проблем, которые поднимает автор.</w:t>
            </w:r>
          </w:p>
          <w:p w14:paraId="4AF75D83" w14:textId="77777777" w:rsidR="00322EF4" w:rsidRDefault="00322EF4" w:rsidP="003B0CB8">
            <w:pPr>
              <w:spacing w:after="0" w:line="240" w:lineRule="auto"/>
              <w:jc w:val="both"/>
              <w:rPr>
                <w:rStyle w:val="af"/>
                <w:rFonts w:ascii="Times New Roman" w:hAnsi="Times New Roman" w:cs="Times New Roman"/>
                <w:b w:val="0"/>
                <w:i/>
                <w:sz w:val="24"/>
                <w:szCs w:val="24"/>
              </w:rPr>
            </w:pPr>
            <w:r>
              <w:rPr>
                <w:rStyle w:val="af"/>
                <w:rFonts w:ascii="Times New Roman" w:hAnsi="Times New Roman" w:cs="Times New Roman"/>
                <w:b w:val="0"/>
                <w:i/>
                <w:sz w:val="24"/>
                <w:szCs w:val="24"/>
              </w:rPr>
              <w:t>В первые месяцы войны положение наших войск было более худшее, чем немецких.</w:t>
            </w:r>
          </w:p>
          <w:p w14:paraId="0331A162" w14:textId="754EA2F3" w:rsidR="00322EF4" w:rsidRDefault="00322EF4" w:rsidP="003B0CB8">
            <w:pPr>
              <w:spacing w:after="0" w:line="240" w:lineRule="auto"/>
              <w:jc w:val="both"/>
              <w:rPr>
                <w:rStyle w:val="af"/>
                <w:rFonts w:ascii="Times New Roman" w:hAnsi="Times New Roman" w:cs="Times New Roman"/>
                <w:b w:val="0"/>
                <w:i/>
                <w:sz w:val="24"/>
                <w:szCs w:val="24"/>
              </w:rPr>
            </w:pPr>
            <w:r>
              <w:rPr>
                <w:rStyle w:val="af"/>
                <w:rFonts w:ascii="Times New Roman" w:hAnsi="Times New Roman" w:cs="Times New Roman"/>
                <w:b w:val="0"/>
                <w:i/>
                <w:sz w:val="24"/>
                <w:szCs w:val="24"/>
              </w:rPr>
              <w:t xml:space="preserve">Самым интереснейшим примером из литературы я считаю роман «Война и мир». </w:t>
            </w:r>
          </w:p>
        </w:tc>
      </w:tr>
      <w:tr w:rsidR="00322EF4" w:rsidRPr="008B135B" w14:paraId="19E3775F" w14:textId="77777777" w:rsidTr="00322EF4">
        <w:tc>
          <w:tcPr>
            <w:tcW w:w="5000" w:type="pct"/>
            <w:gridSpan w:val="2"/>
            <w:tcBorders>
              <w:top w:val="single" w:sz="4" w:space="0" w:color="auto"/>
              <w:left w:val="single" w:sz="4" w:space="0" w:color="auto"/>
              <w:bottom w:val="single" w:sz="4" w:space="0" w:color="auto"/>
            </w:tcBorders>
          </w:tcPr>
          <w:p w14:paraId="15EC00B2" w14:textId="0071E7EA" w:rsidR="00322EF4" w:rsidRDefault="00322EF4" w:rsidP="00322EF4">
            <w:pPr>
              <w:spacing w:after="0" w:line="240" w:lineRule="auto"/>
              <w:ind w:firstLine="709"/>
              <w:jc w:val="center"/>
              <w:rPr>
                <w:rStyle w:val="af"/>
                <w:rFonts w:ascii="Times New Roman" w:hAnsi="Times New Roman" w:cs="Times New Roman"/>
                <w:b w:val="0"/>
                <w:i/>
                <w:sz w:val="24"/>
                <w:szCs w:val="24"/>
              </w:rPr>
            </w:pPr>
            <w:r>
              <w:rPr>
                <w:rStyle w:val="af"/>
                <w:rFonts w:ascii="Times New Roman" w:hAnsi="Times New Roman" w:cs="Times New Roman"/>
                <w:b w:val="0"/>
                <w:i/>
                <w:sz w:val="24"/>
                <w:szCs w:val="24"/>
              </w:rPr>
              <w:t>Числительное</w:t>
            </w:r>
          </w:p>
        </w:tc>
      </w:tr>
      <w:tr w:rsidR="00322EF4" w:rsidRPr="008B135B" w14:paraId="77C92B11" w14:textId="77777777" w:rsidTr="00EF233B">
        <w:tc>
          <w:tcPr>
            <w:tcW w:w="2271" w:type="pct"/>
            <w:tcBorders>
              <w:top w:val="single" w:sz="4" w:space="0" w:color="auto"/>
              <w:left w:val="single" w:sz="4" w:space="0" w:color="auto"/>
              <w:bottom w:val="single" w:sz="4" w:space="0" w:color="auto"/>
              <w:right w:val="single" w:sz="4" w:space="0" w:color="auto"/>
            </w:tcBorders>
          </w:tcPr>
          <w:p w14:paraId="66CF5B29" w14:textId="2CDA9E67" w:rsidR="00322EF4" w:rsidRDefault="00322EF4"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 форм числительного при склонении</w:t>
            </w:r>
          </w:p>
        </w:tc>
        <w:tc>
          <w:tcPr>
            <w:tcW w:w="2729" w:type="pct"/>
            <w:tcBorders>
              <w:top w:val="single" w:sz="4" w:space="0" w:color="auto"/>
              <w:left w:val="single" w:sz="4" w:space="0" w:color="auto"/>
              <w:bottom w:val="single" w:sz="4" w:space="0" w:color="auto"/>
            </w:tcBorders>
          </w:tcPr>
          <w:p w14:paraId="59FB9734" w14:textId="77777777" w:rsidR="00322EF4" w:rsidRDefault="00322EF4" w:rsidP="003B0CB8">
            <w:pPr>
              <w:spacing w:after="0" w:line="240" w:lineRule="auto"/>
              <w:jc w:val="both"/>
              <w:rPr>
                <w:rStyle w:val="af"/>
                <w:rFonts w:ascii="Times New Roman" w:hAnsi="Times New Roman" w:cs="Times New Roman"/>
                <w:b w:val="0"/>
                <w:i/>
                <w:sz w:val="24"/>
                <w:szCs w:val="24"/>
              </w:rPr>
            </w:pPr>
            <w:r>
              <w:rPr>
                <w:rStyle w:val="af"/>
                <w:rFonts w:ascii="Times New Roman" w:hAnsi="Times New Roman" w:cs="Times New Roman"/>
                <w:b w:val="0"/>
                <w:i/>
                <w:sz w:val="24"/>
                <w:szCs w:val="24"/>
              </w:rPr>
              <w:t>Во время войны было разрушено около четыреста памятников архитектуры.</w:t>
            </w:r>
          </w:p>
          <w:p w14:paraId="372CACCE" w14:textId="77777777" w:rsidR="00322EF4" w:rsidRDefault="00322EF4" w:rsidP="003B0CB8">
            <w:pPr>
              <w:spacing w:after="0" w:line="240" w:lineRule="auto"/>
              <w:rPr>
                <w:rStyle w:val="af"/>
                <w:rFonts w:ascii="Times New Roman" w:hAnsi="Times New Roman" w:cs="Times New Roman"/>
                <w:b w:val="0"/>
                <w:i/>
                <w:sz w:val="24"/>
                <w:szCs w:val="24"/>
              </w:rPr>
            </w:pPr>
            <w:r>
              <w:rPr>
                <w:rStyle w:val="af"/>
                <w:rFonts w:ascii="Times New Roman" w:hAnsi="Times New Roman" w:cs="Times New Roman"/>
                <w:b w:val="0"/>
                <w:i/>
                <w:sz w:val="24"/>
                <w:szCs w:val="24"/>
              </w:rPr>
              <w:t>Первая битва на Днепре состоялась в  тысяче девятьсот сорок первом году.</w:t>
            </w:r>
          </w:p>
          <w:p w14:paraId="3BE914A1" w14:textId="5A2089DE" w:rsidR="00F97F39" w:rsidRPr="00F97F39" w:rsidRDefault="00F97F39" w:rsidP="003B0CB8">
            <w:pPr>
              <w:spacing w:after="0" w:line="240" w:lineRule="auto"/>
              <w:rPr>
                <w:rStyle w:val="af"/>
                <w:rFonts w:ascii="Times New Roman" w:hAnsi="Times New Roman" w:cs="Times New Roman"/>
                <w:sz w:val="24"/>
                <w:szCs w:val="24"/>
              </w:rPr>
            </w:pPr>
            <w:r w:rsidRPr="00FF10C5">
              <w:rPr>
                <w:rStyle w:val="af"/>
                <w:rFonts w:ascii="Times New Roman" w:hAnsi="Times New Roman" w:cs="Times New Roman"/>
                <w:b w:val="0"/>
                <w:i/>
                <w:sz w:val="24"/>
                <w:szCs w:val="24"/>
              </w:rPr>
              <w:t xml:space="preserve">В </w:t>
            </w:r>
            <w:proofErr w:type="spellStart"/>
            <w:r w:rsidRPr="00FF10C5">
              <w:rPr>
                <w:rStyle w:val="af"/>
                <w:rFonts w:ascii="Times New Roman" w:hAnsi="Times New Roman" w:cs="Times New Roman"/>
                <w:b w:val="0"/>
                <w:i/>
                <w:sz w:val="24"/>
                <w:szCs w:val="24"/>
              </w:rPr>
              <w:t>двухтысяча</w:t>
            </w:r>
            <w:proofErr w:type="spellEnd"/>
            <w:r w:rsidRPr="00FF10C5">
              <w:rPr>
                <w:rStyle w:val="af"/>
                <w:rFonts w:ascii="Times New Roman" w:hAnsi="Times New Roman" w:cs="Times New Roman"/>
                <w:b w:val="0"/>
                <w:i/>
                <w:sz w:val="24"/>
                <w:szCs w:val="24"/>
              </w:rPr>
              <w:t xml:space="preserve"> четырнадцатом году произошло присоединение Крыма к России.</w:t>
            </w:r>
          </w:p>
        </w:tc>
      </w:tr>
      <w:tr w:rsidR="00322EF4" w:rsidRPr="008B135B" w14:paraId="4B37A151" w14:textId="77777777" w:rsidTr="00EF233B">
        <w:tc>
          <w:tcPr>
            <w:tcW w:w="2271" w:type="pct"/>
            <w:tcBorders>
              <w:top w:val="single" w:sz="4" w:space="0" w:color="auto"/>
              <w:left w:val="single" w:sz="4" w:space="0" w:color="auto"/>
              <w:bottom w:val="single" w:sz="4" w:space="0" w:color="auto"/>
              <w:right w:val="single" w:sz="4" w:space="0" w:color="auto"/>
            </w:tcBorders>
          </w:tcPr>
          <w:p w14:paraId="74FD0D88" w14:textId="728C4D1D" w:rsidR="00322EF4" w:rsidRDefault="00322EF4"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собирательных числительных</w:t>
            </w:r>
          </w:p>
        </w:tc>
        <w:tc>
          <w:tcPr>
            <w:tcW w:w="2729" w:type="pct"/>
            <w:tcBorders>
              <w:top w:val="single" w:sz="4" w:space="0" w:color="auto"/>
              <w:left w:val="single" w:sz="4" w:space="0" w:color="auto"/>
              <w:bottom w:val="single" w:sz="4" w:space="0" w:color="auto"/>
            </w:tcBorders>
          </w:tcPr>
          <w:p w14:paraId="2AFD1C69" w14:textId="0B77448E" w:rsidR="00322EF4" w:rsidRDefault="00322EF4" w:rsidP="003B0CB8">
            <w:pPr>
              <w:spacing w:after="0" w:line="240" w:lineRule="auto"/>
              <w:jc w:val="both"/>
              <w:rPr>
                <w:rStyle w:val="af"/>
                <w:rFonts w:ascii="Times New Roman" w:hAnsi="Times New Roman" w:cs="Times New Roman"/>
                <w:b w:val="0"/>
                <w:i/>
                <w:sz w:val="24"/>
                <w:szCs w:val="24"/>
              </w:rPr>
            </w:pPr>
            <w:r>
              <w:rPr>
                <w:rStyle w:val="af"/>
                <w:rFonts w:ascii="Times New Roman" w:hAnsi="Times New Roman" w:cs="Times New Roman"/>
                <w:b w:val="0"/>
                <w:i/>
                <w:sz w:val="24"/>
                <w:szCs w:val="24"/>
              </w:rPr>
              <w:t>Пятеро девушек смогли противостоять вооруженным до зубов фашистам.</w:t>
            </w:r>
          </w:p>
        </w:tc>
      </w:tr>
      <w:tr w:rsidR="008B135B" w:rsidRPr="00322EF4" w14:paraId="2189578E" w14:textId="77777777" w:rsidTr="00EF233B">
        <w:tc>
          <w:tcPr>
            <w:tcW w:w="2271" w:type="pct"/>
            <w:tcBorders>
              <w:top w:val="single" w:sz="4" w:space="0" w:color="auto"/>
              <w:left w:val="single" w:sz="4" w:space="0" w:color="auto"/>
              <w:bottom w:val="single" w:sz="4" w:space="0" w:color="auto"/>
              <w:right w:val="single" w:sz="4" w:space="0" w:color="auto"/>
            </w:tcBorders>
          </w:tcPr>
          <w:p w14:paraId="144D7754" w14:textId="23E49DAA" w:rsidR="008B135B" w:rsidRPr="00FF10C5" w:rsidRDefault="008B135B" w:rsidP="00D27AF8">
            <w:pPr>
              <w:spacing w:after="0" w:line="240" w:lineRule="auto"/>
              <w:jc w:val="both"/>
              <w:rPr>
                <w:rFonts w:ascii="Times New Roman" w:eastAsia="Times New Roman" w:hAnsi="Times New Roman" w:cs="Times New Roman"/>
                <w:sz w:val="24"/>
                <w:szCs w:val="24"/>
              </w:rPr>
            </w:pPr>
          </w:p>
        </w:tc>
        <w:tc>
          <w:tcPr>
            <w:tcW w:w="2729" w:type="pct"/>
            <w:tcBorders>
              <w:top w:val="single" w:sz="4" w:space="0" w:color="auto"/>
              <w:left w:val="single" w:sz="4" w:space="0" w:color="auto"/>
              <w:bottom w:val="single" w:sz="4" w:space="0" w:color="auto"/>
            </w:tcBorders>
          </w:tcPr>
          <w:p w14:paraId="2DE2CCDC" w14:textId="77777777" w:rsidR="008B135B" w:rsidRDefault="008B135B" w:rsidP="003B0CB8">
            <w:pPr>
              <w:spacing w:after="0" w:line="240" w:lineRule="auto"/>
              <w:jc w:val="both"/>
              <w:rPr>
                <w:rFonts w:ascii="Times New Roman" w:hAnsi="Times New Roman" w:cs="Times New Roman"/>
                <w:i/>
                <w:sz w:val="24"/>
                <w:szCs w:val="24"/>
              </w:rPr>
            </w:pPr>
            <w:r w:rsidRPr="00FF10C5">
              <w:rPr>
                <w:rFonts w:ascii="Times New Roman" w:hAnsi="Times New Roman" w:cs="Times New Roman"/>
                <w:i/>
                <w:sz w:val="24"/>
                <w:szCs w:val="24"/>
              </w:rPr>
              <w:t xml:space="preserve">В заключение хочу повторить то, что  на войне человеку могут помочь такие качества, как </w:t>
            </w:r>
            <w:r w:rsidRPr="003B0CB8">
              <w:rPr>
                <w:rFonts w:ascii="Times New Roman" w:hAnsi="Times New Roman" w:cs="Times New Roman"/>
                <w:i/>
                <w:sz w:val="24"/>
                <w:szCs w:val="24"/>
              </w:rPr>
              <w:t>мужественность,</w:t>
            </w:r>
            <w:r w:rsidRPr="00FF10C5">
              <w:rPr>
                <w:rFonts w:ascii="Times New Roman" w:hAnsi="Times New Roman" w:cs="Times New Roman"/>
                <w:i/>
                <w:sz w:val="24"/>
                <w:szCs w:val="24"/>
              </w:rPr>
              <w:t xml:space="preserve"> доброта, терпение, патриотизм.</w:t>
            </w:r>
          </w:p>
          <w:p w14:paraId="798DA82A" w14:textId="6A496608" w:rsidR="00322EF4" w:rsidRPr="00FF10C5" w:rsidRDefault="00322EF4" w:rsidP="003B0C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Мы гордимся обоими героинями: и Женей </w:t>
            </w:r>
            <w:proofErr w:type="spellStart"/>
            <w:r>
              <w:rPr>
                <w:rFonts w:ascii="Times New Roman" w:hAnsi="Times New Roman" w:cs="Times New Roman"/>
                <w:i/>
                <w:sz w:val="24"/>
                <w:szCs w:val="24"/>
              </w:rPr>
              <w:t>Комельковой</w:t>
            </w:r>
            <w:proofErr w:type="spellEnd"/>
            <w:r>
              <w:rPr>
                <w:rFonts w:ascii="Times New Roman" w:hAnsi="Times New Roman" w:cs="Times New Roman"/>
                <w:i/>
                <w:sz w:val="24"/>
                <w:szCs w:val="24"/>
              </w:rPr>
              <w:t xml:space="preserve">, и Ритой </w:t>
            </w:r>
            <w:proofErr w:type="spellStart"/>
            <w:r>
              <w:rPr>
                <w:rFonts w:ascii="Times New Roman" w:hAnsi="Times New Roman" w:cs="Times New Roman"/>
                <w:i/>
                <w:sz w:val="24"/>
                <w:szCs w:val="24"/>
              </w:rPr>
              <w:t>Осяниной</w:t>
            </w:r>
            <w:proofErr w:type="spellEnd"/>
            <w:r>
              <w:rPr>
                <w:rFonts w:ascii="Times New Roman" w:hAnsi="Times New Roman" w:cs="Times New Roman"/>
                <w:i/>
                <w:sz w:val="24"/>
                <w:szCs w:val="24"/>
              </w:rPr>
              <w:t>.</w:t>
            </w:r>
          </w:p>
          <w:p w14:paraId="7AE79699" w14:textId="77777777" w:rsidR="008B135B" w:rsidRPr="00FF10C5" w:rsidRDefault="008B135B" w:rsidP="00D27AF8">
            <w:pPr>
              <w:spacing w:after="0" w:line="240" w:lineRule="auto"/>
              <w:ind w:firstLine="709"/>
              <w:jc w:val="both"/>
              <w:rPr>
                <w:rStyle w:val="af"/>
                <w:rFonts w:ascii="Times New Roman" w:hAnsi="Times New Roman" w:cs="Times New Roman"/>
                <w:b w:val="0"/>
                <w:i/>
                <w:sz w:val="24"/>
                <w:szCs w:val="24"/>
              </w:rPr>
            </w:pPr>
          </w:p>
        </w:tc>
      </w:tr>
      <w:tr w:rsidR="00DB460B" w:rsidRPr="00322EF4" w14:paraId="2D68BF24" w14:textId="77777777" w:rsidTr="00DB460B">
        <w:tc>
          <w:tcPr>
            <w:tcW w:w="5000" w:type="pct"/>
            <w:gridSpan w:val="2"/>
            <w:tcBorders>
              <w:top w:val="single" w:sz="4" w:space="0" w:color="auto"/>
              <w:left w:val="single" w:sz="4" w:space="0" w:color="auto"/>
              <w:bottom w:val="single" w:sz="4" w:space="0" w:color="auto"/>
            </w:tcBorders>
          </w:tcPr>
          <w:p w14:paraId="1AA4554A" w14:textId="0F33F41A" w:rsidR="00DB460B" w:rsidRPr="00FF10C5" w:rsidRDefault="00DB460B" w:rsidP="00DB460B">
            <w:pPr>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Местоимение</w:t>
            </w:r>
          </w:p>
        </w:tc>
      </w:tr>
      <w:tr w:rsidR="00DB460B" w:rsidRPr="00322EF4" w14:paraId="4317288D" w14:textId="77777777" w:rsidTr="00EF233B">
        <w:tc>
          <w:tcPr>
            <w:tcW w:w="2271" w:type="pct"/>
            <w:tcBorders>
              <w:top w:val="single" w:sz="4" w:space="0" w:color="auto"/>
              <w:left w:val="single" w:sz="4" w:space="0" w:color="auto"/>
              <w:bottom w:val="single" w:sz="4" w:space="0" w:color="auto"/>
              <w:right w:val="single" w:sz="4" w:space="0" w:color="auto"/>
            </w:tcBorders>
          </w:tcPr>
          <w:p w14:paraId="729F29ED" w14:textId="14674901" w:rsidR="00DB460B" w:rsidRPr="00FF10C5" w:rsidRDefault="00DB460B"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Ошибки в употреблении личных, притяжательных и возвратного местоимений</w:t>
            </w:r>
          </w:p>
        </w:tc>
        <w:tc>
          <w:tcPr>
            <w:tcW w:w="2729" w:type="pct"/>
            <w:tcBorders>
              <w:top w:val="single" w:sz="4" w:space="0" w:color="auto"/>
              <w:left w:val="single" w:sz="4" w:space="0" w:color="auto"/>
              <w:bottom w:val="single" w:sz="4" w:space="0" w:color="auto"/>
            </w:tcBorders>
          </w:tcPr>
          <w:p w14:paraId="6C78FDCC" w14:textId="77777777" w:rsidR="00DB460B" w:rsidRDefault="00DB460B" w:rsidP="003B0C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Современная молодежь лишена духовности. Среди  них процветает увлечение интернетом и гаджетами.</w:t>
            </w:r>
          </w:p>
          <w:p w14:paraId="335DBA0C" w14:textId="77777777" w:rsidR="00DB460B" w:rsidRDefault="00DB460B" w:rsidP="003B0C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Быков постепенно подводит читателя к осознанию своих заблуждений в выборе любимого героя – простого или высокообразованного человека.</w:t>
            </w:r>
          </w:p>
          <w:p w14:paraId="5F185238" w14:textId="016793A4" w:rsidR="00DB460B" w:rsidRPr="00FF10C5" w:rsidRDefault="00DB460B" w:rsidP="003B0CB8">
            <w:pPr>
              <w:spacing w:after="0" w:line="240" w:lineRule="auto"/>
              <w:rPr>
                <w:rFonts w:ascii="Times New Roman" w:hAnsi="Times New Roman" w:cs="Times New Roman"/>
                <w:i/>
                <w:sz w:val="24"/>
                <w:szCs w:val="24"/>
              </w:rPr>
            </w:pPr>
            <w:r>
              <w:rPr>
                <w:rFonts w:ascii="Times New Roman" w:hAnsi="Times New Roman" w:cs="Times New Roman"/>
                <w:i/>
                <w:sz w:val="24"/>
                <w:szCs w:val="24"/>
              </w:rPr>
              <w:t>Автор с помощью журавлей призывает читателя вернуться к себе на родину.</w:t>
            </w:r>
          </w:p>
        </w:tc>
      </w:tr>
      <w:tr w:rsidR="00DB460B" w:rsidRPr="00322EF4" w14:paraId="322E1FD9" w14:textId="77777777" w:rsidTr="00DB460B">
        <w:tc>
          <w:tcPr>
            <w:tcW w:w="5000" w:type="pct"/>
            <w:gridSpan w:val="2"/>
            <w:tcBorders>
              <w:top w:val="single" w:sz="4" w:space="0" w:color="auto"/>
              <w:left w:val="single" w:sz="4" w:space="0" w:color="auto"/>
              <w:bottom w:val="single" w:sz="4" w:space="0" w:color="auto"/>
            </w:tcBorders>
          </w:tcPr>
          <w:p w14:paraId="35E1CACE" w14:textId="4A8D1BB5" w:rsidR="00DB460B" w:rsidRDefault="00DB460B" w:rsidP="00DB460B">
            <w:pPr>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Глагол</w:t>
            </w:r>
          </w:p>
        </w:tc>
      </w:tr>
      <w:tr w:rsidR="00DB460B" w:rsidRPr="00322EF4" w14:paraId="3FC7BBB6" w14:textId="77777777" w:rsidTr="00EF233B">
        <w:tc>
          <w:tcPr>
            <w:tcW w:w="2271" w:type="pct"/>
            <w:tcBorders>
              <w:top w:val="single" w:sz="4" w:space="0" w:color="auto"/>
              <w:left w:val="single" w:sz="4" w:space="0" w:color="auto"/>
              <w:bottom w:val="single" w:sz="4" w:space="0" w:color="auto"/>
              <w:right w:val="single" w:sz="4" w:space="0" w:color="auto"/>
            </w:tcBorders>
          </w:tcPr>
          <w:p w14:paraId="521386F8" w14:textId="226CC346" w:rsidR="00DB460B" w:rsidRDefault="00DB460B"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глагольных форм</w:t>
            </w:r>
          </w:p>
        </w:tc>
        <w:tc>
          <w:tcPr>
            <w:tcW w:w="2729" w:type="pct"/>
            <w:tcBorders>
              <w:top w:val="single" w:sz="4" w:space="0" w:color="auto"/>
              <w:left w:val="single" w:sz="4" w:space="0" w:color="auto"/>
              <w:bottom w:val="single" w:sz="4" w:space="0" w:color="auto"/>
            </w:tcBorders>
          </w:tcPr>
          <w:p w14:paraId="522DBD65" w14:textId="418C2A13" w:rsidR="00DB460B" w:rsidRDefault="00DB460B" w:rsidP="003B0C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Кожухова с удовольствием </w:t>
            </w:r>
            <w:proofErr w:type="spellStart"/>
            <w:r>
              <w:rPr>
                <w:rFonts w:ascii="Times New Roman" w:hAnsi="Times New Roman" w:cs="Times New Roman"/>
                <w:i/>
                <w:sz w:val="24"/>
                <w:szCs w:val="24"/>
              </w:rPr>
              <w:t>ездиет</w:t>
            </w:r>
            <w:proofErr w:type="spellEnd"/>
            <w:r>
              <w:rPr>
                <w:rFonts w:ascii="Times New Roman" w:hAnsi="Times New Roman" w:cs="Times New Roman"/>
                <w:i/>
                <w:sz w:val="24"/>
                <w:szCs w:val="24"/>
              </w:rPr>
              <w:t xml:space="preserve"> в новые места, но всегда  с радостью возвращается домой.</w:t>
            </w:r>
          </w:p>
        </w:tc>
      </w:tr>
      <w:tr w:rsidR="00360A21" w:rsidRPr="00322EF4" w14:paraId="40CF301D" w14:textId="77777777" w:rsidTr="00EF233B">
        <w:tc>
          <w:tcPr>
            <w:tcW w:w="2271" w:type="pct"/>
            <w:tcBorders>
              <w:top w:val="single" w:sz="4" w:space="0" w:color="auto"/>
              <w:left w:val="single" w:sz="4" w:space="0" w:color="auto"/>
              <w:bottom w:val="single" w:sz="4" w:space="0" w:color="auto"/>
              <w:right w:val="single" w:sz="4" w:space="0" w:color="auto"/>
            </w:tcBorders>
          </w:tcPr>
          <w:p w14:paraId="1FA4D420" w14:textId="6775A4EB" w:rsidR="00360A21" w:rsidRDefault="00360A21"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Неправильное употребление возвратных глаголов, искажающих понимание смысла слова</w:t>
            </w:r>
          </w:p>
        </w:tc>
        <w:tc>
          <w:tcPr>
            <w:tcW w:w="2729" w:type="pct"/>
            <w:tcBorders>
              <w:top w:val="single" w:sz="4" w:space="0" w:color="auto"/>
              <w:left w:val="single" w:sz="4" w:space="0" w:color="auto"/>
              <w:bottom w:val="single" w:sz="4" w:space="0" w:color="auto"/>
            </w:tcBorders>
          </w:tcPr>
          <w:p w14:paraId="116A947D" w14:textId="6356AAB2" w:rsidR="00360A21" w:rsidRDefault="00360A21" w:rsidP="003B0C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Люди нередко задерживаются возле картин Куинджи, любуясь красотой Днепра.</w:t>
            </w:r>
          </w:p>
        </w:tc>
      </w:tr>
      <w:tr w:rsidR="00360A21" w:rsidRPr="00322EF4" w14:paraId="32D5D66C" w14:textId="77777777" w:rsidTr="00EF233B">
        <w:tc>
          <w:tcPr>
            <w:tcW w:w="2271" w:type="pct"/>
            <w:tcBorders>
              <w:top w:val="single" w:sz="4" w:space="0" w:color="auto"/>
              <w:left w:val="single" w:sz="4" w:space="0" w:color="auto"/>
              <w:bottom w:val="single" w:sz="4" w:space="0" w:color="auto"/>
              <w:right w:val="single" w:sz="4" w:space="0" w:color="auto"/>
            </w:tcBorders>
          </w:tcPr>
          <w:p w14:paraId="0FBD67EE" w14:textId="508FB816" w:rsidR="00360A21" w:rsidRDefault="00360A21"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Ошибки в употреблении видовременных форм глаголов</w:t>
            </w:r>
          </w:p>
        </w:tc>
        <w:tc>
          <w:tcPr>
            <w:tcW w:w="2729" w:type="pct"/>
            <w:tcBorders>
              <w:top w:val="single" w:sz="4" w:space="0" w:color="auto"/>
              <w:left w:val="single" w:sz="4" w:space="0" w:color="auto"/>
              <w:bottom w:val="single" w:sz="4" w:space="0" w:color="auto"/>
            </w:tcBorders>
          </w:tcPr>
          <w:p w14:paraId="1AAEF04F" w14:textId="77777777" w:rsidR="00360A21" w:rsidRDefault="00360A21" w:rsidP="003B0C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Гениальный писатель, Гоголь откликался на исторические события и говорит о том, что воды Днепра часто окрашивались кровью.</w:t>
            </w:r>
          </w:p>
          <w:p w14:paraId="08F50C98" w14:textId="77777777" w:rsidR="00360A21" w:rsidRDefault="00360A21" w:rsidP="003B0C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Чтобы правильно оценить исторические события, необходимо тщательно изучать все, что с ними связано.</w:t>
            </w:r>
          </w:p>
          <w:p w14:paraId="7048C5B6" w14:textId="3BF0D57F" w:rsidR="00C80300" w:rsidRDefault="00C80300" w:rsidP="003B0C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Автор отмечает тот факт, что любовь к своей Родине проявляется только тогда, когда там мы родились, любим друг друга и здесь мы умираем.</w:t>
            </w:r>
          </w:p>
        </w:tc>
      </w:tr>
      <w:tr w:rsidR="00360A21" w:rsidRPr="00322EF4" w14:paraId="4D539157" w14:textId="77777777" w:rsidTr="00360A21">
        <w:tc>
          <w:tcPr>
            <w:tcW w:w="5000" w:type="pct"/>
            <w:gridSpan w:val="2"/>
            <w:tcBorders>
              <w:top w:val="single" w:sz="4" w:space="0" w:color="auto"/>
              <w:left w:val="single" w:sz="4" w:space="0" w:color="auto"/>
              <w:bottom w:val="single" w:sz="4" w:space="0" w:color="auto"/>
            </w:tcBorders>
          </w:tcPr>
          <w:p w14:paraId="23D8C03C" w14:textId="095716C5" w:rsidR="00360A21" w:rsidRPr="00360A21" w:rsidRDefault="00360A21" w:rsidP="00360A21">
            <w:pPr>
              <w:spacing w:after="0" w:line="240" w:lineRule="auto"/>
              <w:ind w:firstLine="709"/>
              <w:jc w:val="center"/>
              <w:rPr>
                <w:rFonts w:ascii="Times New Roman" w:hAnsi="Times New Roman" w:cs="Times New Roman"/>
                <w:b/>
                <w:i/>
                <w:sz w:val="24"/>
                <w:szCs w:val="24"/>
              </w:rPr>
            </w:pPr>
            <w:r w:rsidRPr="00360A21">
              <w:rPr>
                <w:rFonts w:ascii="Times New Roman" w:hAnsi="Times New Roman" w:cs="Times New Roman"/>
                <w:b/>
                <w:i/>
                <w:sz w:val="24"/>
                <w:szCs w:val="24"/>
              </w:rPr>
              <w:t>Причастие</w:t>
            </w:r>
          </w:p>
        </w:tc>
      </w:tr>
      <w:tr w:rsidR="00360A21" w:rsidRPr="00322EF4" w14:paraId="40943BBD" w14:textId="77777777" w:rsidTr="00EF233B">
        <w:tc>
          <w:tcPr>
            <w:tcW w:w="2271" w:type="pct"/>
            <w:tcBorders>
              <w:top w:val="single" w:sz="4" w:space="0" w:color="auto"/>
              <w:left w:val="single" w:sz="4" w:space="0" w:color="auto"/>
              <w:bottom w:val="single" w:sz="4" w:space="0" w:color="auto"/>
              <w:right w:val="single" w:sz="4" w:space="0" w:color="auto"/>
            </w:tcBorders>
          </w:tcPr>
          <w:p w14:paraId="76A34790" w14:textId="6D113A30" w:rsidR="00360A21" w:rsidRDefault="00360A21"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Неправильное использование суффиксов причастий</w:t>
            </w:r>
          </w:p>
        </w:tc>
        <w:tc>
          <w:tcPr>
            <w:tcW w:w="2729" w:type="pct"/>
            <w:tcBorders>
              <w:top w:val="single" w:sz="4" w:space="0" w:color="auto"/>
              <w:left w:val="single" w:sz="4" w:space="0" w:color="auto"/>
              <w:bottom w:val="single" w:sz="4" w:space="0" w:color="auto"/>
            </w:tcBorders>
          </w:tcPr>
          <w:p w14:paraId="70FD4D88" w14:textId="29AD1D38" w:rsidR="00360A21" w:rsidRDefault="00360A21" w:rsidP="003B0CB8">
            <w:pPr>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Исследоваемые</w:t>
            </w:r>
            <w:proofErr w:type="spellEnd"/>
            <w:r>
              <w:rPr>
                <w:rFonts w:ascii="Times New Roman" w:hAnsi="Times New Roman" w:cs="Times New Roman"/>
                <w:i/>
                <w:sz w:val="24"/>
                <w:szCs w:val="24"/>
              </w:rPr>
              <w:t xml:space="preserve"> Кожуховой проблемы имеют большое значение для молодежи.</w:t>
            </w:r>
          </w:p>
        </w:tc>
      </w:tr>
      <w:tr w:rsidR="00360A21" w:rsidRPr="00322EF4" w14:paraId="58AC704D" w14:textId="77777777" w:rsidTr="00EF233B">
        <w:tc>
          <w:tcPr>
            <w:tcW w:w="2271" w:type="pct"/>
            <w:tcBorders>
              <w:top w:val="single" w:sz="4" w:space="0" w:color="auto"/>
              <w:left w:val="single" w:sz="4" w:space="0" w:color="auto"/>
              <w:bottom w:val="single" w:sz="4" w:space="0" w:color="auto"/>
              <w:right w:val="single" w:sz="4" w:space="0" w:color="auto"/>
            </w:tcBorders>
          </w:tcPr>
          <w:p w14:paraId="2D0B936C" w14:textId="0EA4C0F6" w:rsidR="00360A21" w:rsidRDefault="00454298"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Рассогласование причастий во времени с глаголом-сказуемым</w:t>
            </w:r>
          </w:p>
        </w:tc>
        <w:tc>
          <w:tcPr>
            <w:tcW w:w="2729" w:type="pct"/>
            <w:tcBorders>
              <w:top w:val="single" w:sz="4" w:space="0" w:color="auto"/>
              <w:left w:val="single" w:sz="4" w:space="0" w:color="auto"/>
              <w:bottom w:val="single" w:sz="4" w:space="0" w:color="auto"/>
            </w:tcBorders>
          </w:tcPr>
          <w:p w14:paraId="3023637D" w14:textId="02F7E684" w:rsidR="00360A21" w:rsidRPr="00454298" w:rsidRDefault="00454298" w:rsidP="003B0C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Солоухин поднимает важнейшую проблему сохранения памятников архитектуры, господствующую в литературе с </w:t>
            </w:r>
            <w:r>
              <w:rPr>
                <w:rFonts w:ascii="Times New Roman" w:hAnsi="Times New Roman" w:cs="Times New Roman"/>
                <w:i/>
                <w:sz w:val="24"/>
                <w:szCs w:val="24"/>
                <w:lang w:val="en-US"/>
              </w:rPr>
              <w:t>XIX</w:t>
            </w:r>
            <w:r>
              <w:rPr>
                <w:rFonts w:ascii="Times New Roman" w:hAnsi="Times New Roman" w:cs="Times New Roman"/>
                <w:i/>
                <w:sz w:val="24"/>
                <w:szCs w:val="24"/>
              </w:rPr>
              <w:t xml:space="preserve"> века.</w:t>
            </w:r>
          </w:p>
        </w:tc>
      </w:tr>
      <w:tr w:rsidR="00360A21" w:rsidRPr="00322EF4" w14:paraId="6635ACD9" w14:textId="77777777" w:rsidTr="00EF233B">
        <w:tc>
          <w:tcPr>
            <w:tcW w:w="2271" w:type="pct"/>
            <w:tcBorders>
              <w:top w:val="single" w:sz="4" w:space="0" w:color="auto"/>
              <w:left w:val="single" w:sz="4" w:space="0" w:color="auto"/>
              <w:bottom w:val="single" w:sz="4" w:space="0" w:color="auto"/>
              <w:right w:val="single" w:sz="4" w:space="0" w:color="auto"/>
            </w:tcBorders>
          </w:tcPr>
          <w:p w14:paraId="7D0E4552" w14:textId="3CBFE593" w:rsidR="00360A21" w:rsidRPr="00454298" w:rsidRDefault="00454298" w:rsidP="004542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Неправильное построение предложения с причастным оборотом</w:t>
            </w:r>
          </w:p>
        </w:tc>
        <w:tc>
          <w:tcPr>
            <w:tcW w:w="2729" w:type="pct"/>
            <w:tcBorders>
              <w:top w:val="single" w:sz="4" w:space="0" w:color="auto"/>
              <w:left w:val="single" w:sz="4" w:space="0" w:color="auto"/>
              <w:bottom w:val="single" w:sz="4" w:space="0" w:color="auto"/>
            </w:tcBorders>
          </w:tcPr>
          <w:p w14:paraId="27864C9B" w14:textId="3ED069DF" w:rsidR="00360A21" w:rsidRDefault="0061488F" w:rsidP="003B0C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Улетающие журавли на юг и возвращающиеся каждый раз назад учат нас  любви к своей родине.</w:t>
            </w:r>
          </w:p>
        </w:tc>
      </w:tr>
      <w:tr w:rsidR="0061488F" w:rsidRPr="00322EF4" w14:paraId="69E6E99B" w14:textId="77777777" w:rsidTr="0061488F">
        <w:tc>
          <w:tcPr>
            <w:tcW w:w="5000" w:type="pct"/>
            <w:gridSpan w:val="2"/>
            <w:tcBorders>
              <w:top w:val="single" w:sz="4" w:space="0" w:color="auto"/>
              <w:left w:val="single" w:sz="4" w:space="0" w:color="auto"/>
              <w:bottom w:val="single" w:sz="4" w:space="0" w:color="auto"/>
            </w:tcBorders>
          </w:tcPr>
          <w:p w14:paraId="22FD4904" w14:textId="5214053E" w:rsidR="0061488F" w:rsidRPr="0061488F" w:rsidRDefault="0061488F" w:rsidP="0061488F">
            <w:pPr>
              <w:spacing w:after="0" w:line="240" w:lineRule="auto"/>
              <w:ind w:firstLine="709"/>
              <w:jc w:val="center"/>
              <w:rPr>
                <w:rFonts w:ascii="Times New Roman" w:hAnsi="Times New Roman" w:cs="Times New Roman"/>
                <w:b/>
                <w:i/>
                <w:sz w:val="24"/>
                <w:szCs w:val="24"/>
              </w:rPr>
            </w:pPr>
            <w:r w:rsidRPr="0061488F">
              <w:rPr>
                <w:rFonts w:ascii="Times New Roman" w:hAnsi="Times New Roman" w:cs="Times New Roman"/>
                <w:b/>
                <w:i/>
                <w:sz w:val="24"/>
                <w:szCs w:val="24"/>
              </w:rPr>
              <w:t>Деепричастие</w:t>
            </w:r>
          </w:p>
        </w:tc>
      </w:tr>
      <w:tr w:rsidR="00360A21" w:rsidRPr="00322EF4" w14:paraId="0FF8F843" w14:textId="77777777" w:rsidTr="00EF233B">
        <w:tc>
          <w:tcPr>
            <w:tcW w:w="2271" w:type="pct"/>
            <w:tcBorders>
              <w:top w:val="single" w:sz="4" w:space="0" w:color="auto"/>
              <w:left w:val="single" w:sz="4" w:space="0" w:color="auto"/>
              <w:bottom w:val="single" w:sz="4" w:space="0" w:color="auto"/>
              <w:right w:val="single" w:sz="4" w:space="0" w:color="auto"/>
            </w:tcBorders>
          </w:tcPr>
          <w:p w14:paraId="571A0F55" w14:textId="22EAA4C3" w:rsidR="00360A21" w:rsidRDefault="0061488F"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Неправильное употребление деепричастного оборота</w:t>
            </w:r>
          </w:p>
        </w:tc>
        <w:tc>
          <w:tcPr>
            <w:tcW w:w="2729" w:type="pct"/>
            <w:tcBorders>
              <w:top w:val="single" w:sz="4" w:space="0" w:color="auto"/>
              <w:left w:val="single" w:sz="4" w:space="0" w:color="auto"/>
              <w:bottom w:val="single" w:sz="4" w:space="0" w:color="auto"/>
            </w:tcBorders>
          </w:tcPr>
          <w:p w14:paraId="1DCB012E" w14:textId="1EBF8184" w:rsidR="00360A21" w:rsidRDefault="0061488F" w:rsidP="003B0C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Прочитав текст В. Быкова, у меня возникло четкое понимание, почему герои из народа нам интереснее.</w:t>
            </w:r>
          </w:p>
        </w:tc>
      </w:tr>
      <w:tr w:rsidR="0061488F" w:rsidRPr="00322EF4" w14:paraId="45536A7F" w14:textId="77777777" w:rsidTr="00EF233B">
        <w:tc>
          <w:tcPr>
            <w:tcW w:w="2271" w:type="pct"/>
            <w:tcBorders>
              <w:top w:val="single" w:sz="4" w:space="0" w:color="auto"/>
              <w:left w:val="single" w:sz="4" w:space="0" w:color="auto"/>
              <w:bottom w:val="single" w:sz="4" w:space="0" w:color="auto"/>
              <w:right w:val="single" w:sz="4" w:space="0" w:color="auto"/>
            </w:tcBorders>
          </w:tcPr>
          <w:p w14:paraId="4FB2086D" w14:textId="3FE622DB" w:rsidR="0061488F" w:rsidRDefault="0061488F"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Разнобой в употреблении видов деепричастий</w:t>
            </w:r>
          </w:p>
        </w:tc>
        <w:tc>
          <w:tcPr>
            <w:tcW w:w="2729" w:type="pct"/>
            <w:tcBorders>
              <w:top w:val="single" w:sz="4" w:space="0" w:color="auto"/>
              <w:left w:val="single" w:sz="4" w:space="0" w:color="auto"/>
              <w:bottom w:val="single" w:sz="4" w:space="0" w:color="auto"/>
            </w:tcBorders>
          </w:tcPr>
          <w:p w14:paraId="7BFA1DBA" w14:textId="205B73FD" w:rsidR="0061488F" w:rsidRDefault="0061488F" w:rsidP="003B0C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Читая текст и поразмыслив над проблемами, я могу сделать вывод…</w:t>
            </w:r>
          </w:p>
        </w:tc>
      </w:tr>
      <w:tr w:rsidR="0061488F" w:rsidRPr="00322EF4" w14:paraId="497245A2" w14:textId="77777777" w:rsidTr="0061488F">
        <w:tc>
          <w:tcPr>
            <w:tcW w:w="5000" w:type="pct"/>
            <w:gridSpan w:val="2"/>
            <w:tcBorders>
              <w:top w:val="single" w:sz="4" w:space="0" w:color="auto"/>
              <w:left w:val="single" w:sz="4" w:space="0" w:color="auto"/>
              <w:bottom w:val="single" w:sz="4" w:space="0" w:color="auto"/>
            </w:tcBorders>
          </w:tcPr>
          <w:p w14:paraId="49F4A532" w14:textId="6C194D91" w:rsidR="0061488F" w:rsidRPr="0061488F" w:rsidRDefault="0061488F" w:rsidP="0061488F">
            <w:pPr>
              <w:spacing w:after="0" w:line="240" w:lineRule="auto"/>
              <w:ind w:firstLine="709"/>
              <w:jc w:val="center"/>
              <w:rPr>
                <w:rFonts w:ascii="Times New Roman" w:hAnsi="Times New Roman" w:cs="Times New Roman"/>
                <w:b/>
                <w:i/>
                <w:sz w:val="24"/>
                <w:szCs w:val="24"/>
              </w:rPr>
            </w:pPr>
            <w:r w:rsidRPr="0061488F">
              <w:rPr>
                <w:rFonts w:ascii="Times New Roman" w:hAnsi="Times New Roman" w:cs="Times New Roman"/>
                <w:b/>
                <w:i/>
                <w:sz w:val="24"/>
                <w:szCs w:val="24"/>
              </w:rPr>
              <w:t>Простое предложение</w:t>
            </w:r>
          </w:p>
        </w:tc>
      </w:tr>
      <w:tr w:rsidR="0061488F" w:rsidRPr="00322EF4" w14:paraId="0BD2A583" w14:textId="77777777" w:rsidTr="00EF233B">
        <w:tc>
          <w:tcPr>
            <w:tcW w:w="2271" w:type="pct"/>
            <w:tcBorders>
              <w:top w:val="single" w:sz="4" w:space="0" w:color="auto"/>
              <w:left w:val="single" w:sz="4" w:space="0" w:color="auto"/>
              <w:bottom w:val="single" w:sz="4" w:space="0" w:color="auto"/>
              <w:right w:val="single" w:sz="4" w:space="0" w:color="auto"/>
            </w:tcBorders>
          </w:tcPr>
          <w:p w14:paraId="037B220A" w14:textId="0ED19890" w:rsidR="0061488F" w:rsidRDefault="0061488F"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 связи между подлежащим и сказуемым</w:t>
            </w:r>
          </w:p>
        </w:tc>
        <w:tc>
          <w:tcPr>
            <w:tcW w:w="2729" w:type="pct"/>
            <w:tcBorders>
              <w:top w:val="single" w:sz="4" w:space="0" w:color="auto"/>
              <w:left w:val="single" w:sz="4" w:space="0" w:color="auto"/>
              <w:bottom w:val="single" w:sz="4" w:space="0" w:color="auto"/>
            </w:tcBorders>
          </w:tcPr>
          <w:p w14:paraId="3BA9D72F" w14:textId="77777777" w:rsidR="0061488F" w:rsidRDefault="000F04C0" w:rsidP="003B0C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Все, кто побывает</w:t>
            </w:r>
            <w:r w:rsidR="0061488F">
              <w:rPr>
                <w:rFonts w:ascii="Times New Roman" w:hAnsi="Times New Roman" w:cs="Times New Roman"/>
                <w:i/>
                <w:sz w:val="24"/>
                <w:szCs w:val="24"/>
              </w:rPr>
              <w:t xml:space="preserve"> на Днепре, вспом</w:t>
            </w:r>
            <w:r>
              <w:rPr>
                <w:rFonts w:ascii="Times New Roman" w:hAnsi="Times New Roman" w:cs="Times New Roman"/>
                <w:i/>
                <w:sz w:val="24"/>
                <w:szCs w:val="24"/>
              </w:rPr>
              <w:t>нит</w:t>
            </w:r>
            <w:r w:rsidR="0061488F">
              <w:rPr>
                <w:rFonts w:ascii="Times New Roman" w:hAnsi="Times New Roman" w:cs="Times New Roman"/>
                <w:i/>
                <w:sz w:val="24"/>
                <w:szCs w:val="24"/>
              </w:rPr>
              <w:t>, какой ценой завоевана победа.</w:t>
            </w:r>
          </w:p>
          <w:p w14:paraId="25D58817" w14:textId="7DB0F6B2" w:rsidR="00C80300" w:rsidRDefault="00C80300" w:rsidP="003B0C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На эту тему сняты много фильмов и написаны много книг.</w:t>
            </w:r>
          </w:p>
        </w:tc>
      </w:tr>
      <w:tr w:rsidR="0061488F" w:rsidRPr="00322EF4" w14:paraId="578B0DE5" w14:textId="77777777" w:rsidTr="00EF233B">
        <w:tc>
          <w:tcPr>
            <w:tcW w:w="2271" w:type="pct"/>
            <w:tcBorders>
              <w:top w:val="single" w:sz="4" w:space="0" w:color="auto"/>
              <w:left w:val="single" w:sz="4" w:space="0" w:color="auto"/>
              <w:bottom w:val="single" w:sz="4" w:space="0" w:color="auto"/>
              <w:right w:val="single" w:sz="4" w:space="0" w:color="auto"/>
            </w:tcBorders>
          </w:tcPr>
          <w:p w14:paraId="2642FFEA" w14:textId="1D15C855" w:rsidR="0061488F" w:rsidRDefault="00CA162F"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Нарушения в построении предложений</w:t>
            </w:r>
            <w:r w:rsidR="007555A6">
              <w:rPr>
                <w:rFonts w:ascii="Times New Roman" w:eastAsia="Times New Roman" w:hAnsi="Times New Roman" w:cs="Times New Roman"/>
                <w:sz w:val="24"/>
                <w:szCs w:val="24"/>
              </w:rPr>
              <w:t xml:space="preserve"> с однородными членами</w:t>
            </w:r>
          </w:p>
        </w:tc>
        <w:tc>
          <w:tcPr>
            <w:tcW w:w="2729" w:type="pct"/>
            <w:tcBorders>
              <w:top w:val="single" w:sz="4" w:space="0" w:color="auto"/>
              <w:left w:val="single" w:sz="4" w:space="0" w:color="auto"/>
              <w:bottom w:val="single" w:sz="4" w:space="0" w:color="auto"/>
            </w:tcBorders>
          </w:tcPr>
          <w:p w14:paraId="13D9338A" w14:textId="77777777" w:rsidR="0061488F" w:rsidRDefault="00CA162F" w:rsidP="003B0C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Предложенный текст Солоухина научил меня ценить памятники архитектуры и уважению к тем, кто их построил.</w:t>
            </w:r>
          </w:p>
          <w:p w14:paraId="32331702" w14:textId="77777777" w:rsidR="00CA162F" w:rsidRDefault="00CA162F" w:rsidP="003B0C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Читая </w:t>
            </w:r>
            <w:r w:rsidR="00E55D1A">
              <w:rPr>
                <w:rFonts w:ascii="Times New Roman" w:hAnsi="Times New Roman" w:cs="Times New Roman"/>
                <w:i/>
                <w:sz w:val="24"/>
                <w:szCs w:val="24"/>
              </w:rPr>
              <w:t>текст Солоухина, я вспомнил произведения о Днепре украинских писателей: Николай Васильевич Гоголь, Александр Довженко, Тарас Шевченко.</w:t>
            </w:r>
          </w:p>
          <w:p w14:paraId="5B76F728" w14:textId="7012F31A" w:rsidR="00EB4B2E" w:rsidRDefault="003B0CB8" w:rsidP="00BD094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w:t>
            </w:r>
            <w:r w:rsidR="00EB4B2E">
              <w:rPr>
                <w:rFonts w:ascii="Times New Roman" w:hAnsi="Times New Roman" w:cs="Times New Roman"/>
                <w:i/>
                <w:sz w:val="24"/>
                <w:szCs w:val="24"/>
              </w:rPr>
              <w:t xml:space="preserve"> предложенном для анализа тексте Кожухова поднимает проблему постижения чего-то нового и о </w:t>
            </w:r>
            <w:proofErr w:type="spellStart"/>
            <w:r w:rsidR="00EB4B2E">
              <w:rPr>
                <w:rFonts w:ascii="Times New Roman" w:hAnsi="Times New Roman" w:cs="Times New Roman"/>
                <w:i/>
                <w:sz w:val="24"/>
                <w:szCs w:val="24"/>
              </w:rPr>
              <w:t>незабытии</w:t>
            </w:r>
            <w:proofErr w:type="spellEnd"/>
            <w:r w:rsidR="00EB4B2E">
              <w:rPr>
                <w:rFonts w:ascii="Times New Roman" w:hAnsi="Times New Roman" w:cs="Times New Roman"/>
                <w:i/>
                <w:sz w:val="24"/>
                <w:szCs w:val="24"/>
              </w:rPr>
              <w:t xml:space="preserve"> старого.</w:t>
            </w:r>
          </w:p>
          <w:p w14:paraId="213B3E68" w14:textId="77777777" w:rsidR="00EB4B2E" w:rsidRDefault="00EB4B2E" w:rsidP="00BD094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Позиция автора выражена четко: попадая в другое место, мы узнаем, изучаем, восхищаемся другими людьми, радуемся, что смогли оторваться, но спустя время понимаем, что нет места лучше, где вырос, родился.</w:t>
            </w:r>
          </w:p>
          <w:p w14:paraId="73607C3C" w14:textId="78D5EA61" w:rsidR="00C80300" w:rsidRDefault="00C80300" w:rsidP="00BD094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Оба примера убедительно доказывают и помогают раскрыть данную проблему о любви к Родине.</w:t>
            </w:r>
          </w:p>
        </w:tc>
      </w:tr>
      <w:tr w:rsidR="0061488F" w:rsidRPr="00322EF4" w14:paraId="591E8764" w14:textId="77777777" w:rsidTr="00EF233B">
        <w:tc>
          <w:tcPr>
            <w:tcW w:w="2271" w:type="pct"/>
            <w:tcBorders>
              <w:top w:val="single" w:sz="4" w:space="0" w:color="auto"/>
              <w:left w:val="single" w:sz="4" w:space="0" w:color="auto"/>
              <w:bottom w:val="single" w:sz="4" w:space="0" w:color="auto"/>
              <w:right w:val="single" w:sz="4" w:space="0" w:color="auto"/>
            </w:tcBorders>
          </w:tcPr>
          <w:p w14:paraId="5EC147F2" w14:textId="198BE066" w:rsidR="0061488F" w:rsidRDefault="00E55D1A"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Неправильное употребление двойных сопоставительных союзов</w:t>
            </w:r>
          </w:p>
        </w:tc>
        <w:tc>
          <w:tcPr>
            <w:tcW w:w="2729" w:type="pct"/>
            <w:tcBorders>
              <w:top w:val="single" w:sz="4" w:space="0" w:color="auto"/>
              <w:left w:val="single" w:sz="4" w:space="0" w:color="auto"/>
              <w:bottom w:val="single" w:sz="4" w:space="0" w:color="auto"/>
            </w:tcBorders>
          </w:tcPr>
          <w:p w14:paraId="7738B1BE" w14:textId="77777777" w:rsidR="0061488F" w:rsidRDefault="00E55D1A" w:rsidP="00BD094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Быков не только поднимает важнейшую проблему выбора героя, а также объясняет причину интереса к простому человеку.</w:t>
            </w:r>
          </w:p>
          <w:p w14:paraId="37F1FA5D" w14:textId="0BFC8521" w:rsidR="00E55D1A" w:rsidRDefault="00E55D1A" w:rsidP="00BD094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Данный пример показывает, что воспоминания бывают как и хорошие, так и плохие.</w:t>
            </w:r>
          </w:p>
        </w:tc>
      </w:tr>
      <w:tr w:rsidR="0061488F" w:rsidRPr="00322EF4" w14:paraId="07456698" w14:textId="77777777" w:rsidTr="00EF233B">
        <w:tc>
          <w:tcPr>
            <w:tcW w:w="2271" w:type="pct"/>
            <w:tcBorders>
              <w:top w:val="single" w:sz="4" w:space="0" w:color="auto"/>
              <w:left w:val="single" w:sz="4" w:space="0" w:color="auto"/>
              <w:bottom w:val="single" w:sz="4" w:space="0" w:color="auto"/>
              <w:right w:val="single" w:sz="4" w:space="0" w:color="auto"/>
            </w:tcBorders>
          </w:tcPr>
          <w:p w14:paraId="7767F6CE" w14:textId="241B7209" w:rsidR="0061488F" w:rsidRDefault="00E55D1A"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Нарушение границ предложения </w:t>
            </w:r>
          </w:p>
        </w:tc>
        <w:tc>
          <w:tcPr>
            <w:tcW w:w="2729" w:type="pct"/>
            <w:tcBorders>
              <w:top w:val="single" w:sz="4" w:space="0" w:color="auto"/>
              <w:left w:val="single" w:sz="4" w:space="0" w:color="auto"/>
              <w:bottom w:val="single" w:sz="4" w:space="0" w:color="auto"/>
            </w:tcBorders>
          </w:tcPr>
          <w:p w14:paraId="0CF042FE" w14:textId="77777777" w:rsidR="0061488F" w:rsidRDefault="00E55D1A" w:rsidP="00BD094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Подводя итоги, обобщая все вышесказанное и перечисленное. Мы приходим к выводу, что память – это неотъемлемая часть человека.</w:t>
            </w:r>
          </w:p>
          <w:p w14:paraId="6A7435EB" w14:textId="4D79F9F4" w:rsidR="00EB4B2E" w:rsidRDefault="00EB4B2E" w:rsidP="00BD094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Можно узнать, как живут другие. Хотя желание вернуться всегда овладевало ею.</w:t>
            </w:r>
          </w:p>
        </w:tc>
      </w:tr>
      <w:tr w:rsidR="00B31884" w:rsidRPr="00322EF4" w14:paraId="39F14C75" w14:textId="77777777" w:rsidTr="00B31884">
        <w:tc>
          <w:tcPr>
            <w:tcW w:w="5000" w:type="pct"/>
            <w:gridSpan w:val="2"/>
            <w:tcBorders>
              <w:top w:val="single" w:sz="4" w:space="0" w:color="auto"/>
              <w:left w:val="single" w:sz="4" w:space="0" w:color="auto"/>
              <w:bottom w:val="single" w:sz="4" w:space="0" w:color="auto"/>
            </w:tcBorders>
          </w:tcPr>
          <w:p w14:paraId="481DCA93" w14:textId="6A5EE2E5" w:rsidR="00B31884" w:rsidRDefault="00B31884" w:rsidP="00B31884">
            <w:pPr>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Сложное предложение</w:t>
            </w:r>
          </w:p>
        </w:tc>
      </w:tr>
      <w:tr w:rsidR="0061488F" w:rsidRPr="00322EF4" w14:paraId="67536FAF" w14:textId="77777777" w:rsidTr="00EF233B">
        <w:tc>
          <w:tcPr>
            <w:tcW w:w="2271" w:type="pct"/>
            <w:tcBorders>
              <w:top w:val="single" w:sz="4" w:space="0" w:color="auto"/>
              <w:left w:val="single" w:sz="4" w:space="0" w:color="auto"/>
              <w:bottom w:val="single" w:sz="4" w:space="0" w:color="auto"/>
              <w:right w:val="single" w:sz="4" w:space="0" w:color="auto"/>
            </w:tcBorders>
          </w:tcPr>
          <w:p w14:paraId="47BEAEFB" w14:textId="43A22E34" w:rsidR="0061488F" w:rsidRDefault="00B31884"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Неправильное построение сложного предложения</w:t>
            </w:r>
            <w:r w:rsidR="00EB4B2E">
              <w:rPr>
                <w:rFonts w:ascii="Times New Roman" w:eastAsia="Times New Roman" w:hAnsi="Times New Roman" w:cs="Times New Roman"/>
                <w:sz w:val="24"/>
                <w:szCs w:val="24"/>
              </w:rPr>
              <w:t>, ошибочное употребление союзного слова.</w:t>
            </w:r>
          </w:p>
        </w:tc>
        <w:tc>
          <w:tcPr>
            <w:tcW w:w="2729" w:type="pct"/>
            <w:tcBorders>
              <w:top w:val="single" w:sz="4" w:space="0" w:color="auto"/>
              <w:left w:val="single" w:sz="4" w:space="0" w:color="auto"/>
              <w:bottom w:val="single" w:sz="4" w:space="0" w:color="auto"/>
            </w:tcBorders>
          </w:tcPr>
          <w:p w14:paraId="794BADB2" w14:textId="3FD34C45" w:rsidR="0061488F" w:rsidRDefault="00EB4B2E" w:rsidP="00BD094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Чтобы привлечь внимание читателя, В. Солоухин приводит пример, где, разрушив красивые сооружения, построили черно-серые на их месте.</w:t>
            </w:r>
          </w:p>
        </w:tc>
      </w:tr>
      <w:tr w:rsidR="00E55D1A" w:rsidRPr="00322EF4" w14:paraId="22255184" w14:textId="77777777" w:rsidTr="00EF233B">
        <w:tc>
          <w:tcPr>
            <w:tcW w:w="2271" w:type="pct"/>
            <w:tcBorders>
              <w:top w:val="single" w:sz="4" w:space="0" w:color="auto"/>
              <w:left w:val="single" w:sz="4" w:space="0" w:color="auto"/>
              <w:bottom w:val="single" w:sz="4" w:space="0" w:color="auto"/>
              <w:right w:val="single" w:sz="4" w:space="0" w:color="auto"/>
            </w:tcBorders>
          </w:tcPr>
          <w:p w14:paraId="267FCA5A" w14:textId="2C02E909" w:rsidR="00E55D1A" w:rsidRDefault="00B31884"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причастного оборота и придаточного определительного предложения в качестве однородных членов предложения.</w:t>
            </w:r>
          </w:p>
        </w:tc>
        <w:tc>
          <w:tcPr>
            <w:tcW w:w="2729" w:type="pct"/>
            <w:tcBorders>
              <w:top w:val="single" w:sz="4" w:space="0" w:color="auto"/>
              <w:left w:val="single" w:sz="4" w:space="0" w:color="auto"/>
              <w:bottom w:val="single" w:sz="4" w:space="0" w:color="auto"/>
            </w:tcBorders>
          </w:tcPr>
          <w:p w14:paraId="0F82A5F5" w14:textId="46B41756" w:rsidR="00E55D1A" w:rsidRDefault="00B31884" w:rsidP="00BD094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Проблема, поднимаемая в тексте и которая является актуальной, привлекала внимание не только Солоухина, но и других писателей.</w:t>
            </w:r>
          </w:p>
        </w:tc>
      </w:tr>
      <w:tr w:rsidR="00E55D1A" w:rsidRPr="00322EF4" w14:paraId="42579AB0" w14:textId="77777777" w:rsidTr="00EF233B">
        <w:tc>
          <w:tcPr>
            <w:tcW w:w="2271" w:type="pct"/>
            <w:tcBorders>
              <w:top w:val="single" w:sz="4" w:space="0" w:color="auto"/>
              <w:left w:val="single" w:sz="4" w:space="0" w:color="auto"/>
              <w:bottom w:val="single" w:sz="4" w:space="0" w:color="auto"/>
              <w:right w:val="single" w:sz="4" w:space="0" w:color="auto"/>
            </w:tcBorders>
          </w:tcPr>
          <w:p w14:paraId="6F061103" w14:textId="05F01503" w:rsidR="00E55D1A" w:rsidRDefault="00B31884"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Неоправданное употребление двух подчинительных союзов в сложноподчиненном предложении с одним придаточным.</w:t>
            </w:r>
          </w:p>
        </w:tc>
        <w:tc>
          <w:tcPr>
            <w:tcW w:w="2729" w:type="pct"/>
            <w:tcBorders>
              <w:top w:val="single" w:sz="4" w:space="0" w:color="auto"/>
              <w:left w:val="single" w:sz="4" w:space="0" w:color="auto"/>
              <w:bottom w:val="single" w:sz="4" w:space="0" w:color="auto"/>
            </w:tcBorders>
          </w:tcPr>
          <w:p w14:paraId="4BFA114B" w14:textId="77777777" w:rsidR="00E55D1A" w:rsidRPr="00BD0943" w:rsidRDefault="00FD5E47" w:rsidP="00BD0943">
            <w:pPr>
              <w:spacing w:after="0" w:line="240" w:lineRule="auto"/>
              <w:jc w:val="both"/>
              <w:rPr>
                <w:rFonts w:ascii="Times New Roman" w:hAnsi="Times New Roman" w:cs="Times New Roman"/>
                <w:i/>
                <w:sz w:val="24"/>
                <w:szCs w:val="24"/>
              </w:rPr>
            </w:pPr>
            <w:r w:rsidRPr="00BD0943">
              <w:rPr>
                <w:rFonts w:ascii="Times New Roman" w:hAnsi="Times New Roman" w:cs="Times New Roman"/>
                <w:i/>
                <w:sz w:val="24"/>
                <w:szCs w:val="24"/>
              </w:rPr>
              <w:t>Я согласна с позицией автора, и сама нередко думаю, что насколько я люблю родину.</w:t>
            </w:r>
          </w:p>
          <w:p w14:paraId="71C1975B" w14:textId="77777777" w:rsidR="00FD5E47" w:rsidRPr="00BD0943" w:rsidRDefault="00FD5E47" w:rsidP="00BD0943">
            <w:pPr>
              <w:spacing w:after="0" w:line="240" w:lineRule="auto"/>
              <w:jc w:val="both"/>
              <w:rPr>
                <w:rFonts w:ascii="Times New Roman" w:hAnsi="Times New Roman"/>
                <w:i/>
                <w:sz w:val="24"/>
                <w:szCs w:val="24"/>
              </w:rPr>
            </w:pPr>
            <w:r w:rsidRPr="00BD0943">
              <w:rPr>
                <w:rFonts w:ascii="Times New Roman" w:hAnsi="Times New Roman"/>
                <w:i/>
                <w:sz w:val="24"/>
                <w:szCs w:val="24"/>
              </w:rPr>
              <w:t>Сложно представить, что какой ужас они испытывали.</w:t>
            </w:r>
          </w:p>
          <w:p w14:paraId="56C79979" w14:textId="10DA7E89" w:rsidR="00FD5E47" w:rsidRPr="00BD0943" w:rsidRDefault="00FD5E47" w:rsidP="00BD0943">
            <w:pPr>
              <w:spacing w:after="0" w:line="240" w:lineRule="auto"/>
              <w:jc w:val="both"/>
              <w:rPr>
                <w:rFonts w:ascii="Times New Roman" w:hAnsi="Times New Roman" w:cs="Times New Roman"/>
                <w:i/>
                <w:sz w:val="24"/>
                <w:szCs w:val="24"/>
              </w:rPr>
            </w:pPr>
            <w:r w:rsidRPr="00BD0943">
              <w:rPr>
                <w:rFonts w:ascii="Times New Roman" w:hAnsi="Times New Roman"/>
                <w:i/>
                <w:sz w:val="24"/>
                <w:szCs w:val="24"/>
              </w:rPr>
              <w:t>Осознавая важность сохранения памяти</w:t>
            </w:r>
            <w:r w:rsidR="00F97F39" w:rsidRPr="00BD0943">
              <w:rPr>
                <w:rFonts w:ascii="Times New Roman" w:hAnsi="Times New Roman"/>
                <w:i/>
                <w:sz w:val="24"/>
                <w:szCs w:val="24"/>
              </w:rPr>
              <w:t>, невольно задаешься вопросом, что неужели можно забыть об этих страшных событиях, которые сформировали нас как нацию.</w:t>
            </w:r>
          </w:p>
        </w:tc>
      </w:tr>
      <w:tr w:rsidR="00465C57" w:rsidRPr="00322EF4" w14:paraId="4437D576" w14:textId="77777777" w:rsidTr="00EF233B">
        <w:tc>
          <w:tcPr>
            <w:tcW w:w="2271" w:type="pct"/>
            <w:tcBorders>
              <w:top w:val="single" w:sz="4" w:space="0" w:color="auto"/>
              <w:left w:val="single" w:sz="4" w:space="0" w:color="auto"/>
              <w:bottom w:val="single" w:sz="4" w:space="0" w:color="auto"/>
              <w:right w:val="single" w:sz="4" w:space="0" w:color="auto"/>
            </w:tcBorders>
          </w:tcPr>
          <w:p w14:paraId="77E98A97" w14:textId="2D04E0CB" w:rsidR="00465C57" w:rsidRDefault="00465C57" w:rsidP="00D27A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Ошибки в цитировании</w:t>
            </w:r>
          </w:p>
        </w:tc>
        <w:tc>
          <w:tcPr>
            <w:tcW w:w="2729" w:type="pct"/>
            <w:tcBorders>
              <w:top w:val="single" w:sz="4" w:space="0" w:color="auto"/>
              <w:left w:val="single" w:sz="4" w:space="0" w:color="auto"/>
              <w:bottom w:val="single" w:sz="4" w:space="0" w:color="auto"/>
            </w:tcBorders>
          </w:tcPr>
          <w:p w14:paraId="5576A8D5" w14:textId="510EE021" w:rsidR="00465C57" w:rsidRPr="00BD0943" w:rsidRDefault="00465C57" w:rsidP="00BD0943">
            <w:pPr>
              <w:spacing w:after="0" w:line="240" w:lineRule="auto"/>
              <w:jc w:val="both"/>
              <w:rPr>
                <w:rFonts w:ascii="Times New Roman" w:hAnsi="Times New Roman" w:cs="Times New Roman"/>
                <w:i/>
                <w:sz w:val="24"/>
                <w:szCs w:val="24"/>
              </w:rPr>
            </w:pPr>
            <w:r w:rsidRPr="00BD0943">
              <w:rPr>
                <w:rFonts w:ascii="Times New Roman" w:hAnsi="Times New Roman" w:cs="Times New Roman"/>
                <w:i/>
                <w:sz w:val="24"/>
                <w:szCs w:val="24"/>
              </w:rPr>
              <w:t>Автор отмечает тот факт, что «обязательно возвращайтесь в родные края…»</w:t>
            </w:r>
          </w:p>
        </w:tc>
      </w:tr>
    </w:tbl>
    <w:p w14:paraId="203AE232" w14:textId="77777777" w:rsidR="00FB1918" w:rsidRPr="00C158A6" w:rsidRDefault="00FB1918" w:rsidP="00FF10C5">
      <w:pPr>
        <w:spacing w:after="0" w:line="240" w:lineRule="auto"/>
        <w:ind w:firstLine="709"/>
        <w:jc w:val="both"/>
        <w:rPr>
          <w:rFonts w:ascii="Times New Roman" w:hAnsi="Times New Roman" w:cs="Times New Roman"/>
          <w:sz w:val="24"/>
          <w:szCs w:val="24"/>
          <w:lang w:eastAsia="ru-RU"/>
        </w:rPr>
      </w:pPr>
    </w:p>
    <w:p w14:paraId="0E045E86" w14:textId="77777777" w:rsidR="004500F6" w:rsidRDefault="004500F6" w:rsidP="00D330BF">
      <w:pPr>
        <w:spacing w:after="0" w:line="240" w:lineRule="auto"/>
        <w:ind w:firstLine="709"/>
        <w:jc w:val="center"/>
        <w:rPr>
          <w:rFonts w:ascii="Times New Roman" w:hAnsi="Times New Roman" w:cs="Times New Roman"/>
          <w:b/>
          <w:sz w:val="24"/>
          <w:szCs w:val="24"/>
          <w:lang w:eastAsia="ru-RU"/>
        </w:rPr>
      </w:pPr>
      <w:r w:rsidRPr="00FF10C5">
        <w:rPr>
          <w:rFonts w:ascii="Times New Roman" w:hAnsi="Times New Roman" w:cs="Times New Roman"/>
          <w:b/>
          <w:sz w:val="24"/>
          <w:szCs w:val="24"/>
          <w:lang w:eastAsia="ru-RU"/>
        </w:rPr>
        <w:t>Рекомендации</w:t>
      </w:r>
    </w:p>
    <w:p w14:paraId="0A03A5EE" w14:textId="14E38042" w:rsidR="00831C71" w:rsidRPr="00831C71" w:rsidRDefault="00831C71" w:rsidP="00BD0943">
      <w:pPr>
        <w:spacing w:after="0" w:line="240" w:lineRule="auto"/>
        <w:ind w:firstLine="709"/>
        <w:jc w:val="both"/>
        <w:rPr>
          <w:rFonts w:ascii="Times New Roman" w:hAnsi="Times New Roman" w:cs="Times New Roman"/>
          <w:color w:val="000000"/>
          <w:sz w:val="24"/>
          <w:szCs w:val="24"/>
        </w:rPr>
      </w:pPr>
      <w:r w:rsidRPr="00831C71">
        <w:rPr>
          <w:rFonts w:ascii="Times New Roman" w:hAnsi="Times New Roman" w:cs="Times New Roman"/>
          <w:color w:val="000000"/>
          <w:sz w:val="24"/>
          <w:szCs w:val="24"/>
        </w:rPr>
        <w:t xml:space="preserve">Грамматическая ошибка – это нарушение какой-либо языковой, грамматической нормы: словообразовательной, морфологической, синтаксической. </w:t>
      </w:r>
      <w:r w:rsidR="00F97F39" w:rsidRPr="00831C71">
        <w:rPr>
          <w:rFonts w:ascii="Times New Roman" w:hAnsi="Times New Roman" w:cs="Times New Roman"/>
          <w:color w:val="000000"/>
          <w:sz w:val="24"/>
          <w:szCs w:val="24"/>
        </w:rPr>
        <w:t>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w:t>
      </w:r>
      <w:r w:rsidRPr="00831C71">
        <w:rPr>
          <w:rFonts w:ascii="Times New Roman" w:hAnsi="Times New Roman" w:cs="Times New Roman"/>
          <w:color w:val="000000"/>
          <w:sz w:val="24"/>
          <w:szCs w:val="24"/>
        </w:rPr>
        <w:t>,</w:t>
      </w:r>
      <w:r w:rsidR="00F97F39" w:rsidRPr="00831C71">
        <w:rPr>
          <w:rFonts w:ascii="Times New Roman" w:hAnsi="Times New Roman" w:cs="Times New Roman"/>
          <w:color w:val="000000"/>
          <w:sz w:val="24"/>
          <w:szCs w:val="24"/>
        </w:rPr>
        <w:t xml:space="preserve"> в нарушении границ предложения.</w:t>
      </w:r>
      <w:r w:rsidRPr="00831C71">
        <w:rPr>
          <w:rFonts w:ascii="Times New Roman" w:hAnsi="Times New Roman" w:cs="Times New Roman"/>
          <w:color w:val="000000"/>
          <w:sz w:val="24"/>
          <w:szCs w:val="24"/>
        </w:rPr>
        <w:t xml:space="preserve"> </w:t>
      </w:r>
    </w:p>
    <w:p w14:paraId="12FFAE8C" w14:textId="279A9D4C" w:rsidR="00831C71" w:rsidRPr="00831C71" w:rsidRDefault="00831C71" w:rsidP="00BD0943">
      <w:pPr>
        <w:spacing w:after="0" w:line="240" w:lineRule="auto"/>
        <w:ind w:firstLine="709"/>
        <w:jc w:val="both"/>
        <w:rPr>
          <w:rFonts w:ascii="Times New Roman" w:hAnsi="Times New Roman" w:cs="Times New Roman"/>
          <w:color w:val="000000"/>
          <w:sz w:val="24"/>
          <w:szCs w:val="24"/>
        </w:rPr>
      </w:pPr>
      <w:r w:rsidRPr="00831C71">
        <w:rPr>
          <w:rFonts w:ascii="Times New Roman" w:hAnsi="Times New Roman" w:cs="Times New Roman"/>
          <w:color w:val="000000"/>
          <w:sz w:val="24"/>
          <w:szCs w:val="24"/>
        </w:rPr>
        <w:t xml:space="preserve"> Избежать грамматических ошибок поможет выполнение тестового задания №8, в котором представлены все виды данных ошибок.</w:t>
      </w:r>
    </w:p>
    <w:p w14:paraId="73CA12A4" w14:textId="77777777" w:rsidR="00831C71" w:rsidRPr="00831C71" w:rsidRDefault="00831C71" w:rsidP="00BD0943">
      <w:pPr>
        <w:spacing w:after="0" w:line="240" w:lineRule="auto"/>
        <w:ind w:firstLine="709"/>
        <w:jc w:val="both"/>
        <w:rPr>
          <w:rFonts w:ascii="Times New Roman" w:hAnsi="Times New Roman" w:cs="Times New Roman"/>
          <w:b/>
          <w:sz w:val="24"/>
          <w:szCs w:val="24"/>
          <w:lang w:eastAsia="ru-RU"/>
        </w:rPr>
      </w:pPr>
    </w:p>
    <w:p w14:paraId="490147E5" w14:textId="77777777" w:rsidR="00831C71" w:rsidRPr="00FF10C5" w:rsidRDefault="00831C71" w:rsidP="00831C71">
      <w:pPr>
        <w:spacing w:after="0" w:line="240" w:lineRule="auto"/>
        <w:ind w:firstLine="709"/>
        <w:jc w:val="both"/>
        <w:rPr>
          <w:rFonts w:ascii="Times New Roman" w:hAnsi="Times New Roman" w:cs="Times New Roman"/>
          <w:b/>
          <w:bCs/>
          <w:color w:val="000000"/>
          <w:sz w:val="24"/>
          <w:szCs w:val="24"/>
        </w:rPr>
      </w:pPr>
    </w:p>
    <w:p w14:paraId="3EA5C8E7" w14:textId="77777777" w:rsidR="006C5804" w:rsidRPr="00FF10C5" w:rsidRDefault="0088441F" w:rsidP="00831C71">
      <w:pPr>
        <w:spacing w:after="0" w:line="240" w:lineRule="auto"/>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К10 Соблюдение речевых норм</w:t>
      </w:r>
    </w:p>
    <w:p w14:paraId="79190C92" w14:textId="77777777" w:rsidR="0088441F" w:rsidRPr="00FF10C5" w:rsidRDefault="0088441F" w:rsidP="00FF10C5">
      <w:pPr>
        <w:spacing w:after="0" w:line="240" w:lineRule="auto"/>
        <w:ind w:firstLine="709"/>
        <w:jc w:val="both"/>
        <w:rPr>
          <w:rFonts w:ascii="Times New Roman" w:hAnsi="Times New Roman" w:cs="Times New Roman"/>
          <w:b/>
          <w:bCs/>
          <w:color w:val="000000"/>
          <w:sz w:val="24"/>
          <w:szCs w:val="24"/>
        </w:rPr>
      </w:pPr>
    </w:p>
    <w:tbl>
      <w:tblPr>
        <w:tblStyle w:val="a3"/>
        <w:tblW w:w="0" w:type="auto"/>
        <w:tblInd w:w="-318" w:type="dxa"/>
        <w:tblLook w:val="04A0" w:firstRow="1" w:lastRow="0" w:firstColumn="1" w:lastColumn="0" w:noHBand="0" w:noVBand="1"/>
      </w:tblPr>
      <w:tblGrid>
        <w:gridCol w:w="1135"/>
        <w:gridCol w:w="6662"/>
        <w:gridCol w:w="2092"/>
      </w:tblGrid>
      <w:tr w:rsidR="00455D4D" w:rsidRPr="00FF10C5" w14:paraId="5E93BF66" w14:textId="77777777" w:rsidTr="00960F8D">
        <w:tc>
          <w:tcPr>
            <w:tcW w:w="1135" w:type="dxa"/>
            <w:vMerge w:val="restart"/>
          </w:tcPr>
          <w:p w14:paraId="51044841" w14:textId="77777777" w:rsidR="00455D4D" w:rsidRPr="00FF10C5" w:rsidRDefault="00455D4D" w:rsidP="00EF233B">
            <w:pPr>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К10</w:t>
            </w:r>
          </w:p>
        </w:tc>
        <w:tc>
          <w:tcPr>
            <w:tcW w:w="6662" w:type="dxa"/>
          </w:tcPr>
          <w:p w14:paraId="2C54D256"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Соблюдение речевых норм</w:t>
            </w:r>
          </w:p>
        </w:tc>
        <w:tc>
          <w:tcPr>
            <w:tcW w:w="2092" w:type="dxa"/>
          </w:tcPr>
          <w:p w14:paraId="4D15F639" w14:textId="77777777" w:rsidR="00455D4D" w:rsidRPr="00FF10C5" w:rsidRDefault="00455D4D" w:rsidP="00FF10C5">
            <w:pPr>
              <w:ind w:firstLine="709"/>
              <w:jc w:val="both"/>
              <w:rPr>
                <w:rFonts w:ascii="Times New Roman" w:hAnsi="Times New Roman" w:cs="Times New Roman"/>
                <w:b/>
                <w:bCs/>
                <w:color w:val="000000"/>
                <w:sz w:val="24"/>
                <w:szCs w:val="24"/>
              </w:rPr>
            </w:pPr>
          </w:p>
        </w:tc>
      </w:tr>
      <w:tr w:rsidR="00455D4D" w:rsidRPr="00FF10C5" w14:paraId="6B5921A5" w14:textId="77777777" w:rsidTr="00960F8D">
        <w:tc>
          <w:tcPr>
            <w:tcW w:w="1135" w:type="dxa"/>
            <w:vMerge/>
          </w:tcPr>
          <w:p w14:paraId="65228BF6" w14:textId="77777777" w:rsidR="00455D4D" w:rsidRPr="00FF10C5" w:rsidRDefault="00455D4D" w:rsidP="00FF10C5">
            <w:pPr>
              <w:ind w:firstLine="709"/>
              <w:jc w:val="both"/>
              <w:rPr>
                <w:rFonts w:ascii="Times New Roman" w:hAnsi="Times New Roman" w:cs="Times New Roman"/>
                <w:b/>
                <w:bCs/>
                <w:color w:val="000000"/>
                <w:sz w:val="24"/>
                <w:szCs w:val="24"/>
              </w:rPr>
            </w:pPr>
          </w:p>
        </w:tc>
        <w:tc>
          <w:tcPr>
            <w:tcW w:w="6662" w:type="dxa"/>
          </w:tcPr>
          <w:p w14:paraId="79604962"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color w:val="000000"/>
                <w:sz w:val="24"/>
                <w:szCs w:val="24"/>
              </w:rPr>
              <w:t>Допущено не более одной речевой ошибки</w:t>
            </w:r>
          </w:p>
        </w:tc>
        <w:tc>
          <w:tcPr>
            <w:tcW w:w="2092" w:type="dxa"/>
          </w:tcPr>
          <w:p w14:paraId="7DEC3FD1"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2</w:t>
            </w:r>
          </w:p>
        </w:tc>
      </w:tr>
      <w:tr w:rsidR="00455D4D" w:rsidRPr="00FF10C5" w14:paraId="2B60F3CC" w14:textId="77777777" w:rsidTr="00960F8D">
        <w:tc>
          <w:tcPr>
            <w:tcW w:w="1135" w:type="dxa"/>
            <w:vMerge/>
          </w:tcPr>
          <w:p w14:paraId="556CA65C" w14:textId="77777777" w:rsidR="00455D4D" w:rsidRPr="00FF10C5" w:rsidRDefault="00455D4D" w:rsidP="00FF10C5">
            <w:pPr>
              <w:ind w:firstLine="709"/>
              <w:jc w:val="both"/>
              <w:rPr>
                <w:rFonts w:ascii="Times New Roman" w:hAnsi="Times New Roman" w:cs="Times New Roman"/>
                <w:b/>
                <w:bCs/>
                <w:color w:val="000000"/>
                <w:sz w:val="24"/>
                <w:szCs w:val="24"/>
              </w:rPr>
            </w:pPr>
          </w:p>
        </w:tc>
        <w:tc>
          <w:tcPr>
            <w:tcW w:w="6662" w:type="dxa"/>
          </w:tcPr>
          <w:p w14:paraId="4436F528"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color w:val="000000"/>
                <w:sz w:val="24"/>
                <w:szCs w:val="24"/>
              </w:rPr>
              <w:t>Допущено две-три ошибки</w:t>
            </w:r>
          </w:p>
        </w:tc>
        <w:tc>
          <w:tcPr>
            <w:tcW w:w="2092" w:type="dxa"/>
          </w:tcPr>
          <w:p w14:paraId="0B67E24A"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1</w:t>
            </w:r>
          </w:p>
        </w:tc>
      </w:tr>
      <w:tr w:rsidR="00455D4D" w:rsidRPr="00FF10C5" w14:paraId="353D0FD2" w14:textId="77777777" w:rsidTr="00960F8D">
        <w:tc>
          <w:tcPr>
            <w:tcW w:w="1135" w:type="dxa"/>
            <w:vMerge/>
          </w:tcPr>
          <w:p w14:paraId="41759474" w14:textId="77777777" w:rsidR="00455D4D" w:rsidRPr="00FF10C5" w:rsidRDefault="00455D4D" w:rsidP="00FF10C5">
            <w:pPr>
              <w:ind w:firstLine="709"/>
              <w:jc w:val="both"/>
              <w:rPr>
                <w:rFonts w:ascii="Times New Roman" w:hAnsi="Times New Roman" w:cs="Times New Roman"/>
                <w:b/>
                <w:bCs/>
                <w:color w:val="000000"/>
                <w:sz w:val="24"/>
                <w:szCs w:val="24"/>
              </w:rPr>
            </w:pPr>
          </w:p>
        </w:tc>
        <w:tc>
          <w:tcPr>
            <w:tcW w:w="6662" w:type="dxa"/>
          </w:tcPr>
          <w:p w14:paraId="56CCFA95"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color w:val="000000"/>
                <w:sz w:val="24"/>
                <w:szCs w:val="24"/>
              </w:rPr>
              <w:t>Допущено более трёх ошибок</w:t>
            </w:r>
          </w:p>
        </w:tc>
        <w:tc>
          <w:tcPr>
            <w:tcW w:w="2092" w:type="dxa"/>
          </w:tcPr>
          <w:p w14:paraId="10B61B2C" w14:textId="77777777" w:rsidR="00455D4D" w:rsidRPr="00FF10C5" w:rsidRDefault="00455D4D" w:rsidP="00FF10C5">
            <w:pPr>
              <w:ind w:firstLine="709"/>
              <w:jc w:val="both"/>
              <w:rPr>
                <w:rFonts w:ascii="Times New Roman" w:hAnsi="Times New Roman" w:cs="Times New Roman"/>
                <w:b/>
                <w:bCs/>
                <w:color w:val="000000"/>
                <w:sz w:val="24"/>
                <w:szCs w:val="24"/>
              </w:rPr>
            </w:pPr>
            <w:r w:rsidRPr="00FF10C5">
              <w:rPr>
                <w:rFonts w:ascii="Times New Roman" w:hAnsi="Times New Roman" w:cs="Times New Roman"/>
                <w:b/>
                <w:bCs/>
                <w:color w:val="000000"/>
                <w:sz w:val="24"/>
                <w:szCs w:val="24"/>
              </w:rPr>
              <w:t>0</w:t>
            </w:r>
          </w:p>
        </w:tc>
      </w:tr>
    </w:tbl>
    <w:p w14:paraId="6D6AF9E5" w14:textId="78D34BAE" w:rsidR="00831C71" w:rsidRPr="007701AD" w:rsidRDefault="00831C71" w:rsidP="00831C71">
      <w:pPr>
        <w:widowControl w:val="0"/>
        <w:autoSpaceDE w:val="0"/>
        <w:autoSpaceDN w:val="0"/>
        <w:adjustRightInd w:val="0"/>
        <w:spacing w:after="240" w:line="240" w:lineRule="auto"/>
        <w:rPr>
          <w:rFonts w:ascii="Times New Roman" w:hAnsi="Times New Roman" w:cs="Times New Roman"/>
          <w:sz w:val="24"/>
          <w:szCs w:val="24"/>
        </w:rPr>
      </w:pPr>
    </w:p>
    <w:tbl>
      <w:tblPr>
        <w:tblW w:w="14473" w:type="dxa"/>
        <w:tblInd w:w="-318" w:type="dxa"/>
        <w:tblBorders>
          <w:top w:val="nil"/>
          <w:left w:val="nil"/>
          <w:right w:val="nil"/>
        </w:tblBorders>
        <w:tblLayout w:type="fixed"/>
        <w:tblLook w:val="0000" w:firstRow="0" w:lastRow="0" w:firstColumn="0" w:lastColumn="0" w:noHBand="0" w:noVBand="0"/>
      </w:tblPr>
      <w:tblGrid>
        <w:gridCol w:w="14473"/>
      </w:tblGrid>
      <w:tr w:rsidR="007701AD" w14:paraId="2550831B" w14:textId="77777777" w:rsidTr="00BD0943">
        <w:tc>
          <w:tcPr>
            <w:tcW w:w="14473" w:type="dxa"/>
            <w:shd w:val="clear" w:color="auto" w:fill="FFFFFF"/>
            <w:tcMar>
              <w:top w:w="20" w:type="nil"/>
              <w:left w:w="20" w:type="nil"/>
              <w:bottom w:w="20" w:type="nil"/>
              <w:right w:w="20" w:type="nil"/>
            </w:tcMar>
            <w:vAlign w:val="center"/>
          </w:tcPr>
          <w:p w14:paraId="24DF4B17" w14:textId="77777777" w:rsidR="007701AD" w:rsidRDefault="007701AD" w:rsidP="00BD0943">
            <w:pPr>
              <w:widowControl w:val="0"/>
              <w:autoSpaceDE w:val="0"/>
              <w:autoSpaceDN w:val="0"/>
              <w:adjustRightInd w:val="0"/>
              <w:spacing w:after="0" w:line="240" w:lineRule="auto"/>
              <w:rPr>
                <w:rFonts w:ascii="Times" w:hAnsi="Times" w:cs="Times"/>
                <w:sz w:val="24"/>
                <w:szCs w:val="24"/>
                <w:lang w:val="en-US"/>
              </w:rPr>
            </w:pPr>
          </w:p>
        </w:tc>
      </w:tr>
      <w:tr w:rsidR="007701AD" w:rsidRPr="007701AD" w14:paraId="51FD5066" w14:textId="77777777" w:rsidTr="00BD0943">
        <w:tblPrEx>
          <w:tblBorders>
            <w:top w:val="none" w:sz="0" w:space="0" w:color="auto"/>
          </w:tblBorders>
        </w:tblPrEx>
        <w:tc>
          <w:tcPr>
            <w:tcW w:w="14473" w:type="dxa"/>
            <w:shd w:val="clear" w:color="auto" w:fill="FFFFFF"/>
            <w:tcMar>
              <w:top w:w="20" w:type="nil"/>
              <w:left w:w="20" w:type="nil"/>
              <w:bottom w:w="20" w:type="nil"/>
              <w:right w:w="20" w:type="nil"/>
            </w:tcMar>
            <w:vAlign w:val="center"/>
          </w:tcPr>
          <w:p w14:paraId="5BF97BF4" w14:textId="77777777" w:rsidR="00BD0943" w:rsidRPr="00C158A6"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C158A6">
              <w:rPr>
                <w:rFonts w:ascii="Times New Roman" w:hAnsi="Times New Roman" w:cs="Times New Roman"/>
                <w:sz w:val="24"/>
                <w:szCs w:val="24"/>
              </w:rPr>
              <w:t xml:space="preserve">Речевые ошибки – это ошибки не в построении, не в структуре, а в </w:t>
            </w:r>
            <w:r w:rsidRPr="00C158A6">
              <w:rPr>
                <w:rFonts w:ascii="Times New Roman" w:hAnsi="Times New Roman" w:cs="Times New Roman"/>
                <w:b/>
                <w:bCs/>
                <w:sz w:val="24"/>
                <w:szCs w:val="24"/>
              </w:rPr>
              <w:t>ис</w:t>
            </w:r>
            <w:r>
              <w:rPr>
                <w:rFonts w:ascii="Times New Roman" w:hAnsi="Times New Roman" w:cs="Times New Roman"/>
                <w:b/>
                <w:bCs/>
                <w:sz w:val="24"/>
                <w:szCs w:val="24"/>
              </w:rPr>
              <w:t>п</w:t>
            </w:r>
            <w:r w:rsidRPr="00C158A6">
              <w:rPr>
                <w:rFonts w:ascii="Times New Roman" w:hAnsi="Times New Roman" w:cs="Times New Roman"/>
                <w:b/>
                <w:bCs/>
                <w:sz w:val="24"/>
                <w:szCs w:val="24"/>
              </w:rPr>
              <w:t xml:space="preserve">ользовании </w:t>
            </w:r>
            <w:r w:rsidRPr="00C158A6">
              <w:rPr>
                <w:rFonts w:ascii="Times New Roman" w:hAnsi="Times New Roman" w:cs="Times New Roman"/>
                <w:sz w:val="24"/>
                <w:szCs w:val="24"/>
              </w:rPr>
              <w:t xml:space="preserve">языковой </w:t>
            </w:r>
          </w:p>
          <w:p w14:paraId="1CC25CCE" w14:textId="0B2DAC94" w:rsidR="007701AD" w:rsidRPr="00C158A6"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C158A6">
              <w:rPr>
                <w:rFonts w:ascii="Times New Roman" w:hAnsi="Times New Roman" w:cs="Times New Roman"/>
                <w:sz w:val="24"/>
                <w:szCs w:val="24"/>
              </w:rPr>
              <w:t>единицы, чаще</w:t>
            </w:r>
            <w:r w:rsidR="00BD0943" w:rsidRPr="00C158A6">
              <w:rPr>
                <w:rFonts w:ascii="Times New Roman" w:hAnsi="Times New Roman" w:cs="Times New Roman"/>
                <w:sz w:val="24"/>
                <w:szCs w:val="24"/>
              </w:rPr>
              <w:t xml:space="preserve"> </w:t>
            </w:r>
            <w:r w:rsidRPr="00C158A6">
              <w:rPr>
                <w:rFonts w:ascii="Times New Roman" w:hAnsi="Times New Roman" w:cs="Times New Roman"/>
                <w:sz w:val="24"/>
                <w:szCs w:val="24"/>
              </w:rPr>
              <w:t>всего в использовании слова; по преимуществу это нарушение лексических норм.</w:t>
            </w:r>
          </w:p>
          <w:p w14:paraId="724254B2" w14:textId="77777777" w:rsidR="00BD0943" w:rsidRPr="00C158A6"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C158A6">
              <w:rPr>
                <w:rFonts w:ascii="Times New Roman" w:hAnsi="Times New Roman" w:cs="Times New Roman"/>
                <w:sz w:val="24"/>
                <w:szCs w:val="24"/>
              </w:rPr>
              <w:t xml:space="preserve">К речевым ошибкам относятся также ошибки, вызванные нарушением порядка слов, </w:t>
            </w:r>
          </w:p>
          <w:p w14:paraId="676F14F0" w14:textId="75B833EF" w:rsidR="007701AD" w:rsidRPr="00C158A6"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C158A6">
              <w:rPr>
                <w:rFonts w:ascii="Times New Roman" w:hAnsi="Times New Roman" w:cs="Times New Roman"/>
                <w:sz w:val="24"/>
                <w:szCs w:val="24"/>
              </w:rPr>
              <w:t>необоснованные повторы слов, словосочетаний и предложений, ошибки в построении текста.</w:t>
            </w:r>
          </w:p>
          <w:p w14:paraId="36AD6105" w14:textId="77777777" w:rsidR="00BD0943" w:rsidRPr="00C158A6"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C158A6">
              <w:rPr>
                <w:rFonts w:ascii="Times New Roman" w:hAnsi="Times New Roman" w:cs="Times New Roman"/>
                <w:sz w:val="24"/>
                <w:szCs w:val="24"/>
              </w:rPr>
              <w:t xml:space="preserve">Разновидностью речевых являются и стилистические ошибки: необосно- ванное смешение слов </w:t>
            </w:r>
          </w:p>
          <w:p w14:paraId="3F29581F" w14:textId="77777777" w:rsidR="00BD0943" w:rsidRPr="00C158A6"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C158A6">
              <w:rPr>
                <w:rFonts w:ascii="Times New Roman" w:hAnsi="Times New Roman" w:cs="Times New Roman"/>
                <w:sz w:val="24"/>
                <w:szCs w:val="24"/>
              </w:rPr>
              <w:t xml:space="preserve">различной стилистической окраски, неудачное употребление экспрессивных, эмоционально </w:t>
            </w:r>
          </w:p>
          <w:p w14:paraId="4D5541E5" w14:textId="77777777" w:rsidR="00BD0943" w:rsidRPr="00C158A6"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C158A6">
              <w:rPr>
                <w:rFonts w:ascii="Times New Roman" w:hAnsi="Times New Roman" w:cs="Times New Roman"/>
                <w:sz w:val="24"/>
                <w:szCs w:val="24"/>
              </w:rPr>
              <w:t xml:space="preserve">окрашенных слов и выражений, немоти- вированное использование диалектных и просторечных </w:t>
            </w:r>
          </w:p>
          <w:p w14:paraId="2B832DAE" w14:textId="5ACDCBA0" w:rsidR="007701AD" w:rsidRPr="00C158A6"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C158A6">
              <w:rPr>
                <w:rFonts w:ascii="Times New Roman" w:hAnsi="Times New Roman" w:cs="Times New Roman"/>
                <w:sz w:val="24"/>
                <w:szCs w:val="24"/>
              </w:rPr>
              <w:t>слов и выражений, устаревшей лексики.</w:t>
            </w:r>
          </w:p>
          <w:p w14:paraId="2409A65F" w14:textId="77777777" w:rsidR="00BD0943" w:rsidRPr="00C158A6"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r w:rsidRPr="00C158A6">
              <w:rPr>
                <w:rFonts w:ascii="Times New Roman" w:hAnsi="Times New Roman" w:cs="Times New Roman"/>
                <w:sz w:val="24"/>
                <w:szCs w:val="24"/>
              </w:rPr>
              <w:t xml:space="preserve">Речевую ошибку можно заметить только в контексте, в этом её отличие от ошибки грамматической, </w:t>
            </w:r>
          </w:p>
          <w:p w14:paraId="627C34AA" w14:textId="52EC1767" w:rsidR="007701AD" w:rsidRPr="00C158A6" w:rsidRDefault="00BD0943" w:rsidP="00BD0943">
            <w:pPr>
              <w:widowControl w:val="0"/>
              <w:autoSpaceDE w:val="0"/>
              <w:autoSpaceDN w:val="0"/>
              <w:adjustRightInd w:val="0"/>
              <w:spacing w:after="240" w:line="240" w:lineRule="auto"/>
              <w:contextualSpacing/>
              <w:rPr>
                <w:rFonts w:ascii="Times New Roman" w:hAnsi="Times New Roman" w:cs="Times New Roman"/>
                <w:sz w:val="24"/>
                <w:szCs w:val="24"/>
              </w:rPr>
            </w:pPr>
            <w:r>
              <w:rPr>
                <w:rFonts w:ascii="Times New Roman" w:hAnsi="Times New Roman" w:cs="Times New Roman"/>
                <w:sz w:val="24"/>
                <w:szCs w:val="24"/>
              </w:rPr>
              <w:t>д</w:t>
            </w:r>
            <w:r w:rsidR="007701AD" w:rsidRPr="00C158A6">
              <w:rPr>
                <w:rFonts w:ascii="Times New Roman" w:hAnsi="Times New Roman" w:cs="Times New Roman"/>
                <w:sz w:val="24"/>
                <w:szCs w:val="24"/>
              </w:rPr>
              <w:t>ля</w:t>
            </w:r>
            <w:r w:rsidRPr="00C158A6">
              <w:rPr>
                <w:rFonts w:ascii="Times New Roman" w:hAnsi="Times New Roman" w:cs="Times New Roman"/>
                <w:sz w:val="24"/>
                <w:szCs w:val="24"/>
              </w:rPr>
              <w:t xml:space="preserve"> </w:t>
            </w:r>
            <w:r w:rsidR="007701AD" w:rsidRPr="00C158A6">
              <w:rPr>
                <w:rFonts w:ascii="Times New Roman" w:hAnsi="Times New Roman" w:cs="Times New Roman"/>
                <w:sz w:val="24"/>
                <w:szCs w:val="24"/>
              </w:rPr>
              <w:t>обнаружения которой контекст не нужен</w:t>
            </w:r>
            <w:r w:rsidRPr="00C158A6">
              <w:rPr>
                <w:rFonts w:ascii="Times New Roman" w:hAnsi="Times New Roman" w:cs="Times New Roman"/>
                <w:sz w:val="24"/>
                <w:szCs w:val="24"/>
              </w:rPr>
              <w:t>.</w:t>
            </w:r>
          </w:p>
        </w:tc>
      </w:tr>
      <w:tr w:rsidR="007701AD" w:rsidRPr="007701AD" w14:paraId="34E312D0" w14:textId="77777777" w:rsidTr="009B66B4">
        <w:trPr>
          <w:trHeight w:val="81"/>
        </w:trPr>
        <w:tc>
          <w:tcPr>
            <w:tcW w:w="14473" w:type="dxa"/>
            <w:shd w:val="clear" w:color="auto" w:fill="FFFFFF"/>
            <w:tcMar>
              <w:top w:w="20" w:type="nil"/>
              <w:left w:w="20" w:type="nil"/>
              <w:bottom w:w="20" w:type="nil"/>
              <w:right w:w="20" w:type="nil"/>
            </w:tcMar>
            <w:vAlign w:val="center"/>
          </w:tcPr>
          <w:p w14:paraId="7E022F72" w14:textId="37AC13BD" w:rsidR="007701AD" w:rsidRPr="00C158A6" w:rsidRDefault="007701AD" w:rsidP="00BD0943">
            <w:pPr>
              <w:widowControl w:val="0"/>
              <w:autoSpaceDE w:val="0"/>
              <w:autoSpaceDN w:val="0"/>
              <w:adjustRightInd w:val="0"/>
              <w:spacing w:after="240" w:line="240" w:lineRule="auto"/>
              <w:contextualSpacing/>
              <w:rPr>
                <w:rFonts w:ascii="Times New Roman" w:hAnsi="Times New Roman" w:cs="Times New Roman"/>
                <w:sz w:val="24"/>
                <w:szCs w:val="24"/>
              </w:rPr>
            </w:pPr>
          </w:p>
        </w:tc>
      </w:tr>
    </w:tbl>
    <w:p w14:paraId="2052B50D" w14:textId="77777777" w:rsidR="00C73079" w:rsidRPr="00FF10C5" w:rsidRDefault="00C73079" w:rsidP="009B66B4">
      <w:pPr>
        <w:pStyle w:val="af0"/>
        <w:spacing w:before="88" w:beforeAutospacing="0" w:after="0" w:afterAutospacing="0"/>
        <w:ind w:firstLine="708"/>
        <w:jc w:val="both"/>
      </w:pPr>
      <w:r w:rsidRPr="00FF10C5">
        <w:t>Основные причины речевых ошибок - непонимание значения слова, лексическая сочетаемость, употребление синонимов, употребление омонимов, употребление многозначных слов, многословие, лексическая неполнота высказывания, новые слова, устаревшие слова, слова иноязычного происхождения, </w:t>
      </w:r>
      <w:hyperlink r:id="rId8" w:history="1">
        <w:r w:rsidRPr="00EF233B">
          <w:rPr>
            <w:rStyle w:val="af1"/>
            <w:color w:val="auto"/>
            <w:u w:val="none"/>
          </w:rPr>
          <w:t>диалектизмы</w:t>
        </w:r>
      </w:hyperlink>
      <w:r w:rsidRPr="00FF10C5">
        <w:t>, разговорные и просторечные слова, профессиональные жаргонизмы, фразеологизмы, клише и штампы.</w:t>
      </w:r>
    </w:p>
    <w:p w14:paraId="196503A4" w14:textId="77777777" w:rsidR="00C73079" w:rsidRPr="00FF10C5" w:rsidRDefault="00C73079" w:rsidP="00FF10C5">
      <w:pPr>
        <w:spacing w:after="0" w:line="240" w:lineRule="auto"/>
        <w:ind w:firstLine="709"/>
        <w:jc w:val="both"/>
        <w:rPr>
          <w:rFonts w:ascii="Times New Roman" w:hAnsi="Times New Roman" w:cs="Times New Roman"/>
          <w:color w:val="000000"/>
          <w:sz w:val="24"/>
          <w:szCs w:val="24"/>
        </w:rPr>
      </w:pPr>
    </w:p>
    <w:p w14:paraId="534977D4" w14:textId="77777777" w:rsidR="00455D4D" w:rsidRPr="00FF10C5" w:rsidRDefault="00455D4D" w:rsidP="00262BB2">
      <w:pPr>
        <w:spacing w:after="0" w:line="240" w:lineRule="auto"/>
        <w:ind w:firstLine="709"/>
        <w:jc w:val="center"/>
        <w:rPr>
          <w:rFonts w:ascii="Times New Roman" w:eastAsia="Times New Roman" w:hAnsi="Times New Roman" w:cs="Times New Roman"/>
          <w:b/>
          <w:sz w:val="24"/>
          <w:szCs w:val="24"/>
          <w:lang w:eastAsia="ru-RU"/>
        </w:rPr>
      </w:pPr>
      <w:r w:rsidRPr="00FF10C5">
        <w:rPr>
          <w:rFonts w:ascii="Times New Roman" w:eastAsia="Times New Roman" w:hAnsi="Times New Roman" w:cs="Times New Roman"/>
          <w:b/>
          <w:sz w:val="24"/>
          <w:szCs w:val="24"/>
          <w:lang w:eastAsia="ru-RU"/>
        </w:rPr>
        <w:t>Речевые ошибки</w:t>
      </w:r>
    </w:p>
    <w:p w14:paraId="4486E445" w14:textId="77777777" w:rsidR="00455D4D" w:rsidRPr="00FF10C5" w:rsidRDefault="00455D4D" w:rsidP="00FF10C5">
      <w:pPr>
        <w:spacing w:after="0" w:line="240" w:lineRule="auto"/>
        <w:ind w:firstLine="709"/>
        <w:jc w:val="both"/>
        <w:rPr>
          <w:rFonts w:ascii="Times New Roman" w:eastAsia="Times New Roman" w:hAnsi="Times New Roman" w:cs="Times New Roman"/>
          <w:sz w:val="24"/>
          <w:szCs w:val="24"/>
          <w:lang w:eastAsia="ru-RU"/>
        </w:rPr>
      </w:pPr>
    </w:p>
    <w:tbl>
      <w:tblPr>
        <w:tblW w:w="4649" w:type="pct"/>
        <w:tblInd w:w="-31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170"/>
        <w:gridCol w:w="5256"/>
      </w:tblGrid>
      <w:tr w:rsidR="00EF233B" w:rsidRPr="00810B75" w14:paraId="1E4837C9" w14:textId="77777777" w:rsidTr="00EF233B">
        <w:tc>
          <w:tcPr>
            <w:tcW w:w="2212" w:type="pct"/>
            <w:tcBorders>
              <w:top w:val="single" w:sz="4" w:space="0" w:color="auto"/>
              <w:left w:val="single" w:sz="4" w:space="0" w:color="auto"/>
              <w:bottom w:val="single" w:sz="4" w:space="0" w:color="auto"/>
              <w:right w:val="single" w:sz="4" w:space="0" w:color="auto"/>
            </w:tcBorders>
            <w:vAlign w:val="center"/>
          </w:tcPr>
          <w:p w14:paraId="642CC7A0" w14:textId="77777777" w:rsidR="00EF233B" w:rsidRPr="00FF10C5" w:rsidRDefault="00EF233B" w:rsidP="00FF10C5">
            <w:pPr>
              <w:spacing w:after="0" w:line="240" w:lineRule="auto"/>
              <w:ind w:firstLine="709"/>
              <w:jc w:val="both"/>
              <w:rPr>
                <w:rFonts w:ascii="Times New Roman" w:eastAsia="Times New Roman" w:hAnsi="Times New Roman" w:cs="Times New Roman"/>
                <w:b/>
                <w:sz w:val="24"/>
                <w:szCs w:val="24"/>
              </w:rPr>
            </w:pPr>
            <w:r w:rsidRPr="00FF10C5">
              <w:rPr>
                <w:rFonts w:ascii="Times New Roman" w:eastAsia="Times New Roman" w:hAnsi="Times New Roman" w:cs="Times New Roman"/>
                <w:b/>
                <w:sz w:val="24"/>
                <w:szCs w:val="24"/>
              </w:rPr>
              <w:t>Вид ошибки</w:t>
            </w:r>
          </w:p>
        </w:tc>
        <w:tc>
          <w:tcPr>
            <w:tcW w:w="2788" w:type="pct"/>
            <w:tcBorders>
              <w:top w:val="single" w:sz="4" w:space="0" w:color="auto"/>
              <w:left w:val="single" w:sz="4" w:space="0" w:color="auto"/>
              <w:bottom w:val="single" w:sz="4" w:space="0" w:color="auto"/>
            </w:tcBorders>
            <w:vAlign w:val="center"/>
          </w:tcPr>
          <w:p w14:paraId="24F32110" w14:textId="77777777" w:rsidR="00EF233B" w:rsidRPr="00FF10C5" w:rsidRDefault="00EF233B" w:rsidP="00FF10C5">
            <w:pPr>
              <w:spacing w:after="0" w:line="240" w:lineRule="auto"/>
              <w:ind w:firstLine="709"/>
              <w:jc w:val="both"/>
              <w:rPr>
                <w:rFonts w:ascii="Times New Roman" w:eastAsia="Times New Roman" w:hAnsi="Times New Roman" w:cs="Times New Roman"/>
                <w:b/>
                <w:sz w:val="24"/>
                <w:szCs w:val="24"/>
              </w:rPr>
            </w:pPr>
            <w:r w:rsidRPr="00FF10C5">
              <w:rPr>
                <w:rFonts w:ascii="Times New Roman" w:eastAsia="Times New Roman" w:hAnsi="Times New Roman" w:cs="Times New Roman"/>
                <w:b/>
                <w:sz w:val="24"/>
                <w:szCs w:val="24"/>
              </w:rPr>
              <w:t>Примеры</w:t>
            </w:r>
          </w:p>
        </w:tc>
      </w:tr>
      <w:tr w:rsidR="00EF233B" w:rsidRPr="00FF10C5" w14:paraId="4B3E5521" w14:textId="77777777" w:rsidTr="00EF233B">
        <w:tc>
          <w:tcPr>
            <w:tcW w:w="2212" w:type="pct"/>
            <w:tcBorders>
              <w:top w:val="single" w:sz="4" w:space="0" w:color="auto"/>
              <w:left w:val="single" w:sz="4" w:space="0" w:color="auto"/>
              <w:bottom w:val="single" w:sz="4" w:space="0" w:color="auto"/>
              <w:right w:val="single" w:sz="4" w:space="0" w:color="auto"/>
            </w:tcBorders>
          </w:tcPr>
          <w:p w14:paraId="750B9419" w14:textId="77777777" w:rsidR="00EF233B" w:rsidRPr="00FF10C5" w:rsidRDefault="00EF233B" w:rsidP="00262BB2">
            <w:pPr>
              <w:spacing w:after="0" w:line="240" w:lineRule="auto"/>
              <w:jc w:val="both"/>
              <w:rPr>
                <w:rFonts w:ascii="Times New Roman" w:eastAsia="Times New Roman" w:hAnsi="Times New Roman" w:cs="Times New Roman"/>
                <w:sz w:val="24"/>
                <w:szCs w:val="24"/>
              </w:rPr>
            </w:pPr>
            <w:r w:rsidRPr="00FF10C5">
              <w:rPr>
                <w:rFonts w:ascii="Times New Roman" w:eastAsia="Times New Roman" w:hAnsi="Times New Roman" w:cs="Times New Roman"/>
                <w:sz w:val="24"/>
                <w:szCs w:val="24"/>
              </w:rPr>
              <w:t>Употребление слова в несвойственном ему значении</w:t>
            </w:r>
          </w:p>
        </w:tc>
        <w:tc>
          <w:tcPr>
            <w:tcW w:w="2788" w:type="pct"/>
            <w:tcBorders>
              <w:top w:val="single" w:sz="4" w:space="0" w:color="auto"/>
              <w:left w:val="single" w:sz="4" w:space="0" w:color="auto"/>
              <w:bottom w:val="single" w:sz="4" w:space="0" w:color="auto"/>
            </w:tcBorders>
          </w:tcPr>
          <w:p w14:paraId="26572CF5" w14:textId="77777777" w:rsidR="00EF233B" w:rsidRDefault="00F21230"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не согласен с мнением автора, потому что не только памятники остаются в историях.</w:t>
            </w:r>
          </w:p>
          <w:p w14:paraId="5A8BEDC2" w14:textId="77777777" w:rsidR="00810B75" w:rsidRDefault="00810B75"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нем показан сад, от которого некоторые люди не могут избавиться, потому что у них с садом связаны воспоминания о детстве.</w:t>
            </w:r>
          </w:p>
          <w:p w14:paraId="6A81B921" w14:textId="77777777" w:rsidR="00810B75" w:rsidRDefault="00810B75"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Новые края – это что-то невиданное, завораживающее, постижимое.</w:t>
            </w:r>
          </w:p>
          <w:p w14:paraId="7DE20C61" w14:textId="77777777" w:rsidR="00810B75" w:rsidRDefault="00810B75"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предложенном для анализа тексте Кожухова поднимает проблему постижения чего-то нового и </w:t>
            </w:r>
            <w:proofErr w:type="spellStart"/>
            <w:r>
              <w:rPr>
                <w:rFonts w:ascii="Times New Roman" w:eastAsia="Times New Roman" w:hAnsi="Times New Roman" w:cs="Times New Roman"/>
                <w:i/>
                <w:sz w:val="24"/>
                <w:szCs w:val="24"/>
              </w:rPr>
              <w:t>незабытия</w:t>
            </w:r>
            <w:proofErr w:type="spellEnd"/>
            <w:r>
              <w:rPr>
                <w:rFonts w:ascii="Times New Roman" w:eastAsia="Times New Roman" w:hAnsi="Times New Roman" w:cs="Times New Roman"/>
                <w:i/>
                <w:sz w:val="24"/>
                <w:szCs w:val="24"/>
              </w:rPr>
              <w:t xml:space="preserve"> старого.</w:t>
            </w:r>
          </w:p>
          <w:p w14:paraId="2AA88AA7" w14:textId="77777777" w:rsidR="00465C57" w:rsidRDefault="00465C57" w:rsidP="009B66B4">
            <w:pPr>
              <w:spacing w:after="0" w:line="240" w:lineRule="auto"/>
              <w:jc w:val="both"/>
              <w:rPr>
                <w:rFonts w:ascii="Times New Roman" w:hAnsi="Times New Roman" w:cs="Times New Roman"/>
                <w:i/>
                <w:sz w:val="24"/>
                <w:szCs w:val="24"/>
              </w:rPr>
            </w:pPr>
            <w:r w:rsidRPr="00465C57">
              <w:rPr>
                <w:rFonts w:ascii="Times New Roman" w:hAnsi="Times New Roman" w:cs="Times New Roman"/>
                <w:i/>
                <w:sz w:val="24"/>
                <w:szCs w:val="24"/>
              </w:rPr>
              <w:t>На сражениях творится неописуемый ужас.</w:t>
            </w:r>
          </w:p>
          <w:p w14:paraId="37BDEC5C" w14:textId="01110E3A" w:rsidR="00465C57" w:rsidRDefault="00465C57" w:rsidP="009B66B4">
            <w:pPr>
              <w:spacing w:after="0" w:line="240" w:lineRule="auto"/>
              <w:jc w:val="both"/>
              <w:rPr>
                <w:rFonts w:ascii="Times New Roman" w:hAnsi="Times New Roman"/>
                <w:i/>
                <w:sz w:val="24"/>
                <w:szCs w:val="24"/>
              </w:rPr>
            </w:pPr>
            <w:r w:rsidRPr="00465C57">
              <w:rPr>
                <w:rFonts w:ascii="Times New Roman" w:hAnsi="Times New Roman"/>
                <w:i/>
                <w:sz w:val="24"/>
                <w:szCs w:val="24"/>
              </w:rPr>
              <w:t>Война заставляет людей делать ужасные вещи с другими людьми</w:t>
            </w:r>
            <w:r>
              <w:rPr>
                <w:rFonts w:ascii="Times New Roman" w:hAnsi="Times New Roman"/>
                <w:i/>
                <w:sz w:val="24"/>
                <w:szCs w:val="24"/>
              </w:rPr>
              <w:t>.</w:t>
            </w:r>
          </w:p>
          <w:p w14:paraId="7D46C83A" w14:textId="77777777" w:rsidR="00465C57" w:rsidRDefault="00465C57" w:rsidP="009B66B4">
            <w:pPr>
              <w:spacing w:after="0" w:line="240" w:lineRule="auto"/>
              <w:jc w:val="both"/>
              <w:rPr>
                <w:rFonts w:ascii="Times New Roman" w:hAnsi="Times New Roman"/>
                <w:i/>
                <w:sz w:val="24"/>
                <w:szCs w:val="24"/>
              </w:rPr>
            </w:pPr>
            <w:r>
              <w:rPr>
                <w:rFonts w:ascii="Times New Roman" w:hAnsi="Times New Roman"/>
                <w:i/>
                <w:sz w:val="24"/>
                <w:szCs w:val="24"/>
              </w:rPr>
              <w:t>Автор рассказывает от том, что читателям более интересна судьба солдата в окопе, потому что мы можем глубже проникнуться сердцем к герою произведения.</w:t>
            </w:r>
          </w:p>
          <w:p w14:paraId="583D85AE" w14:textId="3F6A69B8" w:rsidR="00656DA1" w:rsidRPr="00465C57" w:rsidRDefault="00656DA1" w:rsidP="009B66B4">
            <w:pPr>
              <w:spacing w:after="0" w:line="240" w:lineRule="auto"/>
              <w:jc w:val="both"/>
              <w:rPr>
                <w:rFonts w:ascii="Times New Roman" w:eastAsia="Times New Roman" w:hAnsi="Times New Roman" w:cs="Times New Roman"/>
                <w:i/>
                <w:sz w:val="24"/>
                <w:szCs w:val="24"/>
              </w:rPr>
            </w:pPr>
            <w:r>
              <w:rPr>
                <w:rFonts w:ascii="Times New Roman" w:hAnsi="Times New Roman"/>
                <w:i/>
                <w:sz w:val="24"/>
                <w:szCs w:val="24"/>
              </w:rPr>
              <w:t>Это событие позволяет показать, что родиной являются не только воспоминания, но и места, в которых ты проводил свое время.</w:t>
            </w:r>
          </w:p>
        </w:tc>
      </w:tr>
      <w:tr w:rsidR="007701AD" w:rsidRPr="007A48BF" w14:paraId="023F6081" w14:textId="77777777" w:rsidTr="00EF233B">
        <w:tc>
          <w:tcPr>
            <w:tcW w:w="2212" w:type="pct"/>
            <w:tcBorders>
              <w:top w:val="single" w:sz="4" w:space="0" w:color="auto"/>
              <w:left w:val="single" w:sz="4" w:space="0" w:color="auto"/>
              <w:bottom w:val="single" w:sz="4" w:space="0" w:color="auto"/>
              <w:right w:val="single" w:sz="4" w:space="0" w:color="auto"/>
            </w:tcBorders>
          </w:tcPr>
          <w:p w14:paraId="5F0DFE35" w14:textId="0DA81DE7" w:rsidR="007701AD" w:rsidRPr="00FF10C5" w:rsidRDefault="007701AD" w:rsidP="00F212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 лексической сочетаемости</w:t>
            </w:r>
          </w:p>
        </w:tc>
        <w:tc>
          <w:tcPr>
            <w:tcW w:w="2788" w:type="pct"/>
            <w:tcBorders>
              <w:top w:val="single" w:sz="4" w:space="0" w:color="auto"/>
              <w:left w:val="single" w:sz="4" w:space="0" w:color="auto"/>
              <w:bottom w:val="single" w:sz="4" w:space="0" w:color="auto"/>
            </w:tcBorders>
          </w:tcPr>
          <w:p w14:paraId="79806E69" w14:textId="77777777" w:rsidR="007701AD" w:rsidRDefault="00810B75"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Наше творчество выражено в памяти человечества, потому важно донести все тяготы войны до современных поколений.</w:t>
            </w:r>
          </w:p>
          <w:p w14:paraId="4F18B2F2" w14:textId="77777777" w:rsidR="00810B75" w:rsidRDefault="00810B75"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События отразились в памяти этого человека.</w:t>
            </w:r>
          </w:p>
          <w:p w14:paraId="41CB0E3C" w14:textId="77777777" w:rsidR="00810B75" w:rsidRDefault="00810B75"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Позиция автора в неотъемлемой роли памяти в жизни человека.</w:t>
            </w:r>
          </w:p>
          <w:p w14:paraId="0C010DF5" w14:textId="77777777" w:rsidR="00465C57" w:rsidRDefault="00465C57" w:rsidP="009B66B4">
            <w:pPr>
              <w:spacing w:after="0" w:line="240" w:lineRule="auto"/>
              <w:jc w:val="both"/>
              <w:rPr>
                <w:rFonts w:ascii="Times New Roman" w:hAnsi="Times New Roman"/>
                <w:i/>
                <w:sz w:val="24"/>
                <w:szCs w:val="24"/>
              </w:rPr>
            </w:pPr>
            <w:r w:rsidRPr="00465C57">
              <w:rPr>
                <w:rFonts w:ascii="Times New Roman" w:hAnsi="Times New Roman"/>
                <w:i/>
                <w:sz w:val="24"/>
                <w:szCs w:val="24"/>
              </w:rPr>
              <w:t>Эти два примера, дополняя друг друга, дают понять, что война – это ужас, который не должен появляться в наше время</w:t>
            </w:r>
            <w:r>
              <w:rPr>
                <w:rFonts w:ascii="Times New Roman" w:hAnsi="Times New Roman"/>
                <w:i/>
                <w:sz w:val="24"/>
                <w:szCs w:val="24"/>
              </w:rPr>
              <w:t>.</w:t>
            </w:r>
          </w:p>
          <w:p w14:paraId="36DE1E5B" w14:textId="2828194D" w:rsidR="00465C57" w:rsidRPr="00465C57" w:rsidRDefault="00465C57" w:rsidP="009B66B4">
            <w:pPr>
              <w:spacing w:after="0" w:line="240" w:lineRule="auto"/>
              <w:jc w:val="both"/>
              <w:rPr>
                <w:rFonts w:ascii="Times New Roman" w:eastAsia="Times New Roman" w:hAnsi="Times New Roman" w:cs="Times New Roman"/>
                <w:i/>
                <w:sz w:val="24"/>
                <w:szCs w:val="24"/>
              </w:rPr>
            </w:pPr>
            <w:r>
              <w:rPr>
                <w:rFonts w:ascii="Times New Roman" w:hAnsi="Times New Roman"/>
                <w:i/>
                <w:sz w:val="24"/>
                <w:szCs w:val="24"/>
              </w:rPr>
              <w:t>Позиция автора заключается в том, что заинтересованность людей в чтении простонародной литературы напрямую зависит от таланта автора.</w:t>
            </w:r>
          </w:p>
        </w:tc>
      </w:tr>
      <w:tr w:rsidR="007A48BF" w:rsidRPr="007A48BF" w14:paraId="238EF65F" w14:textId="77777777" w:rsidTr="00EF233B">
        <w:tc>
          <w:tcPr>
            <w:tcW w:w="2212" w:type="pct"/>
            <w:tcBorders>
              <w:top w:val="single" w:sz="4" w:space="0" w:color="auto"/>
              <w:left w:val="single" w:sz="4" w:space="0" w:color="auto"/>
              <w:bottom w:val="single" w:sz="4" w:space="0" w:color="auto"/>
              <w:right w:val="single" w:sz="4" w:space="0" w:color="auto"/>
            </w:tcBorders>
          </w:tcPr>
          <w:p w14:paraId="0CD0FDD1" w14:textId="78FB9EE9" w:rsidR="007A48BF" w:rsidRDefault="007A48BF" w:rsidP="00F212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Паронимы</w:t>
            </w:r>
          </w:p>
        </w:tc>
        <w:tc>
          <w:tcPr>
            <w:tcW w:w="2788" w:type="pct"/>
            <w:tcBorders>
              <w:top w:val="single" w:sz="4" w:space="0" w:color="auto"/>
              <w:left w:val="single" w:sz="4" w:space="0" w:color="auto"/>
              <w:bottom w:val="single" w:sz="4" w:space="0" w:color="auto"/>
            </w:tcBorders>
          </w:tcPr>
          <w:p w14:paraId="0811A8BF" w14:textId="77777777" w:rsidR="007A48BF" w:rsidRDefault="007A48BF"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Автор показывает бедное положение людей после войны.</w:t>
            </w:r>
          </w:p>
          <w:p w14:paraId="48A6015C" w14:textId="28835266" w:rsidR="00732D96" w:rsidRDefault="00732D96"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Автор акцентирует внимание на том, что город потерял бывалую красоту и ему нечем удивить туристов.</w:t>
            </w:r>
          </w:p>
        </w:tc>
      </w:tr>
      <w:tr w:rsidR="007701AD" w:rsidRPr="00FF10C5" w14:paraId="7D67514D" w14:textId="77777777" w:rsidTr="00EF233B">
        <w:tc>
          <w:tcPr>
            <w:tcW w:w="2212" w:type="pct"/>
            <w:tcBorders>
              <w:top w:val="single" w:sz="4" w:space="0" w:color="auto"/>
              <w:left w:val="single" w:sz="4" w:space="0" w:color="auto"/>
              <w:bottom w:val="single" w:sz="4" w:space="0" w:color="auto"/>
              <w:right w:val="single" w:sz="4" w:space="0" w:color="auto"/>
            </w:tcBorders>
          </w:tcPr>
          <w:p w14:paraId="3F75B2FB" w14:textId="0195D10C" w:rsidR="007701AD" w:rsidRPr="00FF10C5" w:rsidRDefault="007701AD" w:rsidP="00262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Плеоназм</w:t>
            </w:r>
          </w:p>
        </w:tc>
        <w:tc>
          <w:tcPr>
            <w:tcW w:w="2788" w:type="pct"/>
            <w:tcBorders>
              <w:top w:val="single" w:sz="4" w:space="0" w:color="auto"/>
              <w:left w:val="single" w:sz="4" w:space="0" w:color="auto"/>
              <w:bottom w:val="single" w:sz="4" w:space="0" w:color="auto"/>
            </w:tcBorders>
          </w:tcPr>
          <w:p w14:paraId="68EF6C80" w14:textId="44225798" w:rsidR="009B66B4" w:rsidRDefault="00656DA1"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Автор как бы ведет с нами взаимный диалог, показывая свое отношение к событиям в тексте.</w:t>
            </w:r>
          </w:p>
          <w:p w14:paraId="32C53069" w14:textId="77777777" w:rsidR="00656DA1" w:rsidRDefault="00656DA1"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Бойцы Красной Армии одержали поражение на Днепре в 1941 году.</w:t>
            </w:r>
          </w:p>
          <w:p w14:paraId="28BFE762" w14:textId="77777777" w:rsidR="00656DA1" w:rsidRDefault="00656DA1"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Большая и лучшая половина жизни Веры Ивановны была отравлена ядом войны.</w:t>
            </w:r>
          </w:p>
          <w:p w14:paraId="2160108A" w14:textId="0E2AB60E" w:rsidR="007A48BF" w:rsidRPr="00FF10C5" w:rsidRDefault="007A48BF"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Но уже в 1943 году фашисты заранее предчувствовали свою гибель.</w:t>
            </w:r>
          </w:p>
        </w:tc>
      </w:tr>
      <w:tr w:rsidR="007701AD" w:rsidRPr="00FF10C5" w14:paraId="3A5C9F7E" w14:textId="77777777" w:rsidTr="00EF233B">
        <w:tc>
          <w:tcPr>
            <w:tcW w:w="2212" w:type="pct"/>
            <w:tcBorders>
              <w:top w:val="single" w:sz="4" w:space="0" w:color="auto"/>
              <w:left w:val="single" w:sz="4" w:space="0" w:color="auto"/>
              <w:bottom w:val="single" w:sz="4" w:space="0" w:color="auto"/>
              <w:right w:val="single" w:sz="4" w:space="0" w:color="auto"/>
            </w:tcBorders>
          </w:tcPr>
          <w:p w14:paraId="2B06A495" w14:textId="1796F940" w:rsidR="007701AD" w:rsidRPr="00FF10C5" w:rsidRDefault="007701AD" w:rsidP="00262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Тавтология</w:t>
            </w:r>
            <w:r w:rsidR="007A48BF">
              <w:rPr>
                <w:rFonts w:ascii="Times New Roman" w:eastAsia="Times New Roman" w:hAnsi="Times New Roman" w:cs="Times New Roman"/>
                <w:sz w:val="24"/>
                <w:szCs w:val="24"/>
              </w:rPr>
              <w:t xml:space="preserve"> (повторное обозначение своими словами уже названного понятия).</w:t>
            </w:r>
          </w:p>
        </w:tc>
        <w:tc>
          <w:tcPr>
            <w:tcW w:w="2788" w:type="pct"/>
            <w:tcBorders>
              <w:top w:val="single" w:sz="4" w:space="0" w:color="auto"/>
              <w:left w:val="single" w:sz="4" w:space="0" w:color="auto"/>
              <w:bottom w:val="single" w:sz="4" w:space="0" w:color="auto"/>
            </w:tcBorders>
          </w:tcPr>
          <w:p w14:paraId="168EEFA9" w14:textId="77777777" w:rsidR="007701AD" w:rsidRDefault="0087419F"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Кожухова вспоминает случай, случившийся с ней раньше.</w:t>
            </w:r>
          </w:p>
          <w:p w14:paraId="15E4CEA4" w14:textId="05D81A83" w:rsidR="007A48BF" w:rsidRDefault="007A48BF"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Писатель в своем рассказе пишет о событиях, происходящих во время войны на Днепре.</w:t>
            </w:r>
          </w:p>
          <w:p w14:paraId="4E7DB828" w14:textId="480EA295" w:rsidR="007A48BF" w:rsidRDefault="007A48BF"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Возвращение на малую родину, в свой родной город, всегда вызывало у рассказчицы теплые чувства.</w:t>
            </w:r>
          </w:p>
          <w:p w14:paraId="38E4BE13" w14:textId="2347A7A6" w:rsidR="0087419F" w:rsidRPr="00FF10C5" w:rsidRDefault="0087419F" w:rsidP="00FF10C5">
            <w:pPr>
              <w:spacing w:after="0" w:line="240" w:lineRule="auto"/>
              <w:ind w:firstLine="709"/>
              <w:jc w:val="both"/>
              <w:rPr>
                <w:rFonts w:ascii="Times New Roman" w:eastAsia="Times New Roman" w:hAnsi="Times New Roman" w:cs="Times New Roman"/>
                <w:i/>
                <w:sz w:val="24"/>
                <w:szCs w:val="24"/>
              </w:rPr>
            </w:pPr>
          </w:p>
        </w:tc>
      </w:tr>
      <w:tr w:rsidR="007701AD" w:rsidRPr="00FF10C5" w14:paraId="28B5B546" w14:textId="77777777" w:rsidTr="00EF233B">
        <w:tc>
          <w:tcPr>
            <w:tcW w:w="2212" w:type="pct"/>
            <w:tcBorders>
              <w:top w:val="single" w:sz="4" w:space="0" w:color="auto"/>
              <w:left w:val="single" w:sz="4" w:space="0" w:color="auto"/>
              <w:bottom w:val="single" w:sz="4" w:space="0" w:color="auto"/>
              <w:right w:val="single" w:sz="4" w:space="0" w:color="auto"/>
            </w:tcBorders>
          </w:tcPr>
          <w:p w14:paraId="5706D222" w14:textId="048CD405" w:rsidR="007701AD" w:rsidRPr="00FF10C5" w:rsidRDefault="007701AD" w:rsidP="00262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Повторы</w:t>
            </w:r>
          </w:p>
        </w:tc>
        <w:tc>
          <w:tcPr>
            <w:tcW w:w="2788" w:type="pct"/>
            <w:tcBorders>
              <w:top w:val="single" w:sz="4" w:space="0" w:color="auto"/>
              <w:left w:val="single" w:sz="4" w:space="0" w:color="auto"/>
              <w:bottom w:val="single" w:sz="4" w:space="0" w:color="auto"/>
            </w:tcBorders>
          </w:tcPr>
          <w:p w14:paraId="289C8C95" w14:textId="77777777" w:rsidR="007701AD" w:rsidRDefault="00F21230"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Проблема заключается в том, что людей не интересует память о великих строениях и памятниках, которые сделали большой вклад в истории.</w:t>
            </w:r>
          </w:p>
          <w:p w14:paraId="1D76FA71" w14:textId="77777777" w:rsidR="00F21230" w:rsidRDefault="00F21230"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Они проявили любовь к своей Родине и проявили свою отвагу, чтобы победить в битве.</w:t>
            </w:r>
          </w:p>
          <w:p w14:paraId="3BB84ED9" w14:textId="18CA027A" w:rsidR="00810B75" w:rsidRPr="00FF10C5" w:rsidRDefault="00810B75" w:rsidP="00FF10C5">
            <w:pPr>
              <w:spacing w:after="0" w:line="240" w:lineRule="auto"/>
              <w:ind w:firstLine="709"/>
              <w:jc w:val="both"/>
              <w:rPr>
                <w:rFonts w:ascii="Times New Roman" w:eastAsia="Times New Roman" w:hAnsi="Times New Roman" w:cs="Times New Roman"/>
                <w:i/>
                <w:sz w:val="24"/>
                <w:szCs w:val="24"/>
              </w:rPr>
            </w:pPr>
          </w:p>
        </w:tc>
      </w:tr>
      <w:tr w:rsidR="007701AD" w:rsidRPr="00FF10C5" w14:paraId="5583CD61" w14:textId="77777777" w:rsidTr="00EF233B">
        <w:tc>
          <w:tcPr>
            <w:tcW w:w="2212" w:type="pct"/>
            <w:tcBorders>
              <w:top w:val="single" w:sz="4" w:space="0" w:color="auto"/>
              <w:left w:val="single" w:sz="4" w:space="0" w:color="auto"/>
              <w:bottom w:val="single" w:sz="4" w:space="0" w:color="auto"/>
              <w:right w:val="single" w:sz="4" w:space="0" w:color="auto"/>
            </w:tcBorders>
          </w:tcPr>
          <w:p w14:paraId="31748A4A" w14:textId="4ABA52D2" w:rsidR="007701AD" w:rsidRPr="00FF10C5" w:rsidRDefault="00F21230" w:rsidP="00262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слова разной</w:t>
            </w:r>
            <w:r w:rsidR="007701AD">
              <w:rPr>
                <w:rFonts w:ascii="Times New Roman" w:eastAsia="Times New Roman" w:hAnsi="Times New Roman" w:cs="Times New Roman"/>
                <w:sz w:val="24"/>
                <w:szCs w:val="24"/>
              </w:rPr>
              <w:t xml:space="preserve"> стилевой окраски</w:t>
            </w:r>
          </w:p>
        </w:tc>
        <w:tc>
          <w:tcPr>
            <w:tcW w:w="2788" w:type="pct"/>
            <w:tcBorders>
              <w:top w:val="single" w:sz="4" w:space="0" w:color="auto"/>
              <w:left w:val="single" w:sz="4" w:space="0" w:color="auto"/>
              <w:bottom w:val="single" w:sz="4" w:space="0" w:color="auto"/>
            </w:tcBorders>
          </w:tcPr>
          <w:p w14:paraId="18CDCDB3" w14:textId="77777777" w:rsidR="007701AD" w:rsidRDefault="00F21230"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Или же в пример привести предложение из текста о том, что что ради бассейна снесли великий архитектурный центр с ансамблем Кремля.</w:t>
            </w:r>
          </w:p>
          <w:p w14:paraId="5EEA1711" w14:textId="2A591B87" w:rsidR="00F21230" w:rsidRPr="00FF10C5" w:rsidRDefault="00F21230"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предложениях 2-5 пожертвовали Сухаревой башней для более удобного объезда.</w:t>
            </w:r>
          </w:p>
        </w:tc>
      </w:tr>
      <w:tr w:rsidR="007701AD" w:rsidRPr="00FF10C5" w14:paraId="6DDC5C7E" w14:textId="77777777" w:rsidTr="00EF233B">
        <w:tc>
          <w:tcPr>
            <w:tcW w:w="2212" w:type="pct"/>
            <w:tcBorders>
              <w:top w:val="single" w:sz="4" w:space="0" w:color="auto"/>
              <w:left w:val="single" w:sz="4" w:space="0" w:color="auto"/>
              <w:bottom w:val="single" w:sz="4" w:space="0" w:color="auto"/>
              <w:right w:val="single" w:sz="4" w:space="0" w:color="auto"/>
            </w:tcBorders>
          </w:tcPr>
          <w:p w14:paraId="0BCC903E" w14:textId="42784963" w:rsidR="007701AD" w:rsidRPr="00FF10C5" w:rsidRDefault="007701AD" w:rsidP="00262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Бедность и однообразие синтаксических конструкций</w:t>
            </w:r>
          </w:p>
        </w:tc>
        <w:tc>
          <w:tcPr>
            <w:tcW w:w="2788" w:type="pct"/>
            <w:tcBorders>
              <w:top w:val="single" w:sz="4" w:space="0" w:color="auto"/>
              <w:left w:val="single" w:sz="4" w:space="0" w:color="auto"/>
              <w:bottom w:val="single" w:sz="4" w:space="0" w:color="auto"/>
            </w:tcBorders>
          </w:tcPr>
          <w:p w14:paraId="3AF773E4" w14:textId="77777777" w:rsidR="007701AD" w:rsidRDefault="00F4501A"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Когда Веру Ивановну спросили, какая награда для нее важнее, она ответила, что за Днепр. Когда она повела за собой бойцов, в ее пистолете не было ни патрона. </w:t>
            </w:r>
          </w:p>
          <w:p w14:paraId="41C641F0" w14:textId="5CDA5362" w:rsidR="005D5A69" w:rsidRPr="00FF10C5" w:rsidRDefault="005D5A69"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Недавно я прочла статью об Аральском море. В ней рассказывается об экологии. Экология на нашей планете находится в плохом состоянии. меня пугает такая ситуация.</w:t>
            </w:r>
          </w:p>
        </w:tc>
      </w:tr>
      <w:tr w:rsidR="007701AD" w:rsidRPr="00FF10C5" w14:paraId="46E40A68" w14:textId="77777777" w:rsidTr="00EF233B">
        <w:tc>
          <w:tcPr>
            <w:tcW w:w="2212" w:type="pct"/>
            <w:tcBorders>
              <w:top w:val="single" w:sz="4" w:space="0" w:color="auto"/>
              <w:left w:val="single" w:sz="4" w:space="0" w:color="auto"/>
              <w:bottom w:val="single" w:sz="4" w:space="0" w:color="auto"/>
              <w:right w:val="single" w:sz="4" w:space="0" w:color="auto"/>
            </w:tcBorders>
          </w:tcPr>
          <w:p w14:paraId="3BA2F944" w14:textId="1BA437F4" w:rsidR="007701AD" w:rsidRPr="00FF10C5" w:rsidRDefault="007701AD" w:rsidP="00262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Неудачный порядок слов</w:t>
            </w:r>
          </w:p>
        </w:tc>
        <w:tc>
          <w:tcPr>
            <w:tcW w:w="2788" w:type="pct"/>
            <w:tcBorders>
              <w:top w:val="single" w:sz="4" w:space="0" w:color="auto"/>
              <w:left w:val="single" w:sz="4" w:space="0" w:color="auto"/>
              <w:bottom w:val="single" w:sz="4" w:space="0" w:color="auto"/>
            </w:tcBorders>
          </w:tcPr>
          <w:p w14:paraId="76416C48" w14:textId="3CD616C7" w:rsidR="007701AD" w:rsidRPr="00FF10C5" w:rsidRDefault="00881C21"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Есть немало произведений, повествующих о данной проблеме, в мировой литературе. </w:t>
            </w:r>
          </w:p>
        </w:tc>
      </w:tr>
      <w:tr w:rsidR="007701AD" w:rsidRPr="00FF10C5" w14:paraId="337A2C1C" w14:textId="77777777" w:rsidTr="00EF233B">
        <w:tc>
          <w:tcPr>
            <w:tcW w:w="2212" w:type="pct"/>
            <w:tcBorders>
              <w:top w:val="single" w:sz="4" w:space="0" w:color="auto"/>
              <w:left w:val="single" w:sz="4" w:space="0" w:color="auto"/>
              <w:bottom w:val="single" w:sz="4" w:space="0" w:color="auto"/>
              <w:right w:val="single" w:sz="4" w:space="0" w:color="auto"/>
            </w:tcBorders>
          </w:tcPr>
          <w:p w14:paraId="565589D2" w14:textId="29C5A261" w:rsidR="007701AD" w:rsidRPr="00FF10C5" w:rsidRDefault="007701AD" w:rsidP="00262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Немотивированное применение диалектных, просторечных и разговорных слов</w:t>
            </w:r>
          </w:p>
        </w:tc>
        <w:tc>
          <w:tcPr>
            <w:tcW w:w="2788" w:type="pct"/>
            <w:tcBorders>
              <w:top w:val="single" w:sz="4" w:space="0" w:color="auto"/>
              <w:left w:val="single" w:sz="4" w:space="0" w:color="auto"/>
              <w:bottom w:val="single" w:sz="4" w:space="0" w:color="auto"/>
            </w:tcBorders>
          </w:tcPr>
          <w:p w14:paraId="2A950F56" w14:textId="24930C99" w:rsidR="007701AD" w:rsidRPr="00FF10C5" w:rsidRDefault="0087419F"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произведении «Капитанская дочка» Пушкин Швабрин мыкался  ради спасения своей шкуры.</w:t>
            </w:r>
          </w:p>
        </w:tc>
      </w:tr>
      <w:tr w:rsidR="007701AD" w:rsidRPr="00F21230" w14:paraId="4EA80B5C" w14:textId="77777777" w:rsidTr="00EF233B">
        <w:tc>
          <w:tcPr>
            <w:tcW w:w="2212" w:type="pct"/>
            <w:tcBorders>
              <w:top w:val="single" w:sz="4" w:space="0" w:color="auto"/>
              <w:left w:val="single" w:sz="4" w:space="0" w:color="auto"/>
              <w:bottom w:val="single" w:sz="4" w:space="0" w:color="auto"/>
              <w:right w:val="single" w:sz="4" w:space="0" w:color="auto"/>
            </w:tcBorders>
          </w:tcPr>
          <w:p w14:paraId="48B5EA9B" w14:textId="58F20ED3" w:rsidR="007701AD" w:rsidRPr="00FF10C5" w:rsidRDefault="00F21230" w:rsidP="00262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приводящий к неоднозначному пониманию предложения</w:t>
            </w:r>
          </w:p>
        </w:tc>
        <w:tc>
          <w:tcPr>
            <w:tcW w:w="2788" w:type="pct"/>
            <w:tcBorders>
              <w:top w:val="single" w:sz="4" w:space="0" w:color="auto"/>
              <w:left w:val="single" w:sz="4" w:space="0" w:color="auto"/>
              <w:bottom w:val="single" w:sz="4" w:space="0" w:color="auto"/>
            </w:tcBorders>
          </w:tcPr>
          <w:p w14:paraId="05F622F7" w14:textId="2EB46B4B" w:rsidR="007701AD" w:rsidRPr="00FF10C5" w:rsidRDefault="00F33B28"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Каждый нормальный человек желает  всем избавления от войн и мирного сосуществования.</w:t>
            </w:r>
          </w:p>
        </w:tc>
      </w:tr>
      <w:tr w:rsidR="00F21230" w:rsidRPr="00F21230" w14:paraId="74929D9E" w14:textId="77777777" w:rsidTr="00EF233B">
        <w:tc>
          <w:tcPr>
            <w:tcW w:w="2212" w:type="pct"/>
            <w:tcBorders>
              <w:top w:val="single" w:sz="4" w:space="0" w:color="auto"/>
              <w:left w:val="single" w:sz="4" w:space="0" w:color="auto"/>
              <w:bottom w:val="single" w:sz="4" w:space="0" w:color="auto"/>
              <w:right w:val="single" w:sz="4" w:space="0" w:color="auto"/>
            </w:tcBorders>
          </w:tcPr>
          <w:p w14:paraId="4C0FF93B" w14:textId="592F9229" w:rsidR="00F21230" w:rsidRPr="00FF10C5" w:rsidRDefault="00F21230" w:rsidP="00262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Неразличение паронимов</w:t>
            </w:r>
          </w:p>
        </w:tc>
        <w:tc>
          <w:tcPr>
            <w:tcW w:w="2788" w:type="pct"/>
            <w:tcBorders>
              <w:top w:val="single" w:sz="4" w:space="0" w:color="auto"/>
              <w:left w:val="single" w:sz="4" w:space="0" w:color="auto"/>
              <w:bottom w:val="single" w:sz="4" w:space="0" w:color="auto"/>
            </w:tcBorders>
          </w:tcPr>
          <w:p w14:paraId="16DC738A" w14:textId="77777777" w:rsidR="00F21230" w:rsidRDefault="00330D18"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Какой дорогой ценой пришлось оплатить за победу!</w:t>
            </w:r>
          </w:p>
          <w:p w14:paraId="60896C2B" w14:textId="338F47BC" w:rsidR="00330D18" w:rsidRDefault="00330D18"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Андрей Соколов, заглавный герой повести «Судьба человека», смог пройти через все жизненные испытания и не сломиться.</w:t>
            </w:r>
          </w:p>
          <w:p w14:paraId="1BD925FA" w14:textId="592CF874" w:rsidR="00330D18" w:rsidRPr="00FF10C5" w:rsidRDefault="00330D18"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Автор поднимает вековую проблему сохранения памяти.</w:t>
            </w:r>
          </w:p>
        </w:tc>
      </w:tr>
      <w:tr w:rsidR="00F21230" w:rsidRPr="00F21230" w14:paraId="1477F4AB" w14:textId="77777777" w:rsidTr="00EF233B">
        <w:tc>
          <w:tcPr>
            <w:tcW w:w="2212" w:type="pct"/>
            <w:tcBorders>
              <w:top w:val="single" w:sz="4" w:space="0" w:color="auto"/>
              <w:left w:val="single" w:sz="4" w:space="0" w:color="auto"/>
              <w:bottom w:val="single" w:sz="4" w:space="0" w:color="auto"/>
              <w:right w:val="single" w:sz="4" w:space="0" w:color="auto"/>
            </w:tcBorders>
          </w:tcPr>
          <w:p w14:paraId="1C423A3E" w14:textId="1307A822" w:rsidR="00F21230" w:rsidRPr="00FF10C5" w:rsidRDefault="00F21230" w:rsidP="00262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Ошибки в выборе синонимов</w:t>
            </w:r>
          </w:p>
        </w:tc>
        <w:tc>
          <w:tcPr>
            <w:tcW w:w="2788" w:type="pct"/>
            <w:tcBorders>
              <w:top w:val="single" w:sz="4" w:space="0" w:color="auto"/>
              <w:left w:val="single" w:sz="4" w:space="0" w:color="auto"/>
              <w:bottom w:val="single" w:sz="4" w:space="0" w:color="auto"/>
            </w:tcBorders>
          </w:tcPr>
          <w:p w14:paraId="680C3A24" w14:textId="77777777" w:rsidR="00F21230" w:rsidRDefault="0087419F"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Там он познакомился со своей будущей женой, моей бабушкой.</w:t>
            </w:r>
          </w:p>
          <w:p w14:paraId="33C12A13" w14:textId="381F6DB1" w:rsidR="007A48BF" w:rsidRPr="00FF10C5" w:rsidRDefault="007A48BF"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Имя Гоголя знакомо во всех странах.</w:t>
            </w:r>
          </w:p>
        </w:tc>
      </w:tr>
      <w:tr w:rsidR="00F21230" w:rsidRPr="00F21230" w14:paraId="6A049563" w14:textId="77777777" w:rsidTr="00EF233B">
        <w:tc>
          <w:tcPr>
            <w:tcW w:w="2212" w:type="pct"/>
            <w:tcBorders>
              <w:top w:val="single" w:sz="4" w:space="0" w:color="auto"/>
              <w:left w:val="single" w:sz="4" w:space="0" w:color="auto"/>
              <w:bottom w:val="single" w:sz="4" w:space="0" w:color="auto"/>
              <w:right w:val="single" w:sz="4" w:space="0" w:color="auto"/>
            </w:tcBorders>
          </w:tcPr>
          <w:p w14:paraId="2DAE86F0" w14:textId="4A73D2F7" w:rsidR="00F21230" w:rsidRDefault="0087419F" w:rsidP="00262B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Смешение фразеологизмов.</w:t>
            </w:r>
          </w:p>
        </w:tc>
        <w:tc>
          <w:tcPr>
            <w:tcW w:w="2788" w:type="pct"/>
            <w:tcBorders>
              <w:top w:val="single" w:sz="4" w:space="0" w:color="auto"/>
              <w:left w:val="single" w:sz="4" w:space="0" w:color="auto"/>
              <w:bottom w:val="single" w:sz="4" w:space="0" w:color="auto"/>
            </w:tcBorders>
          </w:tcPr>
          <w:p w14:paraId="1B7B7357" w14:textId="70BF5391" w:rsidR="00F21230" w:rsidRPr="00FF10C5" w:rsidRDefault="007F70D7" w:rsidP="009B66B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Хочется вспомнить о талантливом советском писателе Б. Васильеве, который писал не только о простых людях, но и о выдающихся исторических личностях. Его соловьиной песней стал роман «Владимир Мономах».</w:t>
            </w:r>
          </w:p>
        </w:tc>
      </w:tr>
    </w:tbl>
    <w:p w14:paraId="6879514C" w14:textId="77777777" w:rsidR="0088441F" w:rsidRPr="00FF10C5" w:rsidRDefault="00B733F2" w:rsidP="00FF10C5">
      <w:pPr>
        <w:spacing w:after="0" w:line="240" w:lineRule="auto"/>
        <w:ind w:firstLine="709"/>
        <w:jc w:val="both"/>
        <w:rPr>
          <w:rFonts w:ascii="Times New Roman" w:hAnsi="Times New Roman" w:cs="Times New Roman"/>
          <w:color w:val="000000"/>
          <w:sz w:val="24"/>
          <w:szCs w:val="24"/>
        </w:rPr>
      </w:pPr>
      <w:r w:rsidRPr="00EF233B">
        <w:rPr>
          <w:rFonts w:ascii="Times New Roman" w:hAnsi="Times New Roman" w:cs="Times New Roman"/>
          <w:b/>
          <w:color w:val="000000"/>
          <w:sz w:val="24"/>
          <w:szCs w:val="24"/>
        </w:rPr>
        <w:t>К11</w:t>
      </w:r>
      <w:r w:rsidRPr="00EF233B">
        <w:rPr>
          <w:rFonts w:ascii="Times New Roman" w:hAnsi="Times New Roman" w:cs="Times New Roman"/>
          <w:b/>
          <w:bCs/>
          <w:sz w:val="24"/>
          <w:szCs w:val="24"/>
        </w:rPr>
        <w:t xml:space="preserve"> С</w:t>
      </w:r>
      <w:r w:rsidRPr="00FF10C5">
        <w:rPr>
          <w:rFonts w:ascii="Times New Roman" w:hAnsi="Times New Roman" w:cs="Times New Roman"/>
          <w:b/>
          <w:bCs/>
          <w:sz w:val="24"/>
          <w:szCs w:val="24"/>
        </w:rPr>
        <w:t>облюдение этических норм</w:t>
      </w:r>
    </w:p>
    <w:p w14:paraId="1130B278"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7797"/>
        <w:gridCol w:w="1134"/>
      </w:tblGrid>
      <w:tr w:rsidR="00B733F2" w:rsidRPr="00FF10C5" w14:paraId="52BDC011" w14:textId="77777777" w:rsidTr="00B733F2">
        <w:trPr>
          <w:cantSplit/>
          <w:trHeight w:val="372"/>
        </w:trPr>
        <w:tc>
          <w:tcPr>
            <w:tcW w:w="993" w:type="dxa"/>
            <w:tcBorders>
              <w:top w:val="single" w:sz="4" w:space="0" w:color="auto"/>
              <w:left w:val="single" w:sz="4" w:space="0" w:color="auto"/>
              <w:bottom w:val="single" w:sz="4" w:space="0" w:color="auto"/>
              <w:right w:val="single" w:sz="4" w:space="0" w:color="auto"/>
            </w:tcBorders>
          </w:tcPr>
          <w:p w14:paraId="143B619D" w14:textId="77777777" w:rsidR="00B733F2" w:rsidRPr="00FF10C5" w:rsidRDefault="00B733F2" w:rsidP="00EF233B">
            <w:pPr>
              <w:spacing w:after="0" w:line="240" w:lineRule="auto"/>
              <w:jc w:val="both"/>
              <w:rPr>
                <w:rFonts w:ascii="Times New Roman" w:hAnsi="Times New Roman" w:cs="Times New Roman"/>
                <w:b/>
                <w:bCs/>
                <w:sz w:val="24"/>
                <w:szCs w:val="24"/>
              </w:rPr>
            </w:pPr>
            <w:r w:rsidRPr="00FF10C5">
              <w:rPr>
                <w:rFonts w:ascii="Times New Roman" w:hAnsi="Times New Roman" w:cs="Times New Roman"/>
                <w:b/>
                <w:bCs/>
                <w:sz w:val="24"/>
                <w:szCs w:val="24"/>
              </w:rPr>
              <w:t>К11</w:t>
            </w:r>
          </w:p>
        </w:tc>
        <w:tc>
          <w:tcPr>
            <w:tcW w:w="7797" w:type="dxa"/>
            <w:tcBorders>
              <w:top w:val="single" w:sz="4" w:space="0" w:color="auto"/>
              <w:left w:val="single" w:sz="4" w:space="0" w:color="auto"/>
              <w:bottom w:val="single" w:sz="4" w:space="0" w:color="auto"/>
              <w:right w:val="single" w:sz="4" w:space="0" w:color="auto"/>
            </w:tcBorders>
          </w:tcPr>
          <w:p w14:paraId="451C8A78" w14:textId="77777777" w:rsidR="00B733F2" w:rsidRPr="00FF10C5" w:rsidRDefault="00B733F2" w:rsidP="00FF10C5">
            <w:pPr>
              <w:pStyle w:val="ad"/>
              <w:ind w:firstLine="709"/>
              <w:rPr>
                <w:b/>
                <w:bCs/>
                <w:sz w:val="24"/>
                <w:szCs w:val="24"/>
              </w:rPr>
            </w:pPr>
            <w:r w:rsidRPr="00FF10C5">
              <w:rPr>
                <w:b/>
                <w:bCs/>
                <w:sz w:val="24"/>
                <w:szCs w:val="24"/>
              </w:rPr>
              <w:t>Соблюдение этических норм</w:t>
            </w:r>
          </w:p>
        </w:tc>
        <w:tc>
          <w:tcPr>
            <w:tcW w:w="1134" w:type="dxa"/>
            <w:tcBorders>
              <w:top w:val="single" w:sz="4" w:space="0" w:color="auto"/>
              <w:left w:val="single" w:sz="4" w:space="0" w:color="auto"/>
              <w:bottom w:val="single" w:sz="4" w:space="0" w:color="auto"/>
              <w:right w:val="single" w:sz="4" w:space="0" w:color="auto"/>
            </w:tcBorders>
          </w:tcPr>
          <w:p w14:paraId="72F8ED8A" w14:textId="77777777" w:rsidR="00B733F2" w:rsidRPr="00FF10C5" w:rsidRDefault="00B733F2" w:rsidP="00FF10C5">
            <w:pPr>
              <w:spacing w:after="0" w:line="240" w:lineRule="auto"/>
              <w:ind w:firstLine="709"/>
              <w:jc w:val="both"/>
              <w:rPr>
                <w:rFonts w:ascii="Times New Roman" w:hAnsi="Times New Roman" w:cs="Times New Roman"/>
                <w:sz w:val="24"/>
                <w:szCs w:val="24"/>
              </w:rPr>
            </w:pPr>
          </w:p>
        </w:tc>
      </w:tr>
      <w:tr w:rsidR="00B733F2" w:rsidRPr="00FF10C5" w14:paraId="31DEAB86" w14:textId="77777777" w:rsidTr="00B733F2">
        <w:trPr>
          <w:cantSplit/>
          <w:trHeight w:val="85"/>
        </w:trPr>
        <w:tc>
          <w:tcPr>
            <w:tcW w:w="993" w:type="dxa"/>
            <w:vMerge w:val="restart"/>
            <w:tcBorders>
              <w:top w:val="single" w:sz="4" w:space="0" w:color="auto"/>
              <w:left w:val="single" w:sz="4" w:space="0" w:color="auto"/>
              <w:right w:val="single" w:sz="4" w:space="0" w:color="auto"/>
            </w:tcBorders>
          </w:tcPr>
          <w:p w14:paraId="547E2C9C" w14:textId="77777777" w:rsidR="00B733F2" w:rsidRPr="00FF10C5" w:rsidRDefault="00B733F2"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07822DC0" w14:textId="77777777"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этические ошибки в работе отсутствуют</w:t>
            </w:r>
          </w:p>
        </w:tc>
        <w:tc>
          <w:tcPr>
            <w:tcW w:w="1134" w:type="dxa"/>
            <w:tcBorders>
              <w:top w:val="single" w:sz="4" w:space="0" w:color="auto"/>
              <w:left w:val="single" w:sz="4" w:space="0" w:color="auto"/>
              <w:bottom w:val="single" w:sz="4" w:space="0" w:color="auto"/>
              <w:right w:val="single" w:sz="4" w:space="0" w:color="auto"/>
            </w:tcBorders>
          </w:tcPr>
          <w:p w14:paraId="2821C065" w14:textId="77777777"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1</w:t>
            </w:r>
          </w:p>
        </w:tc>
      </w:tr>
      <w:tr w:rsidR="00B733F2" w:rsidRPr="00FF10C5" w14:paraId="2967F90B" w14:textId="77777777" w:rsidTr="00B733F2">
        <w:trPr>
          <w:cantSplit/>
          <w:trHeight w:val="85"/>
        </w:trPr>
        <w:tc>
          <w:tcPr>
            <w:tcW w:w="993" w:type="dxa"/>
            <w:vMerge/>
            <w:tcBorders>
              <w:left w:val="single" w:sz="4" w:space="0" w:color="auto"/>
              <w:bottom w:val="single" w:sz="4" w:space="0" w:color="auto"/>
              <w:right w:val="single" w:sz="4" w:space="0" w:color="auto"/>
            </w:tcBorders>
          </w:tcPr>
          <w:p w14:paraId="4666FC6F" w14:textId="77777777" w:rsidR="00B733F2" w:rsidRPr="00FF10C5" w:rsidRDefault="00B733F2" w:rsidP="00FF10C5">
            <w:pPr>
              <w:spacing w:after="0" w:line="240" w:lineRule="auto"/>
              <w:ind w:firstLine="709"/>
              <w:jc w:val="both"/>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14:paraId="77EF1679" w14:textId="77777777"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допущены этические ошибки (одна и более)</w:t>
            </w:r>
          </w:p>
        </w:tc>
        <w:tc>
          <w:tcPr>
            <w:tcW w:w="1134" w:type="dxa"/>
            <w:tcBorders>
              <w:top w:val="single" w:sz="4" w:space="0" w:color="auto"/>
              <w:left w:val="single" w:sz="4" w:space="0" w:color="auto"/>
              <w:bottom w:val="single" w:sz="4" w:space="0" w:color="auto"/>
              <w:right w:val="single" w:sz="4" w:space="0" w:color="auto"/>
            </w:tcBorders>
          </w:tcPr>
          <w:p w14:paraId="2A3E0C3B" w14:textId="77777777" w:rsidR="00B733F2" w:rsidRPr="00FF10C5" w:rsidRDefault="00B733F2" w:rsidP="00FF10C5">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0</w:t>
            </w:r>
          </w:p>
        </w:tc>
      </w:tr>
    </w:tbl>
    <w:p w14:paraId="14C9EB06"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p>
    <w:p w14:paraId="2149F85C"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К этическим ошибкам относится проявление речевой агрессии: </w:t>
      </w:r>
    </w:p>
    <w:p w14:paraId="2DC99739"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грубое, оскорбительное высказывание, словесное выражение негативных эмоций, чувств или намерений в неприемлемой в данной речевой ситуации форме;</w:t>
      </w:r>
    </w:p>
    <w:p w14:paraId="29BB2938"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  угроза, грубое требование, обвинение, насмешка; </w:t>
      </w:r>
    </w:p>
    <w:p w14:paraId="0C291613"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 употребление бранных слов, вульгаризмов, жаргонизмов, арго; </w:t>
      </w:r>
    </w:p>
    <w:p w14:paraId="1F408A61"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 xml:space="preserve">- высказывания, унижающие человеческое достоинство, </w:t>
      </w:r>
      <w:r w:rsidR="00EF6B08" w:rsidRPr="00FF10C5">
        <w:rPr>
          <w:rFonts w:ascii="Times New Roman" w:hAnsi="Times New Roman" w:cs="Times New Roman"/>
          <w:color w:val="000000"/>
          <w:sz w:val="24"/>
          <w:szCs w:val="24"/>
        </w:rPr>
        <w:t>выражающее высокомерное и циничное отношение к человеческой личности.</w:t>
      </w:r>
    </w:p>
    <w:p w14:paraId="0A097CEA" w14:textId="77777777" w:rsidR="00EF6B08" w:rsidRPr="00FF10C5" w:rsidRDefault="00EF6B08"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color w:val="000000"/>
          <w:sz w:val="24"/>
          <w:szCs w:val="24"/>
        </w:rPr>
        <w:t>Например:</w:t>
      </w:r>
    </w:p>
    <w:p w14:paraId="2909D009" w14:textId="77777777" w:rsidR="00EF6B08" w:rsidRPr="00FF10C5" w:rsidRDefault="00EF6B08" w:rsidP="00FF10C5">
      <w:pPr>
        <w:spacing w:after="0" w:line="240" w:lineRule="auto"/>
        <w:ind w:firstLine="709"/>
        <w:jc w:val="both"/>
        <w:rPr>
          <w:rFonts w:ascii="Times New Roman" w:hAnsi="Times New Roman" w:cs="Times New Roman"/>
          <w:i/>
          <w:color w:val="000000"/>
          <w:sz w:val="24"/>
          <w:szCs w:val="24"/>
        </w:rPr>
      </w:pPr>
      <w:r w:rsidRPr="00FF10C5">
        <w:rPr>
          <w:rFonts w:ascii="Times New Roman" w:hAnsi="Times New Roman" w:cs="Times New Roman"/>
          <w:i/>
          <w:color w:val="000000"/>
          <w:sz w:val="24"/>
          <w:szCs w:val="24"/>
        </w:rPr>
        <w:t>Мне хотелось бы посоветовать Быкову точнее формулировать свою позицию по отношению к пьесе «Горе от ума».</w:t>
      </w:r>
    </w:p>
    <w:p w14:paraId="787EB77E" w14:textId="77777777" w:rsidR="00EF6B08" w:rsidRPr="00FF10C5" w:rsidRDefault="00EF6B08" w:rsidP="00FF10C5">
      <w:pPr>
        <w:spacing w:after="0" w:line="240" w:lineRule="auto"/>
        <w:ind w:firstLine="709"/>
        <w:jc w:val="both"/>
        <w:rPr>
          <w:rFonts w:ascii="Times New Roman" w:hAnsi="Times New Roman" w:cs="Times New Roman"/>
          <w:i/>
          <w:color w:val="000000"/>
          <w:sz w:val="24"/>
          <w:szCs w:val="24"/>
        </w:rPr>
      </w:pPr>
      <w:r w:rsidRPr="00FF10C5">
        <w:rPr>
          <w:rFonts w:ascii="Times New Roman" w:hAnsi="Times New Roman" w:cs="Times New Roman"/>
          <w:i/>
          <w:color w:val="000000"/>
          <w:sz w:val="24"/>
          <w:szCs w:val="24"/>
        </w:rPr>
        <w:t>Все люди циничны и лживы.</w:t>
      </w:r>
    </w:p>
    <w:p w14:paraId="30524EE4" w14:textId="77777777" w:rsidR="00EF6B08" w:rsidRPr="00FF10C5" w:rsidRDefault="00EF6B08" w:rsidP="00FF10C5">
      <w:pPr>
        <w:spacing w:after="0" w:line="240" w:lineRule="auto"/>
        <w:ind w:firstLine="709"/>
        <w:jc w:val="both"/>
        <w:rPr>
          <w:rFonts w:ascii="Times New Roman" w:hAnsi="Times New Roman" w:cs="Times New Roman"/>
          <w:i/>
          <w:color w:val="000000"/>
          <w:sz w:val="24"/>
          <w:szCs w:val="24"/>
        </w:rPr>
      </w:pPr>
      <w:r w:rsidRPr="00FF10C5">
        <w:rPr>
          <w:rFonts w:ascii="Times New Roman" w:hAnsi="Times New Roman" w:cs="Times New Roman"/>
          <w:i/>
          <w:color w:val="000000"/>
          <w:sz w:val="24"/>
          <w:szCs w:val="24"/>
        </w:rPr>
        <w:t>Герой – идиот, ничего не смыслящий в жизни.</w:t>
      </w:r>
    </w:p>
    <w:p w14:paraId="60A94CE1" w14:textId="77777777" w:rsidR="00EF6B08" w:rsidRPr="00FF10C5" w:rsidRDefault="00EF6B08"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i/>
          <w:color w:val="000000"/>
          <w:sz w:val="24"/>
          <w:szCs w:val="24"/>
        </w:rPr>
        <w:t>Я бы попросил больше никогда не предлагать на экзамен такие бредовые текс</w:t>
      </w:r>
      <w:r w:rsidRPr="00FF10C5">
        <w:rPr>
          <w:rFonts w:ascii="Times New Roman" w:hAnsi="Times New Roman" w:cs="Times New Roman"/>
          <w:color w:val="000000"/>
          <w:sz w:val="24"/>
          <w:szCs w:val="24"/>
        </w:rPr>
        <w:t>ты.</w:t>
      </w:r>
    </w:p>
    <w:p w14:paraId="59F73B96" w14:textId="77777777" w:rsidR="00EF6B08" w:rsidRPr="00FF10C5" w:rsidRDefault="00EF6B08" w:rsidP="00FF10C5">
      <w:pPr>
        <w:spacing w:after="0" w:line="240" w:lineRule="auto"/>
        <w:ind w:firstLine="709"/>
        <w:jc w:val="both"/>
        <w:rPr>
          <w:rFonts w:ascii="Times New Roman" w:hAnsi="Times New Roman" w:cs="Times New Roman"/>
          <w:color w:val="000000"/>
          <w:sz w:val="24"/>
          <w:szCs w:val="24"/>
        </w:rPr>
      </w:pPr>
    </w:p>
    <w:p w14:paraId="7CB5E040" w14:textId="77777777" w:rsidR="006F66C3" w:rsidRPr="00FF10C5" w:rsidRDefault="006F66C3" w:rsidP="00FF10C5">
      <w:pPr>
        <w:spacing w:after="0" w:line="240" w:lineRule="auto"/>
        <w:ind w:firstLine="709"/>
        <w:jc w:val="both"/>
        <w:rPr>
          <w:rFonts w:ascii="Times New Roman" w:hAnsi="Times New Roman" w:cs="Times New Roman"/>
          <w:b/>
          <w:bCs/>
          <w:sz w:val="24"/>
          <w:szCs w:val="24"/>
        </w:rPr>
      </w:pPr>
      <w:r w:rsidRPr="00EF233B">
        <w:rPr>
          <w:rFonts w:ascii="Times New Roman" w:hAnsi="Times New Roman" w:cs="Times New Roman"/>
          <w:b/>
          <w:color w:val="000000"/>
          <w:sz w:val="24"/>
          <w:szCs w:val="24"/>
        </w:rPr>
        <w:t xml:space="preserve">К12 </w:t>
      </w:r>
      <w:r w:rsidRPr="00EF233B">
        <w:rPr>
          <w:rFonts w:ascii="Times New Roman" w:hAnsi="Times New Roman" w:cs="Times New Roman"/>
          <w:b/>
          <w:bCs/>
          <w:sz w:val="24"/>
          <w:szCs w:val="24"/>
        </w:rPr>
        <w:t>С</w:t>
      </w:r>
      <w:r w:rsidRPr="00FF10C5">
        <w:rPr>
          <w:rFonts w:ascii="Times New Roman" w:hAnsi="Times New Roman" w:cs="Times New Roman"/>
          <w:b/>
          <w:bCs/>
          <w:sz w:val="24"/>
          <w:szCs w:val="24"/>
        </w:rPr>
        <w:t>облюдение фактологической точности в фоновом материале</w:t>
      </w:r>
    </w:p>
    <w:p w14:paraId="6868F3A1" w14:textId="77777777" w:rsidR="00B733F2" w:rsidRPr="00FF10C5" w:rsidRDefault="00B733F2" w:rsidP="00FF10C5">
      <w:pPr>
        <w:spacing w:after="0" w:line="240" w:lineRule="auto"/>
        <w:ind w:firstLine="709"/>
        <w:jc w:val="both"/>
        <w:rPr>
          <w:rFonts w:ascii="Times New Roman" w:hAnsi="Times New Roman" w:cs="Times New Roman"/>
          <w:color w:val="000000"/>
          <w:sz w:val="24"/>
          <w:szCs w:val="24"/>
        </w:rPr>
      </w:pPr>
      <w:r w:rsidRPr="00FF10C5">
        <w:rPr>
          <w:rFonts w:ascii="Times New Roman" w:hAnsi="Times New Roman" w:cs="Times New Roman"/>
          <w:b/>
          <w:bCs/>
          <w:sz w:val="24"/>
          <w:szCs w:val="24"/>
        </w:rPr>
        <w:t>Соблюдение этических норм</w:t>
      </w:r>
    </w:p>
    <w:p w14:paraId="1D575569" w14:textId="77777777" w:rsidR="006F66C3" w:rsidRPr="00FF10C5" w:rsidRDefault="006F66C3" w:rsidP="00FF10C5">
      <w:pPr>
        <w:spacing w:after="0" w:line="240" w:lineRule="auto"/>
        <w:ind w:firstLine="709"/>
        <w:jc w:val="both"/>
        <w:rPr>
          <w:rFonts w:ascii="Times New Roman" w:hAnsi="Times New Roman" w:cs="Times New Roman"/>
          <w:sz w:val="24"/>
          <w:szCs w:val="24"/>
        </w:rPr>
      </w:pPr>
    </w:p>
    <w:tbl>
      <w:tblPr>
        <w:tblW w:w="5000" w:type="pct"/>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2"/>
        <w:gridCol w:w="8108"/>
        <w:gridCol w:w="1048"/>
      </w:tblGrid>
      <w:tr w:rsidR="006F66C3" w:rsidRPr="00FF10C5" w14:paraId="54BAE72A" w14:textId="77777777" w:rsidTr="006F66C3">
        <w:trPr>
          <w:cantSplit/>
          <w:trHeight w:val="372"/>
        </w:trPr>
        <w:tc>
          <w:tcPr>
            <w:tcW w:w="484" w:type="pct"/>
            <w:tcBorders>
              <w:top w:val="single" w:sz="4" w:space="0" w:color="auto"/>
              <w:left w:val="single" w:sz="4" w:space="0" w:color="auto"/>
              <w:bottom w:val="single" w:sz="4" w:space="0" w:color="auto"/>
              <w:right w:val="single" w:sz="4" w:space="0" w:color="auto"/>
            </w:tcBorders>
            <w:shd w:val="clear" w:color="auto" w:fill="FAFAD2"/>
          </w:tcPr>
          <w:p w14:paraId="3A746287" w14:textId="77777777" w:rsidR="006F66C3" w:rsidRPr="00FF10C5" w:rsidRDefault="006F66C3" w:rsidP="00EF233B">
            <w:pPr>
              <w:spacing w:after="0" w:line="240" w:lineRule="auto"/>
              <w:jc w:val="both"/>
              <w:rPr>
                <w:rFonts w:ascii="Times New Roman" w:hAnsi="Times New Roman" w:cs="Times New Roman"/>
                <w:b/>
                <w:bCs/>
                <w:sz w:val="24"/>
                <w:szCs w:val="24"/>
              </w:rPr>
            </w:pPr>
            <w:r w:rsidRPr="00FF10C5">
              <w:rPr>
                <w:rFonts w:ascii="Times New Roman" w:hAnsi="Times New Roman" w:cs="Times New Roman"/>
                <w:b/>
                <w:bCs/>
                <w:sz w:val="24"/>
                <w:szCs w:val="24"/>
              </w:rPr>
              <w:t>К 12</w:t>
            </w:r>
          </w:p>
        </w:tc>
        <w:tc>
          <w:tcPr>
            <w:tcW w:w="3999" w:type="pct"/>
            <w:tcBorders>
              <w:top w:val="single" w:sz="4" w:space="0" w:color="auto"/>
              <w:left w:val="single" w:sz="4" w:space="0" w:color="auto"/>
              <w:bottom w:val="single" w:sz="4" w:space="0" w:color="auto"/>
              <w:right w:val="single" w:sz="4" w:space="0" w:color="auto"/>
            </w:tcBorders>
            <w:shd w:val="clear" w:color="auto" w:fill="FAFAD2"/>
          </w:tcPr>
          <w:p w14:paraId="1DF4B687" w14:textId="77777777" w:rsidR="006F66C3" w:rsidRPr="00FF10C5" w:rsidRDefault="006F66C3" w:rsidP="00FF10C5">
            <w:pPr>
              <w:pStyle w:val="ad"/>
              <w:ind w:firstLine="709"/>
              <w:rPr>
                <w:b/>
                <w:bCs/>
                <w:sz w:val="24"/>
                <w:szCs w:val="24"/>
              </w:rPr>
            </w:pPr>
            <w:r w:rsidRPr="00FF10C5">
              <w:rPr>
                <w:b/>
                <w:bCs/>
                <w:sz w:val="24"/>
                <w:szCs w:val="24"/>
              </w:rPr>
              <w:t>Соблюдение фактологической точности в фоновом материале</w:t>
            </w:r>
          </w:p>
        </w:tc>
        <w:tc>
          <w:tcPr>
            <w:tcW w:w="517" w:type="pct"/>
            <w:tcBorders>
              <w:top w:val="single" w:sz="4" w:space="0" w:color="auto"/>
              <w:left w:val="single" w:sz="4" w:space="0" w:color="auto"/>
              <w:bottom w:val="single" w:sz="4" w:space="0" w:color="auto"/>
              <w:right w:val="single" w:sz="4" w:space="0" w:color="auto"/>
            </w:tcBorders>
            <w:shd w:val="clear" w:color="auto" w:fill="FAFAD2"/>
          </w:tcPr>
          <w:p w14:paraId="500B1895" w14:textId="77777777" w:rsidR="006F66C3" w:rsidRPr="00FF10C5" w:rsidRDefault="006F66C3" w:rsidP="00FF10C5">
            <w:pPr>
              <w:spacing w:after="0" w:line="240" w:lineRule="auto"/>
              <w:ind w:firstLine="709"/>
              <w:jc w:val="both"/>
              <w:rPr>
                <w:rFonts w:ascii="Times New Roman" w:hAnsi="Times New Roman" w:cs="Times New Roman"/>
                <w:sz w:val="24"/>
                <w:szCs w:val="24"/>
              </w:rPr>
            </w:pPr>
          </w:p>
        </w:tc>
      </w:tr>
      <w:tr w:rsidR="006F66C3" w:rsidRPr="00FF10C5" w14:paraId="647E4C12" w14:textId="77777777" w:rsidTr="006F66C3">
        <w:trPr>
          <w:cantSplit/>
          <w:trHeight w:val="372"/>
        </w:trPr>
        <w:tc>
          <w:tcPr>
            <w:tcW w:w="484" w:type="pct"/>
            <w:vMerge w:val="restart"/>
            <w:tcBorders>
              <w:top w:val="single" w:sz="4" w:space="0" w:color="auto"/>
              <w:left w:val="single" w:sz="4" w:space="0" w:color="auto"/>
              <w:right w:val="single" w:sz="4" w:space="0" w:color="auto"/>
            </w:tcBorders>
          </w:tcPr>
          <w:p w14:paraId="21432AB3" w14:textId="77777777" w:rsidR="006F66C3" w:rsidRPr="00FF10C5" w:rsidRDefault="006F66C3" w:rsidP="00FF10C5">
            <w:pPr>
              <w:spacing w:after="0" w:line="240" w:lineRule="auto"/>
              <w:ind w:firstLine="709"/>
              <w:jc w:val="both"/>
              <w:rPr>
                <w:rFonts w:ascii="Times New Roman" w:hAnsi="Times New Roman" w:cs="Times New Roman"/>
                <w:sz w:val="24"/>
                <w:szCs w:val="24"/>
              </w:rPr>
            </w:pPr>
          </w:p>
        </w:tc>
        <w:tc>
          <w:tcPr>
            <w:tcW w:w="3999" w:type="pct"/>
            <w:tcBorders>
              <w:top w:val="single" w:sz="4" w:space="0" w:color="auto"/>
              <w:left w:val="single" w:sz="4" w:space="0" w:color="auto"/>
              <w:bottom w:val="single" w:sz="4" w:space="0" w:color="auto"/>
              <w:right w:val="single" w:sz="4" w:space="0" w:color="auto"/>
            </w:tcBorders>
          </w:tcPr>
          <w:p w14:paraId="28C9D2D8" w14:textId="77777777" w:rsidR="006F66C3" w:rsidRPr="00FF10C5" w:rsidRDefault="006F66C3" w:rsidP="00FF10C5">
            <w:pPr>
              <w:pStyle w:val="ad"/>
              <w:ind w:left="35" w:firstLine="709"/>
              <w:rPr>
                <w:sz w:val="24"/>
                <w:szCs w:val="24"/>
              </w:rPr>
            </w:pPr>
            <w:r w:rsidRPr="00FF10C5">
              <w:rPr>
                <w:sz w:val="24"/>
                <w:szCs w:val="24"/>
              </w:rPr>
              <w:t>фактические ошибки в фоновом материале отсутствуют</w:t>
            </w:r>
          </w:p>
        </w:tc>
        <w:tc>
          <w:tcPr>
            <w:tcW w:w="517" w:type="pct"/>
            <w:tcBorders>
              <w:top w:val="single" w:sz="4" w:space="0" w:color="auto"/>
              <w:left w:val="single" w:sz="4" w:space="0" w:color="auto"/>
              <w:bottom w:val="single" w:sz="4" w:space="0" w:color="auto"/>
              <w:right w:val="single" w:sz="4" w:space="0" w:color="auto"/>
            </w:tcBorders>
          </w:tcPr>
          <w:p w14:paraId="61AA7CB0" w14:textId="0A091494" w:rsidR="006F66C3" w:rsidRPr="00FF10C5" w:rsidRDefault="00EF233B" w:rsidP="00EF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66C3" w:rsidRPr="00FF10C5">
              <w:rPr>
                <w:rFonts w:ascii="Times New Roman" w:hAnsi="Times New Roman" w:cs="Times New Roman"/>
                <w:sz w:val="24"/>
                <w:szCs w:val="24"/>
              </w:rPr>
              <w:t>1</w:t>
            </w:r>
          </w:p>
        </w:tc>
      </w:tr>
      <w:tr w:rsidR="006F66C3" w:rsidRPr="00FF10C5" w14:paraId="6AA50228" w14:textId="77777777" w:rsidTr="006F66C3">
        <w:trPr>
          <w:cantSplit/>
          <w:trHeight w:val="372"/>
        </w:trPr>
        <w:tc>
          <w:tcPr>
            <w:tcW w:w="484" w:type="pct"/>
            <w:vMerge/>
            <w:tcBorders>
              <w:left w:val="single" w:sz="4" w:space="0" w:color="auto"/>
              <w:bottom w:val="single" w:sz="4" w:space="0" w:color="auto"/>
              <w:right w:val="single" w:sz="4" w:space="0" w:color="auto"/>
            </w:tcBorders>
          </w:tcPr>
          <w:p w14:paraId="5C392A1A" w14:textId="77777777" w:rsidR="006F66C3" w:rsidRPr="00FF10C5" w:rsidRDefault="006F66C3" w:rsidP="00FF10C5">
            <w:pPr>
              <w:spacing w:after="0" w:line="240" w:lineRule="auto"/>
              <w:ind w:firstLine="709"/>
              <w:jc w:val="both"/>
              <w:rPr>
                <w:rFonts w:ascii="Times New Roman" w:hAnsi="Times New Roman" w:cs="Times New Roman"/>
                <w:sz w:val="24"/>
                <w:szCs w:val="24"/>
              </w:rPr>
            </w:pPr>
          </w:p>
        </w:tc>
        <w:tc>
          <w:tcPr>
            <w:tcW w:w="3999" w:type="pct"/>
            <w:tcBorders>
              <w:top w:val="single" w:sz="4" w:space="0" w:color="auto"/>
              <w:left w:val="single" w:sz="4" w:space="0" w:color="auto"/>
              <w:bottom w:val="single" w:sz="4" w:space="0" w:color="auto"/>
              <w:right w:val="single" w:sz="4" w:space="0" w:color="auto"/>
            </w:tcBorders>
          </w:tcPr>
          <w:p w14:paraId="1810FFF0" w14:textId="77777777" w:rsidR="006F66C3" w:rsidRPr="00FF10C5" w:rsidRDefault="006F66C3" w:rsidP="00FF10C5">
            <w:pPr>
              <w:pStyle w:val="ad"/>
              <w:ind w:left="35" w:firstLine="709"/>
              <w:rPr>
                <w:sz w:val="24"/>
                <w:szCs w:val="24"/>
              </w:rPr>
            </w:pPr>
            <w:r w:rsidRPr="00FF10C5">
              <w:rPr>
                <w:sz w:val="24"/>
                <w:szCs w:val="24"/>
              </w:rPr>
              <w:t>допущены фактические ошибки (одна и более) в фоновом материале</w:t>
            </w:r>
          </w:p>
        </w:tc>
        <w:tc>
          <w:tcPr>
            <w:tcW w:w="517" w:type="pct"/>
            <w:tcBorders>
              <w:top w:val="single" w:sz="4" w:space="0" w:color="auto"/>
              <w:left w:val="single" w:sz="4" w:space="0" w:color="auto"/>
              <w:bottom w:val="single" w:sz="4" w:space="0" w:color="auto"/>
              <w:right w:val="single" w:sz="4" w:space="0" w:color="auto"/>
            </w:tcBorders>
          </w:tcPr>
          <w:p w14:paraId="5F376185" w14:textId="196739C6" w:rsidR="006F66C3" w:rsidRPr="00FF10C5" w:rsidRDefault="00EF233B" w:rsidP="00EF2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66C3" w:rsidRPr="00FF10C5">
              <w:rPr>
                <w:rFonts w:ascii="Times New Roman" w:hAnsi="Times New Roman" w:cs="Times New Roman"/>
                <w:sz w:val="24"/>
                <w:szCs w:val="24"/>
              </w:rPr>
              <w:t>0</w:t>
            </w:r>
          </w:p>
        </w:tc>
      </w:tr>
    </w:tbl>
    <w:p w14:paraId="5750A660" w14:textId="77777777" w:rsidR="00756A40" w:rsidRPr="00FF10C5" w:rsidRDefault="00756A40" w:rsidP="00FF10C5">
      <w:pPr>
        <w:spacing w:after="0" w:line="240" w:lineRule="auto"/>
        <w:ind w:firstLine="709"/>
        <w:jc w:val="both"/>
        <w:rPr>
          <w:rFonts w:ascii="Times New Roman" w:hAnsi="Times New Roman" w:cs="Times New Roman"/>
          <w:sz w:val="24"/>
          <w:szCs w:val="24"/>
        </w:rPr>
      </w:pPr>
    </w:p>
    <w:p w14:paraId="4C0B95A7" w14:textId="77777777" w:rsidR="00CF0864" w:rsidRPr="00FF10C5" w:rsidRDefault="00C73079" w:rsidP="00FF10C5">
      <w:pPr>
        <w:spacing w:after="0" w:line="240" w:lineRule="auto"/>
        <w:ind w:firstLine="709"/>
        <w:jc w:val="both"/>
        <w:rPr>
          <w:rFonts w:ascii="Times New Roman" w:hAnsi="Times New Roman" w:cs="Times New Roman"/>
          <w:color w:val="1F3249"/>
          <w:sz w:val="24"/>
          <w:szCs w:val="24"/>
        </w:rPr>
      </w:pPr>
      <w:r w:rsidRPr="00FF10C5">
        <w:rPr>
          <w:rFonts w:ascii="Times New Roman" w:eastAsia="Times New Roman" w:hAnsi="Times New Roman" w:cs="Times New Roman"/>
          <w:color w:val="000000"/>
          <w:sz w:val="24"/>
          <w:szCs w:val="24"/>
          <w:lang w:eastAsia="ru-RU"/>
        </w:rPr>
        <w:t>Ф</w:t>
      </w:r>
      <w:r w:rsidR="006F66C3" w:rsidRPr="00FF10C5">
        <w:rPr>
          <w:rFonts w:ascii="Times New Roman" w:eastAsia="Times New Roman" w:hAnsi="Times New Roman" w:cs="Times New Roman"/>
          <w:color w:val="000000"/>
          <w:sz w:val="24"/>
          <w:szCs w:val="24"/>
          <w:lang w:eastAsia="ru-RU"/>
        </w:rPr>
        <w:t>актические ошибки прежде всего связаны с неправильным пониманием текста, с его неверным прочтением или толкованием.</w:t>
      </w:r>
      <w:r w:rsidR="006F66C3" w:rsidRPr="00FF10C5">
        <w:rPr>
          <w:rFonts w:ascii="Times New Roman" w:hAnsi="Times New Roman" w:cs="Times New Roman"/>
          <w:color w:val="1F3249"/>
          <w:sz w:val="24"/>
          <w:szCs w:val="24"/>
        </w:rPr>
        <w:t xml:space="preserve"> </w:t>
      </w:r>
      <w:r w:rsidR="00CF0864" w:rsidRPr="00FF10C5">
        <w:rPr>
          <w:rFonts w:ascii="Times New Roman" w:hAnsi="Times New Roman" w:cs="Times New Roman"/>
          <w:color w:val="1F3249"/>
          <w:sz w:val="24"/>
          <w:szCs w:val="24"/>
        </w:rPr>
        <w:t>Эти ошибки учитываются по К2.</w:t>
      </w:r>
    </w:p>
    <w:p w14:paraId="73790D45" w14:textId="77777777" w:rsidR="00CF0864" w:rsidRPr="00FF10C5" w:rsidRDefault="00CF0864" w:rsidP="00FF10C5">
      <w:pPr>
        <w:spacing w:after="0" w:line="240" w:lineRule="auto"/>
        <w:ind w:firstLine="709"/>
        <w:jc w:val="both"/>
        <w:rPr>
          <w:rFonts w:ascii="Times New Roman" w:hAnsi="Times New Roman" w:cs="Times New Roman"/>
          <w:color w:val="1F3249"/>
          <w:sz w:val="24"/>
          <w:szCs w:val="24"/>
        </w:rPr>
      </w:pPr>
    </w:p>
    <w:p w14:paraId="05FEF599" w14:textId="77777777" w:rsidR="00C73079" w:rsidRPr="00FF10C5" w:rsidRDefault="00C73079" w:rsidP="00262BB2">
      <w:pPr>
        <w:spacing w:after="0" w:line="240" w:lineRule="auto"/>
        <w:ind w:firstLine="709"/>
        <w:jc w:val="center"/>
        <w:rPr>
          <w:rFonts w:ascii="Times New Roman" w:hAnsi="Times New Roman" w:cs="Times New Roman"/>
          <w:b/>
          <w:sz w:val="24"/>
          <w:szCs w:val="24"/>
        </w:rPr>
      </w:pPr>
      <w:r w:rsidRPr="00FF10C5">
        <w:rPr>
          <w:rFonts w:ascii="Times New Roman" w:hAnsi="Times New Roman" w:cs="Times New Roman"/>
          <w:b/>
          <w:sz w:val="24"/>
          <w:szCs w:val="24"/>
        </w:rPr>
        <w:t>Фактические ошибки в фоновом материале</w:t>
      </w:r>
    </w:p>
    <w:p w14:paraId="2120A6DB" w14:textId="77777777" w:rsidR="006F66C3" w:rsidRDefault="00C73079" w:rsidP="007541E0">
      <w:pPr>
        <w:pStyle w:val="a9"/>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Пишущий </w:t>
      </w:r>
      <w:r w:rsidR="006F66C3" w:rsidRPr="00FF10C5">
        <w:rPr>
          <w:rFonts w:ascii="Times New Roman" w:eastAsia="Times New Roman" w:hAnsi="Times New Roman" w:cs="Times New Roman"/>
          <w:bCs/>
          <w:color w:val="000000"/>
          <w:sz w:val="24"/>
          <w:szCs w:val="24"/>
          <w:lang w:eastAsia="ru-RU"/>
        </w:rPr>
        <w:t xml:space="preserve"> не способен правильно оценить содержание текста и вычленить одну из основных проблем.</w:t>
      </w:r>
      <w:r w:rsidR="006F66C3" w:rsidRPr="00FF10C5">
        <w:rPr>
          <w:rFonts w:ascii="Times New Roman" w:eastAsia="Times New Roman" w:hAnsi="Times New Roman" w:cs="Times New Roman"/>
          <w:color w:val="000000"/>
          <w:sz w:val="24"/>
          <w:szCs w:val="24"/>
          <w:lang w:eastAsia="ru-RU"/>
        </w:rPr>
        <w:t> </w:t>
      </w:r>
    </w:p>
    <w:p w14:paraId="608597E7" w14:textId="7F9300F7" w:rsidR="007C37EC" w:rsidRPr="00FF10C5" w:rsidRDefault="00F20500" w:rsidP="007C37EC">
      <w:pPr>
        <w:pStyle w:val="a9"/>
        <w:spacing w:after="0" w:line="24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Василь Б</w:t>
      </w:r>
      <w:r w:rsidR="007C37EC">
        <w:rPr>
          <w:rFonts w:ascii="Times New Roman" w:eastAsia="Times New Roman" w:hAnsi="Times New Roman" w:cs="Times New Roman"/>
          <w:color w:val="000000"/>
          <w:sz w:val="24"/>
          <w:szCs w:val="24"/>
          <w:lang w:eastAsia="ru-RU"/>
        </w:rPr>
        <w:t>ыков так и не смог объяснить причину предпочтения героя из народа.</w:t>
      </w:r>
    </w:p>
    <w:p w14:paraId="31B36B4D" w14:textId="77777777" w:rsidR="007C37EC" w:rsidRDefault="00C73079" w:rsidP="007C37EC">
      <w:pPr>
        <w:pStyle w:val="a9"/>
        <w:spacing w:after="0" w:line="240" w:lineRule="auto"/>
        <w:ind w:left="0" w:firstLine="709"/>
        <w:jc w:val="both"/>
        <w:rPr>
          <w:rFonts w:ascii="Times New Roman" w:hAnsi="Times New Roman" w:cs="Times New Roman"/>
          <w:i/>
          <w:sz w:val="24"/>
          <w:szCs w:val="24"/>
        </w:rPr>
      </w:pPr>
      <w:r w:rsidRPr="00FF10C5">
        <w:rPr>
          <w:rFonts w:ascii="Times New Roman" w:eastAsia="Times New Roman" w:hAnsi="Times New Roman" w:cs="Times New Roman"/>
          <w:bCs/>
          <w:color w:val="000000"/>
          <w:sz w:val="24"/>
          <w:szCs w:val="24"/>
          <w:lang w:eastAsia="ru-RU"/>
        </w:rPr>
        <w:t xml:space="preserve">Экзаменующийся </w:t>
      </w:r>
      <w:r w:rsidR="006F66C3" w:rsidRPr="00FF10C5">
        <w:rPr>
          <w:rFonts w:ascii="Times New Roman" w:eastAsia="Times New Roman" w:hAnsi="Times New Roman" w:cs="Times New Roman"/>
          <w:bCs/>
          <w:color w:val="000000"/>
          <w:sz w:val="24"/>
          <w:szCs w:val="24"/>
          <w:lang w:eastAsia="ru-RU"/>
        </w:rPr>
        <w:t xml:space="preserve"> не способен обнаружить и грамотно сформулировать авторскую позицию.</w:t>
      </w:r>
      <w:r w:rsidR="007C37EC" w:rsidRPr="007C37EC">
        <w:rPr>
          <w:rFonts w:ascii="Times New Roman" w:hAnsi="Times New Roman" w:cs="Times New Roman"/>
          <w:i/>
          <w:sz w:val="24"/>
          <w:szCs w:val="24"/>
        </w:rPr>
        <w:t xml:space="preserve"> </w:t>
      </w:r>
    </w:p>
    <w:p w14:paraId="35E456A8" w14:textId="0FAB104D" w:rsidR="006F66C3" w:rsidRPr="007C37EC" w:rsidRDefault="007C37EC" w:rsidP="007C37EC">
      <w:pPr>
        <w:pStyle w:val="a9"/>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Позиция автора</w:t>
      </w:r>
      <w:r w:rsidRPr="00FF10C5">
        <w:rPr>
          <w:rFonts w:ascii="Times New Roman" w:hAnsi="Times New Roman" w:cs="Times New Roman"/>
          <w:i/>
          <w:sz w:val="24"/>
          <w:szCs w:val="24"/>
        </w:rPr>
        <w:t xml:space="preserve"> выражена четко:</w:t>
      </w:r>
      <w:r>
        <w:rPr>
          <w:rFonts w:ascii="Times New Roman" w:hAnsi="Times New Roman" w:cs="Times New Roman"/>
          <w:i/>
          <w:sz w:val="24"/>
          <w:szCs w:val="24"/>
        </w:rPr>
        <w:t xml:space="preserve"> О. Кожухова поражена тем, что многих тянет в родные края, потому что существует много интересных мест, где следует побывать</w:t>
      </w:r>
      <w:r w:rsidR="00F20500">
        <w:rPr>
          <w:rFonts w:ascii="Times New Roman" w:hAnsi="Times New Roman" w:cs="Times New Roman"/>
          <w:i/>
          <w:sz w:val="24"/>
          <w:szCs w:val="24"/>
        </w:rPr>
        <w:t>, стоит ли привязываться к одному месту</w:t>
      </w:r>
      <w:r>
        <w:rPr>
          <w:rFonts w:ascii="Times New Roman" w:hAnsi="Times New Roman" w:cs="Times New Roman"/>
          <w:sz w:val="24"/>
          <w:szCs w:val="24"/>
        </w:rPr>
        <w:t>.</w:t>
      </w:r>
    </w:p>
    <w:p w14:paraId="5CAC2C3B" w14:textId="77777777" w:rsidR="006F66C3" w:rsidRPr="00FF10C5" w:rsidRDefault="006F66C3" w:rsidP="00262BB2">
      <w:pPr>
        <w:spacing w:after="0" w:line="240" w:lineRule="auto"/>
        <w:ind w:firstLine="709"/>
        <w:jc w:val="both"/>
        <w:rPr>
          <w:rFonts w:ascii="Times New Roman" w:eastAsia="Times New Roman" w:hAnsi="Times New Roman" w:cs="Times New Roman"/>
          <w:bCs/>
          <w:color w:val="000000"/>
          <w:sz w:val="24"/>
          <w:szCs w:val="24"/>
          <w:lang w:eastAsia="ru-RU"/>
        </w:rPr>
      </w:pPr>
      <w:r w:rsidRPr="00FF10C5">
        <w:rPr>
          <w:rFonts w:ascii="Times New Roman" w:eastAsia="Times New Roman" w:hAnsi="Times New Roman" w:cs="Times New Roman"/>
          <w:bCs/>
          <w:color w:val="000000"/>
          <w:sz w:val="24"/>
          <w:szCs w:val="24"/>
          <w:lang w:eastAsia="ru-RU"/>
        </w:rPr>
        <w:t xml:space="preserve">4. </w:t>
      </w:r>
      <w:r w:rsidRPr="00FF10C5">
        <w:rPr>
          <w:rFonts w:ascii="Times New Roman" w:eastAsia="Times New Roman" w:hAnsi="Times New Roman" w:cs="Times New Roman"/>
          <w:b/>
          <w:bCs/>
          <w:color w:val="000000"/>
          <w:sz w:val="24"/>
          <w:szCs w:val="24"/>
          <w:lang w:eastAsia="ru-RU"/>
        </w:rPr>
        <w:t xml:space="preserve"> </w:t>
      </w:r>
      <w:r w:rsidR="00CF0864" w:rsidRPr="00FF10C5">
        <w:rPr>
          <w:rFonts w:ascii="Times New Roman" w:eastAsia="Times New Roman" w:hAnsi="Times New Roman" w:cs="Times New Roman"/>
          <w:bCs/>
          <w:color w:val="000000"/>
          <w:sz w:val="24"/>
          <w:szCs w:val="24"/>
          <w:lang w:eastAsia="ru-RU"/>
        </w:rPr>
        <w:t>П</w:t>
      </w:r>
      <w:r w:rsidRPr="00FF10C5">
        <w:rPr>
          <w:rFonts w:ascii="Times New Roman" w:eastAsia="Times New Roman" w:hAnsi="Times New Roman" w:cs="Times New Roman"/>
          <w:bCs/>
          <w:color w:val="000000"/>
          <w:sz w:val="24"/>
          <w:szCs w:val="24"/>
          <w:lang w:eastAsia="ru-RU"/>
        </w:rPr>
        <w:t>роявлени</w:t>
      </w:r>
      <w:r w:rsidR="00CF0864" w:rsidRPr="00FF10C5">
        <w:rPr>
          <w:rFonts w:ascii="Times New Roman" w:eastAsia="Times New Roman" w:hAnsi="Times New Roman" w:cs="Times New Roman"/>
          <w:bCs/>
          <w:color w:val="000000"/>
          <w:sz w:val="24"/>
          <w:szCs w:val="24"/>
          <w:lang w:eastAsia="ru-RU"/>
        </w:rPr>
        <w:t>е</w:t>
      </w:r>
      <w:r w:rsidRPr="00FF10C5">
        <w:rPr>
          <w:rFonts w:ascii="Times New Roman" w:eastAsia="Times New Roman" w:hAnsi="Times New Roman" w:cs="Times New Roman"/>
          <w:bCs/>
          <w:color w:val="000000"/>
          <w:sz w:val="24"/>
          <w:szCs w:val="24"/>
          <w:lang w:eastAsia="ru-RU"/>
        </w:rPr>
        <w:t xml:space="preserve"> излишней категоричности в </w:t>
      </w:r>
      <w:r w:rsidR="00CF0864" w:rsidRPr="00FF10C5">
        <w:rPr>
          <w:rFonts w:ascii="Times New Roman" w:eastAsia="Times New Roman" w:hAnsi="Times New Roman" w:cs="Times New Roman"/>
          <w:bCs/>
          <w:color w:val="000000"/>
          <w:sz w:val="24"/>
          <w:szCs w:val="24"/>
          <w:lang w:eastAsia="ru-RU"/>
        </w:rPr>
        <w:t>суждениях</w:t>
      </w:r>
      <w:r w:rsidRPr="00FF10C5">
        <w:rPr>
          <w:rFonts w:ascii="Times New Roman" w:eastAsia="Times New Roman" w:hAnsi="Times New Roman" w:cs="Times New Roman"/>
          <w:bCs/>
          <w:color w:val="000000"/>
          <w:sz w:val="24"/>
          <w:szCs w:val="24"/>
          <w:lang w:eastAsia="ru-RU"/>
        </w:rPr>
        <w:t>.</w:t>
      </w:r>
    </w:p>
    <w:p w14:paraId="5429CD91" w14:textId="109C32DB" w:rsidR="006F66C3" w:rsidRPr="00FF10C5" w:rsidRDefault="00F20500" w:rsidP="00EF233B">
      <w:pPr>
        <w:spacing w:after="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 xml:space="preserve"> В.М</w:t>
      </w:r>
      <w:r w:rsidR="007C37EC">
        <w:rPr>
          <w:rFonts w:ascii="Times New Roman" w:eastAsia="Times New Roman" w:hAnsi="Times New Roman" w:cs="Times New Roman"/>
          <w:bCs/>
          <w:i/>
          <w:color w:val="000000"/>
          <w:sz w:val="24"/>
          <w:szCs w:val="24"/>
          <w:lang w:eastAsia="ru-RU"/>
        </w:rPr>
        <w:t xml:space="preserve">. Песков </w:t>
      </w:r>
      <w:r w:rsidR="006F66C3" w:rsidRPr="00FF10C5">
        <w:rPr>
          <w:rFonts w:ascii="Times New Roman" w:eastAsia="Times New Roman" w:hAnsi="Times New Roman" w:cs="Times New Roman"/>
          <w:bCs/>
          <w:i/>
          <w:color w:val="000000"/>
          <w:sz w:val="24"/>
          <w:szCs w:val="24"/>
          <w:lang w:eastAsia="ru-RU"/>
        </w:rPr>
        <w:t>убежден, что война воспитает в че</w:t>
      </w:r>
      <w:r w:rsidR="003903C3" w:rsidRPr="00FF10C5">
        <w:rPr>
          <w:rFonts w:ascii="Times New Roman" w:eastAsia="Times New Roman" w:hAnsi="Times New Roman" w:cs="Times New Roman"/>
          <w:bCs/>
          <w:i/>
          <w:color w:val="000000"/>
          <w:sz w:val="24"/>
          <w:szCs w:val="24"/>
          <w:lang w:eastAsia="ru-RU"/>
        </w:rPr>
        <w:t>ловеке все недостающие качества</w:t>
      </w:r>
      <w:r w:rsidR="007C37EC">
        <w:rPr>
          <w:rFonts w:ascii="Times New Roman" w:eastAsia="Times New Roman" w:hAnsi="Times New Roman" w:cs="Times New Roman"/>
          <w:bCs/>
          <w:i/>
          <w:color w:val="000000"/>
          <w:sz w:val="24"/>
          <w:szCs w:val="24"/>
          <w:lang w:eastAsia="ru-RU"/>
        </w:rPr>
        <w:t>, и он будет лучше относиться к историческим памятникам.</w:t>
      </w:r>
      <w:r w:rsidR="00CF0864" w:rsidRPr="00FF10C5">
        <w:rPr>
          <w:rFonts w:ascii="Times New Roman" w:eastAsia="Times New Roman" w:hAnsi="Times New Roman" w:cs="Times New Roman"/>
          <w:bCs/>
          <w:i/>
          <w:color w:val="000000"/>
          <w:sz w:val="24"/>
          <w:szCs w:val="24"/>
          <w:lang w:eastAsia="ru-RU"/>
        </w:rPr>
        <w:t xml:space="preserve"> </w:t>
      </w:r>
    </w:p>
    <w:p w14:paraId="62C0105C" w14:textId="77777777" w:rsidR="00CF0864" w:rsidRPr="00FF10C5" w:rsidRDefault="00CF0864" w:rsidP="00FF10C5">
      <w:pPr>
        <w:spacing w:after="0" w:line="240" w:lineRule="auto"/>
        <w:ind w:firstLine="709"/>
        <w:jc w:val="both"/>
        <w:rPr>
          <w:rFonts w:ascii="Times New Roman" w:hAnsi="Times New Roman" w:cs="Times New Roman"/>
          <w:color w:val="1F3249"/>
          <w:sz w:val="24"/>
          <w:szCs w:val="24"/>
        </w:rPr>
      </w:pPr>
      <w:r w:rsidRPr="00FF10C5">
        <w:rPr>
          <w:rFonts w:ascii="Times New Roman" w:eastAsia="Times New Roman" w:hAnsi="Times New Roman" w:cs="Times New Roman"/>
          <w:b/>
          <w:bCs/>
          <w:color w:val="000000"/>
          <w:sz w:val="24"/>
          <w:szCs w:val="24"/>
          <w:lang w:eastAsia="ru-RU"/>
        </w:rPr>
        <w:t>Фактиче</w:t>
      </w:r>
      <w:r w:rsidR="00D27AF8">
        <w:rPr>
          <w:rFonts w:ascii="Times New Roman" w:eastAsia="Times New Roman" w:hAnsi="Times New Roman" w:cs="Times New Roman"/>
          <w:b/>
          <w:bCs/>
          <w:color w:val="000000"/>
          <w:sz w:val="24"/>
          <w:szCs w:val="24"/>
          <w:lang w:eastAsia="ru-RU"/>
        </w:rPr>
        <w:t>ские ошибки в фоновом материале</w:t>
      </w:r>
      <w:r w:rsidRPr="00FF10C5">
        <w:rPr>
          <w:rFonts w:ascii="Times New Roman" w:eastAsia="Times New Roman" w:hAnsi="Times New Roman" w:cs="Times New Roman"/>
          <w:b/>
          <w:bCs/>
          <w:color w:val="000000"/>
          <w:sz w:val="24"/>
          <w:szCs w:val="24"/>
          <w:lang w:eastAsia="ru-RU"/>
        </w:rPr>
        <w:t>, влияющие на оценивание по К12.</w:t>
      </w:r>
      <w:r w:rsidRPr="00FF10C5">
        <w:rPr>
          <w:rFonts w:ascii="Times New Roman" w:eastAsia="Times New Roman" w:hAnsi="Times New Roman" w:cs="Times New Roman"/>
          <w:bCs/>
          <w:color w:val="000000"/>
          <w:sz w:val="24"/>
          <w:szCs w:val="24"/>
          <w:lang w:eastAsia="ru-RU"/>
        </w:rPr>
        <w:t xml:space="preserve"> </w:t>
      </w:r>
    </w:p>
    <w:p w14:paraId="7D408DB5" w14:textId="77777777" w:rsidR="00CF0864" w:rsidRPr="00D27AF8" w:rsidRDefault="006967C8" w:rsidP="00D27AF8">
      <w:pPr>
        <w:spacing w:after="0" w:line="240" w:lineRule="auto"/>
        <w:ind w:firstLine="709"/>
        <w:jc w:val="both"/>
        <w:rPr>
          <w:rFonts w:ascii="Times New Roman" w:hAnsi="Times New Roman" w:cs="Times New Roman"/>
          <w:sz w:val="24"/>
          <w:szCs w:val="24"/>
        </w:rPr>
      </w:pPr>
      <w:r w:rsidRPr="00FF10C5">
        <w:rPr>
          <w:rFonts w:ascii="Times New Roman" w:hAnsi="Times New Roman" w:cs="Times New Roman"/>
          <w:sz w:val="24"/>
          <w:szCs w:val="24"/>
        </w:rPr>
        <w:t>Ф</w:t>
      </w:r>
      <w:r w:rsidR="00CF0864" w:rsidRPr="00FF10C5">
        <w:rPr>
          <w:rFonts w:ascii="Times New Roman" w:hAnsi="Times New Roman" w:cs="Times New Roman"/>
          <w:sz w:val="24"/>
          <w:szCs w:val="24"/>
        </w:rPr>
        <w:t>актическ</w:t>
      </w:r>
      <w:r w:rsidRPr="00FF10C5">
        <w:rPr>
          <w:rFonts w:ascii="Times New Roman" w:hAnsi="Times New Roman" w:cs="Times New Roman"/>
          <w:sz w:val="24"/>
          <w:szCs w:val="24"/>
        </w:rPr>
        <w:t>ая</w:t>
      </w:r>
      <w:r w:rsidR="00CF0864" w:rsidRPr="00FF10C5">
        <w:rPr>
          <w:rFonts w:ascii="Times New Roman" w:hAnsi="Times New Roman" w:cs="Times New Roman"/>
          <w:color w:val="1F3249"/>
          <w:sz w:val="24"/>
          <w:szCs w:val="24"/>
        </w:rPr>
        <w:t xml:space="preserve"> </w:t>
      </w:r>
      <w:r w:rsidRPr="00FF10C5">
        <w:rPr>
          <w:rFonts w:ascii="Times New Roman" w:hAnsi="Times New Roman" w:cs="Times New Roman"/>
          <w:sz w:val="24"/>
          <w:szCs w:val="24"/>
        </w:rPr>
        <w:t xml:space="preserve">ошибка </w:t>
      </w:r>
      <w:r w:rsidR="00CF0864" w:rsidRPr="00FF10C5">
        <w:rPr>
          <w:rFonts w:ascii="Times New Roman" w:hAnsi="Times New Roman" w:cs="Times New Roman"/>
          <w:sz w:val="24"/>
          <w:szCs w:val="24"/>
        </w:rPr>
        <w:t>- </w:t>
      </w:r>
      <w:r w:rsidR="00CF0864" w:rsidRPr="00FF10C5">
        <w:rPr>
          <w:rStyle w:val="af"/>
          <w:rFonts w:ascii="Times New Roman" w:hAnsi="Times New Roman" w:cs="Times New Roman"/>
          <w:b w:val="0"/>
          <w:sz w:val="24"/>
          <w:szCs w:val="24"/>
        </w:rPr>
        <w:t>неверно переданная информация</w:t>
      </w:r>
      <w:r w:rsidR="00CF0864" w:rsidRPr="00FF10C5">
        <w:rPr>
          <w:rFonts w:ascii="Times New Roman" w:hAnsi="Times New Roman" w:cs="Times New Roman"/>
          <w:b/>
          <w:sz w:val="24"/>
          <w:szCs w:val="24"/>
        </w:rPr>
        <w:t> (</w:t>
      </w:r>
      <w:r w:rsidR="00CF0864" w:rsidRPr="00FF10C5">
        <w:rPr>
          <w:rFonts w:ascii="Times New Roman" w:hAnsi="Times New Roman" w:cs="Times New Roman"/>
          <w:sz w:val="24"/>
          <w:szCs w:val="24"/>
        </w:rPr>
        <w:t>жанр произведения, фамилия автора или персонажа, цитата, сюжет и  т.д.) </w:t>
      </w:r>
      <w:r w:rsidR="00CF0864" w:rsidRPr="00FF10C5">
        <w:rPr>
          <w:rStyle w:val="af"/>
          <w:rFonts w:ascii="Times New Roman" w:hAnsi="Times New Roman" w:cs="Times New Roman"/>
          <w:b w:val="0"/>
          <w:sz w:val="24"/>
          <w:szCs w:val="24"/>
        </w:rPr>
        <w:t>Причина фактических ошибок</w:t>
      </w:r>
      <w:r w:rsidR="00CF0864" w:rsidRPr="00FF10C5">
        <w:rPr>
          <w:rFonts w:ascii="Times New Roman" w:hAnsi="Times New Roman" w:cs="Times New Roman"/>
          <w:b/>
          <w:sz w:val="24"/>
          <w:szCs w:val="24"/>
        </w:rPr>
        <w:t> —</w:t>
      </w:r>
      <w:r w:rsidR="00CF0864" w:rsidRPr="00FF10C5">
        <w:rPr>
          <w:rFonts w:ascii="Times New Roman" w:hAnsi="Times New Roman" w:cs="Times New Roman"/>
          <w:sz w:val="24"/>
          <w:szCs w:val="24"/>
        </w:rPr>
        <w:t> </w:t>
      </w:r>
      <w:r w:rsidR="00CF0864" w:rsidRPr="00FF10C5">
        <w:rPr>
          <w:rStyle w:val="af"/>
          <w:rFonts w:ascii="Times New Roman" w:hAnsi="Times New Roman" w:cs="Times New Roman"/>
          <w:b w:val="0"/>
          <w:sz w:val="24"/>
          <w:szCs w:val="24"/>
        </w:rPr>
        <w:t>не</w:t>
      </w:r>
      <w:r w:rsidR="00CF0864" w:rsidRPr="00FF10C5">
        <w:rPr>
          <w:rFonts w:ascii="Times New Roman" w:hAnsi="Times New Roman" w:cs="Times New Roman"/>
          <w:sz w:val="24"/>
          <w:szCs w:val="24"/>
        </w:rPr>
        <w:t>достаточное знание описываемых событий, </w:t>
      </w:r>
      <w:r w:rsidR="00CF0864" w:rsidRPr="00FF10C5">
        <w:rPr>
          <w:rStyle w:val="af"/>
          <w:rFonts w:ascii="Times New Roman" w:hAnsi="Times New Roman" w:cs="Times New Roman"/>
          <w:b w:val="0"/>
          <w:sz w:val="24"/>
          <w:szCs w:val="24"/>
        </w:rPr>
        <w:t>бедность жизненного опыта</w:t>
      </w:r>
      <w:r w:rsidR="00CF0864" w:rsidRPr="00FF10C5">
        <w:rPr>
          <w:rFonts w:ascii="Times New Roman" w:hAnsi="Times New Roman" w:cs="Times New Roman"/>
          <w:sz w:val="24"/>
          <w:szCs w:val="24"/>
        </w:rPr>
        <w:t>, незнание текстов художественных произведений,  </w:t>
      </w:r>
      <w:r w:rsidR="00CF0864" w:rsidRPr="002E25AF">
        <w:rPr>
          <w:rStyle w:val="af"/>
          <w:rFonts w:ascii="Times New Roman" w:hAnsi="Times New Roman" w:cs="Times New Roman"/>
          <w:b w:val="0"/>
          <w:sz w:val="24"/>
          <w:szCs w:val="24"/>
        </w:rPr>
        <w:t>не</w:t>
      </w:r>
      <w:r w:rsidR="00CF0864" w:rsidRPr="00FF10C5">
        <w:rPr>
          <w:rFonts w:ascii="Times New Roman" w:hAnsi="Times New Roman" w:cs="Times New Roman"/>
          <w:sz w:val="24"/>
          <w:szCs w:val="24"/>
        </w:rPr>
        <w:t>верная оценка поступков и характеров героев, невнимательность. </w:t>
      </w:r>
      <w:r w:rsidR="00CF0864" w:rsidRPr="00FF10C5">
        <w:rPr>
          <w:rStyle w:val="af"/>
          <w:rFonts w:ascii="Times New Roman" w:hAnsi="Times New Roman" w:cs="Times New Roman"/>
          <w:b w:val="0"/>
          <w:sz w:val="24"/>
          <w:szCs w:val="24"/>
        </w:rPr>
        <w:t>Довольно распространённая ошибка</w:t>
      </w:r>
      <w:r w:rsidR="00CF0864" w:rsidRPr="00FF10C5">
        <w:rPr>
          <w:rFonts w:ascii="Times New Roman" w:hAnsi="Times New Roman" w:cs="Times New Roman"/>
          <w:b/>
          <w:sz w:val="24"/>
          <w:szCs w:val="24"/>
        </w:rPr>
        <w:t> — </w:t>
      </w:r>
      <w:r w:rsidR="00CF0864" w:rsidRPr="00EF233B">
        <w:rPr>
          <w:rStyle w:val="af"/>
          <w:rFonts w:ascii="Times New Roman" w:hAnsi="Times New Roman" w:cs="Times New Roman"/>
          <w:b w:val="0"/>
          <w:sz w:val="24"/>
          <w:szCs w:val="24"/>
        </w:rPr>
        <w:t>не</w:t>
      </w:r>
      <w:r w:rsidR="00CF0864" w:rsidRPr="00EF233B">
        <w:rPr>
          <w:rFonts w:ascii="Times New Roman" w:hAnsi="Times New Roman" w:cs="Times New Roman"/>
          <w:sz w:val="24"/>
          <w:szCs w:val="24"/>
        </w:rPr>
        <w:t>в</w:t>
      </w:r>
      <w:r w:rsidR="00CF0864" w:rsidRPr="00FF10C5">
        <w:rPr>
          <w:rFonts w:ascii="Times New Roman" w:hAnsi="Times New Roman" w:cs="Times New Roman"/>
          <w:sz w:val="24"/>
          <w:szCs w:val="24"/>
        </w:rPr>
        <w:t>ерно написанные имя или фамили</w:t>
      </w:r>
      <w:r w:rsidR="00D27AF8">
        <w:rPr>
          <w:rFonts w:ascii="Times New Roman" w:hAnsi="Times New Roman" w:cs="Times New Roman"/>
          <w:sz w:val="24"/>
          <w:szCs w:val="24"/>
        </w:rPr>
        <w:t>я автора текста!</w:t>
      </w:r>
    </w:p>
    <w:p w14:paraId="3089555C" w14:textId="77777777"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bCs/>
          <w:color w:val="000000"/>
          <w:sz w:val="24"/>
          <w:szCs w:val="24"/>
          <w:lang w:eastAsia="ru-RU"/>
        </w:rPr>
        <w:t>Фактические ошибки в фоновом материале тоже могут быть разного происхождения.</w:t>
      </w:r>
    </w:p>
    <w:p w14:paraId="1F9C86F6" w14:textId="77777777" w:rsidR="006F66C3" w:rsidRPr="00FF10C5" w:rsidRDefault="006F66C3" w:rsidP="00FF10C5">
      <w:pPr>
        <w:spacing w:after="0" w:line="240" w:lineRule="auto"/>
        <w:ind w:firstLine="709"/>
        <w:jc w:val="both"/>
        <w:rPr>
          <w:rFonts w:ascii="Times New Roman" w:eastAsia="Times New Roman" w:hAnsi="Times New Roman" w:cs="Times New Roman"/>
          <w:color w:val="000000"/>
          <w:sz w:val="24"/>
          <w:szCs w:val="24"/>
          <w:lang w:eastAsia="ru-RU"/>
        </w:rPr>
      </w:pPr>
      <w:r w:rsidRPr="00FF10C5">
        <w:rPr>
          <w:rFonts w:ascii="Times New Roman" w:eastAsia="Times New Roman" w:hAnsi="Times New Roman" w:cs="Times New Roman"/>
          <w:color w:val="000000"/>
          <w:sz w:val="24"/>
          <w:szCs w:val="24"/>
          <w:lang w:eastAsia="ru-RU"/>
        </w:rPr>
        <w:t xml:space="preserve">   </w:t>
      </w:r>
      <w:r w:rsidR="00262BB2">
        <w:rPr>
          <w:rFonts w:ascii="Times New Roman" w:eastAsia="Times New Roman" w:hAnsi="Times New Roman" w:cs="Times New Roman"/>
          <w:color w:val="000000"/>
          <w:sz w:val="24"/>
          <w:szCs w:val="24"/>
          <w:lang w:eastAsia="ru-RU"/>
        </w:rPr>
        <w:t xml:space="preserve">    Они возникают тогда, когда экзаменующийся не стреми</w:t>
      </w:r>
      <w:r w:rsidRPr="00FF10C5">
        <w:rPr>
          <w:rFonts w:ascii="Times New Roman" w:eastAsia="Times New Roman" w:hAnsi="Times New Roman" w:cs="Times New Roman"/>
          <w:color w:val="000000"/>
          <w:sz w:val="24"/>
          <w:szCs w:val="24"/>
          <w:lang w:eastAsia="ru-RU"/>
        </w:rPr>
        <w:t>тся написать рассуждение о проблеме, отраженно</w:t>
      </w:r>
      <w:r w:rsidR="00262BB2">
        <w:rPr>
          <w:rFonts w:ascii="Times New Roman" w:eastAsia="Times New Roman" w:hAnsi="Times New Roman" w:cs="Times New Roman"/>
          <w:color w:val="000000"/>
          <w:sz w:val="24"/>
          <w:szCs w:val="24"/>
          <w:lang w:eastAsia="ru-RU"/>
        </w:rPr>
        <w:t>й в предложенном тексте, а пытае</w:t>
      </w:r>
      <w:r w:rsidRPr="00FF10C5">
        <w:rPr>
          <w:rFonts w:ascii="Times New Roman" w:eastAsia="Times New Roman" w:hAnsi="Times New Roman" w:cs="Times New Roman"/>
          <w:color w:val="000000"/>
          <w:sz w:val="24"/>
          <w:szCs w:val="24"/>
          <w:lang w:eastAsia="ru-RU"/>
        </w:rPr>
        <w:t>тся механически выполнить условия, оговоренные в части С: в сочинении должна быть авторская позиция – отсюда пересказ; необходимы собственные аргументы – значит, приводятся примеры, соответствующие затронутой теме или тому, чего, по мнению выпус</w:t>
      </w:r>
      <w:r w:rsidR="00262BB2">
        <w:rPr>
          <w:rFonts w:ascii="Times New Roman" w:eastAsia="Times New Roman" w:hAnsi="Times New Roman" w:cs="Times New Roman"/>
          <w:color w:val="000000"/>
          <w:sz w:val="24"/>
          <w:szCs w:val="24"/>
          <w:lang w:eastAsia="ru-RU"/>
        </w:rPr>
        <w:t xml:space="preserve">кника, от него ожидают; пишущих </w:t>
      </w:r>
      <w:r w:rsidRPr="00FF10C5">
        <w:rPr>
          <w:rFonts w:ascii="Times New Roman" w:eastAsia="Times New Roman" w:hAnsi="Times New Roman" w:cs="Times New Roman"/>
          <w:color w:val="000000"/>
          <w:sz w:val="24"/>
          <w:szCs w:val="24"/>
          <w:lang w:eastAsia="ru-RU"/>
        </w:rPr>
        <w:t xml:space="preserve"> нисколько не смущает, что факты, привлеченные в качестве доказательств, порой плохо связаны с ходом размышлений или отражены в искаженном виде.</w:t>
      </w:r>
    </w:p>
    <w:p w14:paraId="52F24B5B" w14:textId="754EAD74" w:rsidR="006F66C3" w:rsidRDefault="006F66C3" w:rsidP="007C37EC">
      <w:pPr>
        <w:pStyle w:val="a9"/>
        <w:numPr>
          <w:ilvl w:val="0"/>
          <w:numId w:val="28"/>
        </w:numPr>
        <w:spacing w:after="0" w:line="240" w:lineRule="auto"/>
        <w:jc w:val="both"/>
        <w:rPr>
          <w:rFonts w:ascii="Times New Roman" w:eastAsia="Times New Roman" w:hAnsi="Times New Roman" w:cs="Times New Roman"/>
          <w:color w:val="000000"/>
          <w:sz w:val="24"/>
          <w:szCs w:val="24"/>
          <w:lang w:eastAsia="ru-RU"/>
        </w:rPr>
      </w:pPr>
      <w:r w:rsidRPr="007C37EC">
        <w:rPr>
          <w:rFonts w:ascii="Times New Roman" w:eastAsia="Times New Roman" w:hAnsi="Times New Roman" w:cs="Times New Roman"/>
          <w:color w:val="000000"/>
          <w:sz w:val="24"/>
          <w:szCs w:val="24"/>
          <w:lang w:eastAsia="ru-RU"/>
        </w:rPr>
        <w:t>Неточное цитирование или приписывание высказывания другому лицу.</w:t>
      </w:r>
    </w:p>
    <w:p w14:paraId="548D381A" w14:textId="3A5AB84E" w:rsidR="006143BB" w:rsidRDefault="006143BB" w:rsidP="006143BB">
      <w:pPr>
        <w:pStyle w:val="a9"/>
        <w:spacing w:after="0" w:line="240" w:lineRule="auto"/>
        <w:ind w:left="10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Описывая ужас войны, автор приводит слова жительницы Соловьева Веры Ивановны </w:t>
      </w:r>
      <w:proofErr w:type="spellStart"/>
      <w:r>
        <w:rPr>
          <w:rFonts w:ascii="Times New Roman" w:eastAsia="Times New Roman" w:hAnsi="Times New Roman" w:cs="Times New Roman"/>
          <w:color w:val="000000"/>
          <w:sz w:val="24"/>
          <w:szCs w:val="24"/>
          <w:lang w:eastAsia="ru-RU"/>
        </w:rPr>
        <w:t>Салобаевой</w:t>
      </w:r>
      <w:proofErr w:type="spellEnd"/>
      <w:r>
        <w:rPr>
          <w:rFonts w:ascii="Times New Roman" w:eastAsia="Times New Roman" w:hAnsi="Times New Roman" w:cs="Times New Roman"/>
          <w:color w:val="000000"/>
          <w:sz w:val="24"/>
          <w:szCs w:val="24"/>
          <w:lang w:eastAsia="ru-RU"/>
        </w:rPr>
        <w:t>: «Это был ад!»</w:t>
      </w:r>
    </w:p>
    <w:p w14:paraId="153A62FC" w14:textId="7BF408B4" w:rsidR="006143BB" w:rsidRDefault="006143BB" w:rsidP="006143BB">
      <w:pPr>
        <w:pStyle w:val="a9"/>
        <w:spacing w:after="0" w:line="240" w:lineRule="auto"/>
        <w:ind w:left="10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 забывший свое прошлое, не имеет будущего», - сказал Л.Н. Толстой.</w:t>
      </w:r>
    </w:p>
    <w:p w14:paraId="48D187AE" w14:textId="7B9D4457" w:rsidR="006967C8" w:rsidRPr="006143BB" w:rsidRDefault="006967C8" w:rsidP="006143BB">
      <w:pPr>
        <w:pStyle w:val="a9"/>
        <w:numPr>
          <w:ilvl w:val="0"/>
          <w:numId w:val="28"/>
        </w:numPr>
        <w:spacing w:after="0" w:line="240" w:lineRule="auto"/>
        <w:jc w:val="both"/>
        <w:rPr>
          <w:rFonts w:ascii="Times New Roman" w:eastAsia="Times New Roman" w:hAnsi="Times New Roman" w:cs="Times New Roman"/>
          <w:color w:val="000000"/>
          <w:sz w:val="24"/>
          <w:szCs w:val="24"/>
          <w:lang w:eastAsia="ru-RU"/>
        </w:rPr>
      </w:pPr>
      <w:r w:rsidRPr="006143BB">
        <w:rPr>
          <w:rFonts w:ascii="Times New Roman" w:eastAsia="Times New Roman" w:hAnsi="Times New Roman" w:cs="Times New Roman"/>
          <w:bCs/>
          <w:color w:val="000000"/>
          <w:sz w:val="24"/>
          <w:szCs w:val="24"/>
          <w:lang w:eastAsia="ru-RU"/>
        </w:rPr>
        <w:t>Н</w:t>
      </w:r>
      <w:r w:rsidR="006F66C3" w:rsidRPr="006143BB">
        <w:rPr>
          <w:rFonts w:ascii="Times New Roman" w:eastAsia="Times New Roman" w:hAnsi="Times New Roman" w:cs="Times New Roman"/>
          <w:color w:val="000000"/>
          <w:sz w:val="24"/>
          <w:szCs w:val="24"/>
          <w:lang w:eastAsia="ru-RU"/>
        </w:rPr>
        <w:t>еверно</w:t>
      </w:r>
      <w:r w:rsidRPr="006143BB">
        <w:rPr>
          <w:rFonts w:ascii="Times New Roman" w:eastAsia="Times New Roman" w:hAnsi="Times New Roman" w:cs="Times New Roman"/>
          <w:color w:val="000000"/>
          <w:sz w:val="24"/>
          <w:szCs w:val="24"/>
          <w:lang w:eastAsia="ru-RU"/>
        </w:rPr>
        <w:t>е</w:t>
      </w:r>
      <w:r w:rsidR="006F66C3" w:rsidRPr="006143BB">
        <w:rPr>
          <w:rFonts w:ascii="Times New Roman" w:eastAsia="Times New Roman" w:hAnsi="Times New Roman" w:cs="Times New Roman"/>
          <w:color w:val="000000"/>
          <w:sz w:val="24"/>
          <w:szCs w:val="24"/>
          <w:lang w:eastAsia="ru-RU"/>
        </w:rPr>
        <w:t xml:space="preserve"> определ</w:t>
      </w:r>
      <w:r w:rsidRPr="006143BB">
        <w:rPr>
          <w:rFonts w:ascii="Times New Roman" w:eastAsia="Times New Roman" w:hAnsi="Times New Roman" w:cs="Times New Roman"/>
          <w:color w:val="000000"/>
          <w:sz w:val="24"/>
          <w:szCs w:val="24"/>
          <w:lang w:eastAsia="ru-RU"/>
        </w:rPr>
        <w:t xml:space="preserve">ение </w:t>
      </w:r>
      <w:r w:rsidR="006F66C3" w:rsidRPr="006143BB">
        <w:rPr>
          <w:rFonts w:ascii="Times New Roman" w:eastAsia="Times New Roman" w:hAnsi="Times New Roman" w:cs="Times New Roman"/>
          <w:color w:val="000000"/>
          <w:sz w:val="24"/>
          <w:szCs w:val="24"/>
          <w:lang w:eastAsia="ru-RU"/>
        </w:rPr>
        <w:t xml:space="preserve"> жанр</w:t>
      </w:r>
      <w:r w:rsidRPr="006143BB">
        <w:rPr>
          <w:rFonts w:ascii="Times New Roman" w:eastAsia="Times New Roman" w:hAnsi="Times New Roman" w:cs="Times New Roman"/>
          <w:color w:val="000000"/>
          <w:sz w:val="24"/>
          <w:szCs w:val="24"/>
          <w:lang w:eastAsia="ru-RU"/>
        </w:rPr>
        <w:t>а.</w:t>
      </w:r>
    </w:p>
    <w:p w14:paraId="5B53B364" w14:textId="5B24FC4C" w:rsidR="007C37EC" w:rsidRDefault="007C37EC" w:rsidP="007C37EC">
      <w:pPr>
        <w:spacing w:after="0" w:line="240" w:lineRule="auto"/>
        <w:ind w:left="10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пьесе Ю. Бондарева «В списках не значился» речь идет об ожесточенных боях в Брестской крепости.</w:t>
      </w:r>
    </w:p>
    <w:p w14:paraId="34EFD716" w14:textId="2B487196" w:rsidR="007C37EC" w:rsidRPr="007C37EC" w:rsidRDefault="007C37EC" w:rsidP="007C37EC">
      <w:pPr>
        <w:spacing w:after="0" w:line="240" w:lineRule="auto"/>
        <w:ind w:left="1069"/>
        <w:jc w:val="both"/>
        <w:rPr>
          <w:rFonts w:ascii="Times New Roman" w:eastAsia="Times New Roman" w:hAnsi="Times New Roman" w:cs="Times New Roman"/>
          <w:color w:val="000000"/>
          <w:sz w:val="24"/>
          <w:szCs w:val="24"/>
          <w:lang w:eastAsia="ru-RU"/>
        </w:rPr>
      </w:pPr>
    </w:p>
    <w:p w14:paraId="646DCB48" w14:textId="2FB99828" w:rsidR="006F66C3" w:rsidRPr="007C37EC" w:rsidRDefault="006F66C3" w:rsidP="00294885">
      <w:pPr>
        <w:pStyle w:val="a9"/>
        <w:numPr>
          <w:ilvl w:val="0"/>
          <w:numId w:val="23"/>
        </w:numPr>
        <w:spacing w:after="0" w:line="240" w:lineRule="auto"/>
        <w:jc w:val="both"/>
        <w:rPr>
          <w:rStyle w:val="af"/>
          <w:rFonts w:ascii="Times New Roman" w:hAnsi="Times New Roman" w:cs="Times New Roman"/>
          <w:b w:val="0"/>
          <w:sz w:val="24"/>
          <w:szCs w:val="24"/>
        </w:rPr>
      </w:pPr>
      <w:r w:rsidRPr="007C37EC">
        <w:rPr>
          <w:rStyle w:val="af"/>
          <w:rFonts w:ascii="Times New Roman" w:hAnsi="Times New Roman" w:cs="Times New Roman"/>
          <w:b w:val="0"/>
          <w:sz w:val="24"/>
          <w:szCs w:val="24"/>
        </w:rPr>
        <w:t>Искажение жизненной правды</w:t>
      </w:r>
      <w:r w:rsidR="006967C8" w:rsidRPr="007C37EC">
        <w:rPr>
          <w:rStyle w:val="af"/>
          <w:rFonts w:ascii="Times New Roman" w:hAnsi="Times New Roman" w:cs="Times New Roman"/>
          <w:b w:val="0"/>
          <w:sz w:val="24"/>
          <w:szCs w:val="24"/>
        </w:rPr>
        <w:t>.</w:t>
      </w:r>
    </w:p>
    <w:p w14:paraId="232A7AE6" w14:textId="64059368" w:rsidR="007C37EC" w:rsidRPr="007C37EC" w:rsidRDefault="007C37EC" w:rsidP="007C37EC">
      <w:pPr>
        <w:pStyle w:val="a9"/>
        <w:spacing w:after="0" w:line="240" w:lineRule="auto"/>
        <w:ind w:left="928"/>
        <w:jc w:val="both"/>
        <w:rPr>
          <w:rFonts w:ascii="Times New Roman" w:hAnsi="Times New Roman" w:cs="Times New Roman"/>
          <w:sz w:val="24"/>
          <w:szCs w:val="24"/>
        </w:rPr>
      </w:pPr>
      <w:r>
        <w:rPr>
          <w:rFonts w:ascii="Times New Roman" w:hAnsi="Times New Roman" w:cs="Times New Roman"/>
          <w:sz w:val="24"/>
          <w:szCs w:val="24"/>
        </w:rPr>
        <w:t>Никогда в истории Великой Отечественной в</w:t>
      </w:r>
      <w:r w:rsidR="00F20500">
        <w:rPr>
          <w:rFonts w:ascii="Times New Roman" w:hAnsi="Times New Roman" w:cs="Times New Roman"/>
          <w:sz w:val="24"/>
          <w:szCs w:val="24"/>
        </w:rPr>
        <w:t>ойны Днепр не был в руках врага!</w:t>
      </w:r>
    </w:p>
    <w:p w14:paraId="5561A78A" w14:textId="0A3A2F43" w:rsidR="006F66C3" w:rsidRPr="00FF10C5" w:rsidRDefault="006967C8" w:rsidP="00FF10C5">
      <w:pPr>
        <w:spacing w:after="0" w:line="240" w:lineRule="auto"/>
        <w:ind w:firstLine="709"/>
        <w:jc w:val="both"/>
        <w:rPr>
          <w:rStyle w:val="af"/>
          <w:rFonts w:ascii="Times New Roman" w:hAnsi="Times New Roman" w:cs="Times New Roman"/>
          <w:b w:val="0"/>
          <w:sz w:val="24"/>
          <w:szCs w:val="24"/>
        </w:rPr>
      </w:pPr>
      <w:r w:rsidRPr="00FF10C5">
        <w:rPr>
          <w:rStyle w:val="af"/>
          <w:rFonts w:ascii="Times New Roman" w:hAnsi="Times New Roman" w:cs="Times New Roman"/>
          <w:b w:val="0"/>
          <w:sz w:val="24"/>
          <w:szCs w:val="24"/>
        </w:rPr>
        <w:t>5.</w:t>
      </w:r>
      <w:r w:rsidR="00EF233B">
        <w:rPr>
          <w:rStyle w:val="af"/>
          <w:rFonts w:ascii="Times New Roman" w:hAnsi="Times New Roman" w:cs="Times New Roman"/>
          <w:b w:val="0"/>
          <w:sz w:val="24"/>
          <w:szCs w:val="24"/>
        </w:rPr>
        <w:t xml:space="preserve"> </w:t>
      </w:r>
      <w:r w:rsidR="006F66C3" w:rsidRPr="00FF10C5">
        <w:rPr>
          <w:rStyle w:val="af"/>
          <w:rFonts w:ascii="Times New Roman" w:hAnsi="Times New Roman" w:cs="Times New Roman"/>
          <w:b w:val="0"/>
          <w:sz w:val="24"/>
          <w:szCs w:val="24"/>
        </w:rPr>
        <w:t>Неточное воспроизведение книжных источников</w:t>
      </w:r>
      <w:r w:rsidRPr="00FF10C5">
        <w:rPr>
          <w:rStyle w:val="af"/>
          <w:rFonts w:ascii="Times New Roman" w:hAnsi="Times New Roman" w:cs="Times New Roman"/>
          <w:b w:val="0"/>
          <w:sz w:val="24"/>
          <w:szCs w:val="24"/>
        </w:rPr>
        <w:t>.</w:t>
      </w:r>
    </w:p>
    <w:p w14:paraId="29F43C8E"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Главным героем романа-эпопеи «Войн</w:t>
      </w:r>
      <w:r w:rsidR="003903C3" w:rsidRPr="00FF10C5">
        <w:rPr>
          <w:rStyle w:val="HTML"/>
          <w:rFonts w:ascii="Times New Roman" w:eastAsiaTheme="minorHAnsi" w:hAnsi="Times New Roman" w:cs="Times New Roman"/>
          <w:i/>
          <w:sz w:val="24"/>
          <w:szCs w:val="24"/>
        </w:rPr>
        <w:t>а и мир» является Андрей Соколов</w:t>
      </w:r>
      <w:r w:rsidRPr="00FF10C5">
        <w:rPr>
          <w:rStyle w:val="HTML"/>
          <w:rFonts w:ascii="Times New Roman" w:eastAsiaTheme="minorHAnsi" w:hAnsi="Times New Roman" w:cs="Times New Roman"/>
          <w:i/>
          <w:sz w:val="24"/>
          <w:szCs w:val="24"/>
        </w:rPr>
        <w:t>.</w:t>
      </w:r>
    </w:p>
    <w:p w14:paraId="19C3DF44" w14:textId="77777777" w:rsidR="006F66C3"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В рассказе «А зори здесь тихие» ка</w:t>
      </w:r>
      <w:r w:rsidR="003903C3" w:rsidRPr="00FF10C5">
        <w:rPr>
          <w:rStyle w:val="HTML"/>
          <w:rFonts w:ascii="Times New Roman" w:eastAsiaTheme="minorHAnsi" w:hAnsi="Times New Roman" w:cs="Times New Roman"/>
          <w:i/>
          <w:sz w:val="24"/>
          <w:szCs w:val="24"/>
        </w:rPr>
        <w:t>питан Васков командовал дивизией</w:t>
      </w:r>
      <w:r w:rsidRPr="00FF10C5">
        <w:rPr>
          <w:rStyle w:val="HTML"/>
          <w:rFonts w:ascii="Times New Roman" w:eastAsiaTheme="minorHAnsi" w:hAnsi="Times New Roman" w:cs="Times New Roman"/>
          <w:i/>
          <w:sz w:val="24"/>
          <w:szCs w:val="24"/>
        </w:rPr>
        <w:t>.</w:t>
      </w:r>
    </w:p>
    <w:p w14:paraId="511C5A15" w14:textId="0BD0B558" w:rsidR="00FE59F8" w:rsidRPr="00FF10C5" w:rsidRDefault="00FE59F8" w:rsidP="00FF10C5">
      <w:pPr>
        <w:spacing w:after="0" w:line="240" w:lineRule="auto"/>
        <w:ind w:firstLine="709"/>
        <w:jc w:val="both"/>
        <w:rPr>
          <w:rStyle w:val="HTML"/>
          <w:rFonts w:ascii="Times New Roman" w:eastAsiaTheme="minorHAnsi" w:hAnsi="Times New Roman" w:cs="Times New Roman"/>
          <w:i/>
          <w:sz w:val="24"/>
          <w:szCs w:val="24"/>
        </w:rPr>
      </w:pPr>
      <w:r>
        <w:rPr>
          <w:rStyle w:val="HTML"/>
          <w:rFonts w:ascii="Times New Roman" w:eastAsiaTheme="minorHAnsi" w:hAnsi="Times New Roman" w:cs="Times New Roman"/>
          <w:i/>
          <w:sz w:val="24"/>
          <w:szCs w:val="24"/>
        </w:rPr>
        <w:t>Победа наших солдат под Брестской крепостью – это одна из славных страниц нашей истории. Немцы были разгромлены.</w:t>
      </w:r>
    </w:p>
    <w:p w14:paraId="45FDD068" w14:textId="1BCFB407" w:rsidR="006F66C3" w:rsidRPr="00FF10C5" w:rsidRDefault="006967C8" w:rsidP="00FF10C5">
      <w:pPr>
        <w:spacing w:after="0" w:line="240" w:lineRule="auto"/>
        <w:ind w:firstLine="709"/>
        <w:jc w:val="both"/>
        <w:rPr>
          <w:rFonts w:ascii="Times New Roman" w:hAnsi="Times New Roman" w:cs="Times New Roman"/>
          <w:b/>
          <w:sz w:val="24"/>
          <w:szCs w:val="24"/>
        </w:rPr>
      </w:pPr>
      <w:r w:rsidRPr="00FF10C5">
        <w:rPr>
          <w:rStyle w:val="af"/>
          <w:rFonts w:ascii="Times New Roman" w:hAnsi="Times New Roman" w:cs="Times New Roman"/>
          <w:b w:val="0"/>
          <w:sz w:val="24"/>
          <w:szCs w:val="24"/>
        </w:rPr>
        <w:t>6.</w:t>
      </w:r>
      <w:r w:rsidR="00EF233B">
        <w:rPr>
          <w:rStyle w:val="af"/>
          <w:rFonts w:ascii="Times New Roman" w:hAnsi="Times New Roman" w:cs="Times New Roman"/>
          <w:b w:val="0"/>
          <w:sz w:val="24"/>
          <w:szCs w:val="24"/>
        </w:rPr>
        <w:t xml:space="preserve"> </w:t>
      </w:r>
      <w:r w:rsidR="006F66C3" w:rsidRPr="00FF10C5">
        <w:rPr>
          <w:rStyle w:val="af"/>
          <w:rFonts w:ascii="Times New Roman" w:hAnsi="Times New Roman" w:cs="Times New Roman"/>
          <w:b w:val="0"/>
          <w:sz w:val="24"/>
          <w:szCs w:val="24"/>
        </w:rPr>
        <w:t>Ошибки в воспроизведении имен собственных</w:t>
      </w:r>
      <w:r w:rsidRPr="00FF10C5">
        <w:rPr>
          <w:rStyle w:val="af"/>
          <w:rFonts w:ascii="Times New Roman" w:hAnsi="Times New Roman" w:cs="Times New Roman"/>
          <w:b w:val="0"/>
          <w:sz w:val="24"/>
          <w:szCs w:val="24"/>
        </w:rPr>
        <w:t>.</w:t>
      </w:r>
    </w:p>
    <w:p w14:paraId="2E349FE2" w14:textId="5E904669" w:rsidR="006F66C3" w:rsidRDefault="006F66C3" w:rsidP="00FE59F8">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sz w:val="24"/>
          <w:szCs w:val="24"/>
        </w:rPr>
        <w:t xml:space="preserve"> </w:t>
      </w:r>
      <w:r w:rsidR="00FE59F8">
        <w:rPr>
          <w:rStyle w:val="HTML"/>
          <w:rFonts w:ascii="Times New Roman" w:eastAsiaTheme="minorHAnsi" w:hAnsi="Times New Roman" w:cs="Times New Roman"/>
          <w:i/>
          <w:sz w:val="24"/>
          <w:szCs w:val="24"/>
        </w:rPr>
        <w:t>Автором предложенного текста является известный писатель и журналист В.В. Песков.</w:t>
      </w:r>
    </w:p>
    <w:p w14:paraId="32EA38C2" w14:textId="5FEA257A" w:rsidR="00FE59F8" w:rsidRPr="00FF10C5" w:rsidRDefault="00FE59F8" w:rsidP="00FE59F8">
      <w:pPr>
        <w:spacing w:after="0" w:line="240" w:lineRule="auto"/>
        <w:ind w:firstLine="709"/>
        <w:jc w:val="both"/>
        <w:rPr>
          <w:rStyle w:val="HTML"/>
          <w:rFonts w:ascii="Times New Roman" w:eastAsiaTheme="minorHAnsi" w:hAnsi="Times New Roman" w:cs="Times New Roman"/>
          <w:i/>
          <w:sz w:val="24"/>
          <w:szCs w:val="24"/>
        </w:rPr>
      </w:pPr>
      <w:r>
        <w:rPr>
          <w:rStyle w:val="HTML"/>
          <w:rFonts w:ascii="Times New Roman" w:eastAsiaTheme="minorHAnsi" w:hAnsi="Times New Roman" w:cs="Times New Roman"/>
          <w:i/>
          <w:sz w:val="24"/>
          <w:szCs w:val="24"/>
        </w:rPr>
        <w:t xml:space="preserve">Вера Ивановна </w:t>
      </w:r>
      <w:proofErr w:type="spellStart"/>
      <w:r>
        <w:rPr>
          <w:rStyle w:val="HTML"/>
          <w:rFonts w:ascii="Times New Roman" w:eastAsiaTheme="minorHAnsi" w:hAnsi="Times New Roman" w:cs="Times New Roman"/>
          <w:i/>
          <w:sz w:val="24"/>
          <w:szCs w:val="24"/>
        </w:rPr>
        <w:t>Солобаева</w:t>
      </w:r>
      <w:proofErr w:type="spellEnd"/>
      <w:r>
        <w:rPr>
          <w:rStyle w:val="HTML"/>
          <w:rFonts w:ascii="Times New Roman" w:eastAsiaTheme="minorHAnsi" w:hAnsi="Times New Roman" w:cs="Times New Roman"/>
          <w:i/>
          <w:sz w:val="24"/>
          <w:szCs w:val="24"/>
        </w:rPr>
        <w:t xml:space="preserve"> получила несколько наград, но медаль за битву на Днепре была для нее дороже всех.</w:t>
      </w:r>
    </w:p>
    <w:p w14:paraId="33E66630" w14:textId="049323C3" w:rsidR="006F66C3" w:rsidRPr="00FF10C5" w:rsidRDefault="006967C8" w:rsidP="00FF10C5">
      <w:pPr>
        <w:spacing w:after="0" w:line="240" w:lineRule="auto"/>
        <w:ind w:firstLine="709"/>
        <w:jc w:val="both"/>
        <w:rPr>
          <w:rFonts w:ascii="Times New Roman" w:hAnsi="Times New Roman" w:cs="Times New Roman"/>
          <w:sz w:val="24"/>
          <w:szCs w:val="24"/>
        </w:rPr>
      </w:pPr>
      <w:r w:rsidRPr="00EF233B">
        <w:rPr>
          <w:rStyle w:val="af"/>
          <w:rFonts w:ascii="Times New Roman" w:hAnsi="Times New Roman" w:cs="Times New Roman"/>
          <w:b w:val="0"/>
          <w:sz w:val="24"/>
          <w:szCs w:val="24"/>
        </w:rPr>
        <w:t>7.</w:t>
      </w:r>
      <w:r w:rsidR="00EF233B">
        <w:rPr>
          <w:rStyle w:val="af"/>
          <w:rFonts w:ascii="Times New Roman" w:hAnsi="Times New Roman" w:cs="Times New Roman"/>
          <w:sz w:val="24"/>
          <w:szCs w:val="24"/>
        </w:rPr>
        <w:t xml:space="preserve"> </w:t>
      </w:r>
      <w:r w:rsidR="006F66C3" w:rsidRPr="00FF10C5">
        <w:rPr>
          <w:rStyle w:val="af"/>
          <w:rFonts w:ascii="Times New Roman" w:hAnsi="Times New Roman" w:cs="Times New Roman"/>
          <w:b w:val="0"/>
          <w:sz w:val="24"/>
          <w:szCs w:val="24"/>
        </w:rPr>
        <w:t xml:space="preserve">Ошибки в воспроизведении дат, </w:t>
      </w:r>
      <w:r w:rsidRPr="00FF10C5">
        <w:rPr>
          <w:rStyle w:val="af"/>
          <w:rFonts w:ascii="Times New Roman" w:hAnsi="Times New Roman" w:cs="Times New Roman"/>
          <w:b w:val="0"/>
          <w:sz w:val="24"/>
          <w:szCs w:val="24"/>
        </w:rPr>
        <w:t xml:space="preserve"> определении </w:t>
      </w:r>
      <w:r w:rsidR="006F66C3" w:rsidRPr="00FF10C5">
        <w:rPr>
          <w:rStyle w:val="af"/>
          <w:rFonts w:ascii="Times New Roman" w:hAnsi="Times New Roman" w:cs="Times New Roman"/>
          <w:b w:val="0"/>
          <w:sz w:val="24"/>
          <w:szCs w:val="24"/>
        </w:rPr>
        <w:t>веков</w:t>
      </w:r>
      <w:r w:rsidRPr="00FF10C5">
        <w:rPr>
          <w:rStyle w:val="af"/>
          <w:rFonts w:ascii="Times New Roman" w:hAnsi="Times New Roman" w:cs="Times New Roman"/>
          <w:b w:val="0"/>
          <w:sz w:val="24"/>
          <w:szCs w:val="24"/>
        </w:rPr>
        <w:t>.</w:t>
      </w:r>
    </w:p>
    <w:p w14:paraId="78CA2223" w14:textId="77777777" w:rsidR="006F66C3" w:rsidRPr="00FF10C5" w:rsidRDefault="006F66C3" w:rsidP="00FF10C5">
      <w:pPr>
        <w:spacing w:after="0" w:line="240" w:lineRule="auto"/>
        <w:ind w:firstLine="709"/>
        <w:jc w:val="both"/>
        <w:rPr>
          <w:rStyle w:val="HTML"/>
          <w:rFonts w:ascii="Times New Roman" w:eastAsiaTheme="minorHAnsi" w:hAnsi="Times New Roman" w:cs="Times New Roman"/>
          <w:i/>
          <w:sz w:val="24"/>
          <w:szCs w:val="24"/>
        </w:rPr>
      </w:pPr>
      <w:r w:rsidRPr="00FF10C5">
        <w:rPr>
          <w:rStyle w:val="HTML"/>
          <w:rFonts w:ascii="Times New Roman" w:eastAsiaTheme="minorHAnsi" w:hAnsi="Times New Roman" w:cs="Times New Roman"/>
          <w:i/>
          <w:sz w:val="24"/>
          <w:szCs w:val="24"/>
        </w:rPr>
        <w:t xml:space="preserve">Мой дедушка воевал под Сталинградом в </w:t>
      </w:r>
      <w:r w:rsidRPr="00FF10C5">
        <w:rPr>
          <w:rStyle w:val="HTML"/>
          <w:rFonts w:ascii="Times New Roman" w:eastAsiaTheme="minorHAnsi" w:hAnsi="Times New Roman" w:cs="Times New Roman"/>
          <w:b/>
          <w:i/>
          <w:sz w:val="24"/>
          <w:szCs w:val="24"/>
        </w:rPr>
        <w:t>1943</w:t>
      </w:r>
      <w:r w:rsidR="003903C3" w:rsidRPr="00FF10C5">
        <w:rPr>
          <w:rStyle w:val="HTML"/>
          <w:rFonts w:ascii="Times New Roman" w:eastAsiaTheme="minorHAnsi" w:hAnsi="Times New Roman" w:cs="Times New Roman"/>
          <w:i/>
          <w:sz w:val="24"/>
          <w:szCs w:val="24"/>
        </w:rPr>
        <w:t xml:space="preserve"> году</w:t>
      </w:r>
      <w:r w:rsidRPr="00FF10C5">
        <w:rPr>
          <w:rStyle w:val="HTML"/>
          <w:rFonts w:ascii="Times New Roman" w:eastAsiaTheme="minorHAnsi" w:hAnsi="Times New Roman" w:cs="Times New Roman"/>
          <w:i/>
          <w:sz w:val="24"/>
          <w:szCs w:val="24"/>
        </w:rPr>
        <w:t>.</w:t>
      </w:r>
    </w:p>
    <w:p w14:paraId="7D8C9B3D" w14:textId="77777777" w:rsidR="006F66C3" w:rsidRPr="00FF10C5" w:rsidRDefault="006F66C3" w:rsidP="00FF10C5">
      <w:pPr>
        <w:spacing w:after="0" w:line="240" w:lineRule="auto"/>
        <w:ind w:firstLine="709"/>
        <w:jc w:val="both"/>
        <w:rPr>
          <w:rFonts w:ascii="Times New Roman" w:hAnsi="Times New Roman" w:cs="Times New Roman"/>
          <w:i/>
          <w:sz w:val="24"/>
          <w:szCs w:val="24"/>
        </w:rPr>
      </w:pPr>
      <w:r w:rsidRPr="00FF10C5">
        <w:rPr>
          <w:rStyle w:val="HTML"/>
          <w:rFonts w:ascii="Times New Roman" w:eastAsiaTheme="minorHAnsi" w:hAnsi="Times New Roman" w:cs="Times New Roman"/>
          <w:i/>
          <w:sz w:val="24"/>
          <w:szCs w:val="24"/>
        </w:rPr>
        <w:t xml:space="preserve">Семью дедушки депортировали из Крыма в </w:t>
      </w:r>
      <w:r w:rsidRPr="00FF10C5">
        <w:rPr>
          <w:rStyle w:val="HTML"/>
          <w:rFonts w:ascii="Times New Roman" w:eastAsiaTheme="minorHAnsi" w:hAnsi="Times New Roman" w:cs="Times New Roman"/>
          <w:b/>
          <w:i/>
          <w:sz w:val="24"/>
          <w:szCs w:val="24"/>
        </w:rPr>
        <w:t>1946</w:t>
      </w:r>
      <w:r w:rsidRPr="00FF10C5">
        <w:rPr>
          <w:rStyle w:val="HTML"/>
          <w:rFonts w:ascii="Times New Roman" w:eastAsiaTheme="minorHAnsi" w:hAnsi="Times New Roman" w:cs="Times New Roman"/>
          <w:i/>
          <w:color w:val="FF0000"/>
          <w:sz w:val="24"/>
          <w:szCs w:val="24"/>
        </w:rPr>
        <w:t xml:space="preserve"> </w:t>
      </w:r>
      <w:r w:rsidRPr="00FF10C5">
        <w:rPr>
          <w:rStyle w:val="HTML"/>
          <w:rFonts w:ascii="Times New Roman" w:eastAsiaTheme="minorHAnsi" w:hAnsi="Times New Roman" w:cs="Times New Roman"/>
          <w:i/>
          <w:sz w:val="24"/>
          <w:szCs w:val="24"/>
        </w:rPr>
        <w:t>году.</w:t>
      </w:r>
    </w:p>
    <w:p w14:paraId="162C5D30" w14:textId="63D03A28" w:rsidR="006F66C3" w:rsidRPr="00FF10C5" w:rsidRDefault="006967C8" w:rsidP="00FF10C5">
      <w:pPr>
        <w:spacing w:after="0" w:line="240" w:lineRule="auto"/>
        <w:ind w:firstLine="709"/>
        <w:jc w:val="both"/>
        <w:rPr>
          <w:rStyle w:val="af"/>
          <w:rFonts w:ascii="Times New Roman" w:hAnsi="Times New Roman" w:cs="Times New Roman"/>
          <w:b w:val="0"/>
          <w:sz w:val="24"/>
          <w:szCs w:val="24"/>
        </w:rPr>
      </w:pPr>
      <w:r w:rsidRPr="00FF10C5">
        <w:rPr>
          <w:rStyle w:val="af"/>
          <w:rFonts w:ascii="Times New Roman" w:hAnsi="Times New Roman" w:cs="Times New Roman"/>
          <w:b w:val="0"/>
          <w:sz w:val="24"/>
          <w:szCs w:val="24"/>
        </w:rPr>
        <w:t>8.</w:t>
      </w:r>
      <w:r w:rsidR="00EF233B">
        <w:rPr>
          <w:rStyle w:val="af"/>
          <w:rFonts w:ascii="Times New Roman" w:hAnsi="Times New Roman" w:cs="Times New Roman"/>
          <w:b w:val="0"/>
          <w:sz w:val="24"/>
          <w:szCs w:val="24"/>
        </w:rPr>
        <w:t xml:space="preserve"> </w:t>
      </w:r>
      <w:r w:rsidR="006F66C3" w:rsidRPr="00FF10C5">
        <w:rPr>
          <w:rStyle w:val="af"/>
          <w:rFonts w:ascii="Times New Roman" w:hAnsi="Times New Roman" w:cs="Times New Roman"/>
          <w:b w:val="0"/>
          <w:sz w:val="24"/>
          <w:szCs w:val="24"/>
        </w:rPr>
        <w:t xml:space="preserve">Ошибки в </w:t>
      </w:r>
      <w:r w:rsidRPr="00FF10C5">
        <w:rPr>
          <w:rStyle w:val="af"/>
          <w:rFonts w:ascii="Times New Roman" w:hAnsi="Times New Roman" w:cs="Times New Roman"/>
          <w:b w:val="0"/>
          <w:sz w:val="24"/>
          <w:szCs w:val="24"/>
        </w:rPr>
        <w:t xml:space="preserve"> указании </w:t>
      </w:r>
      <w:r w:rsidR="006F66C3" w:rsidRPr="00FF10C5">
        <w:rPr>
          <w:rStyle w:val="af"/>
          <w:rFonts w:ascii="Times New Roman" w:hAnsi="Times New Roman" w:cs="Times New Roman"/>
          <w:b w:val="0"/>
          <w:sz w:val="24"/>
          <w:szCs w:val="24"/>
        </w:rPr>
        <w:t xml:space="preserve"> мест </w:t>
      </w:r>
      <w:r w:rsidR="00FE59F8">
        <w:rPr>
          <w:rStyle w:val="af"/>
          <w:rFonts w:ascii="Times New Roman" w:hAnsi="Times New Roman" w:cs="Times New Roman"/>
          <w:b w:val="0"/>
          <w:sz w:val="24"/>
          <w:szCs w:val="24"/>
        </w:rPr>
        <w:t xml:space="preserve">и </w:t>
      </w:r>
      <w:r w:rsidR="006F66C3" w:rsidRPr="00FF10C5">
        <w:rPr>
          <w:rStyle w:val="af"/>
          <w:rFonts w:ascii="Times New Roman" w:hAnsi="Times New Roman" w:cs="Times New Roman"/>
          <w:b w:val="0"/>
          <w:sz w:val="24"/>
          <w:szCs w:val="24"/>
        </w:rPr>
        <w:t>событий</w:t>
      </w:r>
      <w:r w:rsidRPr="00FF10C5">
        <w:rPr>
          <w:rStyle w:val="af"/>
          <w:rFonts w:ascii="Times New Roman" w:hAnsi="Times New Roman" w:cs="Times New Roman"/>
          <w:b w:val="0"/>
          <w:sz w:val="24"/>
          <w:szCs w:val="24"/>
        </w:rPr>
        <w:t>.</w:t>
      </w:r>
    </w:p>
    <w:p w14:paraId="487C33AE" w14:textId="77777777" w:rsidR="00756A40" w:rsidRPr="00FF10C5" w:rsidRDefault="00756A40" w:rsidP="00FF10C5">
      <w:pPr>
        <w:spacing w:after="0" w:line="240" w:lineRule="auto"/>
        <w:ind w:firstLine="709"/>
        <w:jc w:val="both"/>
        <w:rPr>
          <w:rFonts w:ascii="Times New Roman" w:hAnsi="Times New Roman" w:cs="Times New Roman"/>
          <w:sz w:val="24"/>
          <w:szCs w:val="24"/>
        </w:rPr>
      </w:pPr>
    </w:p>
    <w:p w14:paraId="5FD76909" w14:textId="0C3FDCCE" w:rsidR="002D361C" w:rsidRPr="00D5101B" w:rsidRDefault="00D5101B" w:rsidP="00D5101B">
      <w:pP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4.</w:t>
      </w:r>
      <w:r w:rsidR="002D361C" w:rsidRPr="00D5101B">
        <w:rPr>
          <w:rFonts w:ascii="Times New Roman" w:hAnsi="Times New Roman" w:cs="Times New Roman"/>
          <w:b/>
          <w:sz w:val="24"/>
          <w:szCs w:val="24"/>
        </w:rPr>
        <w:t>Рекомендации по квалификации ошибок</w:t>
      </w:r>
    </w:p>
    <w:p w14:paraId="65E55B67" w14:textId="77777777" w:rsidR="007B2135" w:rsidRPr="006F66C3" w:rsidRDefault="002D361C" w:rsidP="00975358">
      <w:pPr>
        <w:spacing w:after="0" w:line="240" w:lineRule="auto"/>
        <w:jc w:val="center"/>
        <w:rPr>
          <w:rFonts w:ascii="Times New Roman" w:hAnsi="Times New Roman" w:cs="Times New Roman"/>
          <w:b/>
          <w:sz w:val="24"/>
          <w:szCs w:val="24"/>
        </w:rPr>
      </w:pPr>
      <w:r w:rsidRPr="006F66C3">
        <w:rPr>
          <w:rFonts w:ascii="Times New Roman" w:hAnsi="Times New Roman" w:cs="Times New Roman"/>
          <w:b/>
          <w:sz w:val="24"/>
          <w:szCs w:val="24"/>
        </w:rPr>
        <w:t xml:space="preserve"> развернутой части экзаменационной работы</w:t>
      </w:r>
    </w:p>
    <w:p w14:paraId="2AF07628" w14:textId="77777777" w:rsidR="003726B4" w:rsidRPr="006F66C3" w:rsidRDefault="003726B4" w:rsidP="00101C86">
      <w:pPr>
        <w:spacing w:after="0" w:line="240" w:lineRule="auto"/>
        <w:rPr>
          <w:rFonts w:ascii="Times New Roman" w:eastAsia="Times New Roman" w:hAnsi="Times New Roman" w:cs="Times New Roman"/>
          <w:b/>
          <w:bCs/>
          <w:sz w:val="24"/>
          <w:szCs w:val="24"/>
          <w:lang w:eastAsia="ru-RU"/>
        </w:rPr>
      </w:pPr>
    </w:p>
    <w:p w14:paraId="65F19A0C" w14:textId="77777777" w:rsidR="003726B4" w:rsidRPr="006F66C3" w:rsidRDefault="003726B4" w:rsidP="003726B4">
      <w:pPr>
        <w:spacing w:after="0" w:line="240" w:lineRule="auto"/>
        <w:ind w:firstLine="567"/>
        <w:jc w:val="center"/>
        <w:rPr>
          <w:rFonts w:ascii="Times New Roman" w:eastAsia="Times New Roman" w:hAnsi="Times New Roman" w:cs="Times New Roman"/>
          <w:b/>
          <w:bCs/>
          <w:sz w:val="24"/>
          <w:szCs w:val="24"/>
          <w:lang w:eastAsia="ru-RU"/>
        </w:rPr>
      </w:pPr>
    </w:p>
    <w:p w14:paraId="00AF9D13"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Современные нормы правописания кодифицированы в следующих </w:t>
      </w:r>
      <w:r w:rsidRPr="006F66C3">
        <w:rPr>
          <w:rFonts w:ascii="Times New Roman" w:eastAsia="Times New Roman" w:hAnsi="Times New Roman" w:cs="Times New Roman"/>
          <w:b/>
          <w:sz w:val="24"/>
          <w:szCs w:val="24"/>
          <w:lang w:eastAsia="ru-RU"/>
        </w:rPr>
        <w:t>справочниках и словарях</w:t>
      </w:r>
      <w:r w:rsidRPr="006F66C3">
        <w:rPr>
          <w:rFonts w:ascii="Times New Roman" w:eastAsia="Times New Roman" w:hAnsi="Times New Roman" w:cs="Times New Roman"/>
          <w:sz w:val="24"/>
          <w:szCs w:val="24"/>
          <w:lang w:eastAsia="ru-RU"/>
        </w:rPr>
        <w:t>:</w:t>
      </w:r>
    </w:p>
    <w:p w14:paraId="6C2985CA"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p>
    <w:p w14:paraId="0FFE96D0"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proofErr w:type="spellStart"/>
      <w:r w:rsidRPr="006F66C3">
        <w:rPr>
          <w:rFonts w:ascii="Times New Roman" w:eastAsia="Times New Roman" w:hAnsi="Times New Roman" w:cs="Times New Roman"/>
          <w:i/>
          <w:sz w:val="24"/>
          <w:szCs w:val="24"/>
        </w:rPr>
        <w:t>Букчина</w:t>
      </w:r>
      <w:proofErr w:type="spellEnd"/>
      <w:r w:rsidRPr="006F66C3">
        <w:rPr>
          <w:rFonts w:ascii="Times New Roman" w:eastAsia="Times New Roman" w:hAnsi="Times New Roman" w:cs="Times New Roman"/>
          <w:i/>
          <w:sz w:val="24"/>
          <w:szCs w:val="24"/>
        </w:rPr>
        <w:t xml:space="preserve"> Б.З., Сазонова И.К., Чельцова Л.К.</w:t>
      </w:r>
      <w:r w:rsidRPr="006F66C3">
        <w:rPr>
          <w:rFonts w:ascii="Times New Roman" w:eastAsia="Times New Roman" w:hAnsi="Times New Roman" w:cs="Times New Roman"/>
          <w:sz w:val="24"/>
          <w:szCs w:val="24"/>
        </w:rPr>
        <w:t xml:space="preserve">  Орфографический словарь русского языка. – М.: АСТ-ПРЕСС КНИГА, 2010. (А также последующие издания.)</w:t>
      </w:r>
    </w:p>
    <w:p w14:paraId="34EC7551"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Орфографический словарь русского языка / Акад. наук СССР. Ин-т языкознания. – М. : ГИС, 1956.  (Словарь был переиздан более 30 раз. Издания 5-е, 13-е, 29-е публиковались с изменениями и дополнениями.) </w:t>
      </w:r>
    </w:p>
    <w:p w14:paraId="6E5D7067"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Правила русской орфографии и пунктуации : полный академический справочник / РАН, Отделение историко-филол. наук, Институт русского языка им. В. В. Виноградова. – М. : Эксмо, 2006. (А также последующие издания.) </w:t>
      </w:r>
    </w:p>
    <w:p w14:paraId="11AE004E"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Правила русской орфографии и пунктуации : Утв. Акад. наук СССР, М-</w:t>
      </w:r>
      <w:proofErr w:type="spellStart"/>
      <w:r w:rsidRPr="006F66C3">
        <w:rPr>
          <w:rFonts w:ascii="Times New Roman" w:eastAsia="Times New Roman" w:hAnsi="Times New Roman" w:cs="Times New Roman"/>
          <w:sz w:val="24"/>
          <w:szCs w:val="24"/>
        </w:rPr>
        <w:t>вом</w:t>
      </w:r>
      <w:proofErr w:type="spellEnd"/>
      <w:r w:rsidRPr="006F66C3">
        <w:rPr>
          <w:rFonts w:ascii="Times New Roman" w:eastAsia="Times New Roman" w:hAnsi="Times New Roman" w:cs="Times New Roman"/>
          <w:sz w:val="24"/>
          <w:szCs w:val="24"/>
        </w:rPr>
        <w:t xml:space="preserve"> </w:t>
      </w:r>
      <w:proofErr w:type="spellStart"/>
      <w:r w:rsidRPr="006F66C3">
        <w:rPr>
          <w:rFonts w:ascii="Times New Roman" w:eastAsia="Times New Roman" w:hAnsi="Times New Roman" w:cs="Times New Roman"/>
          <w:sz w:val="24"/>
          <w:szCs w:val="24"/>
        </w:rPr>
        <w:t>высш</w:t>
      </w:r>
      <w:proofErr w:type="spellEnd"/>
      <w:r w:rsidRPr="006F66C3">
        <w:rPr>
          <w:rFonts w:ascii="Times New Roman" w:eastAsia="Times New Roman" w:hAnsi="Times New Roman" w:cs="Times New Roman"/>
          <w:sz w:val="24"/>
          <w:szCs w:val="24"/>
        </w:rPr>
        <w:t>. образования СССР и М-</w:t>
      </w:r>
      <w:proofErr w:type="spellStart"/>
      <w:r w:rsidRPr="006F66C3">
        <w:rPr>
          <w:rFonts w:ascii="Times New Roman" w:eastAsia="Times New Roman" w:hAnsi="Times New Roman" w:cs="Times New Roman"/>
          <w:sz w:val="24"/>
          <w:szCs w:val="24"/>
        </w:rPr>
        <w:t>вом</w:t>
      </w:r>
      <w:proofErr w:type="spellEnd"/>
      <w:r w:rsidRPr="006F66C3">
        <w:rPr>
          <w:rFonts w:ascii="Times New Roman" w:eastAsia="Times New Roman" w:hAnsi="Times New Roman" w:cs="Times New Roman"/>
          <w:sz w:val="24"/>
          <w:szCs w:val="24"/>
        </w:rPr>
        <w:t xml:space="preserve"> просвещения РСФСР. – М. : </w:t>
      </w:r>
      <w:proofErr w:type="spellStart"/>
      <w:r w:rsidRPr="006F66C3">
        <w:rPr>
          <w:rFonts w:ascii="Times New Roman" w:eastAsia="Times New Roman" w:hAnsi="Times New Roman" w:cs="Times New Roman"/>
          <w:sz w:val="24"/>
          <w:szCs w:val="24"/>
        </w:rPr>
        <w:t>Учпедгиз</w:t>
      </w:r>
      <w:proofErr w:type="spellEnd"/>
      <w:r w:rsidRPr="006F66C3">
        <w:rPr>
          <w:rFonts w:ascii="Times New Roman" w:eastAsia="Times New Roman" w:hAnsi="Times New Roman" w:cs="Times New Roman"/>
          <w:sz w:val="24"/>
          <w:szCs w:val="24"/>
        </w:rPr>
        <w:t>, 1956. (А также издания 1957 и 1962 гг.)</w:t>
      </w:r>
    </w:p>
    <w:p w14:paraId="5B4E5E91"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i/>
          <w:sz w:val="24"/>
          <w:szCs w:val="24"/>
        </w:rPr>
        <w:t>Розенталь Д. Э.</w:t>
      </w:r>
      <w:r w:rsidRPr="006F66C3">
        <w:rPr>
          <w:rFonts w:ascii="Times New Roman" w:eastAsia="Times New Roman" w:hAnsi="Times New Roman" w:cs="Times New Roman"/>
          <w:sz w:val="24"/>
          <w:szCs w:val="24"/>
        </w:rPr>
        <w:t xml:space="preserve"> Справочник по правописанию и литературной правке. (Издания разных лет.)</w:t>
      </w:r>
    </w:p>
    <w:p w14:paraId="688EBD49" w14:textId="77777777" w:rsidR="003726B4" w:rsidRPr="006F66C3" w:rsidRDefault="003726B4" w:rsidP="003726B4">
      <w:pPr>
        <w:numPr>
          <w:ilvl w:val="0"/>
          <w:numId w:val="2"/>
        </w:numPr>
        <w:tabs>
          <w:tab w:val="left" w:pos="360"/>
        </w:tabs>
        <w:spacing w:after="0" w:line="240" w:lineRule="auto"/>
        <w:ind w:left="360"/>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Русский орфографический словарь: около 200 000 слов / РАН ; Ин-т русского языка им. В. В. Виноградова / Под ред. В. В. Лопатина, О. Е. Ивановой. – Изд. 4-е, </w:t>
      </w:r>
      <w:proofErr w:type="spellStart"/>
      <w:r w:rsidRPr="006F66C3">
        <w:rPr>
          <w:rFonts w:ascii="Times New Roman" w:eastAsia="Times New Roman" w:hAnsi="Times New Roman" w:cs="Times New Roman"/>
          <w:sz w:val="24"/>
          <w:szCs w:val="24"/>
        </w:rPr>
        <w:t>испр</w:t>
      </w:r>
      <w:proofErr w:type="spellEnd"/>
      <w:r w:rsidRPr="006F66C3">
        <w:rPr>
          <w:rFonts w:ascii="Times New Roman" w:eastAsia="Times New Roman" w:hAnsi="Times New Roman" w:cs="Times New Roman"/>
          <w:sz w:val="24"/>
          <w:szCs w:val="24"/>
        </w:rPr>
        <w:t xml:space="preserve">. и доп. – М. : АСТ-ПРЕСС КНИГА, 2013. </w:t>
      </w:r>
    </w:p>
    <w:p w14:paraId="470086D7" w14:textId="77777777" w:rsidR="003726B4" w:rsidRPr="006F66C3" w:rsidRDefault="003726B4" w:rsidP="003726B4">
      <w:pPr>
        <w:spacing w:after="0" w:line="240" w:lineRule="auto"/>
        <w:ind w:firstLine="567"/>
        <w:rPr>
          <w:rFonts w:ascii="Times New Roman" w:eastAsia="Times New Roman" w:hAnsi="Times New Roman" w:cs="Times New Roman"/>
          <w:b/>
          <w:sz w:val="24"/>
          <w:szCs w:val="24"/>
          <w:lang w:eastAsia="ru-RU"/>
        </w:rPr>
      </w:pPr>
    </w:p>
    <w:p w14:paraId="7A41C077" w14:textId="77777777"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Орфографическая ошибка</w:t>
      </w:r>
      <w:r w:rsidRPr="006F66C3">
        <w:rPr>
          <w:rFonts w:ascii="Times New Roman" w:eastAsia="Times New Roman" w:hAnsi="Times New Roman" w:cs="Times New Roman"/>
          <w:sz w:val="24"/>
          <w:szCs w:val="24"/>
          <w:lang w:eastAsia="ru-RU"/>
        </w:rPr>
        <w:t xml:space="preserve"> – это написание слова, не соответствующее орфографическим нормам. Орфографические нормы устанавливаются академическими орфографическими словарями и справочниками. </w:t>
      </w:r>
    </w:p>
    <w:p w14:paraId="478197AE" w14:textId="77777777"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 xml:space="preserve">Пунктуационная ошибка </w:t>
      </w:r>
      <w:r w:rsidRPr="006F66C3">
        <w:rPr>
          <w:rFonts w:ascii="Times New Roman" w:eastAsia="Times New Roman" w:hAnsi="Times New Roman" w:cs="Times New Roman"/>
          <w:sz w:val="24"/>
          <w:szCs w:val="24"/>
          <w:lang w:eastAsia="ru-RU"/>
        </w:rPr>
        <w:t xml:space="preserve">– это неиспользование пишущим необходимого знака препинания, его употребление там, где он не требуется, а также необоснованная замена одного знака препинания другим. Пунктуационная ошибка противопоставляется пунктуационной норме, отраженной в пунктуационном правиле. </w:t>
      </w:r>
    </w:p>
    <w:p w14:paraId="51A4D131"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Эти ошибки могут быть допущены только на письме: их можно увидеть, услышать их нельзя. </w:t>
      </w:r>
    </w:p>
    <w:p w14:paraId="3AFA1C9E" w14:textId="77777777" w:rsidR="003726B4" w:rsidRPr="006F66C3" w:rsidRDefault="003726B4" w:rsidP="003726B4">
      <w:pPr>
        <w:spacing w:after="0" w:line="240" w:lineRule="auto"/>
        <w:ind w:firstLine="567"/>
        <w:jc w:val="both"/>
        <w:rPr>
          <w:rFonts w:ascii="Times New Roman" w:eastAsia="Times New Roman" w:hAnsi="Times New Roman" w:cs="Times New Roman"/>
          <w:b/>
          <w:color w:val="000000"/>
          <w:sz w:val="24"/>
          <w:szCs w:val="24"/>
          <w:u w:val="single"/>
          <w:lang w:eastAsia="ru-RU"/>
        </w:rPr>
      </w:pPr>
      <w:r w:rsidRPr="006F66C3">
        <w:rPr>
          <w:rFonts w:ascii="Times New Roman" w:eastAsia="Times New Roman" w:hAnsi="Times New Roman" w:cs="Times New Roman"/>
          <w:b/>
          <w:color w:val="000000"/>
          <w:sz w:val="24"/>
          <w:szCs w:val="24"/>
          <w:u w:val="single"/>
          <w:lang w:eastAsia="ru-RU"/>
        </w:rPr>
        <w:t>Эксперт при проверке должен учитывать следующее</w:t>
      </w:r>
      <w:r w:rsidRPr="006F66C3">
        <w:rPr>
          <w:rFonts w:ascii="Times New Roman" w:eastAsia="Times New Roman" w:hAnsi="Times New Roman" w:cs="Times New Roman"/>
          <w:b/>
          <w:color w:val="000000"/>
          <w:sz w:val="24"/>
          <w:szCs w:val="24"/>
          <w:lang w:eastAsia="ru-RU"/>
        </w:rPr>
        <w:t xml:space="preserve">. </w:t>
      </w:r>
    </w:p>
    <w:p w14:paraId="2828AEBE" w14:textId="77777777"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В школе изучаются далеко не все тонкости русской орфографии и пунктуации.</w:t>
      </w:r>
    </w:p>
    <w:p w14:paraId="3BC48498" w14:textId="77777777"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Некоторые правила русского правописания предоставляют пишущему возможность выбора написания и способа пунктуационного оформления синтаксической конструкции. </w:t>
      </w:r>
    </w:p>
    <w:p w14:paraId="7D1F7F53" w14:textId="77777777"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Рекомендации словарей и справочников по правописанию не всегда совпадают. </w:t>
      </w:r>
    </w:p>
    <w:p w14:paraId="3C6497A0" w14:textId="77777777"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Существуют объективные трудности орфографии и пунктуации, связанные с переходностью языковых явлений.</w:t>
      </w:r>
    </w:p>
    <w:p w14:paraId="7A19B45B" w14:textId="77777777" w:rsidR="003726B4" w:rsidRPr="006F66C3" w:rsidRDefault="003726B4" w:rsidP="003726B4">
      <w:pPr>
        <w:numPr>
          <w:ilvl w:val="0"/>
          <w:numId w:val="3"/>
        </w:num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некоторых случаях возможно двоякое объяснение синтаксической структуры предложения и, соответственно, разная пунктуация. </w:t>
      </w:r>
    </w:p>
    <w:p w14:paraId="47290217"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u w:val="single"/>
        </w:rPr>
      </w:pPr>
    </w:p>
    <w:p w14:paraId="0B421017" w14:textId="77777777" w:rsidR="003726B4" w:rsidRPr="006F66C3" w:rsidRDefault="003726B4" w:rsidP="009335A0">
      <w:pPr>
        <w:spacing w:after="0" w:line="240" w:lineRule="auto"/>
        <w:contextualSpacing/>
        <w:jc w:val="center"/>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xml:space="preserve">НЕ ДОЛЖНЫ ВЛИЯТЬ НА ОЦЕНКУ ГРАМОТНОСТИ </w:t>
      </w:r>
      <w:r w:rsidRPr="006F66C3">
        <w:rPr>
          <w:rFonts w:ascii="Times New Roman" w:eastAsia="Times New Roman" w:hAnsi="Times New Roman" w:cs="Times New Roman"/>
          <w:b/>
          <w:sz w:val="24"/>
          <w:szCs w:val="24"/>
        </w:rPr>
        <w:br/>
      </w:r>
      <w:r w:rsidRPr="006F66C3">
        <w:rPr>
          <w:rFonts w:ascii="Times New Roman" w:eastAsia="Times New Roman" w:hAnsi="Times New Roman" w:cs="Times New Roman"/>
          <w:sz w:val="24"/>
          <w:szCs w:val="24"/>
        </w:rPr>
        <w:t>(исправляются, но не  учитываются при проверке):</w:t>
      </w:r>
    </w:p>
    <w:p w14:paraId="006FECC5"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p>
    <w:p w14:paraId="60DAEDB3"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Cs/>
          <w:sz w:val="24"/>
          <w:szCs w:val="24"/>
        </w:rPr>
        <w:t>1) н</w:t>
      </w:r>
      <w:r w:rsidRPr="006F66C3">
        <w:rPr>
          <w:rFonts w:ascii="Times New Roman" w:eastAsia="Times New Roman" w:hAnsi="Times New Roman" w:cs="Times New Roman"/>
          <w:b/>
          <w:sz w:val="24"/>
          <w:szCs w:val="24"/>
        </w:rPr>
        <w:t>арушение правил, не включённых в школьную программу или обусловленных явлениями языковой переходности:</w:t>
      </w:r>
    </w:p>
    <w:p w14:paraId="49DDC558" w14:textId="77777777"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употребление прописной буквы в составных географических наименованиях (</w:t>
      </w:r>
      <w:r w:rsidRPr="006F66C3">
        <w:rPr>
          <w:rFonts w:ascii="Times New Roman" w:eastAsia="Times New Roman" w:hAnsi="Times New Roman" w:cs="Times New Roman"/>
          <w:i/>
          <w:sz w:val="24"/>
          <w:szCs w:val="24"/>
          <w:lang w:eastAsia="ru-RU"/>
        </w:rPr>
        <w:t>площадь Никитские ворота, страна восходящего солнца</w:t>
      </w:r>
      <w:r w:rsidRPr="006F66C3">
        <w:rPr>
          <w:rFonts w:ascii="Times New Roman" w:eastAsia="Times New Roman" w:hAnsi="Times New Roman" w:cs="Times New Roman"/>
          <w:sz w:val="24"/>
          <w:szCs w:val="24"/>
          <w:lang w:eastAsia="ru-RU"/>
        </w:rPr>
        <w:t>), в собственных именах, употребленных в переносном значении (</w:t>
      </w:r>
      <w:r w:rsidRPr="006F66C3">
        <w:rPr>
          <w:rFonts w:ascii="Times New Roman" w:eastAsia="Times New Roman" w:hAnsi="Times New Roman" w:cs="Times New Roman"/>
          <w:i/>
          <w:iCs/>
          <w:sz w:val="24"/>
          <w:szCs w:val="24"/>
          <w:lang w:eastAsia="ru-RU"/>
        </w:rPr>
        <w:t xml:space="preserve">Обломовы </w:t>
      </w:r>
      <w:r w:rsidRPr="006F66C3">
        <w:rPr>
          <w:rFonts w:ascii="Times New Roman" w:eastAsia="Times New Roman" w:hAnsi="Times New Roman" w:cs="Times New Roman"/>
          <w:iCs/>
          <w:sz w:val="24"/>
          <w:szCs w:val="24"/>
          <w:lang w:eastAsia="ru-RU"/>
        </w:rPr>
        <w:t>и</w:t>
      </w:r>
      <w:r w:rsidRPr="006F66C3">
        <w:rPr>
          <w:rFonts w:ascii="Times New Roman" w:eastAsia="Times New Roman" w:hAnsi="Times New Roman" w:cs="Times New Roman"/>
          <w:i/>
          <w:iCs/>
          <w:sz w:val="24"/>
          <w:szCs w:val="24"/>
          <w:lang w:eastAsia="ru-RU"/>
        </w:rPr>
        <w:t xml:space="preserve"> </w:t>
      </w:r>
      <w:proofErr w:type="spellStart"/>
      <w:r w:rsidRPr="006F66C3">
        <w:rPr>
          <w:rFonts w:ascii="Times New Roman" w:eastAsia="Times New Roman" w:hAnsi="Times New Roman" w:cs="Times New Roman"/>
          <w:i/>
          <w:iCs/>
          <w:sz w:val="24"/>
          <w:szCs w:val="24"/>
          <w:lang w:eastAsia="ru-RU"/>
        </w:rPr>
        <w:t>обломовы</w:t>
      </w:r>
      <w:proofErr w:type="spellEnd"/>
      <w:r w:rsidRPr="006F66C3">
        <w:rPr>
          <w:rFonts w:ascii="Times New Roman" w:eastAsia="Times New Roman" w:hAnsi="Times New Roman" w:cs="Times New Roman"/>
          <w:sz w:val="24"/>
          <w:szCs w:val="24"/>
          <w:lang w:eastAsia="ru-RU"/>
        </w:rPr>
        <w:t xml:space="preserve">); в именах и фамилиях с первыми частями </w:t>
      </w:r>
      <w:r w:rsidRPr="006F66C3">
        <w:rPr>
          <w:rFonts w:ascii="Times New Roman" w:eastAsia="Times New Roman" w:hAnsi="Times New Roman" w:cs="Times New Roman"/>
          <w:i/>
          <w:iCs/>
          <w:sz w:val="24"/>
          <w:szCs w:val="24"/>
          <w:lang w:eastAsia="ru-RU"/>
        </w:rPr>
        <w:t xml:space="preserve">дон, </w:t>
      </w:r>
      <w:proofErr w:type="spellStart"/>
      <w:r w:rsidRPr="006F66C3">
        <w:rPr>
          <w:rFonts w:ascii="Times New Roman" w:eastAsia="Times New Roman" w:hAnsi="Times New Roman" w:cs="Times New Roman"/>
          <w:i/>
          <w:iCs/>
          <w:sz w:val="24"/>
          <w:szCs w:val="24"/>
          <w:lang w:eastAsia="ru-RU"/>
        </w:rPr>
        <w:t>ван</w:t>
      </w:r>
      <w:proofErr w:type="spellEnd"/>
      <w:r w:rsidRPr="006F66C3">
        <w:rPr>
          <w:rFonts w:ascii="Times New Roman" w:eastAsia="Times New Roman" w:hAnsi="Times New Roman" w:cs="Times New Roman"/>
          <w:i/>
          <w:iCs/>
          <w:sz w:val="24"/>
          <w:szCs w:val="24"/>
          <w:lang w:eastAsia="ru-RU"/>
        </w:rPr>
        <w:t>, сент</w:t>
      </w: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i/>
          <w:iCs/>
          <w:sz w:val="24"/>
          <w:szCs w:val="24"/>
          <w:lang w:eastAsia="ru-RU"/>
        </w:rPr>
        <w:t>дон Педро и Дон Кихот</w:t>
      </w:r>
      <w:r w:rsidRPr="006F66C3">
        <w:rPr>
          <w:rFonts w:ascii="Times New Roman" w:eastAsia="Times New Roman" w:hAnsi="Times New Roman" w:cs="Times New Roman"/>
          <w:sz w:val="24"/>
          <w:szCs w:val="24"/>
          <w:lang w:eastAsia="ru-RU"/>
        </w:rPr>
        <w:t xml:space="preserve">); </w:t>
      </w:r>
    </w:p>
    <w:p w14:paraId="5BE893B0" w14:textId="77777777"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написание </w:t>
      </w:r>
      <w:r w:rsidRPr="006F66C3">
        <w:rPr>
          <w:rFonts w:ascii="Times New Roman" w:eastAsia="Times New Roman" w:hAnsi="Times New Roman" w:cs="Times New Roman"/>
          <w:i/>
          <w:sz w:val="24"/>
          <w:szCs w:val="24"/>
          <w:lang w:eastAsia="ru-RU"/>
        </w:rPr>
        <w:t>н</w:t>
      </w:r>
      <w:r w:rsidRPr="006F66C3">
        <w:rPr>
          <w:rFonts w:ascii="Times New Roman" w:eastAsia="Times New Roman" w:hAnsi="Times New Roman" w:cs="Times New Roman"/>
          <w:sz w:val="24"/>
          <w:szCs w:val="24"/>
          <w:lang w:eastAsia="ru-RU"/>
        </w:rPr>
        <w:t xml:space="preserve"> и </w:t>
      </w:r>
      <w:proofErr w:type="spellStart"/>
      <w:r w:rsidRPr="006F66C3">
        <w:rPr>
          <w:rFonts w:ascii="Times New Roman" w:eastAsia="Times New Roman" w:hAnsi="Times New Roman" w:cs="Times New Roman"/>
          <w:i/>
          <w:sz w:val="24"/>
          <w:szCs w:val="24"/>
          <w:lang w:eastAsia="ru-RU"/>
        </w:rPr>
        <w:t>нн</w:t>
      </w:r>
      <w:proofErr w:type="spellEnd"/>
      <w:r w:rsidRPr="006F66C3">
        <w:rPr>
          <w:rFonts w:ascii="Times New Roman" w:eastAsia="Times New Roman" w:hAnsi="Times New Roman" w:cs="Times New Roman"/>
          <w:sz w:val="24"/>
          <w:szCs w:val="24"/>
          <w:lang w:eastAsia="ru-RU"/>
        </w:rPr>
        <w:t xml:space="preserve"> в причастиях и отглагольных прилагательных, образованных от двувидовых глаголов (слова: </w:t>
      </w:r>
      <w:r w:rsidRPr="006F66C3">
        <w:rPr>
          <w:rFonts w:ascii="Times New Roman" w:eastAsia="Times New Roman" w:hAnsi="Times New Roman" w:cs="Times New Roman"/>
          <w:i/>
          <w:sz w:val="24"/>
          <w:szCs w:val="24"/>
          <w:lang w:eastAsia="ru-RU"/>
        </w:rPr>
        <w:t>завещать, обещать, казнить, родить, крестить);</w:t>
      </w:r>
    </w:p>
    <w:p w14:paraId="0476B529" w14:textId="77777777"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написание сложных существительных без соединительной гласной (в основном заимствования), не регулируемые правилами и не входящие в словарь-минимум (</w:t>
      </w:r>
      <w:r w:rsidRPr="006F66C3">
        <w:rPr>
          <w:rFonts w:ascii="Times New Roman" w:eastAsia="Times New Roman" w:hAnsi="Times New Roman" w:cs="Times New Roman"/>
          <w:i/>
          <w:iCs/>
          <w:sz w:val="24"/>
          <w:szCs w:val="24"/>
          <w:lang w:eastAsia="ru-RU"/>
        </w:rPr>
        <w:t>ленд-лиз, люля-кебаб, ноу-хау, папье-маше, перекати-поле, гуляй-город пресс-папье, но бефстроганов, метрдотель, портшез, прейскурант</w:t>
      </w:r>
      <w:r w:rsidRPr="006F66C3">
        <w:rPr>
          <w:rFonts w:ascii="Times New Roman" w:eastAsia="Times New Roman" w:hAnsi="Times New Roman" w:cs="Times New Roman"/>
          <w:sz w:val="24"/>
          <w:szCs w:val="24"/>
          <w:lang w:eastAsia="ru-RU"/>
        </w:rPr>
        <w:t>);</w:t>
      </w:r>
    </w:p>
    <w:p w14:paraId="5910A0C9" w14:textId="77777777"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пунктуационное оформление предложений с вводным словом, стоящим в начале или в конце обособленного оборота (в этом случае вводное слово никаким знаком от оборота не отделяется), например: </w:t>
      </w:r>
      <w:r w:rsidRPr="006F66C3">
        <w:rPr>
          <w:rFonts w:ascii="Times New Roman" w:eastAsia="Times New Roman" w:hAnsi="Times New Roman" w:cs="Times New Roman"/>
          <w:i/>
          <w:sz w:val="24"/>
          <w:szCs w:val="24"/>
          <w:lang w:eastAsia="ru-RU"/>
        </w:rPr>
        <w:t>Посреди поляны росло большое дерево, судя по всему[,] вяз.</w:t>
      </w:r>
      <w:r w:rsidRPr="006F66C3">
        <w:rPr>
          <w:rFonts w:ascii="Times New Roman" w:eastAsia="Times New Roman" w:hAnsi="Times New Roman" w:cs="Times New Roman"/>
          <w:b/>
          <w:i/>
          <w:sz w:val="24"/>
          <w:szCs w:val="24"/>
          <w:lang w:eastAsia="ru-RU"/>
        </w:rPr>
        <w:t xml:space="preserve"> </w:t>
      </w:r>
      <w:r w:rsidRPr="006F66C3">
        <w:rPr>
          <w:rFonts w:ascii="Times New Roman" w:eastAsia="Times New Roman" w:hAnsi="Times New Roman" w:cs="Times New Roman"/>
          <w:sz w:val="24"/>
          <w:szCs w:val="24"/>
          <w:lang w:eastAsia="ru-RU"/>
        </w:rPr>
        <w:t>(вторая запятая не нужна);</w:t>
      </w:r>
    </w:p>
    <w:p w14:paraId="6DF53661" w14:textId="77777777" w:rsidR="003726B4" w:rsidRPr="006F66C3" w:rsidRDefault="003726B4" w:rsidP="003726B4">
      <w:pPr>
        <w:numPr>
          <w:ilvl w:val="0"/>
          <w:numId w:val="5"/>
        </w:numPr>
        <w:spacing w:after="0" w:line="240" w:lineRule="auto"/>
        <w:ind w:left="128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отсутствие обособления сравнительного  оборота, если ему предшествует отрицание </w:t>
      </w:r>
      <w:r w:rsidRPr="006F66C3">
        <w:rPr>
          <w:rFonts w:ascii="Times New Roman" w:eastAsia="Times New Roman" w:hAnsi="Times New Roman" w:cs="Times New Roman"/>
          <w:i/>
          <w:sz w:val="24"/>
          <w:szCs w:val="24"/>
          <w:lang w:eastAsia="ru-RU"/>
        </w:rPr>
        <w:t>не</w:t>
      </w:r>
      <w:r w:rsidRPr="006F66C3">
        <w:rPr>
          <w:rFonts w:ascii="Times New Roman" w:eastAsia="Times New Roman" w:hAnsi="Times New Roman" w:cs="Times New Roman"/>
          <w:sz w:val="24"/>
          <w:szCs w:val="24"/>
          <w:lang w:eastAsia="ru-RU"/>
        </w:rPr>
        <w:t xml:space="preserve"> или частицы </w:t>
      </w:r>
      <w:r w:rsidRPr="006F66C3">
        <w:rPr>
          <w:rFonts w:ascii="Times New Roman" w:eastAsia="Times New Roman" w:hAnsi="Times New Roman" w:cs="Times New Roman"/>
          <w:i/>
          <w:sz w:val="24"/>
          <w:szCs w:val="24"/>
          <w:lang w:eastAsia="ru-RU"/>
        </w:rPr>
        <w:t>совсем, совершенно, почти, именно, прямо</w:t>
      </w:r>
      <w:r w:rsidRPr="006F66C3">
        <w:rPr>
          <w:rFonts w:ascii="Times New Roman" w:eastAsia="Times New Roman" w:hAnsi="Times New Roman" w:cs="Times New Roman"/>
          <w:sz w:val="24"/>
          <w:szCs w:val="24"/>
          <w:lang w:eastAsia="ru-RU"/>
        </w:rPr>
        <w:t xml:space="preserve"> и т.п.: </w:t>
      </w:r>
      <w:r w:rsidRPr="006F66C3">
        <w:rPr>
          <w:rFonts w:ascii="Times New Roman" w:eastAsia="Times New Roman" w:hAnsi="Times New Roman" w:cs="Times New Roman"/>
          <w:i/>
          <w:sz w:val="24"/>
          <w:szCs w:val="24"/>
          <w:lang w:eastAsia="ru-RU"/>
        </w:rPr>
        <w:t xml:space="preserve">Было светло, почти как днем </w:t>
      </w:r>
      <w:r w:rsidRPr="006F66C3">
        <w:rPr>
          <w:rFonts w:ascii="Times New Roman" w:eastAsia="Times New Roman" w:hAnsi="Times New Roman" w:cs="Times New Roman"/>
          <w:sz w:val="24"/>
          <w:szCs w:val="24"/>
          <w:lang w:eastAsia="ru-RU"/>
        </w:rPr>
        <w:t>(запятая не нужна).</w:t>
      </w:r>
    </w:p>
    <w:p w14:paraId="73340EA3" w14:textId="77777777" w:rsidR="003726B4" w:rsidRPr="006F66C3" w:rsidRDefault="003726B4" w:rsidP="003726B4">
      <w:pPr>
        <w:spacing w:after="0" w:line="240" w:lineRule="auto"/>
        <w:ind w:left="1287"/>
        <w:jc w:val="both"/>
        <w:rPr>
          <w:rFonts w:ascii="Times New Roman" w:eastAsia="Times New Roman" w:hAnsi="Times New Roman" w:cs="Times New Roman"/>
          <w:sz w:val="24"/>
          <w:szCs w:val="24"/>
          <w:lang w:eastAsia="ru-RU"/>
        </w:rPr>
      </w:pPr>
    </w:p>
    <w:p w14:paraId="2F227688"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Cs/>
          <w:sz w:val="24"/>
          <w:szCs w:val="24"/>
        </w:rPr>
        <w:t>2) в</w:t>
      </w:r>
      <w:r w:rsidRPr="006F66C3">
        <w:rPr>
          <w:rFonts w:ascii="Times New Roman" w:eastAsia="Times New Roman" w:hAnsi="Times New Roman" w:cs="Times New Roman"/>
          <w:b/>
          <w:sz w:val="24"/>
          <w:szCs w:val="24"/>
        </w:rPr>
        <w:t>ыбор одного из двух написаний или способов пунктуационного оформления синтаксической конструкции, предусмотренных правилами и словарями. Примеры правил, которые допускают вариативность</w:t>
      </w:r>
      <w:r w:rsidRPr="006F66C3">
        <w:rPr>
          <w:rFonts w:ascii="Times New Roman" w:eastAsia="Times New Roman" w:hAnsi="Times New Roman" w:cs="Times New Roman"/>
          <w:b/>
          <w:sz w:val="24"/>
          <w:szCs w:val="24"/>
          <w:vertAlign w:val="superscript"/>
        </w:rPr>
        <w:footnoteReference w:id="2"/>
      </w:r>
      <w:r w:rsidRPr="006F66C3">
        <w:rPr>
          <w:rFonts w:ascii="Times New Roman" w:eastAsia="Times New Roman" w:hAnsi="Times New Roman" w:cs="Times New Roman"/>
          <w:b/>
          <w:sz w:val="24"/>
          <w:szCs w:val="24"/>
        </w:rPr>
        <w:t>:</w:t>
      </w:r>
    </w:p>
    <w:p w14:paraId="582A07DC"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p>
    <w:p w14:paraId="5F7C7590"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слитное и раздельное написание </w:t>
      </w:r>
      <w:r w:rsidRPr="006F66C3">
        <w:rPr>
          <w:rFonts w:ascii="Times New Roman" w:eastAsia="Times New Roman" w:hAnsi="Times New Roman" w:cs="Times New Roman"/>
          <w:i/>
          <w:sz w:val="24"/>
          <w:szCs w:val="24"/>
          <w:lang w:eastAsia="ru-RU"/>
        </w:rPr>
        <w:t>не</w:t>
      </w:r>
      <w:r w:rsidRPr="006F66C3">
        <w:rPr>
          <w:rFonts w:ascii="Times New Roman" w:eastAsia="Times New Roman" w:hAnsi="Times New Roman" w:cs="Times New Roman"/>
          <w:sz w:val="24"/>
          <w:szCs w:val="24"/>
          <w:lang w:eastAsia="ru-RU"/>
        </w:rPr>
        <w:t xml:space="preserve"> (в некоторых случаях возможно двоякое толкование высказывания и, как следствие, двоякое написание, ср.: </w:t>
      </w:r>
      <w:r w:rsidRPr="006F66C3">
        <w:rPr>
          <w:rFonts w:ascii="Times New Roman" w:eastAsia="Times New Roman" w:hAnsi="Times New Roman" w:cs="Times New Roman"/>
          <w:i/>
          <w:sz w:val="24"/>
          <w:szCs w:val="24"/>
          <w:lang w:eastAsia="ru-RU"/>
        </w:rPr>
        <w:t>Эта задача нетрудная</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Эта задача не трудная</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Перед нами необычное явление</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Перед нами не обычное явление</w:t>
      </w:r>
      <w:r w:rsidRPr="006F66C3">
        <w:rPr>
          <w:rFonts w:ascii="Times New Roman" w:eastAsia="Times New Roman" w:hAnsi="Times New Roman" w:cs="Times New Roman"/>
          <w:sz w:val="24"/>
          <w:szCs w:val="24"/>
          <w:lang w:eastAsia="ru-RU"/>
        </w:rPr>
        <w:t xml:space="preserve">); </w:t>
      </w:r>
    </w:p>
    <w:p w14:paraId="44B6EBB4"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употребление тире между подлежащим и сказуемым – сравнительным оборотом, присоединяемым словами </w:t>
      </w:r>
      <w:r w:rsidRPr="006F66C3">
        <w:rPr>
          <w:rFonts w:ascii="Times New Roman" w:eastAsia="Times New Roman" w:hAnsi="Times New Roman" w:cs="Times New Roman"/>
          <w:i/>
          <w:sz w:val="24"/>
          <w:szCs w:val="24"/>
          <w:lang w:eastAsia="ru-RU"/>
        </w:rPr>
        <w:t>как, словно, вроде, точно</w:t>
      </w:r>
      <w:r w:rsidRPr="006F66C3">
        <w:rPr>
          <w:rFonts w:ascii="Times New Roman" w:eastAsia="Times New Roman" w:hAnsi="Times New Roman" w:cs="Times New Roman"/>
          <w:sz w:val="24"/>
          <w:szCs w:val="24"/>
          <w:lang w:eastAsia="ru-RU"/>
        </w:rPr>
        <w:t xml:space="preserve"> и под., ср.: </w:t>
      </w:r>
      <w:r w:rsidRPr="006F66C3">
        <w:rPr>
          <w:rFonts w:ascii="Times New Roman" w:eastAsia="Times New Roman" w:hAnsi="Times New Roman" w:cs="Times New Roman"/>
          <w:i/>
          <w:sz w:val="24"/>
          <w:szCs w:val="24"/>
          <w:lang w:eastAsia="ru-RU"/>
        </w:rPr>
        <w:t xml:space="preserve">Пруд как блестящая сталь </w:t>
      </w:r>
      <w:r w:rsidRPr="006F66C3">
        <w:rPr>
          <w:rFonts w:ascii="Times New Roman" w:eastAsia="Times New Roman" w:hAnsi="Times New Roman" w:cs="Times New Roman"/>
          <w:sz w:val="24"/>
          <w:szCs w:val="24"/>
          <w:lang w:eastAsia="ru-RU"/>
        </w:rPr>
        <w:t xml:space="preserve">и </w:t>
      </w:r>
      <w:r w:rsidRPr="006F66C3">
        <w:rPr>
          <w:rFonts w:ascii="Times New Roman" w:eastAsia="Times New Roman" w:hAnsi="Times New Roman" w:cs="Times New Roman"/>
          <w:i/>
          <w:sz w:val="24"/>
          <w:szCs w:val="24"/>
          <w:lang w:eastAsia="ru-RU"/>
        </w:rPr>
        <w:t>Огни – как нити золотых бус;</w:t>
      </w:r>
    </w:p>
    <w:p w14:paraId="387D42CA"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употребление тире между подлежащим </w:t>
      </w:r>
      <w:r w:rsidRPr="006F66C3">
        <w:rPr>
          <w:rFonts w:ascii="Times New Roman" w:eastAsia="Times New Roman" w:hAnsi="Times New Roman" w:cs="Times New Roman"/>
          <w:i/>
          <w:sz w:val="24"/>
          <w:szCs w:val="24"/>
          <w:lang w:eastAsia="ru-RU"/>
        </w:rPr>
        <w:t>это</w:t>
      </w:r>
      <w:r w:rsidRPr="006F66C3">
        <w:rPr>
          <w:rFonts w:ascii="Times New Roman" w:eastAsia="Times New Roman" w:hAnsi="Times New Roman" w:cs="Times New Roman"/>
          <w:sz w:val="24"/>
          <w:szCs w:val="24"/>
          <w:lang w:eastAsia="ru-RU"/>
        </w:rPr>
        <w:t xml:space="preserve"> и сказуемым, выраженным существительным в им. п., ср.: </w:t>
      </w:r>
      <w:r w:rsidRPr="006F66C3">
        <w:rPr>
          <w:rFonts w:ascii="Times New Roman" w:eastAsia="Times New Roman" w:hAnsi="Times New Roman" w:cs="Times New Roman"/>
          <w:i/>
          <w:sz w:val="24"/>
          <w:szCs w:val="24"/>
          <w:lang w:eastAsia="ru-RU"/>
        </w:rPr>
        <w:t>Это очень интересная книга</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Это – очень интересная книга</w:t>
      </w:r>
      <w:r w:rsidRPr="006F66C3">
        <w:rPr>
          <w:rFonts w:ascii="Times New Roman" w:eastAsia="Times New Roman" w:hAnsi="Times New Roman" w:cs="Times New Roman"/>
          <w:sz w:val="24"/>
          <w:szCs w:val="24"/>
          <w:lang w:eastAsia="ru-RU"/>
        </w:rPr>
        <w:t>;</w:t>
      </w:r>
    </w:p>
    <w:p w14:paraId="38781686"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употребление тире в неполном предложении, ср.: </w:t>
      </w:r>
      <w:r w:rsidRPr="006F66C3">
        <w:rPr>
          <w:rFonts w:ascii="Times New Roman" w:eastAsia="Times New Roman" w:hAnsi="Times New Roman" w:cs="Times New Roman"/>
          <w:i/>
          <w:sz w:val="24"/>
          <w:szCs w:val="24"/>
          <w:lang w:eastAsia="ru-RU"/>
        </w:rPr>
        <w:t>Вокруг месяца – бледные круги</w:t>
      </w:r>
      <w:r w:rsidRPr="006F66C3">
        <w:rPr>
          <w:rFonts w:ascii="Times New Roman" w:eastAsia="Times New Roman" w:hAnsi="Times New Roman" w:cs="Times New Roman"/>
          <w:sz w:val="24"/>
          <w:szCs w:val="24"/>
          <w:lang w:eastAsia="ru-RU"/>
        </w:rPr>
        <w:t xml:space="preserve"> и</w:t>
      </w:r>
      <w:r w:rsidRPr="006F66C3">
        <w:rPr>
          <w:rFonts w:ascii="Times New Roman" w:eastAsia="Times New Roman" w:hAnsi="Times New Roman" w:cs="Times New Roman"/>
          <w:i/>
          <w:sz w:val="24"/>
          <w:szCs w:val="24"/>
          <w:lang w:eastAsia="ru-RU"/>
        </w:rPr>
        <w:t xml:space="preserve"> А в доме стук, ходьба;</w:t>
      </w:r>
    </w:p>
    <w:p w14:paraId="7204F608"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обособление несогласованных определений, относящихся к нарицательным именам существительным, ср.: </w:t>
      </w:r>
      <w:r w:rsidRPr="006F66C3">
        <w:rPr>
          <w:rFonts w:ascii="Times New Roman" w:eastAsia="Times New Roman" w:hAnsi="Times New Roman" w:cs="Times New Roman"/>
          <w:i/>
          <w:sz w:val="24"/>
          <w:szCs w:val="24"/>
          <w:lang w:eastAsia="ru-RU"/>
        </w:rPr>
        <w:t xml:space="preserve">Доктор, со шпагою в руке, вбежал в спальню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Продавец в чистом белом халате и синей шапочке обслуживал клиента</w:t>
      </w:r>
      <w:r w:rsidRPr="006F66C3">
        <w:rPr>
          <w:rFonts w:ascii="Times New Roman" w:eastAsia="Times New Roman" w:hAnsi="Times New Roman" w:cs="Times New Roman"/>
          <w:sz w:val="24"/>
          <w:szCs w:val="24"/>
          <w:lang w:eastAsia="ru-RU"/>
        </w:rPr>
        <w:t>;</w:t>
      </w:r>
    </w:p>
    <w:p w14:paraId="435F8B90"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обособление ограничительно-выделительных оборотов, ср.: </w:t>
      </w:r>
      <w:r w:rsidRPr="006F66C3">
        <w:rPr>
          <w:rFonts w:ascii="Times New Roman" w:eastAsia="Times New Roman" w:hAnsi="Times New Roman" w:cs="Times New Roman"/>
          <w:i/>
          <w:sz w:val="24"/>
          <w:szCs w:val="24"/>
          <w:lang w:eastAsia="ru-RU"/>
        </w:rPr>
        <w:t>Кроме зарплаты они получали премиальные</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Кроме блюд и соусников, на столе стояло множество горшочков</w:t>
      </w:r>
      <w:r w:rsidRPr="006F66C3">
        <w:rPr>
          <w:rFonts w:ascii="Times New Roman" w:eastAsia="Times New Roman" w:hAnsi="Times New Roman" w:cs="Times New Roman"/>
          <w:sz w:val="24"/>
          <w:szCs w:val="24"/>
          <w:lang w:eastAsia="ru-RU"/>
        </w:rPr>
        <w:t>;</w:t>
      </w:r>
    </w:p>
    <w:p w14:paraId="4379FA7D"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пунктуационное оформление сложноподчиненного предложения с придаточными изъяснительными, условными и уступительными, ср.: </w:t>
      </w:r>
      <w:r w:rsidRPr="006F66C3">
        <w:rPr>
          <w:rFonts w:ascii="Times New Roman" w:eastAsia="Times New Roman" w:hAnsi="Times New Roman" w:cs="Times New Roman"/>
          <w:i/>
          <w:sz w:val="24"/>
          <w:szCs w:val="24"/>
          <w:lang w:eastAsia="ru-RU"/>
        </w:rPr>
        <w:t>Что Вася говорил про эту встречу, совершенно забылось</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Что Вася говорил про эту встречу – совершенно забылось</w:t>
      </w:r>
      <w:r w:rsidRPr="006F66C3">
        <w:rPr>
          <w:rFonts w:ascii="Times New Roman" w:eastAsia="Times New Roman" w:hAnsi="Times New Roman" w:cs="Times New Roman"/>
          <w:sz w:val="24"/>
          <w:szCs w:val="24"/>
          <w:lang w:eastAsia="ru-RU"/>
        </w:rPr>
        <w:t xml:space="preserve">; </w:t>
      </w:r>
    </w:p>
    <w:p w14:paraId="398B6BD2"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вариативные написания: </w:t>
      </w:r>
      <w:r w:rsidRPr="006F66C3">
        <w:rPr>
          <w:rFonts w:ascii="Times New Roman" w:eastAsia="Times New Roman" w:hAnsi="Times New Roman" w:cs="Times New Roman"/>
          <w:i/>
          <w:sz w:val="24"/>
          <w:szCs w:val="24"/>
          <w:lang w:eastAsia="ru-RU"/>
        </w:rPr>
        <w:t>бивак</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бивуак</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фортепьяно</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фортепиано</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травмопункт</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травмпункт</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 xml:space="preserve">тоннель </w:t>
      </w:r>
      <w:r w:rsidRPr="006F66C3">
        <w:rPr>
          <w:rFonts w:ascii="Times New Roman" w:eastAsia="Times New Roman" w:hAnsi="Times New Roman" w:cs="Times New Roman"/>
          <w:sz w:val="24"/>
          <w:szCs w:val="24"/>
          <w:lang w:eastAsia="ru-RU"/>
        </w:rPr>
        <w:t xml:space="preserve">и </w:t>
      </w:r>
      <w:r w:rsidRPr="006F66C3">
        <w:rPr>
          <w:rFonts w:ascii="Times New Roman" w:eastAsia="Times New Roman" w:hAnsi="Times New Roman" w:cs="Times New Roman"/>
          <w:i/>
          <w:sz w:val="24"/>
          <w:szCs w:val="24"/>
          <w:lang w:eastAsia="ru-RU"/>
        </w:rPr>
        <w:t>туннель</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 xml:space="preserve">двускатный </w:t>
      </w:r>
      <w:r w:rsidRPr="006F66C3">
        <w:rPr>
          <w:rFonts w:ascii="Times New Roman" w:eastAsia="Times New Roman" w:hAnsi="Times New Roman" w:cs="Times New Roman"/>
          <w:sz w:val="24"/>
          <w:szCs w:val="24"/>
          <w:lang w:eastAsia="ru-RU"/>
        </w:rPr>
        <w:t xml:space="preserve">и </w:t>
      </w:r>
      <w:r w:rsidRPr="006F66C3">
        <w:rPr>
          <w:rFonts w:ascii="Times New Roman" w:eastAsia="Times New Roman" w:hAnsi="Times New Roman" w:cs="Times New Roman"/>
          <w:i/>
          <w:sz w:val="24"/>
          <w:szCs w:val="24"/>
          <w:lang w:eastAsia="ru-RU"/>
        </w:rPr>
        <w:t>двухскатный</w:t>
      </w:r>
      <w:r w:rsidRPr="006F66C3">
        <w:rPr>
          <w:rFonts w:ascii="Times New Roman" w:eastAsia="Times New Roman" w:hAnsi="Times New Roman" w:cs="Times New Roman"/>
          <w:sz w:val="24"/>
          <w:szCs w:val="24"/>
          <w:lang w:eastAsia="ru-RU"/>
        </w:rPr>
        <w:t xml:space="preserve">; </w:t>
      </w:r>
    </w:p>
    <w:p w14:paraId="34B42C09"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в передаче авторской пунктуации;</w:t>
      </w:r>
    </w:p>
    <w:p w14:paraId="7F0A1973"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ошибки в переносе слов</w:t>
      </w:r>
      <w:r w:rsidRPr="006F66C3">
        <w:rPr>
          <w:rFonts w:ascii="Times New Roman" w:eastAsia="Times New Roman" w:hAnsi="Times New Roman" w:cs="Times New Roman"/>
          <w:i/>
          <w:sz w:val="24"/>
          <w:szCs w:val="24"/>
          <w:lang w:eastAsia="ru-RU"/>
        </w:rPr>
        <w:t>.</w:t>
      </w:r>
    </w:p>
    <w:p w14:paraId="417F5C38" w14:textId="77777777" w:rsidR="003726B4" w:rsidRPr="006F66C3" w:rsidRDefault="003726B4" w:rsidP="003726B4">
      <w:pPr>
        <w:tabs>
          <w:tab w:val="left" w:pos="851"/>
        </w:tabs>
        <w:spacing w:line="240" w:lineRule="auto"/>
        <w:ind w:left="1440"/>
        <w:contextualSpacing/>
        <w:rPr>
          <w:rFonts w:ascii="Times New Roman" w:eastAsia="Times New Roman" w:hAnsi="Times New Roman" w:cs="Times New Roman"/>
          <w:sz w:val="24"/>
          <w:szCs w:val="24"/>
        </w:rPr>
      </w:pPr>
    </w:p>
    <w:p w14:paraId="4E01AB88"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Cs/>
          <w:sz w:val="24"/>
          <w:szCs w:val="24"/>
        </w:rPr>
      </w:pPr>
      <w:r w:rsidRPr="006F66C3">
        <w:rPr>
          <w:rFonts w:ascii="Times New Roman" w:eastAsia="Times New Roman" w:hAnsi="Times New Roman" w:cs="Times New Roman"/>
          <w:b/>
          <w:iCs/>
          <w:sz w:val="24"/>
          <w:szCs w:val="24"/>
        </w:rPr>
        <w:t xml:space="preserve">3) графические ошибки – разновидность ошибок, связанных с графикой, т.е. средствами письменности языка, фиксирующими отношения между звуками устной речи и буквами, которыми они обозначаются. </w:t>
      </w:r>
    </w:p>
    <w:p w14:paraId="311E5C6B"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Cs/>
          <w:sz w:val="24"/>
          <w:szCs w:val="24"/>
        </w:rPr>
      </w:pPr>
    </w:p>
    <w:p w14:paraId="74CC50CE" w14:textId="77777777" w:rsidR="003726B4" w:rsidRPr="006F66C3"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 графическим средствам помимо букв от</w:t>
      </w:r>
      <w:r w:rsidRPr="006F66C3">
        <w:rPr>
          <w:rFonts w:ascii="Times New Roman" w:eastAsia="Times New Roman" w:hAnsi="Times New Roman" w:cs="Times New Roman"/>
          <w:sz w:val="24"/>
          <w:szCs w:val="24"/>
          <w:lang w:eastAsia="ru-RU"/>
        </w:rPr>
        <w:softHyphen/>
        <w:t>носятся: различные приемы сокращения слов, использование пробелов между сло</w:t>
      </w:r>
      <w:r w:rsidRPr="006F66C3">
        <w:rPr>
          <w:rFonts w:ascii="Times New Roman" w:eastAsia="Times New Roman" w:hAnsi="Times New Roman" w:cs="Times New Roman"/>
          <w:sz w:val="24"/>
          <w:szCs w:val="24"/>
          <w:lang w:eastAsia="ru-RU"/>
        </w:rPr>
        <w:softHyphen/>
        <w:t>вами, различных подчеркиваний и шрифтовых выделений.</w:t>
      </w:r>
    </w:p>
    <w:p w14:paraId="5D44EA2B" w14:textId="77777777" w:rsidR="003726B4" w:rsidRPr="006F66C3"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Графическими ошибками являются различные описки и опечатки, вызванные невнимательностью пишущего или поспешностью написания. Исправляются, но не учитываются описки – неправильные написания, искажающие звуковой облик слова (</w:t>
      </w:r>
      <w:proofErr w:type="spellStart"/>
      <w:r w:rsidRPr="006F66C3">
        <w:rPr>
          <w:rFonts w:ascii="Times New Roman" w:eastAsia="Times New Roman" w:hAnsi="Times New Roman" w:cs="Times New Roman"/>
          <w:bCs/>
          <w:i/>
          <w:iCs/>
          <w:sz w:val="24"/>
          <w:szCs w:val="24"/>
          <w:lang w:eastAsia="ru-RU"/>
        </w:rPr>
        <w:t>мемля</w:t>
      </w:r>
      <w:proofErr w:type="spellEnd"/>
      <w:r w:rsidRPr="006F66C3">
        <w:rPr>
          <w:rFonts w:ascii="Times New Roman" w:eastAsia="Times New Roman" w:hAnsi="Times New Roman" w:cs="Times New Roman"/>
          <w:sz w:val="24"/>
          <w:szCs w:val="24"/>
          <w:lang w:eastAsia="ru-RU"/>
        </w:rPr>
        <w:t xml:space="preserve"> вместо </w:t>
      </w:r>
      <w:r w:rsidRPr="006F66C3">
        <w:rPr>
          <w:rFonts w:ascii="Times New Roman" w:eastAsia="Times New Roman" w:hAnsi="Times New Roman" w:cs="Times New Roman"/>
          <w:bCs/>
          <w:i/>
          <w:iCs/>
          <w:sz w:val="24"/>
          <w:szCs w:val="24"/>
          <w:lang w:eastAsia="ru-RU"/>
        </w:rPr>
        <w:t>земля</w:t>
      </w:r>
      <w:r w:rsidRPr="006F66C3">
        <w:rPr>
          <w:rFonts w:ascii="Times New Roman" w:eastAsia="Times New Roman" w:hAnsi="Times New Roman" w:cs="Times New Roman"/>
          <w:sz w:val="24"/>
          <w:szCs w:val="24"/>
          <w:lang w:eastAsia="ru-RU"/>
        </w:rPr>
        <w:t>).</w:t>
      </w:r>
    </w:p>
    <w:p w14:paraId="37D84CDD" w14:textId="77777777" w:rsidR="003726B4" w:rsidRPr="006F66C3" w:rsidRDefault="003726B4" w:rsidP="003726B4">
      <w:pPr>
        <w:spacing w:after="0" w:line="240" w:lineRule="auto"/>
        <w:ind w:left="60" w:firstLine="648"/>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 числу наиболее распространенных графических ошибок обычно относят:</w:t>
      </w:r>
    </w:p>
    <w:p w14:paraId="00097A94"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пропуск букв, например: весь роман стоится на этом конф</w:t>
      </w:r>
      <w:r w:rsidRPr="006F66C3">
        <w:rPr>
          <w:rFonts w:ascii="Times New Roman" w:eastAsia="Times New Roman" w:hAnsi="Times New Roman" w:cs="Times New Roman"/>
          <w:sz w:val="24"/>
          <w:szCs w:val="24"/>
          <w:lang w:eastAsia="ru-RU"/>
        </w:rPr>
        <w:softHyphen/>
        <w:t>ликте (следует: строится);</w:t>
      </w:r>
    </w:p>
    <w:p w14:paraId="06B02D67"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перестановка  букв, например: </w:t>
      </w:r>
      <w:r w:rsidRPr="006F66C3">
        <w:rPr>
          <w:rFonts w:ascii="Times New Roman" w:eastAsia="Times New Roman" w:hAnsi="Times New Roman" w:cs="Times New Roman"/>
          <w:i/>
          <w:iCs/>
          <w:sz w:val="24"/>
          <w:szCs w:val="24"/>
          <w:lang w:eastAsia="ru-RU"/>
        </w:rPr>
        <w:t>новые </w:t>
      </w:r>
      <w:r w:rsidRPr="006F66C3">
        <w:rPr>
          <w:rFonts w:ascii="Times New Roman" w:eastAsia="Times New Roman" w:hAnsi="Times New Roman" w:cs="Times New Roman"/>
          <w:bCs/>
          <w:i/>
          <w:iCs/>
          <w:sz w:val="24"/>
          <w:szCs w:val="24"/>
          <w:lang w:eastAsia="ru-RU"/>
        </w:rPr>
        <w:t xml:space="preserve">наименования </w:t>
      </w:r>
      <w:proofErr w:type="spellStart"/>
      <w:r w:rsidRPr="006F66C3">
        <w:rPr>
          <w:rFonts w:ascii="Times New Roman" w:eastAsia="Times New Roman" w:hAnsi="Times New Roman" w:cs="Times New Roman"/>
          <w:bCs/>
          <w:i/>
          <w:iCs/>
          <w:sz w:val="24"/>
          <w:szCs w:val="24"/>
          <w:lang w:eastAsia="ru-RU"/>
        </w:rPr>
        <w:t>пордуктов</w:t>
      </w:r>
      <w:proofErr w:type="spellEnd"/>
      <w:r w:rsidRPr="006F66C3">
        <w:rPr>
          <w:rFonts w:ascii="Times New Roman" w:eastAsia="Times New Roman" w:hAnsi="Times New Roman" w:cs="Times New Roman"/>
          <w:sz w:val="24"/>
          <w:szCs w:val="24"/>
          <w:lang w:eastAsia="ru-RU"/>
        </w:rPr>
        <w:t xml:space="preserve"> (следует: </w:t>
      </w:r>
      <w:r w:rsidRPr="006F66C3">
        <w:rPr>
          <w:rFonts w:ascii="Times New Roman" w:eastAsia="Times New Roman" w:hAnsi="Times New Roman" w:cs="Times New Roman"/>
          <w:i/>
          <w:iCs/>
          <w:sz w:val="24"/>
          <w:szCs w:val="24"/>
          <w:lang w:eastAsia="ru-RU"/>
        </w:rPr>
        <w:t>продуктов</w:t>
      </w:r>
      <w:r w:rsidRPr="006F66C3">
        <w:rPr>
          <w:rFonts w:ascii="Times New Roman" w:eastAsia="Times New Roman" w:hAnsi="Times New Roman" w:cs="Times New Roman"/>
          <w:sz w:val="24"/>
          <w:szCs w:val="24"/>
          <w:lang w:eastAsia="ru-RU"/>
        </w:rPr>
        <w:t>);</w:t>
      </w:r>
    </w:p>
    <w:p w14:paraId="2FCA6D49"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замена одних буквенных знаков другими, например: </w:t>
      </w:r>
      <w:proofErr w:type="spellStart"/>
      <w:r w:rsidRPr="006F66C3">
        <w:rPr>
          <w:rFonts w:ascii="Times New Roman" w:eastAsia="Times New Roman" w:hAnsi="Times New Roman" w:cs="Times New Roman"/>
          <w:bCs/>
          <w:i/>
          <w:iCs/>
          <w:sz w:val="24"/>
          <w:szCs w:val="24"/>
          <w:lang w:eastAsia="ru-RU"/>
        </w:rPr>
        <w:t>лешендарное</w:t>
      </w:r>
      <w:proofErr w:type="spellEnd"/>
      <w:r w:rsidRPr="006F66C3">
        <w:rPr>
          <w:rFonts w:ascii="Times New Roman" w:eastAsia="Times New Roman" w:hAnsi="Times New Roman" w:cs="Times New Roman"/>
          <w:bCs/>
          <w:i/>
          <w:iCs/>
          <w:sz w:val="24"/>
          <w:szCs w:val="24"/>
          <w:lang w:eastAsia="ru-RU"/>
        </w:rPr>
        <w:t xml:space="preserve"> Ледовое побоище</w:t>
      </w:r>
      <w:r w:rsidRPr="006F66C3">
        <w:rPr>
          <w:rFonts w:ascii="Times New Roman" w:eastAsia="Times New Roman" w:hAnsi="Times New Roman" w:cs="Times New Roman"/>
          <w:sz w:val="24"/>
          <w:szCs w:val="24"/>
          <w:lang w:eastAsia="ru-RU"/>
        </w:rPr>
        <w:t xml:space="preserve"> (следует: </w:t>
      </w:r>
      <w:r w:rsidRPr="006F66C3">
        <w:rPr>
          <w:rFonts w:ascii="Times New Roman" w:eastAsia="Times New Roman" w:hAnsi="Times New Roman" w:cs="Times New Roman"/>
          <w:i/>
          <w:iCs/>
          <w:sz w:val="24"/>
          <w:szCs w:val="24"/>
          <w:lang w:eastAsia="ru-RU"/>
        </w:rPr>
        <w:t>легендарное</w:t>
      </w:r>
      <w:r w:rsidRPr="006F66C3">
        <w:rPr>
          <w:rFonts w:ascii="Times New Roman" w:eastAsia="Times New Roman" w:hAnsi="Times New Roman" w:cs="Times New Roman"/>
          <w:sz w:val="24"/>
          <w:szCs w:val="24"/>
          <w:lang w:eastAsia="ru-RU"/>
        </w:rPr>
        <w:t xml:space="preserve">); </w:t>
      </w:r>
    </w:p>
    <w:p w14:paraId="03CF58BE" w14:textId="77777777" w:rsidR="003726B4" w:rsidRPr="006F66C3" w:rsidRDefault="003726B4" w:rsidP="003726B4">
      <w:pPr>
        <w:numPr>
          <w:ilvl w:val="0"/>
          <w:numId w:val="6"/>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добавление лишних букв: </w:t>
      </w:r>
      <w:r w:rsidRPr="006F66C3">
        <w:rPr>
          <w:rFonts w:ascii="Times New Roman" w:eastAsia="Times New Roman" w:hAnsi="Times New Roman" w:cs="Times New Roman"/>
          <w:bCs/>
          <w:i/>
          <w:iCs/>
          <w:sz w:val="24"/>
          <w:szCs w:val="24"/>
          <w:lang w:eastAsia="ru-RU"/>
        </w:rPr>
        <w:t xml:space="preserve">Вот почему важно в любых, </w:t>
      </w:r>
      <w:proofErr w:type="spellStart"/>
      <w:r w:rsidRPr="006F66C3">
        <w:rPr>
          <w:rFonts w:ascii="Times New Roman" w:eastAsia="Times New Roman" w:hAnsi="Times New Roman" w:cs="Times New Roman"/>
          <w:bCs/>
          <w:i/>
          <w:iCs/>
          <w:sz w:val="24"/>
          <w:szCs w:val="24"/>
          <w:lang w:eastAsia="ru-RU"/>
        </w:rPr>
        <w:t>дашже</w:t>
      </w:r>
      <w:proofErr w:type="spellEnd"/>
      <w:r w:rsidRPr="006F66C3">
        <w:rPr>
          <w:rFonts w:ascii="Times New Roman" w:eastAsia="Times New Roman" w:hAnsi="Times New Roman" w:cs="Times New Roman"/>
          <w:bCs/>
          <w:i/>
          <w:iCs/>
          <w:sz w:val="24"/>
          <w:szCs w:val="24"/>
          <w:lang w:eastAsia="ru-RU"/>
        </w:rPr>
        <w:t xml:space="preserve"> самых сложных, условиях</w:t>
      </w:r>
      <w:r w:rsidRPr="006F66C3">
        <w:rPr>
          <w:rFonts w:ascii="Times New Roman" w:eastAsia="Times New Roman" w:hAnsi="Times New Roman" w:cs="Times New Roman"/>
          <w:i/>
          <w:iCs/>
          <w:sz w:val="24"/>
          <w:szCs w:val="24"/>
          <w:lang w:eastAsia="ru-RU"/>
        </w:rPr>
        <w:t>...</w:t>
      </w:r>
      <w:r w:rsidRPr="006F66C3">
        <w:rPr>
          <w:rFonts w:ascii="Times New Roman" w:eastAsia="Times New Roman" w:hAnsi="Times New Roman" w:cs="Times New Roman"/>
          <w:sz w:val="24"/>
          <w:szCs w:val="24"/>
          <w:lang w:eastAsia="ru-RU"/>
        </w:rPr>
        <w:t xml:space="preserve"> (следует: </w:t>
      </w:r>
      <w:r w:rsidRPr="006F66C3">
        <w:rPr>
          <w:rFonts w:ascii="Times New Roman" w:eastAsia="Times New Roman" w:hAnsi="Times New Roman" w:cs="Times New Roman"/>
          <w:i/>
          <w:iCs/>
          <w:sz w:val="24"/>
          <w:szCs w:val="24"/>
          <w:lang w:eastAsia="ru-RU"/>
        </w:rPr>
        <w:t>даже</w:t>
      </w:r>
      <w:r w:rsidRPr="006F66C3">
        <w:rPr>
          <w:rFonts w:ascii="Times New Roman" w:eastAsia="Times New Roman" w:hAnsi="Times New Roman" w:cs="Times New Roman"/>
          <w:sz w:val="24"/>
          <w:szCs w:val="24"/>
          <w:lang w:eastAsia="ru-RU"/>
        </w:rPr>
        <w:t>).</w:t>
      </w:r>
    </w:p>
    <w:p w14:paraId="448C1C68" w14:textId="77777777" w:rsidR="003726B4" w:rsidRPr="006F66C3" w:rsidRDefault="003726B4" w:rsidP="003726B4">
      <w:pPr>
        <w:spacing w:after="0" w:line="240" w:lineRule="auto"/>
        <w:ind w:left="1287"/>
        <w:jc w:val="both"/>
        <w:rPr>
          <w:rFonts w:ascii="Times New Roman" w:eastAsia="Times New Roman" w:hAnsi="Times New Roman" w:cs="Times New Roman"/>
          <w:sz w:val="24"/>
          <w:szCs w:val="24"/>
          <w:lang w:eastAsia="ru-RU"/>
        </w:rPr>
      </w:pPr>
    </w:p>
    <w:p w14:paraId="4E2AA223" w14:textId="77777777" w:rsidR="003726B4" w:rsidRPr="006F66C3" w:rsidRDefault="003726B4" w:rsidP="003726B4">
      <w:pPr>
        <w:spacing w:after="0" w:line="240" w:lineRule="auto"/>
        <w:ind w:left="285" w:firstLine="303"/>
        <w:jc w:val="both"/>
        <w:rPr>
          <w:rFonts w:ascii="Times New Roman" w:eastAsia="Times New Roman" w:hAnsi="Times New Roman" w:cs="Times New Roman"/>
          <w:strike/>
          <w:sz w:val="24"/>
          <w:szCs w:val="24"/>
          <w:lang w:eastAsia="ru-RU"/>
        </w:rPr>
      </w:pPr>
      <w:r w:rsidRPr="006F66C3">
        <w:rPr>
          <w:rFonts w:ascii="Times New Roman" w:eastAsia="Times New Roman" w:hAnsi="Times New Roman" w:cs="Times New Roman"/>
          <w:b/>
          <w:sz w:val="24"/>
          <w:szCs w:val="24"/>
          <w:lang w:eastAsia="ru-RU"/>
        </w:rPr>
        <w:t xml:space="preserve">4) написания, для которых менялись орфографические рекомендации, например: </w:t>
      </w:r>
    </w:p>
    <w:p w14:paraId="549B092E" w14:textId="77777777" w:rsidR="003726B4" w:rsidRPr="006F66C3" w:rsidRDefault="003726B4" w:rsidP="003726B4">
      <w:pPr>
        <w:spacing w:after="0" w:line="240" w:lineRule="auto"/>
        <w:ind w:left="645"/>
        <w:jc w:val="both"/>
        <w:rPr>
          <w:rFonts w:ascii="Times New Roman" w:eastAsia="Times New Roman" w:hAnsi="Times New Roman" w:cs="Times New Roman"/>
          <w:strike/>
          <w:sz w:val="24"/>
          <w:szCs w:val="24"/>
          <w:lang w:eastAsia="ru-RU"/>
        </w:rPr>
      </w:pPr>
    </w:p>
    <w:p w14:paraId="5ABC1C33"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бог / Бог</w:t>
      </w:r>
    </w:p>
    <w:p w14:paraId="7D92BF58"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водноспортивный / водно-спортивный</w:t>
      </w:r>
    </w:p>
    <w:p w14:paraId="01C3859D"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вторая мировая война / Вторая мировая война</w:t>
      </w:r>
    </w:p>
    <w:p w14:paraId="44E98837"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b/>
          <w:i/>
          <w:sz w:val="24"/>
          <w:szCs w:val="24"/>
        </w:rPr>
        <w:t>деланный / деланый</w:t>
      </w:r>
      <w:r w:rsidRPr="006F66C3">
        <w:rPr>
          <w:rFonts w:ascii="Times New Roman" w:eastAsia="Times New Roman" w:hAnsi="Times New Roman" w:cs="Times New Roman"/>
          <w:sz w:val="24"/>
          <w:szCs w:val="24"/>
        </w:rPr>
        <w:t xml:space="preserve"> (в знач. неестественный, ненатуральный: </w:t>
      </w:r>
      <w:r w:rsidRPr="006F66C3">
        <w:rPr>
          <w:rFonts w:ascii="Times New Roman" w:eastAsia="Times New Roman" w:hAnsi="Times New Roman" w:cs="Times New Roman"/>
          <w:i/>
          <w:sz w:val="24"/>
          <w:szCs w:val="24"/>
        </w:rPr>
        <w:t>делан(н)</w:t>
      </w:r>
      <w:proofErr w:type="spellStart"/>
      <w:r w:rsidRPr="006F66C3">
        <w:rPr>
          <w:rFonts w:ascii="Times New Roman" w:eastAsia="Times New Roman" w:hAnsi="Times New Roman" w:cs="Times New Roman"/>
          <w:i/>
          <w:sz w:val="24"/>
          <w:szCs w:val="24"/>
        </w:rPr>
        <w:t>ая</w:t>
      </w:r>
      <w:proofErr w:type="spellEnd"/>
      <w:r w:rsidRPr="006F66C3">
        <w:rPr>
          <w:rFonts w:ascii="Times New Roman" w:eastAsia="Times New Roman" w:hAnsi="Times New Roman" w:cs="Times New Roman"/>
          <w:i/>
          <w:sz w:val="24"/>
          <w:szCs w:val="24"/>
        </w:rPr>
        <w:t xml:space="preserve"> улыбка</w:t>
      </w:r>
      <w:r w:rsidRPr="006F66C3">
        <w:rPr>
          <w:rFonts w:ascii="Times New Roman" w:eastAsia="Times New Roman" w:hAnsi="Times New Roman" w:cs="Times New Roman"/>
          <w:sz w:val="24"/>
          <w:szCs w:val="24"/>
        </w:rPr>
        <w:t>)</w:t>
      </w:r>
    </w:p>
    <w:p w14:paraId="4E1B77F4"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естественно-научный / естественнонаучный</w:t>
      </w:r>
    </w:p>
    <w:p w14:paraId="0ED5B18C"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proofErr w:type="spellStart"/>
      <w:r w:rsidRPr="006F66C3">
        <w:rPr>
          <w:rFonts w:ascii="Times New Roman" w:eastAsia="Times New Roman" w:hAnsi="Times New Roman" w:cs="Times New Roman"/>
          <w:b/>
          <w:i/>
          <w:iCs/>
          <w:sz w:val="24"/>
          <w:szCs w:val="24"/>
        </w:rPr>
        <w:t>заполдень</w:t>
      </w:r>
      <w:proofErr w:type="spellEnd"/>
      <w:r w:rsidRPr="006F66C3">
        <w:rPr>
          <w:rFonts w:ascii="Times New Roman" w:eastAsia="Times New Roman" w:hAnsi="Times New Roman" w:cs="Times New Roman"/>
          <w:b/>
          <w:i/>
          <w:iCs/>
          <w:sz w:val="24"/>
          <w:szCs w:val="24"/>
        </w:rPr>
        <w:t xml:space="preserve"> / за полдень </w:t>
      </w:r>
    </w:p>
    <w:p w14:paraId="3708FC89"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proofErr w:type="spellStart"/>
      <w:r w:rsidRPr="006F66C3">
        <w:rPr>
          <w:rFonts w:ascii="Times New Roman" w:eastAsia="Times New Roman" w:hAnsi="Times New Roman" w:cs="Times New Roman"/>
          <w:b/>
          <w:i/>
          <w:iCs/>
          <w:sz w:val="24"/>
          <w:szCs w:val="24"/>
        </w:rPr>
        <w:t>заполночь</w:t>
      </w:r>
      <w:proofErr w:type="spellEnd"/>
      <w:r w:rsidRPr="006F66C3">
        <w:rPr>
          <w:rFonts w:ascii="Times New Roman" w:eastAsia="Times New Roman" w:hAnsi="Times New Roman" w:cs="Times New Roman"/>
          <w:b/>
          <w:i/>
          <w:iCs/>
          <w:sz w:val="24"/>
          <w:szCs w:val="24"/>
        </w:rPr>
        <w:t xml:space="preserve"> / за полночь </w:t>
      </w:r>
    </w:p>
    <w:p w14:paraId="6ECCE1D8"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proofErr w:type="spellStart"/>
      <w:r w:rsidRPr="006F66C3">
        <w:rPr>
          <w:rFonts w:ascii="Times New Roman" w:eastAsia="Times New Roman" w:hAnsi="Times New Roman" w:cs="Times New Roman"/>
          <w:b/>
          <w:i/>
          <w:sz w:val="24"/>
          <w:szCs w:val="24"/>
        </w:rPr>
        <w:t>зорянка</w:t>
      </w:r>
      <w:proofErr w:type="spellEnd"/>
      <w:r w:rsidRPr="006F66C3">
        <w:rPr>
          <w:rFonts w:ascii="Times New Roman" w:eastAsia="Times New Roman" w:hAnsi="Times New Roman" w:cs="Times New Roman"/>
          <w:b/>
          <w:i/>
          <w:sz w:val="24"/>
          <w:szCs w:val="24"/>
        </w:rPr>
        <w:t xml:space="preserve"> / зарянка</w:t>
      </w:r>
      <w:r w:rsidRPr="006F66C3">
        <w:rPr>
          <w:rFonts w:ascii="Times New Roman" w:eastAsia="Times New Roman" w:hAnsi="Times New Roman" w:cs="Times New Roman"/>
          <w:sz w:val="24"/>
          <w:szCs w:val="24"/>
        </w:rPr>
        <w:t xml:space="preserve"> (птица)</w:t>
      </w:r>
    </w:p>
    <w:p w14:paraId="4500FFA6"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i/>
          <w:sz w:val="24"/>
          <w:szCs w:val="24"/>
        </w:rPr>
      </w:pPr>
      <w:r w:rsidRPr="006F66C3">
        <w:rPr>
          <w:rFonts w:ascii="Times New Roman" w:eastAsia="Times New Roman" w:hAnsi="Times New Roman" w:cs="Times New Roman"/>
          <w:b/>
          <w:i/>
          <w:sz w:val="24"/>
          <w:szCs w:val="24"/>
        </w:rPr>
        <w:t>как-то / как то</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 xml:space="preserve">(перед перечислением, напр.: </w:t>
      </w:r>
      <w:r w:rsidRPr="006F66C3">
        <w:rPr>
          <w:rFonts w:ascii="Times New Roman" w:eastAsia="Times New Roman" w:hAnsi="Times New Roman" w:cs="Times New Roman"/>
          <w:i/>
          <w:sz w:val="24"/>
          <w:szCs w:val="24"/>
        </w:rPr>
        <w:t>Острогою бьется крупная рыба,</w:t>
      </w:r>
    </w:p>
    <w:p w14:paraId="525C5799"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i/>
          <w:sz w:val="24"/>
          <w:szCs w:val="24"/>
        </w:rPr>
        <w:t xml:space="preserve"> как(-)то: щуки, сомы, жерехи, судаки.</w:t>
      </w:r>
      <w:r w:rsidRPr="006F66C3">
        <w:rPr>
          <w:rFonts w:ascii="Times New Roman" w:eastAsia="Times New Roman" w:hAnsi="Times New Roman" w:cs="Times New Roman"/>
          <w:sz w:val="24"/>
          <w:szCs w:val="24"/>
        </w:rPr>
        <w:t xml:space="preserve">) </w:t>
      </w:r>
    </w:p>
    <w:p w14:paraId="3B996FAF"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лироэпический / лиро-эпический</w:t>
      </w:r>
    </w:p>
    <w:p w14:paraId="085E6405"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масленица / Масленица</w:t>
      </w:r>
    </w:p>
    <w:p w14:paraId="282FC652"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масс-культура / масскультура</w:t>
      </w:r>
    </w:p>
    <w:p w14:paraId="4BD7FB99"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масс-медиа / массмедиа</w:t>
      </w:r>
    </w:p>
    <w:p w14:paraId="37DC052F"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мелочовка / мелочевка</w:t>
      </w:r>
    </w:p>
    <w:p w14:paraId="0EBFA56F"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народнопоэтический / народно-поэтический</w:t>
      </w:r>
    </w:p>
    <w:p w14:paraId="693A4021"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народнохозяйственный / народно-хозяйственный</w:t>
      </w:r>
    </w:p>
    <w:p w14:paraId="7ABB23A7"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 xml:space="preserve">не сегодня-завтра / не сегодня завтра </w:t>
      </w:r>
    </w:p>
    <w:p w14:paraId="7853AC8F"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невзирая на лица / не взирая на лица</w:t>
      </w:r>
    </w:p>
    <w:p w14:paraId="3D0FE38F"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непрошеный (прил.)</w:t>
      </w:r>
    </w:p>
    <w:p w14:paraId="2599B74C"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первобытнообщинный / первобытно-общинный</w:t>
      </w:r>
    </w:p>
    <w:p w14:paraId="1519A9FD"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proofErr w:type="spellStart"/>
      <w:r w:rsidRPr="006F66C3">
        <w:rPr>
          <w:rFonts w:ascii="Times New Roman" w:eastAsia="Times New Roman" w:hAnsi="Times New Roman" w:cs="Times New Roman"/>
          <w:b/>
          <w:i/>
          <w:sz w:val="24"/>
          <w:szCs w:val="24"/>
        </w:rPr>
        <w:t>плащевка</w:t>
      </w:r>
      <w:proofErr w:type="spellEnd"/>
      <w:r w:rsidRPr="006F66C3">
        <w:rPr>
          <w:rFonts w:ascii="Times New Roman" w:eastAsia="Times New Roman" w:hAnsi="Times New Roman" w:cs="Times New Roman"/>
          <w:b/>
          <w:i/>
          <w:sz w:val="24"/>
          <w:szCs w:val="24"/>
        </w:rPr>
        <w:t xml:space="preserve"> / </w:t>
      </w:r>
      <w:proofErr w:type="spellStart"/>
      <w:r w:rsidRPr="006F66C3">
        <w:rPr>
          <w:rFonts w:ascii="Times New Roman" w:eastAsia="Times New Roman" w:hAnsi="Times New Roman" w:cs="Times New Roman"/>
          <w:b/>
          <w:i/>
          <w:sz w:val="24"/>
          <w:szCs w:val="24"/>
        </w:rPr>
        <w:t>плащовка</w:t>
      </w:r>
      <w:proofErr w:type="spellEnd"/>
    </w:p>
    <w:p w14:paraId="149B1E69"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плейер / плеер</w:t>
      </w:r>
    </w:p>
    <w:p w14:paraId="1DEA7145"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рождество / Рождество</w:t>
      </w:r>
    </w:p>
    <w:p w14:paraId="460836B6"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интернет/Интернет</w:t>
      </w:r>
    </w:p>
    <w:p w14:paraId="4427CB5E"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proofErr w:type="spellStart"/>
      <w:r w:rsidRPr="006F66C3">
        <w:rPr>
          <w:rFonts w:ascii="Times New Roman" w:eastAsia="Times New Roman" w:hAnsi="Times New Roman" w:cs="Times New Roman"/>
          <w:b/>
          <w:i/>
          <w:iCs/>
          <w:sz w:val="24"/>
          <w:szCs w:val="24"/>
        </w:rPr>
        <w:t>розыскник</w:t>
      </w:r>
      <w:proofErr w:type="spellEnd"/>
      <w:r w:rsidRPr="006F66C3">
        <w:rPr>
          <w:rFonts w:ascii="Times New Roman" w:eastAsia="Times New Roman" w:hAnsi="Times New Roman" w:cs="Times New Roman"/>
          <w:b/>
          <w:i/>
          <w:iCs/>
          <w:sz w:val="24"/>
          <w:szCs w:val="24"/>
        </w:rPr>
        <w:t xml:space="preserve"> / </w:t>
      </w:r>
      <w:proofErr w:type="spellStart"/>
      <w:r w:rsidRPr="006F66C3">
        <w:rPr>
          <w:rFonts w:ascii="Times New Roman" w:eastAsia="Times New Roman" w:hAnsi="Times New Roman" w:cs="Times New Roman"/>
          <w:b/>
          <w:i/>
          <w:iCs/>
          <w:sz w:val="24"/>
          <w:szCs w:val="24"/>
        </w:rPr>
        <w:t>разыскник</w:t>
      </w:r>
      <w:proofErr w:type="spellEnd"/>
    </w:p>
    <w:p w14:paraId="45B1BA87"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 xml:space="preserve">розыскной /разыскной </w:t>
      </w:r>
    </w:p>
    <w:p w14:paraId="4E4D9DAA"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b/>
          <w:i/>
          <w:sz w:val="24"/>
          <w:szCs w:val="24"/>
        </w:rPr>
        <w:t>считанный / считаный</w:t>
      </w:r>
      <w:r w:rsidRPr="006F66C3">
        <w:rPr>
          <w:rFonts w:ascii="Times New Roman" w:eastAsia="Times New Roman" w:hAnsi="Times New Roman" w:cs="Times New Roman"/>
          <w:sz w:val="24"/>
          <w:szCs w:val="24"/>
        </w:rPr>
        <w:t xml:space="preserve"> (в знач. малый по количеству: </w:t>
      </w:r>
      <w:r w:rsidRPr="006F66C3">
        <w:rPr>
          <w:rFonts w:ascii="Times New Roman" w:eastAsia="Times New Roman" w:hAnsi="Times New Roman" w:cs="Times New Roman"/>
          <w:i/>
          <w:sz w:val="24"/>
          <w:szCs w:val="24"/>
        </w:rPr>
        <w:t>считан(н)</w:t>
      </w:r>
      <w:proofErr w:type="spellStart"/>
      <w:r w:rsidRPr="006F66C3">
        <w:rPr>
          <w:rFonts w:ascii="Times New Roman" w:eastAsia="Times New Roman" w:hAnsi="Times New Roman" w:cs="Times New Roman"/>
          <w:i/>
          <w:sz w:val="24"/>
          <w:szCs w:val="24"/>
        </w:rPr>
        <w:t>ые</w:t>
      </w:r>
      <w:proofErr w:type="spellEnd"/>
      <w:r w:rsidRPr="006F66C3">
        <w:rPr>
          <w:rFonts w:ascii="Times New Roman" w:eastAsia="Times New Roman" w:hAnsi="Times New Roman" w:cs="Times New Roman"/>
          <w:i/>
          <w:sz w:val="24"/>
          <w:szCs w:val="24"/>
        </w:rPr>
        <w:t xml:space="preserve"> минуты</w:t>
      </w:r>
      <w:r w:rsidRPr="006F66C3">
        <w:rPr>
          <w:rFonts w:ascii="Times New Roman" w:eastAsia="Times New Roman" w:hAnsi="Times New Roman" w:cs="Times New Roman"/>
          <w:sz w:val="24"/>
          <w:szCs w:val="24"/>
        </w:rPr>
        <w:t xml:space="preserve">)  </w:t>
      </w:r>
    </w:p>
    <w:p w14:paraId="12A66DAF"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i/>
          <w:iCs/>
          <w:sz w:val="24"/>
          <w:szCs w:val="24"/>
        </w:rPr>
        <w:t>церковнославянский / церковно-славянский</w:t>
      </w:r>
    </w:p>
    <w:p w14:paraId="15CA8DC5"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r w:rsidRPr="006F66C3">
        <w:rPr>
          <w:rFonts w:ascii="Times New Roman" w:eastAsia="Times New Roman" w:hAnsi="Times New Roman" w:cs="Times New Roman"/>
          <w:b/>
          <w:i/>
          <w:iCs/>
          <w:sz w:val="24"/>
          <w:szCs w:val="24"/>
        </w:rPr>
        <w:t xml:space="preserve">черно-бурый / </w:t>
      </w:r>
      <w:proofErr w:type="spellStart"/>
      <w:r w:rsidRPr="006F66C3">
        <w:rPr>
          <w:rFonts w:ascii="Times New Roman" w:eastAsia="Times New Roman" w:hAnsi="Times New Roman" w:cs="Times New Roman"/>
          <w:b/>
          <w:i/>
          <w:iCs/>
          <w:sz w:val="24"/>
          <w:szCs w:val="24"/>
        </w:rPr>
        <w:t>чернобурый</w:t>
      </w:r>
      <w:proofErr w:type="spellEnd"/>
    </w:p>
    <w:p w14:paraId="16AD8514" w14:textId="77777777" w:rsidR="003726B4" w:rsidRPr="006F66C3" w:rsidRDefault="003726B4" w:rsidP="003726B4">
      <w:pPr>
        <w:spacing w:after="0" w:line="240" w:lineRule="auto"/>
        <w:ind w:firstLine="567"/>
        <w:contextualSpacing/>
        <w:jc w:val="both"/>
        <w:rPr>
          <w:rFonts w:ascii="Times New Roman" w:eastAsia="Times New Roman" w:hAnsi="Times New Roman" w:cs="Times New Roman"/>
          <w:b/>
          <w:i/>
          <w:iCs/>
          <w:sz w:val="24"/>
          <w:szCs w:val="24"/>
        </w:rPr>
      </w:pPr>
    </w:p>
    <w:p w14:paraId="19D700D2" w14:textId="77777777" w:rsidR="003726B4" w:rsidRPr="006F66C3" w:rsidRDefault="003726B4" w:rsidP="003726B4">
      <w:pPr>
        <w:numPr>
          <w:ilvl w:val="0"/>
          <w:numId w:val="4"/>
        </w:num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написания, регулируемые орфографическими правилами, в которые были внесены изменения, например:</w:t>
      </w:r>
    </w:p>
    <w:p w14:paraId="684746BD" w14:textId="77777777" w:rsidR="003726B4" w:rsidRPr="006F66C3" w:rsidRDefault="003726B4" w:rsidP="003726B4">
      <w:pPr>
        <w:spacing w:after="0" w:line="240" w:lineRule="auto"/>
        <w:ind w:firstLine="425"/>
        <w:contextualSpacing/>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726B4" w:rsidRPr="006F66C3" w14:paraId="7E697FC6" w14:textId="77777777" w:rsidTr="009335A0">
        <w:tc>
          <w:tcPr>
            <w:tcW w:w="4785" w:type="dxa"/>
          </w:tcPr>
          <w:p w14:paraId="1171A152" w14:textId="77777777" w:rsidR="003726B4" w:rsidRPr="006F66C3" w:rsidRDefault="003726B4" w:rsidP="003726B4">
            <w:pPr>
              <w:tabs>
                <w:tab w:val="left" w:pos="851"/>
              </w:tabs>
              <w:spacing w:after="0" w:line="240" w:lineRule="auto"/>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Правила русской орфографии и пунктуации : Утв. Акад. наук СССР, М-</w:t>
            </w:r>
            <w:proofErr w:type="spellStart"/>
            <w:r w:rsidRPr="006F66C3">
              <w:rPr>
                <w:rFonts w:ascii="Times New Roman" w:eastAsia="Times New Roman" w:hAnsi="Times New Roman" w:cs="Times New Roman"/>
                <w:b/>
                <w:i/>
                <w:sz w:val="24"/>
                <w:szCs w:val="24"/>
              </w:rPr>
              <w:t>вом</w:t>
            </w:r>
            <w:proofErr w:type="spellEnd"/>
            <w:r w:rsidRPr="006F66C3">
              <w:rPr>
                <w:rFonts w:ascii="Times New Roman" w:eastAsia="Times New Roman" w:hAnsi="Times New Roman" w:cs="Times New Roman"/>
                <w:b/>
                <w:i/>
                <w:sz w:val="24"/>
                <w:szCs w:val="24"/>
              </w:rPr>
              <w:t xml:space="preserve"> </w:t>
            </w:r>
            <w:proofErr w:type="spellStart"/>
            <w:r w:rsidRPr="006F66C3">
              <w:rPr>
                <w:rFonts w:ascii="Times New Roman" w:eastAsia="Times New Roman" w:hAnsi="Times New Roman" w:cs="Times New Roman"/>
                <w:b/>
                <w:i/>
                <w:sz w:val="24"/>
                <w:szCs w:val="24"/>
              </w:rPr>
              <w:t>высш</w:t>
            </w:r>
            <w:proofErr w:type="spellEnd"/>
            <w:r w:rsidRPr="006F66C3">
              <w:rPr>
                <w:rFonts w:ascii="Times New Roman" w:eastAsia="Times New Roman" w:hAnsi="Times New Roman" w:cs="Times New Roman"/>
                <w:b/>
                <w:i/>
                <w:sz w:val="24"/>
                <w:szCs w:val="24"/>
              </w:rPr>
              <w:t>. образования СССР и М-</w:t>
            </w:r>
            <w:proofErr w:type="spellStart"/>
            <w:r w:rsidRPr="006F66C3">
              <w:rPr>
                <w:rFonts w:ascii="Times New Roman" w:eastAsia="Times New Roman" w:hAnsi="Times New Roman" w:cs="Times New Roman"/>
                <w:b/>
                <w:i/>
                <w:sz w:val="24"/>
                <w:szCs w:val="24"/>
              </w:rPr>
              <w:t>вом</w:t>
            </w:r>
            <w:proofErr w:type="spellEnd"/>
            <w:r w:rsidRPr="006F66C3">
              <w:rPr>
                <w:rFonts w:ascii="Times New Roman" w:eastAsia="Times New Roman" w:hAnsi="Times New Roman" w:cs="Times New Roman"/>
                <w:b/>
                <w:i/>
                <w:sz w:val="24"/>
                <w:szCs w:val="24"/>
              </w:rPr>
              <w:t xml:space="preserve"> просвещения РСФСР. – М. : </w:t>
            </w:r>
            <w:proofErr w:type="spellStart"/>
            <w:r w:rsidRPr="006F66C3">
              <w:rPr>
                <w:rFonts w:ascii="Times New Roman" w:eastAsia="Times New Roman" w:hAnsi="Times New Roman" w:cs="Times New Roman"/>
                <w:b/>
                <w:i/>
                <w:sz w:val="24"/>
                <w:szCs w:val="24"/>
              </w:rPr>
              <w:t>Учпедгиз</w:t>
            </w:r>
            <w:proofErr w:type="spellEnd"/>
            <w:r w:rsidRPr="006F66C3">
              <w:rPr>
                <w:rFonts w:ascii="Times New Roman" w:eastAsia="Times New Roman" w:hAnsi="Times New Roman" w:cs="Times New Roman"/>
                <w:b/>
                <w:i/>
                <w:sz w:val="24"/>
                <w:szCs w:val="24"/>
              </w:rPr>
              <w:t>, 1956. (А также издания 1957 и 1962 гг.)</w:t>
            </w:r>
          </w:p>
          <w:p w14:paraId="4F468667"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14:paraId="5F9EFF6C" w14:textId="77777777" w:rsidR="003726B4" w:rsidRPr="006F66C3" w:rsidRDefault="003726B4" w:rsidP="003726B4">
            <w:pPr>
              <w:tabs>
                <w:tab w:val="left" w:pos="851"/>
              </w:tabs>
              <w:spacing w:after="0" w:line="240" w:lineRule="auto"/>
              <w:contextualSpacing/>
              <w:jc w:val="both"/>
              <w:rPr>
                <w:rFonts w:ascii="Times New Roman" w:eastAsia="Times New Roman" w:hAnsi="Times New Roman" w:cs="Times New Roman"/>
                <w:b/>
                <w:i/>
                <w:sz w:val="24"/>
                <w:szCs w:val="24"/>
              </w:rPr>
            </w:pPr>
            <w:r w:rsidRPr="006F66C3">
              <w:rPr>
                <w:rFonts w:ascii="Times New Roman" w:eastAsia="Times New Roman" w:hAnsi="Times New Roman" w:cs="Times New Roman"/>
                <w:b/>
                <w:i/>
                <w:sz w:val="24"/>
                <w:szCs w:val="24"/>
              </w:rPr>
              <w:t xml:space="preserve">Правила русской орфографии и пунктуации : полный академический справочник / РАН, Отделение историко-филол. наук, Институт русского языка им. В. В. Виноградова. – М. : Эксмо, 2006. (А также последующие издания.) </w:t>
            </w:r>
          </w:p>
          <w:p w14:paraId="71B9C28D" w14:textId="77777777" w:rsidR="003726B4" w:rsidRPr="006F66C3" w:rsidRDefault="003726B4" w:rsidP="003726B4">
            <w:pPr>
              <w:spacing w:after="0" w:line="240" w:lineRule="auto"/>
              <w:contextualSpacing/>
              <w:jc w:val="center"/>
              <w:rPr>
                <w:rFonts w:ascii="Times New Roman" w:eastAsia="Times New Roman" w:hAnsi="Times New Roman" w:cs="Times New Roman"/>
                <w:b/>
                <w:sz w:val="24"/>
                <w:szCs w:val="24"/>
              </w:rPr>
            </w:pPr>
          </w:p>
        </w:tc>
      </w:tr>
      <w:tr w:rsidR="003726B4" w:rsidRPr="006F66C3" w14:paraId="153DA8D3" w14:textId="77777777" w:rsidTr="009335A0">
        <w:tc>
          <w:tcPr>
            <w:tcW w:w="4785" w:type="dxa"/>
          </w:tcPr>
          <w:p w14:paraId="3057C624"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40.</w:t>
            </w:r>
            <w:r w:rsidRPr="006F66C3">
              <w:rPr>
                <w:rFonts w:ascii="Times New Roman" w:eastAsia="Times New Roman" w:hAnsi="Times New Roman" w:cs="Times New Roman"/>
                <w:sz w:val="24"/>
                <w:szCs w:val="24"/>
              </w:rPr>
              <w:t xml:space="preserve"> В сущ.  мужского и среднего рода в предл. </w:t>
            </w:r>
            <w:proofErr w:type="spellStart"/>
            <w:r w:rsidRPr="006F66C3">
              <w:rPr>
                <w:rFonts w:ascii="Times New Roman" w:eastAsia="Times New Roman" w:hAnsi="Times New Roman" w:cs="Times New Roman"/>
                <w:sz w:val="24"/>
                <w:szCs w:val="24"/>
              </w:rPr>
              <w:t>пад</w:t>
            </w:r>
            <w:proofErr w:type="spellEnd"/>
            <w:r w:rsidRPr="006F66C3">
              <w:rPr>
                <w:rFonts w:ascii="Times New Roman" w:eastAsia="Times New Roman" w:hAnsi="Times New Roman" w:cs="Times New Roman"/>
                <w:sz w:val="24"/>
                <w:szCs w:val="24"/>
              </w:rPr>
              <w:t>. и в сущ. женского рода            на </w:t>
            </w:r>
            <w:r w:rsidRPr="006F66C3">
              <w:rPr>
                <w:rFonts w:ascii="Times New Roman" w:eastAsia="Times New Roman" w:hAnsi="Times New Roman" w:cs="Times New Roman"/>
                <w:bCs/>
                <w:i/>
                <w:iCs/>
                <w:sz w:val="24"/>
                <w:szCs w:val="24"/>
              </w:rPr>
              <w:t>-а (-я) </w:t>
            </w:r>
            <w:r w:rsidRPr="006F66C3">
              <w:rPr>
                <w:rFonts w:ascii="Times New Roman" w:eastAsia="Times New Roman" w:hAnsi="Times New Roman" w:cs="Times New Roman"/>
                <w:sz w:val="24"/>
                <w:szCs w:val="24"/>
              </w:rPr>
              <w:t xml:space="preserve">в дат. и предл. </w:t>
            </w:r>
            <w:proofErr w:type="spellStart"/>
            <w:r w:rsidRPr="006F66C3">
              <w:rPr>
                <w:rFonts w:ascii="Times New Roman" w:eastAsia="Times New Roman" w:hAnsi="Times New Roman" w:cs="Times New Roman"/>
                <w:sz w:val="24"/>
                <w:szCs w:val="24"/>
              </w:rPr>
              <w:t>пад</w:t>
            </w:r>
            <w:proofErr w:type="spellEnd"/>
            <w:r w:rsidRPr="006F66C3">
              <w:rPr>
                <w:rFonts w:ascii="Times New Roman" w:eastAsia="Times New Roman" w:hAnsi="Times New Roman" w:cs="Times New Roman"/>
                <w:sz w:val="24"/>
                <w:szCs w:val="24"/>
              </w:rPr>
              <w:t>. ед. ч. пишется в неударяемом положении </w:t>
            </w:r>
            <w:r w:rsidRPr="006F66C3">
              <w:rPr>
                <w:rFonts w:ascii="Times New Roman" w:eastAsia="Times New Roman" w:hAnsi="Times New Roman" w:cs="Times New Roman"/>
                <w:bCs/>
                <w:i/>
                <w:iCs/>
                <w:sz w:val="24"/>
                <w:szCs w:val="24"/>
              </w:rPr>
              <w:t>и</w:t>
            </w:r>
            <w:r w:rsidRPr="006F66C3">
              <w:rPr>
                <w:rFonts w:ascii="Times New Roman" w:eastAsia="Times New Roman" w:hAnsi="Times New Roman" w:cs="Times New Roman"/>
                <w:sz w:val="24"/>
                <w:szCs w:val="24"/>
              </w:rPr>
              <w:t> только в том случае, если ему предшествует тоже </w:t>
            </w:r>
            <w:r w:rsidRPr="006F66C3">
              <w:rPr>
                <w:rFonts w:ascii="Times New Roman" w:eastAsia="Times New Roman" w:hAnsi="Times New Roman" w:cs="Times New Roman"/>
                <w:bCs/>
                <w:i/>
                <w:iCs/>
                <w:sz w:val="24"/>
                <w:szCs w:val="24"/>
              </w:rPr>
              <w:t>и</w:t>
            </w:r>
            <w:r w:rsidRPr="006F66C3">
              <w:rPr>
                <w:rFonts w:ascii="Times New Roman" w:eastAsia="Times New Roman" w:hAnsi="Times New Roman" w:cs="Times New Roman"/>
                <w:sz w:val="24"/>
                <w:szCs w:val="24"/>
              </w:rPr>
              <w:t>, например:</w:t>
            </w:r>
            <w:r w:rsidRPr="006F66C3">
              <w:rPr>
                <w:rFonts w:ascii="Times New Roman" w:eastAsia="Times New Roman" w:hAnsi="Times New Roman" w:cs="Times New Roman"/>
                <w:b/>
                <w:sz w:val="24"/>
                <w:szCs w:val="24"/>
              </w:rPr>
              <w:t> </w:t>
            </w:r>
            <w:r w:rsidRPr="006F66C3">
              <w:rPr>
                <w:rFonts w:ascii="Times New Roman" w:eastAsia="Times New Roman" w:hAnsi="Times New Roman" w:cs="Times New Roman"/>
                <w:b/>
                <w:i/>
                <w:iCs/>
                <w:sz w:val="24"/>
                <w:szCs w:val="24"/>
              </w:rPr>
              <w:t>о гении, о Кии, в «Вии», по реке Бии…</w:t>
            </w:r>
            <w:r w:rsidRPr="006F66C3">
              <w:rPr>
                <w:rFonts w:ascii="Times New Roman" w:eastAsia="Times New Roman" w:hAnsi="Times New Roman" w:cs="Times New Roman"/>
                <w:b/>
                <w:sz w:val="24"/>
                <w:szCs w:val="24"/>
              </w:rPr>
              <w:t xml:space="preserve"> </w:t>
            </w:r>
          </w:p>
          <w:p w14:paraId="32592C9E"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14:paraId="22118590"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71, п. 2.</w:t>
            </w:r>
            <w:r w:rsidRPr="006F66C3">
              <w:rPr>
                <w:rFonts w:ascii="Times New Roman" w:eastAsia="Times New Roman" w:hAnsi="Times New Roman" w:cs="Times New Roman"/>
                <w:sz w:val="24"/>
                <w:szCs w:val="24"/>
              </w:rPr>
              <w:t xml:space="preserve"> Немногочисленные сущ. на </w:t>
            </w:r>
            <w:r w:rsidRPr="006F66C3">
              <w:rPr>
                <w:rFonts w:ascii="Times New Roman" w:eastAsia="Times New Roman" w:hAnsi="Times New Roman" w:cs="Times New Roman"/>
                <w:i/>
                <w:iCs/>
                <w:sz w:val="24"/>
                <w:szCs w:val="24"/>
              </w:rPr>
              <w:t>-</w:t>
            </w:r>
            <w:proofErr w:type="spellStart"/>
            <w:r w:rsidRPr="006F66C3">
              <w:rPr>
                <w:rFonts w:ascii="Times New Roman" w:eastAsia="Times New Roman" w:hAnsi="Times New Roman" w:cs="Times New Roman"/>
                <w:i/>
                <w:iCs/>
                <w:sz w:val="24"/>
                <w:szCs w:val="24"/>
              </w:rPr>
              <w:t>ий</w:t>
            </w:r>
            <w:proofErr w:type="spellEnd"/>
            <w:r w:rsidRPr="006F66C3">
              <w:rPr>
                <w:rFonts w:ascii="Times New Roman" w:eastAsia="Times New Roman" w:hAnsi="Times New Roman" w:cs="Times New Roman"/>
                <w:i/>
                <w:iCs/>
                <w:sz w:val="24"/>
                <w:szCs w:val="24"/>
              </w:rPr>
              <w:t>, -</w:t>
            </w:r>
            <w:proofErr w:type="spellStart"/>
            <w:r w:rsidRPr="006F66C3">
              <w:rPr>
                <w:rFonts w:ascii="Times New Roman" w:eastAsia="Times New Roman" w:hAnsi="Times New Roman" w:cs="Times New Roman"/>
                <w:i/>
                <w:iCs/>
                <w:sz w:val="24"/>
                <w:szCs w:val="24"/>
              </w:rPr>
              <w:t>ия</w:t>
            </w:r>
            <w:proofErr w:type="spellEnd"/>
            <w:r w:rsidRPr="006F66C3">
              <w:rPr>
                <w:rFonts w:ascii="Times New Roman" w:eastAsia="Times New Roman" w:hAnsi="Times New Roman" w:cs="Times New Roman"/>
                <w:i/>
                <w:iCs/>
                <w:sz w:val="24"/>
                <w:szCs w:val="24"/>
              </w:rPr>
              <w:t xml:space="preserve"> </w:t>
            </w:r>
            <w:r w:rsidRPr="006F66C3">
              <w:rPr>
                <w:rFonts w:ascii="Times New Roman" w:eastAsia="Times New Roman" w:hAnsi="Times New Roman" w:cs="Times New Roman"/>
                <w:sz w:val="24"/>
                <w:szCs w:val="24"/>
              </w:rPr>
              <w:t xml:space="preserve">с односложной основой имеют в указанных падежах в безударном положении по общему правилу окончание   </w:t>
            </w:r>
            <w:r w:rsidRPr="006F66C3">
              <w:rPr>
                <w:rFonts w:ascii="Times New Roman" w:eastAsia="Times New Roman" w:hAnsi="Times New Roman" w:cs="Times New Roman"/>
                <w:i/>
                <w:iCs/>
                <w:sz w:val="24"/>
                <w:szCs w:val="24"/>
              </w:rPr>
              <w:t xml:space="preserve">-е. </w:t>
            </w:r>
            <w:r w:rsidRPr="006F66C3">
              <w:rPr>
                <w:rFonts w:ascii="Times New Roman" w:eastAsia="Times New Roman" w:hAnsi="Times New Roman" w:cs="Times New Roman"/>
                <w:sz w:val="24"/>
                <w:szCs w:val="24"/>
              </w:rPr>
              <w:t>Перечень таких слов:</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 xml:space="preserve">змий — о </w:t>
            </w:r>
            <w:proofErr w:type="spellStart"/>
            <w:r w:rsidRPr="006F66C3">
              <w:rPr>
                <w:rFonts w:ascii="Times New Roman" w:eastAsia="Times New Roman" w:hAnsi="Times New Roman" w:cs="Times New Roman"/>
                <w:b/>
                <w:i/>
                <w:iCs/>
                <w:sz w:val="24"/>
                <w:szCs w:val="24"/>
              </w:rPr>
              <w:t>зми́е</w:t>
            </w:r>
            <w:proofErr w:type="spellEnd"/>
            <w:r w:rsidRPr="006F66C3">
              <w:rPr>
                <w:rFonts w:ascii="Times New Roman" w:eastAsia="Times New Roman" w:hAnsi="Times New Roman" w:cs="Times New Roman"/>
                <w:b/>
                <w:i/>
                <w:iCs/>
                <w:sz w:val="24"/>
                <w:szCs w:val="24"/>
              </w:rPr>
              <w:t xml:space="preserve">, кий — о </w:t>
            </w:r>
            <w:proofErr w:type="spellStart"/>
            <w:r w:rsidRPr="006F66C3">
              <w:rPr>
                <w:rFonts w:ascii="Times New Roman" w:eastAsia="Times New Roman" w:hAnsi="Times New Roman" w:cs="Times New Roman"/>
                <w:b/>
                <w:i/>
                <w:iCs/>
                <w:sz w:val="24"/>
                <w:szCs w:val="24"/>
              </w:rPr>
              <w:t>ки́е</w:t>
            </w:r>
            <w:proofErr w:type="spellEnd"/>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(вариант:</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о кие́</w:t>
            </w:r>
            <w:r w:rsidRPr="006F66C3">
              <w:rPr>
                <w:rFonts w:ascii="Times New Roman" w:eastAsia="Times New Roman" w:hAnsi="Times New Roman" w:cs="Times New Roman"/>
                <w:sz w:val="24"/>
                <w:szCs w:val="24"/>
              </w:rPr>
              <w:t>)</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Кий</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(легендарный основатель Киева)</w:t>
            </w:r>
            <w:r w:rsidRPr="006F66C3">
              <w:rPr>
                <w:rFonts w:ascii="Times New Roman" w:eastAsia="Times New Roman" w:hAnsi="Times New Roman" w:cs="Times New Roman"/>
                <w:b/>
                <w:sz w:val="24"/>
                <w:szCs w:val="24"/>
              </w:rPr>
              <w:t xml:space="preserve"> — </w:t>
            </w:r>
            <w:r w:rsidRPr="006F66C3">
              <w:rPr>
                <w:rFonts w:ascii="Times New Roman" w:eastAsia="Times New Roman" w:hAnsi="Times New Roman" w:cs="Times New Roman"/>
                <w:b/>
                <w:i/>
                <w:iCs/>
                <w:sz w:val="24"/>
                <w:szCs w:val="24"/>
              </w:rPr>
              <w:t>о Кие, чий</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 xml:space="preserve">(растение) </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 xml:space="preserve">о </w:t>
            </w:r>
            <w:proofErr w:type="spellStart"/>
            <w:r w:rsidRPr="006F66C3">
              <w:rPr>
                <w:rFonts w:ascii="Times New Roman" w:eastAsia="Times New Roman" w:hAnsi="Times New Roman" w:cs="Times New Roman"/>
                <w:b/>
                <w:i/>
                <w:iCs/>
                <w:sz w:val="24"/>
                <w:szCs w:val="24"/>
              </w:rPr>
              <w:t>чие</w:t>
            </w:r>
            <w:proofErr w:type="spellEnd"/>
            <w:r w:rsidRPr="006F66C3">
              <w:rPr>
                <w:rFonts w:ascii="Times New Roman" w:eastAsia="Times New Roman" w:hAnsi="Times New Roman" w:cs="Times New Roman"/>
                <w:b/>
                <w:i/>
                <w:iCs/>
                <w:sz w:val="24"/>
                <w:szCs w:val="24"/>
              </w:rPr>
              <w:t>, «Вий» — в «</w:t>
            </w:r>
            <w:proofErr w:type="spellStart"/>
            <w:r w:rsidRPr="006F66C3">
              <w:rPr>
                <w:rFonts w:ascii="Times New Roman" w:eastAsia="Times New Roman" w:hAnsi="Times New Roman" w:cs="Times New Roman"/>
                <w:b/>
                <w:i/>
                <w:iCs/>
                <w:sz w:val="24"/>
                <w:szCs w:val="24"/>
              </w:rPr>
              <w:t>Bue</w:t>
            </w:r>
            <w:proofErr w:type="spellEnd"/>
            <w:r w:rsidRPr="006F66C3">
              <w:rPr>
                <w:rFonts w:ascii="Times New Roman" w:eastAsia="Times New Roman" w:hAnsi="Times New Roman" w:cs="Times New Roman"/>
                <w:b/>
                <w:i/>
                <w:iCs/>
                <w:sz w:val="24"/>
                <w:szCs w:val="24"/>
              </w:rPr>
              <w:t>», … Бия</w:t>
            </w:r>
            <w:r w:rsidRPr="006F66C3">
              <w:rPr>
                <w:rFonts w:ascii="Times New Roman" w:eastAsia="Times New Roman" w:hAnsi="Times New Roman" w:cs="Times New Roman"/>
                <w:b/>
                <w:sz w:val="24"/>
                <w:szCs w:val="24"/>
              </w:rPr>
              <w:t xml:space="preserve"> (река) — </w:t>
            </w:r>
            <w:r w:rsidRPr="006F66C3">
              <w:rPr>
                <w:rFonts w:ascii="Times New Roman" w:eastAsia="Times New Roman" w:hAnsi="Times New Roman" w:cs="Times New Roman"/>
                <w:b/>
                <w:i/>
                <w:iCs/>
                <w:sz w:val="24"/>
                <w:szCs w:val="24"/>
              </w:rPr>
              <w:t>по Бие…</w:t>
            </w:r>
            <w:r w:rsidRPr="006F66C3">
              <w:rPr>
                <w:rFonts w:ascii="Times New Roman" w:eastAsia="Times New Roman" w:hAnsi="Times New Roman" w:cs="Times New Roman"/>
                <w:b/>
                <w:sz w:val="24"/>
                <w:szCs w:val="24"/>
              </w:rPr>
              <w:t xml:space="preserve"> </w:t>
            </w:r>
          </w:p>
        </w:tc>
      </w:tr>
      <w:tr w:rsidR="003726B4" w:rsidRPr="006F66C3" w14:paraId="0A92053B" w14:textId="77777777" w:rsidTr="009335A0">
        <w:tc>
          <w:tcPr>
            <w:tcW w:w="4785" w:type="dxa"/>
          </w:tcPr>
          <w:p w14:paraId="79827360"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bCs/>
                <w:sz w:val="24"/>
                <w:szCs w:val="24"/>
              </w:rPr>
              <w:t>§ 79, п. 14.</w:t>
            </w:r>
            <w:r w:rsidRPr="006F66C3">
              <w:rPr>
                <w:rFonts w:ascii="Times New Roman" w:eastAsia="Times New Roman" w:hAnsi="Times New Roman" w:cs="Times New Roman"/>
                <w:bCs/>
                <w:sz w:val="24"/>
                <w:szCs w:val="24"/>
              </w:rPr>
              <w:t xml:space="preserve"> </w:t>
            </w:r>
            <w:r w:rsidRPr="006F66C3">
              <w:rPr>
                <w:rFonts w:ascii="Times New Roman" w:eastAsia="Times New Roman" w:hAnsi="Times New Roman" w:cs="Times New Roman"/>
                <w:b/>
                <w:sz w:val="24"/>
                <w:szCs w:val="24"/>
              </w:rPr>
              <w:t>Примечание 1.</w:t>
            </w:r>
            <w:r w:rsidRPr="006F66C3">
              <w:rPr>
                <w:rFonts w:ascii="Times New Roman" w:eastAsia="Times New Roman" w:hAnsi="Times New Roman" w:cs="Times New Roman"/>
                <w:sz w:val="24"/>
                <w:szCs w:val="24"/>
              </w:rPr>
              <w:t xml:space="preserve"> Между определяемым словом и стоящим перед ним однословным приложением, которое может быть приравнено по значению к прилагательному, </w:t>
            </w:r>
            <w:r w:rsidRPr="006F66C3">
              <w:rPr>
                <w:rFonts w:ascii="Times New Roman" w:eastAsia="Times New Roman" w:hAnsi="Times New Roman" w:cs="Times New Roman"/>
                <w:bCs/>
                <w:sz w:val="24"/>
                <w:szCs w:val="24"/>
              </w:rPr>
              <w:t>дефис не пишется</w:t>
            </w:r>
            <w:r w:rsidRPr="006F66C3">
              <w:rPr>
                <w:rFonts w:ascii="Times New Roman" w:eastAsia="Times New Roman" w:hAnsi="Times New Roman" w:cs="Times New Roman"/>
                <w:sz w:val="24"/>
                <w:szCs w:val="24"/>
              </w:rPr>
              <w:t>, напр.:</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красавец сынишка</w:t>
            </w:r>
            <w:r w:rsidRPr="006F66C3">
              <w:rPr>
                <w:rFonts w:ascii="Times New Roman" w:eastAsia="Times New Roman" w:hAnsi="Times New Roman" w:cs="Times New Roman"/>
                <w:b/>
                <w:sz w:val="24"/>
                <w:szCs w:val="24"/>
              </w:rPr>
              <w:t>.</w:t>
            </w:r>
          </w:p>
          <w:p w14:paraId="1C912A14"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p>
        </w:tc>
        <w:tc>
          <w:tcPr>
            <w:tcW w:w="4786" w:type="dxa"/>
          </w:tcPr>
          <w:p w14:paraId="08081304" w14:textId="77777777" w:rsidR="003726B4" w:rsidRPr="006F66C3" w:rsidRDefault="003726B4" w:rsidP="003726B4">
            <w:p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b/>
                <w:bCs/>
                <w:sz w:val="24"/>
                <w:szCs w:val="24"/>
              </w:rPr>
              <w:t>§ 120.</w:t>
            </w:r>
            <w:r w:rsidRPr="006F66C3">
              <w:rPr>
                <w:rFonts w:ascii="Times New Roman" w:eastAsia="Times New Roman" w:hAnsi="Times New Roman" w:cs="Times New Roman"/>
                <w:bCs/>
                <w:sz w:val="24"/>
                <w:szCs w:val="24"/>
              </w:rPr>
              <w:t xml:space="preserve"> </w:t>
            </w:r>
            <w:r w:rsidRPr="006F66C3">
              <w:rPr>
                <w:rFonts w:ascii="Times New Roman" w:eastAsia="Times New Roman" w:hAnsi="Times New Roman" w:cs="Times New Roman"/>
                <w:sz w:val="24"/>
                <w:szCs w:val="24"/>
              </w:rPr>
              <w:t xml:space="preserve">Следующие разряды сущ. и сочетания сущ. пишутся через </w:t>
            </w:r>
            <w:r w:rsidRPr="006F66C3">
              <w:rPr>
                <w:rFonts w:ascii="Times New Roman" w:eastAsia="Times New Roman" w:hAnsi="Times New Roman" w:cs="Times New Roman"/>
                <w:bCs/>
                <w:sz w:val="24"/>
                <w:szCs w:val="24"/>
              </w:rPr>
              <w:t>дефис</w:t>
            </w:r>
          </w:p>
          <w:p w14:paraId="38CE3A73" w14:textId="77777777" w:rsidR="003726B4" w:rsidRPr="006F66C3" w:rsidRDefault="003726B4" w:rsidP="003726B4">
            <w:pPr>
              <w:spacing w:after="0" w:line="240" w:lineRule="auto"/>
              <w:contextualSpacing/>
              <w:jc w:val="both"/>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&lt;…&gt; </w:t>
            </w:r>
          </w:p>
          <w:p w14:paraId="5AA517E1" w14:textId="77777777" w:rsidR="003726B4" w:rsidRPr="006F66C3" w:rsidRDefault="003726B4" w:rsidP="003726B4">
            <w:pPr>
              <w:spacing w:after="0" w:line="240" w:lineRule="auto"/>
              <w:contextualSpacing/>
              <w:jc w:val="both"/>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в)</w:t>
            </w:r>
            <w:r w:rsidRPr="006F66C3">
              <w:rPr>
                <w:rFonts w:ascii="Times New Roman" w:eastAsia="Times New Roman" w:hAnsi="Times New Roman" w:cs="Times New Roman"/>
                <w:sz w:val="24"/>
                <w:szCs w:val="24"/>
              </w:rPr>
              <w:t xml:space="preserve"> сочетания с однословными приложениями, предшествующими определяемому слову, напр.:</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i/>
                <w:iCs/>
                <w:sz w:val="24"/>
                <w:szCs w:val="24"/>
              </w:rPr>
              <w:t>старик-отец, красавица-дочка, умница-сын, герой-лётчик…</w:t>
            </w:r>
            <w:r w:rsidRPr="006F66C3">
              <w:rPr>
                <w:rFonts w:ascii="Times New Roman" w:eastAsia="Times New Roman" w:hAnsi="Times New Roman" w:cs="Times New Roman"/>
                <w:b/>
                <w:sz w:val="24"/>
                <w:szCs w:val="24"/>
              </w:rPr>
              <w:t xml:space="preserve"> </w:t>
            </w:r>
          </w:p>
        </w:tc>
      </w:tr>
    </w:tbl>
    <w:p w14:paraId="1EDF70E4" w14:textId="77777777" w:rsidR="003726B4" w:rsidRPr="006F66C3" w:rsidRDefault="003726B4" w:rsidP="00960F8D">
      <w:pPr>
        <w:spacing w:after="0" w:line="240" w:lineRule="auto"/>
        <w:jc w:val="both"/>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5) варианты пунктуационного оформления предложения, вызванные наличием в языке переходных явлений</w:t>
      </w:r>
    </w:p>
    <w:p w14:paraId="7CFAA71A" w14:textId="77777777" w:rsidR="003726B4" w:rsidRPr="006F66C3" w:rsidRDefault="003726B4" w:rsidP="003726B4">
      <w:pPr>
        <w:spacing w:after="0" w:line="240" w:lineRule="auto"/>
        <w:ind w:left="1287"/>
        <w:jc w:val="both"/>
        <w:rPr>
          <w:rFonts w:ascii="Times New Roman" w:eastAsia="Times New Roman" w:hAnsi="Times New Roman" w:cs="Times New Roman"/>
          <w:sz w:val="24"/>
          <w:szCs w:val="24"/>
          <w:lang w:eastAsia="ru-RU"/>
        </w:rPr>
      </w:pPr>
    </w:p>
    <w:p w14:paraId="36E98D34" w14:textId="77777777" w:rsidR="003726B4" w:rsidRPr="006F66C3" w:rsidRDefault="003726B4" w:rsidP="003726B4">
      <w:pPr>
        <w:spacing w:after="0" w:line="240" w:lineRule="auto"/>
        <w:ind w:left="60" w:firstLine="225"/>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Некоторые правила пунктуации (очень редко – орфографии) не дают достаточно четкого критерия для выбора написания именно в связи с существованием переходных языковых единиц. Это, например: </w:t>
      </w:r>
    </w:p>
    <w:p w14:paraId="38DAC800" w14:textId="77777777" w:rsidR="003726B4" w:rsidRPr="006F66C3" w:rsidRDefault="003726B4" w:rsidP="003726B4">
      <w:pPr>
        <w:spacing w:after="0" w:line="240" w:lineRule="auto"/>
        <w:ind w:left="60" w:firstLine="225"/>
        <w:jc w:val="both"/>
        <w:rPr>
          <w:rFonts w:ascii="Times New Roman" w:eastAsia="Times New Roman" w:hAnsi="Times New Roman" w:cs="Times New Roman"/>
          <w:sz w:val="24"/>
          <w:szCs w:val="24"/>
          <w:lang w:eastAsia="ru-RU"/>
        </w:rPr>
      </w:pPr>
    </w:p>
    <w:p w14:paraId="3C37861C" w14:textId="77777777"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разграничение фразеологизмов, которые не требуют знаков препинания, и свободных сочетаний слов, которые необходимо обособлять или внутри которых необходимы знаки, ср.: </w:t>
      </w:r>
      <w:r w:rsidRPr="006F66C3">
        <w:rPr>
          <w:rFonts w:ascii="Times New Roman" w:eastAsia="Times New Roman" w:hAnsi="Times New Roman" w:cs="Times New Roman"/>
          <w:i/>
          <w:sz w:val="24"/>
          <w:szCs w:val="24"/>
          <w:lang w:eastAsia="ru-RU"/>
        </w:rPr>
        <w:t xml:space="preserve">труслив как заяц и </w:t>
      </w:r>
      <w:proofErr w:type="spellStart"/>
      <w:r w:rsidRPr="006F66C3">
        <w:rPr>
          <w:rFonts w:ascii="Times New Roman" w:eastAsia="Times New Roman" w:hAnsi="Times New Roman" w:cs="Times New Roman"/>
          <w:i/>
          <w:sz w:val="24"/>
          <w:szCs w:val="24"/>
          <w:lang w:eastAsia="ru-RU"/>
        </w:rPr>
        <w:t>трУсит</w:t>
      </w:r>
      <w:proofErr w:type="spellEnd"/>
      <w:r w:rsidRPr="006F66C3">
        <w:rPr>
          <w:rFonts w:ascii="Times New Roman" w:eastAsia="Times New Roman" w:hAnsi="Times New Roman" w:cs="Times New Roman"/>
          <w:i/>
          <w:sz w:val="24"/>
          <w:szCs w:val="24"/>
          <w:lang w:eastAsia="ru-RU"/>
        </w:rPr>
        <w:t>(,) как заяц; Болтает, не знаю что и Делай что хочешь;</w:t>
      </w:r>
    </w:p>
    <w:p w14:paraId="3920BF68" w14:textId="77777777"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разграничение некоторых вводных слов и омонимичных им </w:t>
      </w:r>
      <w:proofErr w:type="spellStart"/>
      <w:r w:rsidRPr="006F66C3">
        <w:rPr>
          <w:rFonts w:ascii="Times New Roman" w:eastAsia="Times New Roman" w:hAnsi="Times New Roman" w:cs="Times New Roman"/>
          <w:sz w:val="24"/>
          <w:szCs w:val="24"/>
          <w:lang w:eastAsia="ru-RU"/>
        </w:rPr>
        <w:t>невводных</w:t>
      </w:r>
      <w:proofErr w:type="spellEnd"/>
      <w:r w:rsidRPr="006F66C3">
        <w:rPr>
          <w:rFonts w:ascii="Times New Roman" w:eastAsia="Times New Roman" w:hAnsi="Times New Roman" w:cs="Times New Roman"/>
          <w:sz w:val="24"/>
          <w:szCs w:val="24"/>
          <w:lang w:eastAsia="ru-RU"/>
        </w:rPr>
        <w:t xml:space="preserve"> (показательны некоторые фрагменты словарных статей из «Справочника пунктуации» В.М. Пахомова, В.В. Свинцова, И.В. Филатовой: </w:t>
      </w:r>
      <w:r w:rsidRPr="006F66C3">
        <w:rPr>
          <w:rFonts w:ascii="Times New Roman" w:eastAsia="Times New Roman" w:hAnsi="Times New Roman" w:cs="Times New Roman"/>
          <w:i/>
          <w:sz w:val="24"/>
          <w:szCs w:val="24"/>
          <w:lang w:eastAsia="ru-RU"/>
        </w:rPr>
        <w:t>«На первый взгляд…</w:t>
      </w:r>
      <w:r w:rsidRPr="006F66C3">
        <w:rPr>
          <w:rFonts w:ascii="Times New Roman" w:eastAsia="Times New Roman" w:hAnsi="Times New Roman" w:cs="Times New Roman"/>
          <w:sz w:val="24"/>
          <w:szCs w:val="24"/>
          <w:lang w:eastAsia="ru-RU"/>
        </w:rPr>
        <w:t xml:space="preserve"> Зачастую трудно определить, является ли сочетание «на первый взгляд» вводным. В спорных случаях решение о постановке знаков препинания принимает автор текста»; </w:t>
      </w:r>
      <w:r w:rsidRPr="006F66C3">
        <w:rPr>
          <w:rFonts w:ascii="Times New Roman" w:eastAsia="Times New Roman" w:hAnsi="Times New Roman" w:cs="Times New Roman"/>
          <w:i/>
          <w:sz w:val="24"/>
          <w:szCs w:val="24"/>
          <w:lang w:eastAsia="ru-RU"/>
        </w:rPr>
        <w:t>«Правда…</w:t>
      </w:r>
      <w:r w:rsidRPr="006F66C3">
        <w:rPr>
          <w:rFonts w:ascii="Times New Roman" w:eastAsia="Times New Roman" w:hAnsi="Times New Roman" w:cs="Times New Roman"/>
          <w:sz w:val="24"/>
          <w:szCs w:val="24"/>
          <w:lang w:eastAsia="ru-RU"/>
        </w:rPr>
        <w:t xml:space="preserve"> 3. Союз со значением уступки (обычно в начале предложения или части сложного предложения). То же, что «хотя и, однако, но». Вопреки пунктуационным правилам союз «правда» обычно выделяется запятыми, сближаясь по значению с вводным словом». </w:t>
      </w:r>
      <w:r w:rsidRPr="006F66C3">
        <w:rPr>
          <w:rFonts w:ascii="Times New Roman" w:eastAsia="Times New Roman" w:hAnsi="Times New Roman" w:cs="Times New Roman"/>
          <w:i/>
          <w:sz w:val="24"/>
          <w:szCs w:val="24"/>
          <w:lang w:eastAsia="ru-RU"/>
        </w:rPr>
        <w:t xml:space="preserve">С тех пор в своем бобыльском хозяйстве </w:t>
      </w:r>
      <w:proofErr w:type="spellStart"/>
      <w:r w:rsidRPr="006F66C3">
        <w:rPr>
          <w:rFonts w:ascii="Times New Roman" w:eastAsia="Times New Roman" w:hAnsi="Times New Roman" w:cs="Times New Roman"/>
          <w:i/>
          <w:sz w:val="24"/>
          <w:szCs w:val="24"/>
          <w:lang w:eastAsia="ru-RU"/>
        </w:rPr>
        <w:t>Дубчик</w:t>
      </w:r>
      <w:proofErr w:type="spellEnd"/>
      <w:r w:rsidRPr="006F66C3">
        <w:rPr>
          <w:rFonts w:ascii="Times New Roman" w:eastAsia="Times New Roman" w:hAnsi="Times New Roman" w:cs="Times New Roman"/>
          <w:i/>
          <w:sz w:val="24"/>
          <w:szCs w:val="24"/>
          <w:lang w:eastAsia="ru-RU"/>
        </w:rPr>
        <w:t xml:space="preserve"> обходился топором, правда, тоже старым и заржавленным, с неудобным расшатанным топорищем.</w:t>
      </w:r>
      <w:r w:rsidRPr="006F66C3">
        <w:rPr>
          <w:rFonts w:ascii="Times New Roman" w:eastAsia="Times New Roman" w:hAnsi="Times New Roman" w:cs="Times New Roman"/>
          <w:sz w:val="24"/>
          <w:szCs w:val="24"/>
          <w:lang w:eastAsia="ru-RU"/>
        </w:rPr>
        <w:t xml:space="preserve"> (В. Быков. Народные мстители) </w:t>
      </w:r>
      <w:r w:rsidRPr="006F66C3">
        <w:rPr>
          <w:rFonts w:ascii="Times New Roman" w:eastAsia="Times New Roman" w:hAnsi="Times New Roman" w:cs="Times New Roman"/>
          <w:i/>
          <w:sz w:val="24"/>
          <w:szCs w:val="24"/>
          <w:lang w:eastAsia="ru-RU"/>
        </w:rPr>
        <w:t>«Ну как заказчики?» – интересовался ночью Колька, и похлопывал жену по мягкому телу, и смеялся – не притворялся, действительно смех брал, правда, нервный какой-то смех.</w:t>
      </w:r>
      <w:r w:rsidRPr="006F66C3">
        <w:rPr>
          <w:rFonts w:ascii="Times New Roman" w:eastAsia="Times New Roman" w:hAnsi="Times New Roman" w:cs="Times New Roman"/>
          <w:sz w:val="24"/>
          <w:szCs w:val="24"/>
          <w:lang w:eastAsia="ru-RU"/>
        </w:rPr>
        <w:t xml:space="preserve"> (В. Шукшин. Жена мужа в Париж провожала)</w:t>
      </w:r>
      <w:r w:rsidRPr="006F66C3">
        <w:rPr>
          <w:rFonts w:ascii="Times New Roman" w:eastAsia="Times New Roman" w:hAnsi="Times New Roman" w:cs="Times New Roman"/>
          <w:i/>
          <w:sz w:val="24"/>
          <w:szCs w:val="24"/>
          <w:lang w:eastAsia="ru-RU"/>
        </w:rPr>
        <w:t xml:space="preserve"> Погуляли хорошо, правда устали»</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i/>
          <w:sz w:val="24"/>
          <w:szCs w:val="24"/>
          <w:lang w:eastAsia="ru-RU"/>
        </w:rPr>
        <w:t>«Главным образом…</w:t>
      </w:r>
      <w:r w:rsidRPr="006F66C3">
        <w:rPr>
          <w:rFonts w:ascii="Times New Roman" w:eastAsia="Times New Roman" w:hAnsi="Times New Roman" w:cs="Times New Roman"/>
          <w:sz w:val="24"/>
          <w:szCs w:val="24"/>
          <w:lang w:eastAsia="ru-RU"/>
        </w:rPr>
        <w:t xml:space="preserve"> В некоторых источниках, например в справочнике по пунктуации Д.Э. Розенталя, содержатся рекомендации обособлять сочетание «главным образом» как вводное, служащее для выделения, оценки чего-либо, а также выступающее в знач. «самое главное». Однако примеры из художественной литературы свидетельствуют о том, что слова «главным образом», не входящие в состав присоединительного оборота, обычно не обособляются»);</w:t>
      </w:r>
    </w:p>
    <w:p w14:paraId="385BCD73" w14:textId="77777777"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различение омонимичных частиц и междометий, ср: </w:t>
      </w:r>
      <w:r w:rsidRPr="006F66C3">
        <w:rPr>
          <w:rFonts w:ascii="Times New Roman" w:eastAsia="Times New Roman" w:hAnsi="Times New Roman" w:cs="Times New Roman"/>
          <w:i/>
          <w:sz w:val="24"/>
          <w:szCs w:val="24"/>
          <w:lang w:eastAsia="ru-RU"/>
        </w:rPr>
        <w:t>О поле, поле, кто тебя усеял мертвыми костями?</w:t>
      </w:r>
      <w:r w:rsidRPr="006F66C3">
        <w:rPr>
          <w:rFonts w:ascii="Times New Roman" w:eastAsia="Times New Roman" w:hAnsi="Times New Roman" w:cs="Times New Roman"/>
          <w:sz w:val="24"/>
          <w:szCs w:val="24"/>
          <w:lang w:eastAsia="ru-RU"/>
        </w:rPr>
        <w:t xml:space="preserve"> и </w:t>
      </w:r>
      <w:r w:rsidRPr="006F66C3">
        <w:rPr>
          <w:rFonts w:ascii="Times New Roman" w:eastAsia="Times New Roman" w:hAnsi="Times New Roman" w:cs="Times New Roman"/>
          <w:i/>
          <w:sz w:val="24"/>
          <w:szCs w:val="24"/>
          <w:lang w:eastAsia="ru-RU"/>
        </w:rPr>
        <w:t>О, дорогой мой, как это прекрасно!;</w:t>
      </w:r>
    </w:p>
    <w:p w14:paraId="34E5985C" w14:textId="77777777"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разграничение сравнительных оборотов, которые можно заменить творительным сравнения, и тех, которые такой замене не поддаются, ср: </w:t>
      </w:r>
      <w:r w:rsidRPr="006F66C3">
        <w:rPr>
          <w:rFonts w:ascii="Times New Roman" w:eastAsia="Times New Roman" w:hAnsi="Times New Roman" w:cs="Times New Roman"/>
          <w:i/>
          <w:sz w:val="24"/>
          <w:szCs w:val="24"/>
          <w:lang w:eastAsia="ru-RU"/>
        </w:rPr>
        <w:t>Как кошка (кошкой) Генка забрался на чердак</w:t>
      </w:r>
      <w:r w:rsidRPr="006F66C3">
        <w:rPr>
          <w:rFonts w:ascii="Times New Roman" w:eastAsia="Times New Roman" w:hAnsi="Times New Roman" w:cs="Times New Roman"/>
          <w:sz w:val="24"/>
          <w:szCs w:val="24"/>
          <w:lang w:eastAsia="ru-RU"/>
        </w:rPr>
        <w:t xml:space="preserve"> и </w:t>
      </w:r>
      <w:proofErr w:type="spellStart"/>
      <w:r w:rsidRPr="006F66C3">
        <w:rPr>
          <w:rFonts w:ascii="Times New Roman" w:eastAsia="Times New Roman" w:hAnsi="Times New Roman" w:cs="Times New Roman"/>
          <w:i/>
          <w:sz w:val="24"/>
          <w:szCs w:val="24"/>
          <w:lang w:eastAsia="ru-RU"/>
        </w:rPr>
        <w:t>Атвуд</w:t>
      </w:r>
      <w:proofErr w:type="spellEnd"/>
      <w:r w:rsidRPr="006F66C3">
        <w:rPr>
          <w:rFonts w:ascii="Times New Roman" w:eastAsia="Times New Roman" w:hAnsi="Times New Roman" w:cs="Times New Roman"/>
          <w:i/>
          <w:sz w:val="24"/>
          <w:szCs w:val="24"/>
          <w:lang w:eastAsia="ru-RU"/>
        </w:rPr>
        <w:t xml:space="preserve">, как курок (курком?), взвел левую бровь </w:t>
      </w:r>
      <w:r w:rsidRPr="006F66C3">
        <w:rPr>
          <w:rFonts w:ascii="Times New Roman" w:eastAsia="Times New Roman" w:hAnsi="Times New Roman" w:cs="Times New Roman"/>
          <w:sz w:val="24"/>
          <w:szCs w:val="24"/>
          <w:lang w:eastAsia="ru-RU"/>
        </w:rPr>
        <w:t>и при этом</w:t>
      </w:r>
      <w:r w:rsidRPr="006F66C3">
        <w:rPr>
          <w:rFonts w:ascii="Times New Roman" w:eastAsia="Times New Roman" w:hAnsi="Times New Roman" w:cs="Times New Roman"/>
          <w:i/>
          <w:sz w:val="24"/>
          <w:szCs w:val="24"/>
          <w:lang w:eastAsia="ru-RU"/>
        </w:rPr>
        <w:t xml:space="preserve"> Но в это время, как гром, тарарахнул выстрел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В гневе он как гром загремел…; Как град посыпалась картечь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Потом в стенку вагона застучали, как град, пули.</w:t>
      </w:r>
    </w:p>
    <w:p w14:paraId="6712C441" w14:textId="77777777" w:rsidR="003726B4" w:rsidRPr="006F66C3" w:rsidRDefault="003726B4" w:rsidP="003726B4">
      <w:pPr>
        <w:numPr>
          <w:ilvl w:val="0"/>
          <w:numId w:val="6"/>
        </w:numPr>
        <w:spacing w:after="0" w:line="240" w:lineRule="auto"/>
        <w:ind w:left="720" w:hanging="540"/>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Примеры предложений, которые допускают </w:t>
      </w:r>
      <w:r w:rsidRPr="006F66C3">
        <w:rPr>
          <w:rFonts w:ascii="Times New Roman" w:eastAsia="Times New Roman" w:hAnsi="Times New Roman" w:cs="Times New Roman"/>
          <w:b/>
          <w:sz w:val="24"/>
          <w:szCs w:val="24"/>
          <w:lang w:eastAsia="ru-RU"/>
        </w:rPr>
        <w:t xml:space="preserve">двоякое объяснение их синтаксической структуры: </w:t>
      </w:r>
      <w:r w:rsidRPr="006F66C3">
        <w:rPr>
          <w:rFonts w:ascii="Times New Roman" w:eastAsia="Times New Roman" w:hAnsi="Times New Roman" w:cs="Times New Roman"/>
          <w:i/>
          <w:sz w:val="24"/>
          <w:szCs w:val="24"/>
          <w:lang w:eastAsia="ru-RU"/>
        </w:rPr>
        <w:t xml:space="preserve">Во всем – и в природе, и среди полей – чувствовалось что-то незаконченное, недовершенное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Во всем: и в природе, и среди полей – чувствовалось что-то незаконченное, недовершенное; Самые скороспелые грибы, например: березовики и сыроежки – достигают полного развития в три дня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Самые скороспелые грибы, например березовики и сыроежки, достигают полного развития в три дня; Я не понимаю, какая муха тебя укусила </w:t>
      </w:r>
      <w:r w:rsidRPr="006F66C3">
        <w:rPr>
          <w:rFonts w:ascii="Times New Roman" w:eastAsia="Times New Roman" w:hAnsi="Times New Roman" w:cs="Times New Roman"/>
          <w:sz w:val="24"/>
          <w:szCs w:val="24"/>
          <w:lang w:eastAsia="ru-RU"/>
        </w:rPr>
        <w:t>и</w:t>
      </w:r>
      <w:r w:rsidRPr="006F66C3">
        <w:rPr>
          <w:rFonts w:ascii="Times New Roman" w:eastAsia="Times New Roman" w:hAnsi="Times New Roman" w:cs="Times New Roman"/>
          <w:i/>
          <w:sz w:val="24"/>
          <w:szCs w:val="24"/>
          <w:lang w:eastAsia="ru-RU"/>
        </w:rPr>
        <w:t xml:space="preserve"> Я не понимаю: какая муха тебя укусила?</w:t>
      </w:r>
    </w:p>
    <w:p w14:paraId="55FFF2B7" w14:textId="77777777" w:rsidR="003726B4" w:rsidRPr="006F66C3" w:rsidRDefault="003726B4" w:rsidP="003726B4">
      <w:pPr>
        <w:spacing w:after="0" w:line="240" w:lineRule="auto"/>
        <w:ind w:firstLine="567"/>
        <w:jc w:val="both"/>
        <w:rPr>
          <w:rFonts w:ascii="Times New Roman" w:eastAsia="Times New Roman" w:hAnsi="Times New Roman" w:cs="Times New Roman"/>
          <w:i/>
          <w:sz w:val="24"/>
          <w:szCs w:val="24"/>
          <w:lang w:eastAsia="ru-RU"/>
        </w:rPr>
      </w:pPr>
    </w:p>
    <w:p w14:paraId="570F2F0B" w14:textId="77777777" w:rsidR="003726B4" w:rsidRPr="006F66C3" w:rsidRDefault="003726B4" w:rsidP="003726B4">
      <w:pPr>
        <w:spacing w:after="0" w:line="240" w:lineRule="auto"/>
        <w:ind w:firstLine="567"/>
        <w:jc w:val="both"/>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 xml:space="preserve">На оценку сочинения распространяются положения о негрубых, повторяющихся и однотипных ошибках, изложенные в рекомендательных документах и скорректированные с учётом формата экзаменационной работы. </w:t>
      </w:r>
    </w:p>
    <w:p w14:paraId="7C8CADA8" w14:textId="77777777" w:rsidR="003726B4" w:rsidRPr="006F66C3" w:rsidRDefault="003726B4" w:rsidP="003726B4">
      <w:pPr>
        <w:spacing w:after="0" w:line="240" w:lineRule="auto"/>
        <w:ind w:firstLine="567"/>
        <w:jc w:val="both"/>
        <w:rPr>
          <w:rFonts w:ascii="Times New Roman" w:eastAsia="Times New Roman" w:hAnsi="Times New Roman" w:cs="Times New Roman"/>
          <w:b/>
          <w:sz w:val="24"/>
          <w:szCs w:val="24"/>
          <w:lang w:eastAsia="ru-RU"/>
        </w:rPr>
      </w:pPr>
    </w:p>
    <w:p w14:paraId="3BEEFF1E"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Среди ошибок следует выделять </w:t>
      </w:r>
      <w:r w:rsidRPr="006F66C3">
        <w:rPr>
          <w:rFonts w:ascii="Times New Roman" w:eastAsia="Times New Roman" w:hAnsi="Times New Roman" w:cs="Times New Roman"/>
          <w:b/>
          <w:bCs/>
          <w:sz w:val="24"/>
          <w:szCs w:val="24"/>
          <w:lang w:eastAsia="ru-RU"/>
        </w:rPr>
        <w:t>негрубые</w:t>
      </w:r>
      <w:r w:rsidRPr="006F66C3">
        <w:rPr>
          <w:rFonts w:ascii="Times New Roman" w:eastAsia="Times New Roman" w:hAnsi="Times New Roman" w:cs="Times New Roman"/>
          <w:sz w:val="24"/>
          <w:szCs w:val="24"/>
          <w:lang w:eastAsia="ru-RU"/>
        </w:rPr>
        <w:t>, то есть не имеющие существенного значения для характеристики грамотности. При подсчете ошибок две негрубые считаются за одну.</w:t>
      </w:r>
    </w:p>
    <w:p w14:paraId="5ABDE9C1"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 </w:t>
      </w:r>
      <w:r w:rsidRPr="006F66C3">
        <w:rPr>
          <w:rFonts w:ascii="Times New Roman" w:eastAsia="Times New Roman" w:hAnsi="Times New Roman" w:cs="Times New Roman"/>
          <w:b/>
          <w:sz w:val="24"/>
          <w:szCs w:val="24"/>
          <w:u w:val="single"/>
          <w:lang w:eastAsia="ru-RU"/>
        </w:rPr>
        <w:t>негрубым</w:t>
      </w:r>
      <w:r w:rsidRPr="006F66C3">
        <w:rPr>
          <w:rFonts w:ascii="Times New Roman" w:eastAsia="Times New Roman" w:hAnsi="Times New Roman" w:cs="Times New Roman"/>
          <w:sz w:val="24"/>
          <w:szCs w:val="24"/>
          <w:lang w:eastAsia="ru-RU"/>
        </w:rPr>
        <w:t xml:space="preserve"> относятся ошибки:</w:t>
      </w:r>
    </w:p>
    <w:p w14:paraId="42BD725F"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p>
    <w:p w14:paraId="78D97782"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в написании фамилий, имён автора и героев произведений и автора анализируемого (исходного) текста</w:t>
      </w:r>
      <w:r w:rsidRPr="006F66C3">
        <w:rPr>
          <w:rFonts w:ascii="Times New Roman" w:eastAsia="Times New Roman" w:hAnsi="Times New Roman" w:cs="Times New Roman"/>
          <w:sz w:val="24"/>
          <w:szCs w:val="24"/>
          <w:vertAlign w:val="superscript"/>
          <w:lang w:eastAsia="ru-RU"/>
        </w:rPr>
        <w:footnoteReference w:id="3"/>
      </w:r>
      <w:r w:rsidRPr="006F66C3">
        <w:rPr>
          <w:rFonts w:ascii="Times New Roman" w:eastAsia="Times New Roman" w:hAnsi="Times New Roman" w:cs="Times New Roman"/>
          <w:sz w:val="24"/>
          <w:szCs w:val="24"/>
          <w:lang w:eastAsia="ru-RU"/>
        </w:rPr>
        <w:t>;</w:t>
      </w:r>
    </w:p>
    <w:p w14:paraId="49CA9DA1"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написании большой буквы в составных собственных наименованиях, например: </w:t>
      </w:r>
      <w:r w:rsidRPr="006F66C3">
        <w:rPr>
          <w:rFonts w:ascii="Times New Roman" w:eastAsia="Times New Roman" w:hAnsi="Times New Roman" w:cs="Times New Roman"/>
          <w:i/>
          <w:sz w:val="24"/>
          <w:szCs w:val="24"/>
          <w:lang w:eastAsia="ru-RU"/>
        </w:rPr>
        <w:t>Международный астрономический союз</w:t>
      </w:r>
      <w:r w:rsidRPr="006F66C3">
        <w:rPr>
          <w:rFonts w:ascii="Times New Roman" w:eastAsia="Times New Roman" w:hAnsi="Times New Roman" w:cs="Times New Roman"/>
          <w:sz w:val="24"/>
          <w:szCs w:val="24"/>
          <w:lang w:eastAsia="ru-RU"/>
        </w:rPr>
        <w:t>;</w:t>
      </w:r>
    </w:p>
    <w:p w14:paraId="7D0DF670"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словах с непроверяемыми гласными и согласными, не вошедших в списки словарных слов, например: </w:t>
      </w:r>
      <w:r w:rsidRPr="006F66C3">
        <w:rPr>
          <w:rFonts w:ascii="Times New Roman" w:eastAsia="Times New Roman" w:hAnsi="Times New Roman" w:cs="Times New Roman"/>
          <w:i/>
          <w:sz w:val="24"/>
          <w:szCs w:val="24"/>
          <w:lang w:eastAsia="ru-RU"/>
        </w:rPr>
        <w:t>корреляция</w:t>
      </w:r>
      <w:r w:rsidRPr="006F66C3">
        <w:rPr>
          <w:rFonts w:ascii="Times New Roman" w:eastAsia="Times New Roman" w:hAnsi="Times New Roman" w:cs="Times New Roman"/>
          <w:sz w:val="24"/>
          <w:szCs w:val="24"/>
          <w:lang w:eastAsia="ru-RU"/>
        </w:rPr>
        <w:t>;</w:t>
      </w:r>
    </w:p>
    <w:p w14:paraId="1BB4156F"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написании буквы </w:t>
      </w:r>
      <w:r w:rsidRPr="006F66C3">
        <w:rPr>
          <w:rFonts w:ascii="Times New Roman" w:eastAsia="Times New Roman" w:hAnsi="Times New Roman" w:cs="Times New Roman"/>
          <w:i/>
          <w:iCs/>
          <w:sz w:val="24"/>
          <w:szCs w:val="24"/>
          <w:lang w:eastAsia="ru-RU"/>
        </w:rPr>
        <w:t>э/е</w:t>
      </w:r>
      <w:r w:rsidRPr="006F66C3">
        <w:rPr>
          <w:rFonts w:ascii="Times New Roman" w:eastAsia="Times New Roman" w:hAnsi="Times New Roman" w:cs="Times New Roman"/>
          <w:sz w:val="24"/>
          <w:szCs w:val="24"/>
          <w:lang w:eastAsia="ru-RU"/>
        </w:rPr>
        <w:t xml:space="preserve"> после согласных в иноязычных словах, например: </w:t>
      </w:r>
      <w:r w:rsidRPr="006F66C3">
        <w:rPr>
          <w:rFonts w:ascii="Times New Roman" w:eastAsia="Times New Roman" w:hAnsi="Times New Roman" w:cs="Times New Roman"/>
          <w:i/>
          <w:iCs/>
          <w:sz w:val="24"/>
          <w:szCs w:val="24"/>
          <w:lang w:eastAsia="ru-RU"/>
        </w:rPr>
        <w:t>рэкет, пленэр</w:t>
      </w:r>
      <w:r w:rsidRPr="006F66C3">
        <w:rPr>
          <w:rFonts w:ascii="Times New Roman" w:eastAsia="Times New Roman" w:hAnsi="Times New Roman" w:cs="Times New Roman"/>
          <w:sz w:val="24"/>
          <w:szCs w:val="24"/>
          <w:lang w:eastAsia="ru-RU"/>
        </w:rPr>
        <w:t xml:space="preserve"> и после гласных в собственных именах, например: </w:t>
      </w:r>
      <w:r w:rsidRPr="006F66C3">
        <w:rPr>
          <w:rFonts w:ascii="Times New Roman" w:eastAsia="Times New Roman" w:hAnsi="Times New Roman" w:cs="Times New Roman"/>
          <w:i/>
          <w:iCs/>
          <w:sz w:val="24"/>
          <w:szCs w:val="24"/>
          <w:lang w:eastAsia="ru-RU"/>
        </w:rPr>
        <w:t>Мариетта</w:t>
      </w:r>
      <w:r w:rsidRPr="006F66C3">
        <w:rPr>
          <w:rFonts w:ascii="Times New Roman" w:eastAsia="Times New Roman" w:hAnsi="Times New Roman" w:cs="Times New Roman"/>
          <w:sz w:val="24"/>
          <w:szCs w:val="24"/>
          <w:lang w:eastAsia="ru-RU"/>
        </w:rPr>
        <w:t>;</w:t>
      </w:r>
    </w:p>
    <w:p w14:paraId="66A708C8"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sz w:val="24"/>
          <w:szCs w:val="24"/>
          <w:lang w:eastAsia="ru-RU"/>
        </w:rPr>
        <w:t xml:space="preserve">в слитном и дефисном написании сложных прилагательных, написание которых противоречит школьному правилу, например (слова даны в неискаженном написании): </w:t>
      </w:r>
      <w:r w:rsidRPr="006F66C3">
        <w:rPr>
          <w:rFonts w:ascii="Times New Roman" w:eastAsia="Times New Roman" w:hAnsi="Times New Roman" w:cs="Times New Roman"/>
          <w:i/>
          <w:sz w:val="24"/>
          <w:szCs w:val="24"/>
          <w:lang w:eastAsia="ru-RU"/>
        </w:rPr>
        <w:t>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r w:rsidRPr="006F66C3">
        <w:rPr>
          <w:rFonts w:ascii="Times New Roman" w:eastAsia="Times New Roman" w:hAnsi="Times New Roman" w:cs="Times New Roman"/>
          <w:sz w:val="24"/>
          <w:szCs w:val="24"/>
          <w:lang w:eastAsia="ru-RU"/>
        </w:rPr>
        <w:t>;</w:t>
      </w:r>
    </w:p>
    <w:p w14:paraId="3108C91C" w14:textId="77777777" w:rsidR="003726B4" w:rsidRPr="006F66C3" w:rsidRDefault="003726B4" w:rsidP="003726B4">
      <w:pPr>
        <w:numPr>
          <w:ilvl w:val="0"/>
          <w:numId w:val="7"/>
        </w:numPr>
        <w:spacing w:after="0" w:line="240" w:lineRule="auto"/>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w:t>
      </w:r>
      <w:r w:rsidRPr="006F66C3">
        <w:rPr>
          <w:rFonts w:ascii="Times New Roman" w:eastAsia="Times New Roman" w:hAnsi="Times New Roman" w:cs="Times New Roman"/>
          <w:i/>
          <w:sz w:val="24"/>
          <w:szCs w:val="24"/>
          <w:lang w:eastAsia="ru-RU"/>
        </w:rPr>
        <w:t>(активно)действующий, (сильно)действующий, (болезненно)тоскливый</w:t>
      </w:r>
      <w:r w:rsidRPr="006F66C3">
        <w:rPr>
          <w:rFonts w:ascii="Times New Roman" w:eastAsia="Times New Roman" w:hAnsi="Times New Roman" w:cs="Times New Roman"/>
          <w:sz w:val="24"/>
          <w:szCs w:val="24"/>
          <w:lang w:eastAsia="ru-RU"/>
        </w:rPr>
        <w:t>;</w:t>
      </w:r>
    </w:p>
    <w:p w14:paraId="3917F297" w14:textId="77777777" w:rsidR="003726B4" w:rsidRPr="006F66C3" w:rsidRDefault="003726B4" w:rsidP="003726B4">
      <w:pPr>
        <w:numPr>
          <w:ilvl w:val="0"/>
          <w:numId w:val="8"/>
        </w:numPr>
        <w:spacing w:after="0" w:line="240" w:lineRule="auto"/>
        <w:ind w:firstLine="273"/>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необоснованном написании прилагательных на </w:t>
      </w:r>
      <w:r w:rsidRPr="006F66C3">
        <w:rPr>
          <w:rFonts w:ascii="Times New Roman" w:eastAsia="Times New Roman" w:hAnsi="Times New Roman" w:cs="Times New Roman"/>
          <w:i/>
          <w:sz w:val="24"/>
          <w:szCs w:val="24"/>
          <w:lang w:eastAsia="ru-RU"/>
        </w:rPr>
        <w:t>-</w:t>
      </w:r>
      <w:proofErr w:type="spellStart"/>
      <w:r w:rsidRPr="006F66C3">
        <w:rPr>
          <w:rFonts w:ascii="Times New Roman" w:eastAsia="Times New Roman" w:hAnsi="Times New Roman" w:cs="Times New Roman"/>
          <w:i/>
          <w:sz w:val="24"/>
          <w:szCs w:val="24"/>
          <w:lang w:eastAsia="ru-RU"/>
        </w:rPr>
        <w:t>ский</w:t>
      </w:r>
      <w:proofErr w:type="spellEnd"/>
      <w:r w:rsidRPr="006F66C3">
        <w:rPr>
          <w:rFonts w:ascii="Times New Roman" w:eastAsia="Times New Roman" w:hAnsi="Times New Roman" w:cs="Times New Roman"/>
          <w:sz w:val="24"/>
          <w:szCs w:val="24"/>
          <w:lang w:eastAsia="ru-RU"/>
        </w:rPr>
        <w:t xml:space="preserve"> с прописной буквы, например, </w:t>
      </w:r>
      <w:r w:rsidRPr="006F66C3">
        <w:rPr>
          <w:rFonts w:ascii="Times New Roman" w:eastAsia="Times New Roman" w:hAnsi="Times New Roman" w:cs="Times New Roman"/>
          <w:i/>
          <w:sz w:val="24"/>
          <w:szCs w:val="24"/>
          <w:lang w:eastAsia="ru-RU"/>
        </w:rPr>
        <w:t>Шекспировские трагедии; шекспировские стихи;</w:t>
      </w:r>
    </w:p>
    <w:p w14:paraId="66C26644" w14:textId="77777777" w:rsidR="003726B4" w:rsidRPr="006F66C3" w:rsidRDefault="003726B4" w:rsidP="003726B4">
      <w:pPr>
        <w:numPr>
          <w:ilvl w:val="0"/>
          <w:numId w:val="8"/>
        </w:numPr>
        <w:spacing w:after="0" w:line="240" w:lineRule="auto"/>
        <w:ind w:firstLine="273"/>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случаях, когда вместо одного знака препинания поставлен другой (кроме постановки запятой между подлежащим и сказуемым); </w:t>
      </w:r>
    </w:p>
    <w:p w14:paraId="4ADA2F9F" w14:textId="77777777" w:rsidR="003726B4" w:rsidRPr="006F66C3" w:rsidRDefault="003726B4" w:rsidP="003726B4">
      <w:pPr>
        <w:numPr>
          <w:ilvl w:val="0"/>
          <w:numId w:val="8"/>
        </w:numPr>
        <w:spacing w:after="0" w:line="240" w:lineRule="auto"/>
        <w:ind w:firstLine="273"/>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пропуске одного из </w:t>
      </w:r>
      <w:r w:rsidRPr="006F66C3">
        <w:rPr>
          <w:rFonts w:ascii="Times New Roman" w:eastAsia="Times New Roman" w:hAnsi="Times New Roman" w:cs="Times New Roman"/>
          <w:b/>
          <w:sz w:val="24"/>
          <w:szCs w:val="24"/>
          <w:lang w:eastAsia="ru-RU"/>
        </w:rPr>
        <w:t>сочетающихся знаков препинания</w:t>
      </w:r>
      <w:r w:rsidRPr="006F66C3">
        <w:rPr>
          <w:rFonts w:ascii="Times New Roman" w:eastAsia="Times New Roman" w:hAnsi="Times New Roman" w:cs="Times New Roman"/>
          <w:sz w:val="24"/>
          <w:szCs w:val="24"/>
          <w:lang w:eastAsia="ru-RU"/>
        </w:rPr>
        <w:t xml:space="preserve"> или в нарушении их последовательности.</w:t>
      </w:r>
    </w:p>
    <w:p w14:paraId="2F61B656"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Необходимо учитывать также повторяемость и однотипность ошибок. Если ошибка </w:t>
      </w:r>
      <w:r w:rsidRPr="006F66C3">
        <w:rPr>
          <w:rFonts w:ascii="Times New Roman" w:eastAsia="Times New Roman" w:hAnsi="Times New Roman" w:cs="Times New Roman"/>
          <w:b/>
          <w:sz w:val="24"/>
          <w:szCs w:val="24"/>
          <w:lang w:eastAsia="ru-RU"/>
        </w:rPr>
        <w:t>повторяется</w:t>
      </w:r>
      <w:r w:rsidRPr="006F66C3">
        <w:rPr>
          <w:rFonts w:ascii="Times New Roman" w:eastAsia="Times New Roman" w:hAnsi="Times New Roman" w:cs="Times New Roman"/>
          <w:sz w:val="24"/>
          <w:szCs w:val="24"/>
          <w:lang w:eastAsia="ru-RU"/>
        </w:rPr>
        <w:t xml:space="preserve"> в одном и том же слове или в корне однокоренных слов, то она считается за одну ошибку.</w:t>
      </w:r>
    </w:p>
    <w:p w14:paraId="529CD756"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Однотипными</w:t>
      </w:r>
      <w:r w:rsidRPr="006F66C3">
        <w:rPr>
          <w:rFonts w:ascii="Times New Roman" w:eastAsia="Times New Roman" w:hAnsi="Times New Roman" w:cs="Times New Roman"/>
          <w:sz w:val="24"/>
          <w:szCs w:val="24"/>
          <w:lang w:eastAsia="ru-RU"/>
        </w:rPr>
        <w:t xml:space="preserve"> считаются ошибки на одно правило, если условия выбора правильного написания заключены в грамматических (</w:t>
      </w:r>
      <w:r w:rsidRPr="006F66C3">
        <w:rPr>
          <w:rFonts w:ascii="Times New Roman" w:eastAsia="Times New Roman" w:hAnsi="Times New Roman" w:cs="Times New Roman"/>
          <w:i/>
          <w:sz w:val="24"/>
          <w:szCs w:val="24"/>
          <w:lang w:eastAsia="ru-RU"/>
        </w:rPr>
        <w:t>в армии, в роще; колют, борются</w:t>
      </w:r>
      <w:r w:rsidRPr="006F66C3">
        <w:rPr>
          <w:rFonts w:ascii="Times New Roman" w:eastAsia="Times New Roman" w:hAnsi="Times New Roman" w:cs="Times New Roman"/>
          <w:sz w:val="24"/>
          <w:szCs w:val="24"/>
          <w:lang w:eastAsia="ru-RU"/>
        </w:rPr>
        <w:t>) и фонетических (</w:t>
      </w:r>
      <w:r w:rsidRPr="006F66C3">
        <w:rPr>
          <w:rFonts w:ascii="Times New Roman" w:eastAsia="Times New Roman" w:hAnsi="Times New Roman" w:cs="Times New Roman"/>
          <w:i/>
          <w:sz w:val="24"/>
          <w:szCs w:val="24"/>
          <w:lang w:eastAsia="ru-RU"/>
        </w:rPr>
        <w:t>пирожок, сверчок</w:t>
      </w:r>
      <w:r w:rsidRPr="006F66C3">
        <w:rPr>
          <w:rFonts w:ascii="Times New Roman" w:eastAsia="Times New Roman" w:hAnsi="Times New Roman" w:cs="Times New Roman"/>
          <w:sz w:val="24"/>
          <w:szCs w:val="24"/>
          <w:lang w:eastAsia="ru-RU"/>
        </w:rPr>
        <w:t>) особенностях данного слова.</w:t>
      </w:r>
    </w:p>
    <w:p w14:paraId="65FDCCC4"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Не считаются однотипными</w:t>
      </w:r>
      <w:r w:rsidRPr="006F66C3">
        <w:rPr>
          <w:rFonts w:ascii="Times New Roman" w:eastAsia="Times New Roman" w:hAnsi="Times New Roman" w:cs="Times New Roman"/>
          <w:sz w:val="24"/>
          <w:szCs w:val="24"/>
          <w:lang w:eastAsia="ru-RU"/>
        </w:rPr>
        <w:t xml:space="preserve"> ошибки на такое правило, в котором для выяснения правильного написания одного слова требуется подобрать другое (опорное) слово или его форму (</w:t>
      </w:r>
      <w:r w:rsidRPr="006F66C3">
        <w:rPr>
          <w:rFonts w:ascii="Times New Roman" w:eastAsia="Times New Roman" w:hAnsi="Times New Roman" w:cs="Times New Roman"/>
          <w:i/>
          <w:iCs/>
          <w:sz w:val="24"/>
          <w:szCs w:val="24"/>
          <w:lang w:eastAsia="ru-RU"/>
        </w:rPr>
        <w:t>вода – воды, рот – ротик, грустный – грустить, резкий – резок</w:t>
      </w:r>
      <w:r w:rsidRPr="006F66C3">
        <w:rPr>
          <w:rFonts w:ascii="Times New Roman" w:eastAsia="Times New Roman" w:hAnsi="Times New Roman" w:cs="Times New Roman"/>
          <w:sz w:val="24"/>
          <w:szCs w:val="24"/>
          <w:lang w:eastAsia="ru-RU"/>
        </w:rPr>
        <w:t>).</w:t>
      </w:r>
    </w:p>
    <w:p w14:paraId="54A562D4"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14:paraId="67CD40DF" w14:textId="77777777" w:rsidR="00960F8D" w:rsidRPr="006F66C3" w:rsidRDefault="00960F8D" w:rsidP="003726B4">
      <w:pPr>
        <w:spacing w:after="0" w:line="240" w:lineRule="auto"/>
        <w:ind w:firstLine="567"/>
        <w:jc w:val="both"/>
        <w:rPr>
          <w:rFonts w:ascii="Times New Roman" w:eastAsia="Times New Roman" w:hAnsi="Times New Roman" w:cs="Times New Roman"/>
          <w:sz w:val="24"/>
          <w:szCs w:val="24"/>
          <w:lang w:eastAsia="ru-RU"/>
        </w:rPr>
      </w:pPr>
    </w:p>
    <w:p w14:paraId="483E8D64" w14:textId="77777777" w:rsidR="00960F8D" w:rsidRPr="006F66C3" w:rsidRDefault="00960F8D" w:rsidP="00960F8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sz w:val="24"/>
          <w:szCs w:val="24"/>
          <w:lang w:eastAsia="ru-RU"/>
        </w:rPr>
      </w:pPr>
      <w:r w:rsidRPr="006F66C3">
        <w:rPr>
          <w:rFonts w:ascii="Times New Roman" w:eastAsia="Times New Roman" w:hAnsi="Times New Roman" w:cs="Times New Roman"/>
          <w:b/>
          <w:bCs/>
          <w:sz w:val="24"/>
          <w:szCs w:val="24"/>
          <w:lang w:eastAsia="ru-RU"/>
        </w:rPr>
        <w:t>Понятие об однотипных ошибках не распространяется на пунктуационные ошибки.</w:t>
      </w:r>
    </w:p>
    <w:p w14:paraId="22C32220" w14:textId="77777777" w:rsidR="003726B4" w:rsidRPr="006F66C3" w:rsidRDefault="003726B4" w:rsidP="00960F8D">
      <w:pPr>
        <w:spacing w:after="0" w:line="240" w:lineRule="auto"/>
        <w:jc w:val="both"/>
        <w:rPr>
          <w:rFonts w:ascii="Times New Roman" w:eastAsia="Times New Roman" w:hAnsi="Times New Roman" w:cs="Times New Roman"/>
          <w:sz w:val="24"/>
          <w:szCs w:val="24"/>
          <w:lang w:eastAsia="ru-RU"/>
        </w:rPr>
      </w:pPr>
    </w:p>
    <w:p w14:paraId="3300F593"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Грамматическая ошибка</w:t>
      </w:r>
      <w:r w:rsidRPr="006F66C3">
        <w:rPr>
          <w:rFonts w:ascii="Times New Roman" w:eastAsia="Times New Roman" w:hAnsi="Times New Roman" w:cs="Times New Roman"/>
          <w:sz w:val="24"/>
          <w:szCs w:val="24"/>
          <w:lang w:eastAsia="ru-RU"/>
        </w:rPr>
        <w:t xml:space="preserve"> – это ошибка в структуре языковой единицы: в структуре слова, словосочетания или предложения; это нарушение какой-либо грамматической нормы: словообразовательной, морфологической, синтаксической. Например:</w:t>
      </w:r>
    </w:p>
    <w:p w14:paraId="46D9DAF9"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w:t>
      </w:r>
      <w:r w:rsidRPr="006F66C3">
        <w:rPr>
          <w:rFonts w:ascii="Times New Roman" w:eastAsia="Times New Roman" w:hAnsi="Times New Roman" w:cs="Times New Roman"/>
          <w:b/>
          <w:bCs/>
          <w:i/>
          <w:iCs/>
          <w:sz w:val="24"/>
          <w:szCs w:val="24"/>
          <w:lang w:eastAsia="ru-RU"/>
        </w:rPr>
        <w:t> </w:t>
      </w:r>
      <w:proofErr w:type="spellStart"/>
      <w:r w:rsidRPr="006F66C3">
        <w:rPr>
          <w:rFonts w:ascii="Times New Roman" w:eastAsia="Times New Roman" w:hAnsi="Times New Roman" w:cs="Times New Roman"/>
          <w:bCs/>
          <w:i/>
          <w:sz w:val="24"/>
          <w:szCs w:val="24"/>
          <w:lang w:eastAsia="ru-RU"/>
        </w:rPr>
        <w:t>подскользнуться</w:t>
      </w:r>
      <w:proofErr w:type="spellEnd"/>
      <w:r w:rsidRPr="006F66C3">
        <w:rPr>
          <w:rFonts w:ascii="Times New Roman" w:eastAsia="Times New Roman" w:hAnsi="Times New Roman" w:cs="Times New Roman"/>
          <w:bCs/>
          <w:i/>
          <w:sz w:val="24"/>
          <w:szCs w:val="24"/>
          <w:lang w:eastAsia="ru-RU"/>
        </w:rPr>
        <w:t> </w:t>
      </w:r>
      <w:r w:rsidRPr="006F66C3">
        <w:rPr>
          <w:rFonts w:ascii="Times New Roman" w:eastAsia="Times New Roman" w:hAnsi="Times New Roman" w:cs="Times New Roman"/>
          <w:sz w:val="24"/>
          <w:szCs w:val="24"/>
          <w:lang w:eastAsia="ru-RU"/>
        </w:rPr>
        <w:t xml:space="preserve">вместо </w:t>
      </w:r>
      <w:r w:rsidRPr="006F66C3">
        <w:rPr>
          <w:rFonts w:ascii="Times New Roman" w:eastAsia="Times New Roman" w:hAnsi="Times New Roman" w:cs="Times New Roman"/>
          <w:i/>
          <w:sz w:val="24"/>
          <w:szCs w:val="24"/>
          <w:lang w:eastAsia="ru-RU"/>
        </w:rPr>
        <w:t>поскользнуться</w:t>
      </w:r>
      <w:r w:rsidRPr="006F66C3">
        <w:rPr>
          <w:rFonts w:ascii="Times New Roman" w:eastAsia="Times New Roman" w:hAnsi="Times New Roman" w:cs="Times New Roman"/>
          <w:sz w:val="24"/>
          <w:szCs w:val="24"/>
          <w:lang w:eastAsia="ru-RU"/>
        </w:rPr>
        <w:t>,</w:t>
      </w:r>
      <w:r w:rsidRPr="006F66C3">
        <w:rPr>
          <w:rFonts w:ascii="Times New Roman" w:eastAsia="Times New Roman" w:hAnsi="Times New Roman" w:cs="Times New Roman"/>
          <w:bCs/>
          <w:i/>
          <w:iCs/>
          <w:sz w:val="24"/>
          <w:szCs w:val="24"/>
          <w:lang w:eastAsia="ru-RU"/>
        </w:rPr>
        <w:t xml:space="preserve"> </w:t>
      </w:r>
      <w:r w:rsidRPr="006F66C3">
        <w:rPr>
          <w:rFonts w:ascii="Times New Roman" w:eastAsia="Times New Roman" w:hAnsi="Times New Roman" w:cs="Times New Roman"/>
          <w:bCs/>
          <w:i/>
          <w:sz w:val="24"/>
          <w:szCs w:val="24"/>
          <w:lang w:eastAsia="ru-RU"/>
        </w:rPr>
        <w:t>благородность</w:t>
      </w:r>
      <w:r w:rsidRPr="006F66C3">
        <w:rPr>
          <w:rFonts w:ascii="Times New Roman" w:eastAsia="Times New Roman" w:hAnsi="Times New Roman" w:cs="Times New Roman"/>
          <w:sz w:val="24"/>
          <w:szCs w:val="24"/>
          <w:lang w:eastAsia="ru-RU"/>
        </w:rPr>
        <w:t xml:space="preserve"> вместо </w:t>
      </w:r>
      <w:r w:rsidRPr="006F66C3">
        <w:rPr>
          <w:rFonts w:ascii="Times New Roman" w:eastAsia="Times New Roman" w:hAnsi="Times New Roman" w:cs="Times New Roman"/>
          <w:i/>
          <w:sz w:val="24"/>
          <w:szCs w:val="24"/>
          <w:lang w:eastAsia="ru-RU"/>
        </w:rPr>
        <w:t>благородство</w:t>
      </w:r>
      <w:r w:rsidRPr="006F66C3">
        <w:rPr>
          <w:rFonts w:ascii="Times New Roman" w:eastAsia="Times New Roman" w:hAnsi="Times New Roman" w:cs="Times New Roman"/>
          <w:sz w:val="24"/>
          <w:szCs w:val="24"/>
          <w:lang w:eastAsia="ru-RU"/>
        </w:rPr>
        <w:t xml:space="preserve"> – здесь допущена ошибка в словообразовательной структуре слова, использована не та приставка или не тот суффикс;</w:t>
      </w:r>
    </w:p>
    <w:p w14:paraId="2EB262BE"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Cs/>
          <w:i/>
          <w:sz w:val="24"/>
          <w:szCs w:val="24"/>
          <w:lang w:eastAsia="ru-RU"/>
        </w:rPr>
        <w:t xml:space="preserve">без комментарий, </w:t>
      </w:r>
      <w:proofErr w:type="spellStart"/>
      <w:r w:rsidRPr="006F66C3">
        <w:rPr>
          <w:rFonts w:ascii="Times New Roman" w:eastAsia="Times New Roman" w:hAnsi="Times New Roman" w:cs="Times New Roman"/>
          <w:bCs/>
          <w:i/>
          <w:sz w:val="24"/>
          <w:szCs w:val="24"/>
          <w:lang w:eastAsia="ru-RU"/>
        </w:rPr>
        <w:t>едь</w:t>
      </w:r>
      <w:proofErr w:type="spellEnd"/>
      <w:r w:rsidRPr="006F66C3">
        <w:rPr>
          <w:rFonts w:ascii="Times New Roman" w:eastAsia="Times New Roman" w:hAnsi="Times New Roman" w:cs="Times New Roman"/>
          <w:bCs/>
          <w:i/>
          <w:sz w:val="24"/>
          <w:szCs w:val="24"/>
          <w:lang w:eastAsia="ru-RU"/>
        </w:rPr>
        <w:t xml:space="preserve"> </w:t>
      </w:r>
      <w:r w:rsidRPr="006F66C3">
        <w:rPr>
          <w:rFonts w:ascii="Times New Roman" w:eastAsia="Times New Roman" w:hAnsi="Times New Roman" w:cs="Times New Roman"/>
          <w:sz w:val="24"/>
          <w:szCs w:val="24"/>
          <w:lang w:eastAsia="ru-RU"/>
        </w:rPr>
        <w:t xml:space="preserve">вместо </w:t>
      </w:r>
      <w:r w:rsidRPr="006F66C3">
        <w:rPr>
          <w:rFonts w:ascii="Times New Roman" w:eastAsia="Times New Roman" w:hAnsi="Times New Roman" w:cs="Times New Roman"/>
          <w:i/>
          <w:sz w:val="24"/>
          <w:szCs w:val="24"/>
          <w:lang w:eastAsia="ru-RU"/>
        </w:rPr>
        <w:t>поезжай</w:t>
      </w:r>
      <w:r w:rsidRPr="006F66C3">
        <w:rPr>
          <w:rFonts w:ascii="Times New Roman" w:eastAsia="Times New Roman" w:hAnsi="Times New Roman" w:cs="Times New Roman"/>
          <w:sz w:val="24"/>
          <w:szCs w:val="24"/>
          <w:lang w:eastAsia="ru-RU"/>
        </w:rPr>
        <w:t>,</w:t>
      </w:r>
      <w:r w:rsidRPr="006F66C3">
        <w:rPr>
          <w:rFonts w:ascii="Times New Roman" w:eastAsia="Times New Roman" w:hAnsi="Times New Roman" w:cs="Times New Roman"/>
          <w:bCs/>
          <w:i/>
          <w:sz w:val="24"/>
          <w:szCs w:val="24"/>
          <w:lang w:eastAsia="ru-RU"/>
        </w:rPr>
        <w:t xml:space="preserve"> более легче</w:t>
      </w:r>
      <w:r w:rsidRPr="006F66C3">
        <w:rPr>
          <w:rFonts w:ascii="Times New Roman" w:eastAsia="Times New Roman" w:hAnsi="Times New Roman" w:cs="Times New Roman"/>
          <w:sz w:val="24"/>
          <w:szCs w:val="24"/>
          <w:lang w:eastAsia="ru-RU"/>
        </w:rPr>
        <w:t xml:space="preserve"> – неправильно образована форма слова, т. е. нарушена морфологическая норма;</w:t>
      </w:r>
    </w:p>
    <w:p w14:paraId="0C82D62A"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Cs/>
          <w:i/>
          <w:sz w:val="24"/>
          <w:szCs w:val="24"/>
          <w:lang w:eastAsia="ru-RU"/>
        </w:rPr>
        <w:t>оплатить за проезд, удостоен наградой</w:t>
      </w:r>
      <w:r w:rsidRPr="006F66C3">
        <w:rPr>
          <w:rFonts w:ascii="Times New Roman" w:eastAsia="Times New Roman" w:hAnsi="Times New Roman" w:cs="Times New Roman"/>
          <w:sz w:val="24"/>
          <w:szCs w:val="24"/>
          <w:lang w:eastAsia="ru-RU"/>
        </w:rPr>
        <w:t xml:space="preserve"> – нарушена структура словосочетания (не соблюдаются нормы управления);</w:t>
      </w:r>
    </w:p>
    <w:p w14:paraId="125EB325"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Cs/>
          <w:i/>
          <w:sz w:val="24"/>
          <w:szCs w:val="24"/>
          <w:lang w:eastAsia="ru-RU"/>
        </w:rPr>
        <w:t>Покатавшись на катке, болят ноги; В сочинении я хотел показать значение спорта и почему я его люблю</w:t>
      </w:r>
      <w:r w:rsidRPr="006F66C3">
        <w:rPr>
          <w:rFonts w:ascii="Times New Roman" w:eastAsia="Times New Roman" w:hAnsi="Times New Roman" w:cs="Times New Roman"/>
          <w:sz w:val="24"/>
          <w:szCs w:val="24"/>
          <w:lang w:eastAsia="ru-RU"/>
        </w:rPr>
        <w:t xml:space="preserve"> – неправильно построены предложения с деепричастным оборотом (1) и с однородными членами (2), т. е. нарушены синтаксические нормы.</w:t>
      </w:r>
    </w:p>
    <w:p w14:paraId="560B5A85"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В отличие от грамматических, </w:t>
      </w:r>
      <w:r w:rsidRPr="006F66C3">
        <w:rPr>
          <w:rFonts w:ascii="Times New Roman" w:eastAsia="Times New Roman" w:hAnsi="Times New Roman" w:cs="Times New Roman"/>
          <w:b/>
          <w:bCs/>
          <w:sz w:val="24"/>
          <w:szCs w:val="24"/>
          <w:lang w:eastAsia="ru-RU"/>
        </w:rPr>
        <w:t>речевые ошибки</w:t>
      </w:r>
      <w:r w:rsidRPr="006F66C3">
        <w:rPr>
          <w:rFonts w:ascii="Times New Roman" w:eastAsia="Times New Roman" w:hAnsi="Times New Roman" w:cs="Times New Roman"/>
          <w:sz w:val="24"/>
          <w:szCs w:val="24"/>
          <w:lang w:eastAsia="ru-RU"/>
        </w:rPr>
        <w:t xml:space="preserve"> – это ошибки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6F66C3">
        <w:rPr>
          <w:rFonts w:ascii="Times New Roman" w:eastAsia="Times New Roman" w:hAnsi="Times New Roman" w:cs="Times New Roman"/>
          <w:bCs/>
          <w:i/>
          <w:iCs/>
          <w:sz w:val="24"/>
          <w:szCs w:val="24"/>
          <w:lang w:eastAsia="ru-RU"/>
        </w:rPr>
        <w:t>Штольц – один из главных героев одноименного романа Гончарова «Обломов»; Они потеряли на войне двух единственных сыновей.</w:t>
      </w:r>
      <w:r w:rsidRPr="006F66C3">
        <w:rPr>
          <w:rFonts w:ascii="Times New Roman" w:eastAsia="Times New Roman" w:hAnsi="Times New Roman" w:cs="Times New Roman"/>
          <w:sz w:val="24"/>
          <w:szCs w:val="24"/>
          <w:lang w:eastAsia="ru-RU"/>
        </w:rPr>
        <w:t xml:space="preserve"> </w:t>
      </w:r>
    </w:p>
    <w:p w14:paraId="0C9C967B"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Речевую ошибку можно заметить только в контексте, в этом ее отличие от ошибки грамматической, для обнаружения которой контекст не нужен.</w:t>
      </w:r>
    </w:p>
    <w:p w14:paraId="6E45B151"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Ниже приводятся общепринятые классификаторы грамматических и речевых ошибок. </w:t>
      </w:r>
    </w:p>
    <w:p w14:paraId="02B058F4" w14:textId="77777777" w:rsidR="003726B4" w:rsidRPr="006F66C3" w:rsidRDefault="003726B4" w:rsidP="003726B4">
      <w:pPr>
        <w:spacing w:after="0" w:line="240" w:lineRule="auto"/>
        <w:jc w:val="center"/>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Грамматические ошибки</w:t>
      </w:r>
    </w:p>
    <w:p w14:paraId="42514B1A" w14:textId="77777777"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p>
    <w:tbl>
      <w:tblPr>
        <w:tblW w:w="5240" w:type="pct"/>
        <w:tblInd w:w="-45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90"/>
        <w:gridCol w:w="4943"/>
        <w:gridCol w:w="4892"/>
      </w:tblGrid>
      <w:tr w:rsidR="003726B4" w:rsidRPr="006F66C3" w14:paraId="42AFB37F" w14:textId="77777777" w:rsidTr="009335A0">
        <w:trPr>
          <w:trHeight w:val="604"/>
        </w:trPr>
        <w:tc>
          <w:tcPr>
            <w:tcW w:w="372" w:type="pct"/>
            <w:tcBorders>
              <w:top w:val="single" w:sz="4" w:space="0" w:color="auto"/>
              <w:bottom w:val="single" w:sz="4" w:space="0" w:color="auto"/>
              <w:right w:val="single" w:sz="4" w:space="0" w:color="auto"/>
            </w:tcBorders>
            <w:vAlign w:val="center"/>
          </w:tcPr>
          <w:p w14:paraId="43BB02B5"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п/п</w:t>
            </w:r>
          </w:p>
        </w:tc>
        <w:tc>
          <w:tcPr>
            <w:tcW w:w="2326" w:type="pct"/>
            <w:tcBorders>
              <w:top w:val="single" w:sz="4" w:space="0" w:color="auto"/>
              <w:left w:val="single" w:sz="4" w:space="0" w:color="auto"/>
              <w:bottom w:val="single" w:sz="4" w:space="0" w:color="auto"/>
              <w:right w:val="single" w:sz="4" w:space="0" w:color="auto"/>
            </w:tcBorders>
            <w:vAlign w:val="center"/>
          </w:tcPr>
          <w:p w14:paraId="7863B790" w14:textId="77777777" w:rsidR="003726B4" w:rsidRPr="006F66C3" w:rsidRDefault="003726B4" w:rsidP="003726B4">
            <w:pPr>
              <w:keepNext/>
              <w:spacing w:after="0" w:line="240" w:lineRule="auto"/>
              <w:ind w:firstLine="567"/>
              <w:jc w:val="both"/>
              <w:outlineLvl w:val="1"/>
              <w:rPr>
                <w:rFonts w:ascii="Times New Roman" w:eastAsia="Times New Roman" w:hAnsi="Times New Roman" w:cs="Times New Roman"/>
                <w:b/>
                <w:bCs/>
                <w:sz w:val="24"/>
                <w:szCs w:val="24"/>
              </w:rPr>
            </w:pPr>
            <w:bookmarkStart w:id="0" w:name="_Toc476568322"/>
            <w:r w:rsidRPr="006F66C3">
              <w:rPr>
                <w:rFonts w:ascii="Times New Roman" w:eastAsia="Times New Roman" w:hAnsi="Times New Roman" w:cs="Times New Roman"/>
                <w:b/>
                <w:bCs/>
                <w:sz w:val="24"/>
                <w:szCs w:val="24"/>
              </w:rPr>
              <w:t>Вид ошибки</w:t>
            </w:r>
            <w:bookmarkEnd w:id="0"/>
          </w:p>
        </w:tc>
        <w:tc>
          <w:tcPr>
            <w:tcW w:w="2302" w:type="pct"/>
            <w:tcBorders>
              <w:top w:val="single" w:sz="4" w:space="0" w:color="auto"/>
              <w:left w:val="single" w:sz="4" w:space="0" w:color="auto"/>
              <w:bottom w:val="single" w:sz="4" w:space="0" w:color="auto"/>
            </w:tcBorders>
            <w:vAlign w:val="center"/>
          </w:tcPr>
          <w:p w14:paraId="2485F90A" w14:textId="77777777" w:rsidR="003726B4" w:rsidRPr="006F66C3" w:rsidRDefault="003726B4" w:rsidP="003726B4">
            <w:pPr>
              <w:keepNext/>
              <w:spacing w:after="0" w:line="240" w:lineRule="auto"/>
              <w:ind w:firstLine="567"/>
              <w:jc w:val="both"/>
              <w:outlineLvl w:val="1"/>
              <w:rPr>
                <w:rFonts w:ascii="Times New Roman" w:eastAsia="Times New Roman" w:hAnsi="Times New Roman" w:cs="Times New Roman"/>
                <w:b/>
                <w:bCs/>
                <w:sz w:val="24"/>
                <w:szCs w:val="24"/>
              </w:rPr>
            </w:pPr>
            <w:bookmarkStart w:id="1" w:name="_Toc476568323"/>
            <w:r w:rsidRPr="006F66C3">
              <w:rPr>
                <w:rFonts w:ascii="Times New Roman" w:eastAsia="Times New Roman" w:hAnsi="Times New Roman" w:cs="Times New Roman"/>
                <w:b/>
                <w:bCs/>
                <w:sz w:val="24"/>
                <w:szCs w:val="24"/>
              </w:rPr>
              <w:t>Примеры</w:t>
            </w:r>
            <w:bookmarkEnd w:id="1"/>
          </w:p>
        </w:tc>
      </w:tr>
      <w:tr w:rsidR="003726B4" w:rsidRPr="006F66C3" w14:paraId="5F5FB1A5" w14:textId="77777777" w:rsidTr="009335A0">
        <w:tc>
          <w:tcPr>
            <w:tcW w:w="372" w:type="pct"/>
            <w:tcBorders>
              <w:top w:val="single" w:sz="4" w:space="0" w:color="auto"/>
              <w:bottom w:val="single" w:sz="4" w:space="0" w:color="auto"/>
              <w:right w:val="single" w:sz="4" w:space="0" w:color="auto"/>
            </w:tcBorders>
          </w:tcPr>
          <w:p w14:paraId="6985F82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w:t>
            </w:r>
          </w:p>
        </w:tc>
        <w:tc>
          <w:tcPr>
            <w:tcW w:w="2326" w:type="pct"/>
            <w:tcBorders>
              <w:top w:val="single" w:sz="4" w:space="0" w:color="auto"/>
              <w:left w:val="single" w:sz="4" w:space="0" w:color="auto"/>
              <w:bottom w:val="single" w:sz="4" w:space="0" w:color="auto"/>
              <w:right w:val="single" w:sz="4" w:space="0" w:color="auto"/>
            </w:tcBorders>
          </w:tcPr>
          <w:p w14:paraId="538F163D"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словообразование</w:t>
            </w:r>
          </w:p>
        </w:tc>
        <w:tc>
          <w:tcPr>
            <w:tcW w:w="2302" w:type="pct"/>
            <w:tcBorders>
              <w:top w:val="single" w:sz="4" w:space="0" w:color="auto"/>
              <w:left w:val="single" w:sz="4" w:space="0" w:color="auto"/>
              <w:bottom w:val="single" w:sz="4" w:space="0" w:color="auto"/>
            </w:tcBorders>
          </w:tcPr>
          <w:p w14:paraId="335502F8" w14:textId="77777777" w:rsidR="003726B4" w:rsidRPr="006F66C3" w:rsidRDefault="003726B4" w:rsidP="003726B4">
            <w:pPr>
              <w:spacing w:after="0" w:line="240" w:lineRule="auto"/>
              <w:rPr>
                <w:rFonts w:ascii="Times New Roman" w:eastAsia="Times New Roman" w:hAnsi="Times New Roman" w:cs="Times New Roman"/>
                <w:sz w:val="24"/>
                <w:szCs w:val="24"/>
              </w:rPr>
            </w:pPr>
            <w:proofErr w:type="spellStart"/>
            <w:r w:rsidRPr="006F66C3">
              <w:rPr>
                <w:rFonts w:ascii="Times New Roman" w:eastAsia="Times New Roman" w:hAnsi="Times New Roman" w:cs="Times New Roman"/>
                <w:sz w:val="24"/>
                <w:szCs w:val="24"/>
              </w:rPr>
              <w:t>Трудолю</w:t>
            </w:r>
            <w:r w:rsidRPr="006F66C3">
              <w:rPr>
                <w:rFonts w:ascii="Times New Roman" w:eastAsia="Times New Roman" w:hAnsi="Times New Roman" w:cs="Times New Roman"/>
                <w:b/>
                <w:sz w:val="24"/>
                <w:szCs w:val="24"/>
              </w:rPr>
              <w:t>бим</w:t>
            </w:r>
            <w:r w:rsidRPr="006F66C3">
              <w:rPr>
                <w:rFonts w:ascii="Times New Roman" w:eastAsia="Times New Roman" w:hAnsi="Times New Roman" w:cs="Times New Roman"/>
                <w:sz w:val="24"/>
                <w:szCs w:val="24"/>
              </w:rPr>
              <w:t>ый</w:t>
            </w:r>
            <w:proofErr w:type="spellEnd"/>
            <w:r w:rsidRPr="006F66C3">
              <w:rPr>
                <w:rFonts w:ascii="Times New Roman" w:eastAsia="Times New Roman" w:hAnsi="Times New Roman" w:cs="Times New Roman"/>
                <w:sz w:val="24"/>
                <w:szCs w:val="24"/>
              </w:rPr>
              <w:t xml:space="preserve">, </w:t>
            </w:r>
            <w:r w:rsidRPr="006F66C3">
              <w:rPr>
                <w:rFonts w:ascii="Times New Roman" w:eastAsia="Times New Roman" w:hAnsi="Times New Roman" w:cs="Times New Roman"/>
                <w:b/>
                <w:sz w:val="24"/>
                <w:szCs w:val="24"/>
              </w:rPr>
              <w:t>над</w:t>
            </w:r>
            <w:r w:rsidRPr="006F66C3">
              <w:rPr>
                <w:rFonts w:ascii="Times New Roman" w:eastAsia="Times New Roman" w:hAnsi="Times New Roman" w:cs="Times New Roman"/>
                <w:sz w:val="24"/>
                <w:szCs w:val="24"/>
              </w:rPr>
              <w:t>смехаться</w:t>
            </w:r>
          </w:p>
        </w:tc>
      </w:tr>
      <w:tr w:rsidR="003726B4" w:rsidRPr="006F66C3" w14:paraId="61426F2C" w14:textId="77777777" w:rsidTr="009335A0">
        <w:tc>
          <w:tcPr>
            <w:tcW w:w="372" w:type="pct"/>
            <w:tcBorders>
              <w:top w:val="single" w:sz="4" w:space="0" w:color="auto"/>
              <w:bottom w:val="single" w:sz="4" w:space="0" w:color="auto"/>
              <w:right w:val="single" w:sz="4" w:space="0" w:color="auto"/>
            </w:tcBorders>
          </w:tcPr>
          <w:p w14:paraId="752EE0B4"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2</w:t>
            </w:r>
          </w:p>
        </w:tc>
        <w:tc>
          <w:tcPr>
            <w:tcW w:w="2326" w:type="pct"/>
            <w:tcBorders>
              <w:top w:val="single" w:sz="4" w:space="0" w:color="auto"/>
              <w:left w:val="single" w:sz="4" w:space="0" w:color="auto"/>
              <w:bottom w:val="single" w:sz="4" w:space="0" w:color="auto"/>
              <w:right w:val="single" w:sz="4" w:space="0" w:color="auto"/>
            </w:tcBorders>
          </w:tcPr>
          <w:p w14:paraId="226F4A7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существительного</w:t>
            </w:r>
          </w:p>
        </w:tc>
        <w:tc>
          <w:tcPr>
            <w:tcW w:w="2302" w:type="pct"/>
            <w:tcBorders>
              <w:top w:val="single" w:sz="4" w:space="0" w:color="auto"/>
              <w:left w:val="single" w:sz="4" w:space="0" w:color="auto"/>
              <w:bottom w:val="single" w:sz="4" w:space="0" w:color="auto"/>
            </w:tcBorders>
          </w:tcPr>
          <w:p w14:paraId="2288481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Многие чуд</w:t>
            </w:r>
            <w:r w:rsidRPr="006F66C3">
              <w:rPr>
                <w:rFonts w:ascii="Times New Roman" w:eastAsia="Times New Roman" w:hAnsi="Times New Roman" w:cs="Times New Roman"/>
                <w:b/>
                <w:sz w:val="24"/>
                <w:szCs w:val="24"/>
              </w:rPr>
              <w:t>а</w:t>
            </w:r>
            <w:r w:rsidRPr="006F66C3">
              <w:rPr>
                <w:rFonts w:ascii="Times New Roman" w:eastAsia="Times New Roman" w:hAnsi="Times New Roman" w:cs="Times New Roman"/>
                <w:sz w:val="24"/>
                <w:szCs w:val="24"/>
              </w:rPr>
              <w:t xml:space="preserve"> техники, не хватает врем</w:t>
            </w:r>
            <w:r w:rsidRPr="006F66C3">
              <w:rPr>
                <w:rFonts w:ascii="Times New Roman" w:eastAsia="Times New Roman" w:hAnsi="Times New Roman" w:cs="Times New Roman"/>
                <w:b/>
                <w:sz w:val="24"/>
                <w:szCs w:val="24"/>
              </w:rPr>
              <w:t>я</w:t>
            </w:r>
          </w:p>
        </w:tc>
      </w:tr>
      <w:tr w:rsidR="003726B4" w:rsidRPr="006F66C3" w14:paraId="577CEBCB" w14:textId="77777777" w:rsidTr="009335A0">
        <w:tc>
          <w:tcPr>
            <w:tcW w:w="372" w:type="pct"/>
            <w:tcBorders>
              <w:top w:val="single" w:sz="4" w:space="0" w:color="auto"/>
              <w:bottom w:val="single" w:sz="4" w:space="0" w:color="auto"/>
              <w:right w:val="single" w:sz="4" w:space="0" w:color="auto"/>
            </w:tcBorders>
          </w:tcPr>
          <w:p w14:paraId="4CAFDC80"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3</w:t>
            </w:r>
          </w:p>
        </w:tc>
        <w:tc>
          <w:tcPr>
            <w:tcW w:w="2326" w:type="pct"/>
            <w:tcBorders>
              <w:top w:val="single" w:sz="4" w:space="0" w:color="auto"/>
              <w:left w:val="single" w:sz="4" w:space="0" w:color="auto"/>
              <w:bottom w:val="single" w:sz="4" w:space="0" w:color="auto"/>
              <w:right w:val="single" w:sz="4" w:space="0" w:color="auto"/>
            </w:tcBorders>
          </w:tcPr>
          <w:p w14:paraId="11AAFB7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прилагательного</w:t>
            </w:r>
          </w:p>
        </w:tc>
        <w:tc>
          <w:tcPr>
            <w:tcW w:w="2302" w:type="pct"/>
            <w:tcBorders>
              <w:top w:val="single" w:sz="4" w:space="0" w:color="auto"/>
              <w:left w:val="single" w:sz="4" w:space="0" w:color="auto"/>
              <w:bottom w:val="single" w:sz="4" w:space="0" w:color="auto"/>
            </w:tcBorders>
          </w:tcPr>
          <w:p w14:paraId="677D92FD" w14:textId="77777777" w:rsidR="003726B4" w:rsidRPr="006F66C3" w:rsidRDefault="003726B4" w:rsidP="003726B4">
            <w:pPr>
              <w:spacing w:after="0" w:line="240" w:lineRule="auto"/>
              <w:rPr>
                <w:rFonts w:ascii="Times New Roman" w:eastAsia="Times New Roman" w:hAnsi="Times New Roman" w:cs="Times New Roman"/>
                <w:b/>
                <w:bCs/>
                <w:sz w:val="24"/>
                <w:szCs w:val="24"/>
              </w:rPr>
            </w:pPr>
            <w:r w:rsidRPr="006F66C3">
              <w:rPr>
                <w:rFonts w:ascii="Times New Roman" w:eastAsia="Times New Roman" w:hAnsi="Times New Roman" w:cs="Times New Roman"/>
                <w:b/>
                <w:bCs/>
                <w:sz w:val="24"/>
                <w:szCs w:val="24"/>
              </w:rPr>
              <w:t xml:space="preserve">Более интереснее, </w:t>
            </w:r>
            <w:proofErr w:type="spellStart"/>
            <w:r w:rsidRPr="006F66C3">
              <w:rPr>
                <w:rFonts w:ascii="Times New Roman" w:eastAsia="Times New Roman" w:hAnsi="Times New Roman" w:cs="Times New Roman"/>
                <w:b/>
                <w:bCs/>
                <w:sz w:val="24"/>
                <w:szCs w:val="24"/>
              </w:rPr>
              <w:t>красивше</w:t>
            </w:r>
            <w:proofErr w:type="spellEnd"/>
          </w:p>
        </w:tc>
      </w:tr>
      <w:tr w:rsidR="003726B4" w:rsidRPr="006F66C3" w14:paraId="3DF7A328" w14:textId="77777777" w:rsidTr="009335A0">
        <w:tc>
          <w:tcPr>
            <w:tcW w:w="372" w:type="pct"/>
            <w:tcBorders>
              <w:top w:val="single" w:sz="4" w:space="0" w:color="auto"/>
              <w:bottom w:val="single" w:sz="4" w:space="0" w:color="auto"/>
              <w:right w:val="single" w:sz="4" w:space="0" w:color="auto"/>
            </w:tcBorders>
          </w:tcPr>
          <w:p w14:paraId="6E6EBC8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4</w:t>
            </w:r>
          </w:p>
        </w:tc>
        <w:tc>
          <w:tcPr>
            <w:tcW w:w="2326" w:type="pct"/>
            <w:tcBorders>
              <w:top w:val="single" w:sz="4" w:space="0" w:color="auto"/>
              <w:left w:val="single" w:sz="4" w:space="0" w:color="auto"/>
              <w:bottom w:val="single" w:sz="4" w:space="0" w:color="auto"/>
              <w:right w:val="single" w:sz="4" w:space="0" w:color="auto"/>
            </w:tcBorders>
          </w:tcPr>
          <w:p w14:paraId="2944B6C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числительного</w:t>
            </w:r>
          </w:p>
        </w:tc>
        <w:tc>
          <w:tcPr>
            <w:tcW w:w="2302" w:type="pct"/>
            <w:tcBorders>
              <w:top w:val="single" w:sz="4" w:space="0" w:color="auto"/>
              <w:left w:val="single" w:sz="4" w:space="0" w:color="auto"/>
              <w:bottom w:val="single" w:sz="4" w:space="0" w:color="auto"/>
            </w:tcBorders>
          </w:tcPr>
          <w:p w14:paraId="4C24E1C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С </w:t>
            </w:r>
            <w:proofErr w:type="spellStart"/>
            <w:r w:rsidRPr="006F66C3">
              <w:rPr>
                <w:rFonts w:ascii="Times New Roman" w:eastAsia="Times New Roman" w:hAnsi="Times New Roman" w:cs="Times New Roman"/>
                <w:b/>
                <w:sz w:val="24"/>
                <w:szCs w:val="24"/>
              </w:rPr>
              <w:t>пятистами</w:t>
            </w:r>
            <w:proofErr w:type="spellEnd"/>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рублями</w:t>
            </w:r>
          </w:p>
        </w:tc>
      </w:tr>
      <w:tr w:rsidR="003726B4" w:rsidRPr="006F66C3" w14:paraId="4332A4EB" w14:textId="77777777" w:rsidTr="009335A0">
        <w:tc>
          <w:tcPr>
            <w:tcW w:w="372" w:type="pct"/>
            <w:tcBorders>
              <w:top w:val="single" w:sz="4" w:space="0" w:color="auto"/>
              <w:bottom w:val="single" w:sz="4" w:space="0" w:color="auto"/>
              <w:right w:val="single" w:sz="4" w:space="0" w:color="auto"/>
            </w:tcBorders>
          </w:tcPr>
          <w:p w14:paraId="603B1104"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5</w:t>
            </w:r>
          </w:p>
        </w:tc>
        <w:tc>
          <w:tcPr>
            <w:tcW w:w="2326" w:type="pct"/>
            <w:tcBorders>
              <w:top w:val="single" w:sz="4" w:space="0" w:color="auto"/>
              <w:left w:val="single" w:sz="4" w:space="0" w:color="auto"/>
              <w:bottom w:val="single" w:sz="4" w:space="0" w:color="auto"/>
              <w:right w:val="single" w:sz="4" w:space="0" w:color="auto"/>
            </w:tcBorders>
          </w:tcPr>
          <w:p w14:paraId="5508BE5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местоимения</w:t>
            </w:r>
          </w:p>
        </w:tc>
        <w:tc>
          <w:tcPr>
            <w:tcW w:w="2302" w:type="pct"/>
            <w:tcBorders>
              <w:top w:val="single" w:sz="4" w:space="0" w:color="auto"/>
              <w:left w:val="single" w:sz="4" w:space="0" w:color="auto"/>
              <w:bottom w:val="single" w:sz="4" w:space="0" w:color="auto"/>
            </w:tcBorders>
          </w:tcPr>
          <w:p w14:paraId="4B7ADB0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 xml:space="preserve">Ихнего </w:t>
            </w:r>
            <w:r w:rsidRPr="006F66C3">
              <w:rPr>
                <w:rFonts w:ascii="Times New Roman" w:eastAsia="Times New Roman" w:hAnsi="Times New Roman" w:cs="Times New Roman"/>
                <w:sz w:val="24"/>
                <w:szCs w:val="24"/>
              </w:rPr>
              <w:t>пафоса</w:t>
            </w:r>
            <w:r w:rsidRPr="006F66C3">
              <w:rPr>
                <w:rFonts w:ascii="Times New Roman" w:eastAsia="Times New Roman" w:hAnsi="Times New Roman" w:cs="Times New Roman"/>
                <w:b/>
                <w:bCs/>
                <w:sz w:val="24"/>
                <w:szCs w:val="24"/>
              </w:rPr>
              <w:t xml:space="preserve">, </w:t>
            </w:r>
            <w:proofErr w:type="spellStart"/>
            <w:r w:rsidRPr="006F66C3">
              <w:rPr>
                <w:rFonts w:ascii="Times New Roman" w:eastAsia="Times New Roman" w:hAnsi="Times New Roman" w:cs="Times New Roman"/>
                <w:b/>
                <w:bCs/>
                <w:sz w:val="24"/>
                <w:szCs w:val="24"/>
              </w:rPr>
              <w:t>ихи</w:t>
            </w:r>
            <w:proofErr w:type="spellEnd"/>
            <w:r w:rsidRPr="006F66C3">
              <w:rPr>
                <w:rFonts w:ascii="Times New Roman" w:eastAsia="Times New Roman" w:hAnsi="Times New Roman" w:cs="Times New Roman"/>
                <w:sz w:val="24"/>
                <w:szCs w:val="24"/>
              </w:rPr>
              <w:t xml:space="preserve"> дети</w:t>
            </w:r>
          </w:p>
        </w:tc>
      </w:tr>
      <w:tr w:rsidR="003726B4" w:rsidRPr="006F66C3" w14:paraId="525F9D82" w14:textId="77777777" w:rsidTr="009335A0">
        <w:tc>
          <w:tcPr>
            <w:tcW w:w="372" w:type="pct"/>
            <w:tcBorders>
              <w:top w:val="single" w:sz="4" w:space="0" w:color="auto"/>
              <w:bottom w:val="single" w:sz="4" w:space="0" w:color="auto"/>
              <w:right w:val="single" w:sz="4" w:space="0" w:color="auto"/>
            </w:tcBorders>
          </w:tcPr>
          <w:p w14:paraId="08ED9661"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6</w:t>
            </w:r>
          </w:p>
        </w:tc>
        <w:tc>
          <w:tcPr>
            <w:tcW w:w="2326" w:type="pct"/>
            <w:tcBorders>
              <w:top w:val="single" w:sz="4" w:space="0" w:color="auto"/>
              <w:left w:val="single" w:sz="4" w:space="0" w:color="auto"/>
              <w:bottom w:val="single" w:sz="4" w:space="0" w:color="auto"/>
              <w:right w:val="single" w:sz="4" w:space="0" w:color="auto"/>
            </w:tcBorders>
          </w:tcPr>
          <w:p w14:paraId="1DAEB3E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Ошибочное образование формы глагола</w:t>
            </w:r>
          </w:p>
        </w:tc>
        <w:tc>
          <w:tcPr>
            <w:tcW w:w="2302" w:type="pct"/>
            <w:tcBorders>
              <w:top w:val="single" w:sz="4" w:space="0" w:color="auto"/>
              <w:left w:val="single" w:sz="4" w:space="0" w:color="auto"/>
              <w:bottom w:val="single" w:sz="4" w:space="0" w:color="auto"/>
            </w:tcBorders>
          </w:tcPr>
          <w:p w14:paraId="52383BEC"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 xml:space="preserve">Они </w:t>
            </w:r>
            <w:proofErr w:type="spellStart"/>
            <w:r w:rsidRPr="006F66C3">
              <w:rPr>
                <w:rFonts w:ascii="Times New Roman" w:eastAsia="Times New Roman" w:hAnsi="Times New Roman" w:cs="Times New Roman"/>
                <w:b/>
                <w:sz w:val="24"/>
                <w:szCs w:val="24"/>
              </w:rPr>
              <w:t>ездиют</w:t>
            </w:r>
            <w:proofErr w:type="spellEnd"/>
            <w:r w:rsidRPr="006F66C3">
              <w:rPr>
                <w:rFonts w:ascii="Times New Roman" w:eastAsia="Times New Roman" w:hAnsi="Times New Roman" w:cs="Times New Roman"/>
                <w:b/>
                <w:sz w:val="24"/>
                <w:szCs w:val="24"/>
              </w:rPr>
              <w:t xml:space="preserve">, </w:t>
            </w:r>
            <w:proofErr w:type="spellStart"/>
            <w:r w:rsidRPr="006F66C3">
              <w:rPr>
                <w:rFonts w:ascii="Times New Roman" w:eastAsia="Times New Roman" w:hAnsi="Times New Roman" w:cs="Times New Roman"/>
                <w:b/>
                <w:sz w:val="24"/>
                <w:szCs w:val="24"/>
              </w:rPr>
              <w:t>хочут</w:t>
            </w:r>
            <w:proofErr w:type="spellEnd"/>
            <w:r w:rsidRPr="006F66C3">
              <w:rPr>
                <w:rFonts w:ascii="Times New Roman" w:eastAsia="Times New Roman" w:hAnsi="Times New Roman" w:cs="Times New Roman"/>
                <w:b/>
                <w:sz w:val="24"/>
                <w:szCs w:val="24"/>
              </w:rPr>
              <w:t xml:space="preserve">, </w:t>
            </w:r>
            <w:proofErr w:type="spellStart"/>
            <w:r w:rsidRPr="006F66C3">
              <w:rPr>
                <w:rFonts w:ascii="Times New Roman" w:eastAsia="Times New Roman" w:hAnsi="Times New Roman" w:cs="Times New Roman"/>
                <w:b/>
                <w:sz w:val="24"/>
                <w:szCs w:val="24"/>
              </w:rPr>
              <w:t>пиша</w:t>
            </w:r>
            <w:proofErr w:type="spellEnd"/>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sz w:val="24"/>
                <w:szCs w:val="24"/>
              </w:rPr>
              <w:t>о жизни природы</w:t>
            </w:r>
          </w:p>
        </w:tc>
      </w:tr>
      <w:tr w:rsidR="003726B4" w:rsidRPr="006F66C3" w14:paraId="1E4AA610" w14:textId="77777777" w:rsidTr="009335A0">
        <w:tc>
          <w:tcPr>
            <w:tcW w:w="372" w:type="pct"/>
            <w:tcBorders>
              <w:top w:val="single" w:sz="4" w:space="0" w:color="auto"/>
              <w:bottom w:val="single" w:sz="4" w:space="0" w:color="auto"/>
              <w:right w:val="single" w:sz="4" w:space="0" w:color="auto"/>
            </w:tcBorders>
          </w:tcPr>
          <w:p w14:paraId="392A56B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7</w:t>
            </w:r>
          </w:p>
        </w:tc>
        <w:tc>
          <w:tcPr>
            <w:tcW w:w="2326" w:type="pct"/>
            <w:tcBorders>
              <w:top w:val="single" w:sz="4" w:space="0" w:color="auto"/>
              <w:left w:val="single" w:sz="4" w:space="0" w:color="auto"/>
              <w:bottom w:val="single" w:sz="4" w:space="0" w:color="auto"/>
              <w:right w:val="single" w:sz="4" w:space="0" w:color="auto"/>
            </w:tcBorders>
          </w:tcPr>
          <w:p w14:paraId="284DD08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согласования</w:t>
            </w:r>
          </w:p>
        </w:tc>
        <w:tc>
          <w:tcPr>
            <w:tcW w:w="2302" w:type="pct"/>
            <w:tcBorders>
              <w:top w:val="single" w:sz="4" w:space="0" w:color="auto"/>
              <w:left w:val="single" w:sz="4" w:space="0" w:color="auto"/>
              <w:bottom w:val="single" w:sz="4" w:space="0" w:color="auto"/>
            </w:tcBorders>
          </w:tcPr>
          <w:p w14:paraId="4C456BF0"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Я знаком с группой ребят, серьезно увлекающ</w:t>
            </w:r>
            <w:r w:rsidRPr="006F66C3">
              <w:rPr>
                <w:rFonts w:ascii="Times New Roman" w:eastAsia="Times New Roman" w:hAnsi="Times New Roman" w:cs="Times New Roman"/>
                <w:b/>
                <w:bCs/>
                <w:sz w:val="24"/>
                <w:szCs w:val="24"/>
              </w:rPr>
              <w:t>имися</w:t>
            </w:r>
            <w:r w:rsidRPr="006F66C3">
              <w:rPr>
                <w:rFonts w:ascii="Times New Roman" w:eastAsia="Times New Roman" w:hAnsi="Times New Roman" w:cs="Times New Roman"/>
                <w:sz w:val="24"/>
                <w:szCs w:val="24"/>
              </w:rPr>
              <w:t xml:space="preserve"> джазом.</w:t>
            </w:r>
          </w:p>
        </w:tc>
      </w:tr>
      <w:tr w:rsidR="003726B4" w:rsidRPr="006F66C3" w14:paraId="106A2CE1" w14:textId="77777777" w:rsidTr="009335A0">
        <w:tc>
          <w:tcPr>
            <w:tcW w:w="372" w:type="pct"/>
            <w:tcBorders>
              <w:top w:val="single" w:sz="4" w:space="0" w:color="auto"/>
              <w:bottom w:val="single" w:sz="4" w:space="0" w:color="auto"/>
              <w:right w:val="single" w:sz="4" w:space="0" w:color="auto"/>
            </w:tcBorders>
          </w:tcPr>
          <w:p w14:paraId="30D17F6B"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8</w:t>
            </w:r>
          </w:p>
        </w:tc>
        <w:tc>
          <w:tcPr>
            <w:tcW w:w="2326" w:type="pct"/>
            <w:tcBorders>
              <w:top w:val="single" w:sz="4" w:space="0" w:color="auto"/>
              <w:left w:val="single" w:sz="4" w:space="0" w:color="auto"/>
              <w:bottom w:val="single" w:sz="4" w:space="0" w:color="auto"/>
              <w:right w:val="single" w:sz="4" w:space="0" w:color="auto"/>
            </w:tcBorders>
          </w:tcPr>
          <w:p w14:paraId="7011E9E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управления</w:t>
            </w:r>
          </w:p>
        </w:tc>
        <w:tc>
          <w:tcPr>
            <w:tcW w:w="2302" w:type="pct"/>
            <w:tcBorders>
              <w:top w:val="single" w:sz="4" w:space="0" w:color="auto"/>
              <w:left w:val="single" w:sz="4" w:space="0" w:color="auto"/>
              <w:bottom w:val="single" w:sz="4" w:space="0" w:color="auto"/>
            </w:tcBorders>
          </w:tcPr>
          <w:p w14:paraId="7A4778C4"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 xml:space="preserve">Нужно сделать свою природу более </w:t>
            </w:r>
            <w:r w:rsidRPr="006F66C3">
              <w:rPr>
                <w:rFonts w:ascii="Times New Roman" w:eastAsia="Times New Roman" w:hAnsi="Times New Roman" w:cs="Times New Roman"/>
                <w:b/>
                <w:sz w:val="24"/>
                <w:szCs w:val="24"/>
              </w:rPr>
              <w:t>красивую.</w:t>
            </w:r>
          </w:p>
          <w:p w14:paraId="22F0F16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Повествует </w:t>
            </w:r>
            <w:r w:rsidRPr="006F66C3">
              <w:rPr>
                <w:rFonts w:ascii="Times New Roman" w:eastAsia="Times New Roman" w:hAnsi="Times New Roman" w:cs="Times New Roman"/>
                <w:b/>
                <w:sz w:val="24"/>
                <w:szCs w:val="24"/>
              </w:rPr>
              <w:t>читателей.</w:t>
            </w:r>
          </w:p>
        </w:tc>
      </w:tr>
      <w:tr w:rsidR="003726B4" w:rsidRPr="006F66C3" w14:paraId="237D4F24" w14:textId="77777777" w:rsidTr="009335A0">
        <w:tc>
          <w:tcPr>
            <w:tcW w:w="372" w:type="pct"/>
            <w:tcBorders>
              <w:top w:val="single" w:sz="4" w:space="0" w:color="auto"/>
              <w:bottom w:val="single" w:sz="4" w:space="0" w:color="auto"/>
              <w:right w:val="single" w:sz="4" w:space="0" w:color="auto"/>
            </w:tcBorders>
          </w:tcPr>
          <w:p w14:paraId="54485E2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9</w:t>
            </w:r>
          </w:p>
        </w:tc>
        <w:tc>
          <w:tcPr>
            <w:tcW w:w="2326" w:type="pct"/>
            <w:tcBorders>
              <w:top w:val="single" w:sz="4" w:space="0" w:color="auto"/>
              <w:left w:val="single" w:sz="4" w:space="0" w:color="auto"/>
              <w:bottom w:val="single" w:sz="4" w:space="0" w:color="auto"/>
              <w:right w:val="single" w:sz="4" w:space="0" w:color="auto"/>
            </w:tcBorders>
          </w:tcPr>
          <w:p w14:paraId="7750AA4C"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связи между подлежащим и сказуемым</w:t>
            </w:r>
          </w:p>
        </w:tc>
        <w:tc>
          <w:tcPr>
            <w:tcW w:w="2302" w:type="pct"/>
            <w:tcBorders>
              <w:top w:val="single" w:sz="4" w:space="0" w:color="auto"/>
              <w:left w:val="single" w:sz="4" w:space="0" w:color="auto"/>
              <w:bottom w:val="single" w:sz="4" w:space="0" w:color="auto"/>
            </w:tcBorders>
          </w:tcPr>
          <w:p w14:paraId="6CA2254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Большинство </w:t>
            </w:r>
            <w:r w:rsidRPr="006F66C3">
              <w:rPr>
                <w:rFonts w:ascii="Times New Roman" w:eastAsia="Times New Roman" w:hAnsi="Times New Roman" w:cs="Times New Roman"/>
                <w:b/>
                <w:sz w:val="24"/>
                <w:szCs w:val="24"/>
              </w:rPr>
              <w:t xml:space="preserve">возражали </w:t>
            </w:r>
            <w:r w:rsidRPr="006F66C3">
              <w:rPr>
                <w:rFonts w:ascii="Times New Roman" w:eastAsia="Times New Roman" w:hAnsi="Times New Roman" w:cs="Times New Roman"/>
                <w:sz w:val="24"/>
                <w:szCs w:val="24"/>
              </w:rPr>
              <w:t>против такой оценки его творчества.</w:t>
            </w:r>
          </w:p>
        </w:tc>
      </w:tr>
      <w:tr w:rsidR="003726B4" w:rsidRPr="006F66C3" w14:paraId="14842FCB" w14:textId="77777777" w:rsidTr="009335A0">
        <w:tc>
          <w:tcPr>
            <w:tcW w:w="372" w:type="pct"/>
            <w:tcBorders>
              <w:top w:val="single" w:sz="4" w:space="0" w:color="auto"/>
              <w:bottom w:val="single" w:sz="4" w:space="0" w:color="auto"/>
              <w:right w:val="single" w:sz="4" w:space="0" w:color="auto"/>
            </w:tcBorders>
          </w:tcPr>
          <w:p w14:paraId="1951E80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10</w:t>
            </w:r>
          </w:p>
        </w:tc>
        <w:tc>
          <w:tcPr>
            <w:tcW w:w="2326" w:type="pct"/>
            <w:tcBorders>
              <w:top w:val="single" w:sz="4" w:space="0" w:color="auto"/>
              <w:left w:val="single" w:sz="4" w:space="0" w:color="auto"/>
              <w:bottom w:val="single" w:sz="4" w:space="0" w:color="auto"/>
              <w:right w:val="single" w:sz="4" w:space="0" w:color="auto"/>
            </w:tcBorders>
          </w:tcPr>
          <w:p w14:paraId="763F271C"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способа выражения сказуемого в отдельных конструкциях</w:t>
            </w:r>
          </w:p>
        </w:tc>
        <w:tc>
          <w:tcPr>
            <w:tcW w:w="2302" w:type="pct"/>
            <w:tcBorders>
              <w:top w:val="single" w:sz="4" w:space="0" w:color="auto"/>
              <w:left w:val="single" w:sz="4" w:space="0" w:color="auto"/>
              <w:bottom w:val="single" w:sz="4" w:space="0" w:color="auto"/>
            </w:tcBorders>
          </w:tcPr>
          <w:p w14:paraId="6FCC63D1"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 xml:space="preserve">Он написал книгу, которая </w:t>
            </w:r>
            <w:r w:rsidRPr="006F66C3">
              <w:rPr>
                <w:rFonts w:ascii="Times New Roman" w:eastAsia="Times New Roman" w:hAnsi="Times New Roman" w:cs="Times New Roman"/>
                <w:b/>
                <w:sz w:val="24"/>
                <w:szCs w:val="24"/>
              </w:rPr>
              <w:t>эпопея.</w:t>
            </w:r>
          </w:p>
          <w:p w14:paraId="0F1E3281"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Все были рады, счастливы и </w:t>
            </w:r>
            <w:r w:rsidRPr="006F66C3">
              <w:rPr>
                <w:rFonts w:ascii="Times New Roman" w:eastAsia="Times New Roman" w:hAnsi="Times New Roman" w:cs="Times New Roman"/>
                <w:b/>
                <w:sz w:val="24"/>
                <w:szCs w:val="24"/>
              </w:rPr>
              <w:t>веселые.</w:t>
            </w:r>
          </w:p>
        </w:tc>
      </w:tr>
      <w:tr w:rsidR="003726B4" w:rsidRPr="006F66C3" w14:paraId="214390BB" w14:textId="77777777" w:rsidTr="009335A0">
        <w:tc>
          <w:tcPr>
            <w:tcW w:w="372" w:type="pct"/>
            <w:tcBorders>
              <w:top w:val="single" w:sz="4" w:space="0" w:color="auto"/>
              <w:bottom w:val="single" w:sz="4" w:space="0" w:color="auto"/>
              <w:right w:val="single" w:sz="4" w:space="0" w:color="auto"/>
            </w:tcBorders>
          </w:tcPr>
          <w:p w14:paraId="2E2A49AD"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11</w:t>
            </w:r>
          </w:p>
        </w:tc>
        <w:tc>
          <w:tcPr>
            <w:tcW w:w="2326" w:type="pct"/>
            <w:tcBorders>
              <w:top w:val="single" w:sz="4" w:space="0" w:color="auto"/>
              <w:left w:val="single" w:sz="4" w:space="0" w:color="auto"/>
              <w:bottom w:val="single" w:sz="4" w:space="0" w:color="auto"/>
              <w:right w:val="single" w:sz="4" w:space="0" w:color="auto"/>
            </w:tcBorders>
          </w:tcPr>
          <w:p w14:paraId="27593DE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Ошибки в построении предложения с однородными членами</w:t>
            </w:r>
          </w:p>
        </w:tc>
        <w:tc>
          <w:tcPr>
            <w:tcW w:w="2302" w:type="pct"/>
            <w:tcBorders>
              <w:top w:val="single" w:sz="4" w:space="0" w:color="auto"/>
              <w:left w:val="single" w:sz="4" w:space="0" w:color="auto"/>
              <w:bottom w:val="single" w:sz="4" w:space="0" w:color="auto"/>
            </w:tcBorders>
          </w:tcPr>
          <w:p w14:paraId="25A88868" w14:textId="77777777" w:rsidR="003726B4" w:rsidRPr="006F66C3" w:rsidRDefault="003726B4" w:rsidP="003726B4">
            <w:pPr>
              <w:spacing w:after="0" w:line="240" w:lineRule="auto"/>
              <w:rPr>
                <w:rFonts w:ascii="Times New Roman" w:eastAsia="Times New Roman" w:hAnsi="Times New Roman" w:cs="Times New Roman"/>
                <w:spacing w:val="-8"/>
                <w:sz w:val="24"/>
                <w:szCs w:val="24"/>
              </w:rPr>
            </w:pPr>
            <w:r w:rsidRPr="006F66C3">
              <w:rPr>
                <w:rFonts w:ascii="Times New Roman" w:eastAsia="Times New Roman" w:hAnsi="Times New Roman" w:cs="Times New Roman"/>
                <w:spacing w:val="-8"/>
                <w:sz w:val="24"/>
                <w:szCs w:val="24"/>
              </w:rPr>
              <w:t xml:space="preserve">Страна </w:t>
            </w:r>
            <w:r w:rsidRPr="006F66C3">
              <w:rPr>
                <w:rFonts w:ascii="Times New Roman" w:eastAsia="Times New Roman" w:hAnsi="Times New Roman" w:cs="Times New Roman"/>
                <w:b/>
                <w:spacing w:val="-8"/>
                <w:sz w:val="24"/>
                <w:szCs w:val="24"/>
              </w:rPr>
              <w:t>любила</w:t>
            </w:r>
            <w:r w:rsidRPr="006F66C3">
              <w:rPr>
                <w:rFonts w:ascii="Times New Roman" w:eastAsia="Times New Roman" w:hAnsi="Times New Roman" w:cs="Times New Roman"/>
                <w:spacing w:val="-8"/>
                <w:sz w:val="24"/>
                <w:szCs w:val="24"/>
              </w:rPr>
              <w:t xml:space="preserve"> и </w:t>
            </w:r>
            <w:r w:rsidRPr="006F66C3">
              <w:rPr>
                <w:rFonts w:ascii="Times New Roman" w:eastAsia="Times New Roman" w:hAnsi="Times New Roman" w:cs="Times New Roman"/>
                <w:b/>
                <w:spacing w:val="-8"/>
                <w:sz w:val="24"/>
                <w:szCs w:val="24"/>
              </w:rPr>
              <w:t>гордилась</w:t>
            </w:r>
            <w:r w:rsidRPr="006F66C3">
              <w:rPr>
                <w:rFonts w:ascii="Times New Roman" w:eastAsia="Times New Roman" w:hAnsi="Times New Roman" w:cs="Times New Roman"/>
                <w:spacing w:val="-8"/>
                <w:sz w:val="24"/>
                <w:szCs w:val="24"/>
              </w:rPr>
              <w:t xml:space="preserve"> поэтом.</w:t>
            </w:r>
          </w:p>
          <w:p w14:paraId="4D85CE2E"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сочинении я хотел сказать </w:t>
            </w:r>
            <w:r w:rsidRPr="006F66C3">
              <w:rPr>
                <w:rFonts w:ascii="Times New Roman" w:eastAsia="Times New Roman" w:hAnsi="Times New Roman" w:cs="Times New Roman"/>
                <w:b/>
                <w:bCs/>
                <w:sz w:val="24"/>
                <w:szCs w:val="24"/>
              </w:rPr>
              <w:t>о значении спорта и почему я его люблю.</w:t>
            </w:r>
          </w:p>
        </w:tc>
      </w:tr>
      <w:tr w:rsidR="003726B4" w:rsidRPr="006F66C3" w14:paraId="375A6911" w14:textId="77777777" w:rsidTr="009335A0">
        <w:tc>
          <w:tcPr>
            <w:tcW w:w="372" w:type="pct"/>
            <w:tcBorders>
              <w:top w:val="single" w:sz="4" w:space="0" w:color="auto"/>
              <w:bottom w:val="single" w:sz="4" w:space="0" w:color="auto"/>
              <w:right w:val="single" w:sz="4" w:space="0" w:color="auto"/>
            </w:tcBorders>
          </w:tcPr>
          <w:p w14:paraId="38141D7E"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12</w:t>
            </w:r>
          </w:p>
        </w:tc>
        <w:tc>
          <w:tcPr>
            <w:tcW w:w="2326" w:type="pct"/>
            <w:tcBorders>
              <w:top w:val="single" w:sz="4" w:space="0" w:color="auto"/>
              <w:left w:val="single" w:sz="4" w:space="0" w:color="auto"/>
              <w:bottom w:val="single" w:sz="4" w:space="0" w:color="auto"/>
              <w:right w:val="single" w:sz="4" w:space="0" w:color="auto"/>
            </w:tcBorders>
          </w:tcPr>
          <w:p w14:paraId="76BC3027" w14:textId="77777777" w:rsidR="003726B4" w:rsidRPr="006F66C3" w:rsidRDefault="003726B4" w:rsidP="003726B4">
            <w:pPr>
              <w:spacing w:after="0" w:line="240" w:lineRule="auto"/>
              <w:rPr>
                <w:rFonts w:ascii="Times New Roman" w:eastAsia="Times New Roman" w:hAnsi="Times New Roman" w:cs="Times New Roman"/>
                <w:spacing w:val="-4"/>
                <w:sz w:val="24"/>
                <w:szCs w:val="24"/>
              </w:rPr>
            </w:pPr>
            <w:r w:rsidRPr="006F66C3">
              <w:rPr>
                <w:rFonts w:ascii="Times New Roman" w:eastAsia="Times New Roman" w:hAnsi="Times New Roman" w:cs="Times New Roman"/>
                <w:spacing w:val="-4"/>
                <w:sz w:val="24"/>
                <w:szCs w:val="24"/>
              </w:rPr>
              <w:t>Ошибки в построении предложения с деепричастным оборотом</w:t>
            </w:r>
          </w:p>
        </w:tc>
        <w:tc>
          <w:tcPr>
            <w:tcW w:w="2302" w:type="pct"/>
            <w:tcBorders>
              <w:top w:val="single" w:sz="4" w:space="0" w:color="auto"/>
              <w:left w:val="single" w:sz="4" w:space="0" w:color="auto"/>
              <w:bottom w:val="single" w:sz="4" w:space="0" w:color="auto"/>
            </w:tcBorders>
          </w:tcPr>
          <w:p w14:paraId="2C905004"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bCs/>
                <w:sz w:val="24"/>
                <w:szCs w:val="24"/>
              </w:rPr>
              <w:t>Читая текст</w:t>
            </w:r>
            <w:r w:rsidRPr="006F66C3">
              <w:rPr>
                <w:rFonts w:ascii="Times New Roman" w:eastAsia="Times New Roman" w:hAnsi="Times New Roman" w:cs="Times New Roman"/>
                <w:sz w:val="24"/>
                <w:szCs w:val="24"/>
              </w:rPr>
              <w:t>, возникает такое чувство…</w:t>
            </w:r>
          </w:p>
        </w:tc>
      </w:tr>
      <w:tr w:rsidR="003726B4" w:rsidRPr="006F66C3" w14:paraId="430638C8" w14:textId="77777777" w:rsidTr="009335A0">
        <w:tc>
          <w:tcPr>
            <w:tcW w:w="372" w:type="pct"/>
            <w:tcBorders>
              <w:top w:val="single" w:sz="4" w:space="0" w:color="auto"/>
              <w:bottom w:val="single" w:sz="4" w:space="0" w:color="auto"/>
              <w:right w:val="single" w:sz="4" w:space="0" w:color="auto"/>
            </w:tcBorders>
          </w:tcPr>
          <w:p w14:paraId="227D932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13</w:t>
            </w:r>
          </w:p>
        </w:tc>
        <w:tc>
          <w:tcPr>
            <w:tcW w:w="2326" w:type="pct"/>
            <w:tcBorders>
              <w:top w:val="single" w:sz="4" w:space="0" w:color="auto"/>
              <w:left w:val="single" w:sz="4" w:space="0" w:color="auto"/>
              <w:bottom w:val="single" w:sz="4" w:space="0" w:color="auto"/>
              <w:right w:val="single" w:sz="4" w:space="0" w:color="auto"/>
            </w:tcBorders>
          </w:tcPr>
          <w:p w14:paraId="46843C0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Ошибки в построении предложения с причастным оборотом</w:t>
            </w:r>
          </w:p>
        </w:tc>
        <w:tc>
          <w:tcPr>
            <w:tcW w:w="2302" w:type="pct"/>
            <w:tcBorders>
              <w:top w:val="single" w:sz="4" w:space="0" w:color="auto"/>
              <w:left w:val="single" w:sz="4" w:space="0" w:color="auto"/>
              <w:bottom w:val="single" w:sz="4" w:space="0" w:color="auto"/>
            </w:tcBorders>
          </w:tcPr>
          <w:p w14:paraId="59FFBD18" w14:textId="77777777" w:rsidR="003726B4" w:rsidRPr="006F66C3" w:rsidRDefault="003726B4" w:rsidP="003726B4">
            <w:pPr>
              <w:spacing w:after="0" w:line="240" w:lineRule="auto"/>
              <w:rPr>
                <w:rFonts w:ascii="Times New Roman" w:eastAsia="Times New Roman" w:hAnsi="Times New Roman" w:cs="Times New Roman"/>
                <w:spacing w:val="-4"/>
                <w:sz w:val="24"/>
                <w:szCs w:val="24"/>
              </w:rPr>
            </w:pPr>
            <w:r w:rsidRPr="006F66C3">
              <w:rPr>
                <w:rFonts w:ascii="Times New Roman" w:eastAsia="Times New Roman" w:hAnsi="Times New Roman" w:cs="Times New Roman"/>
                <w:spacing w:val="-4"/>
                <w:sz w:val="24"/>
                <w:szCs w:val="24"/>
              </w:rPr>
              <w:t xml:space="preserve">Узкая дорожка была покрыта </w:t>
            </w:r>
            <w:r w:rsidRPr="006F66C3">
              <w:rPr>
                <w:rFonts w:ascii="Times New Roman" w:eastAsia="Times New Roman" w:hAnsi="Times New Roman" w:cs="Times New Roman"/>
                <w:b/>
                <w:bCs/>
                <w:spacing w:val="-4"/>
                <w:sz w:val="24"/>
                <w:szCs w:val="24"/>
              </w:rPr>
              <w:t>проваливающимся</w:t>
            </w:r>
            <w:r w:rsidRPr="006F66C3">
              <w:rPr>
                <w:rFonts w:ascii="Times New Roman" w:eastAsia="Times New Roman" w:hAnsi="Times New Roman" w:cs="Times New Roman"/>
                <w:spacing w:val="-4"/>
                <w:sz w:val="24"/>
                <w:szCs w:val="24"/>
              </w:rPr>
              <w:t xml:space="preserve"> снегом </w:t>
            </w:r>
            <w:r w:rsidRPr="006F66C3">
              <w:rPr>
                <w:rFonts w:ascii="Times New Roman" w:eastAsia="Times New Roman" w:hAnsi="Times New Roman" w:cs="Times New Roman"/>
                <w:b/>
                <w:bCs/>
                <w:spacing w:val="-4"/>
                <w:sz w:val="24"/>
                <w:szCs w:val="24"/>
              </w:rPr>
              <w:t>под ногами</w:t>
            </w:r>
            <w:r w:rsidRPr="006F66C3">
              <w:rPr>
                <w:rFonts w:ascii="Times New Roman" w:eastAsia="Times New Roman" w:hAnsi="Times New Roman" w:cs="Times New Roman"/>
                <w:spacing w:val="-4"/>
                <w:sz w:val="24"/>
                <w:szCs w:val="24"/>
              </w:rPr>
              <w:t>.</w:t>
            </w:r>
          </w:p>
        </w:tc>
      </w:tr>
      <w:tr w:rsidR="003726B4" w:rsidRPr="006F66C3" w14:paraId="3C3C69E7" w14:textId="77777777" w:rsidTr="009335A0">
        <w:tc>
          <w:tcPr>
            <w:tcW w:w="372" w:type="pct"/>
            <w:tcBorders>
              <w:top w:val="single" w:sz="4" w:space="0" w:color="auto"/>
              <w:bottom w:val="single" w:sz="4" w:space="0" w:color="auto"/>
              <w:right w:val="single" w:sz="4" w:space="0" w:color="auto"/>
            </w:tcBorders>
          </w:tcPr>
          <w:p w14:paraId="60BD1C2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14</w:t>
            </w:r>
          </w:p>
        </w:tc>
        <w:tc>
          <w:tcPr>
            <w:tcW w:w="2326" w:type="pct"/>
            <w:tcBorders>
              <w:top w:val="single" w:sz="4" w:space="0" w:color="auto"/>
              <w:left w:val="single" w:sz="4" w:space="0" w:color="auto"/>
              <w:bottom w:val="single" w:sz="4" w:space="0" w:color="auto"/>
              <w:right w:val="single" w:sz="4" w:space="0" w:color="auto"/>
            </w:tcBorders>
          </w:tcPr>
          <w:p w14:paraId="51EF148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Ошибки в построении сложного предложения</w:t>
            </w:r>
          </w:p>
        </w:tc>
        <w:tc>
          <w:tcPr>
            <w:tcW w:w="2302" w:type="pct"/>
            <w:tcBorders>
              <w:top w:val="single" w:sz="4" w:space="0" w:color="auto"/>
              <w:left w:val="single" w:sz="4" w:space="0" w:color="auto"/>
              <w:bottom w:val="single" w:sz="4" w:space="0" w:color="auto"/>
            </w:tcBorders>
          </w:tcPr>
          <w:p w14:paraId="5BF2AC78" w14:textId="77777777" w:rsidR="003726B4" w:rsidRPr="006F66C3" w:rsidRDefault="003726B4" w:rsidP="003726B4">
            <w:pPr>
              <w:spacing w:after="0" w:line="240" w:lineRule="auto"/>
              <w:rPr>
                <w:rFonts w:ascii="Times New Roman" w:eastAsia="Times New Roman" w:hAnsi="Times New Roman" w:cs="Times New Roman"/>
                <w:b/>
                <w:bCs/>
                <w:sz w:val="24"/>
                <w:szCs w:val="24"/>
              </w:rPr>
            </w:pPr>
            <w:r w:rsidRPr="006F66C3">
              <w:rPr>
                <w:rFonts w:ascii="Times New Roman" w:eastAsia="Times New Roman" w:hAnsi="Times New Roman" w:cs="Times New Roman"/>
                <w:sz w:val="24"/>
                <w:szCs w:val="24"/>
              </w:rPr>
              <w:t xml:space="preserve">Эта </w:t>
            </w:r>
            <w:r w:rsidRPr="006F66C3">
              <w:rPr>
                <w:rFonts w:ascii="Times New Roman" w:eastAsia="Times New Roman" w:hAnsi="Times New Roman" w:cs="Times New Roman"/>
                <w:b/>
                <w:bCs/>
                <w:sz w:val="24"/>
                <w:szCs w:val="24"/>
              </w:rPr>
              <w:t>книга</w:t>
            </w:r>
            <w:r w:rsidRPr="006F66C3">
              <w:rPr>
                <w:rFonts w:ascii="Times New Roman" w:eastAsia="Times New Roman" w:hAnsi="Times New Roman" w:cs="Times New Roman"/>
                <w:sz w:val="24"/>
                <w:szCs w:val="24"/>
              </w:rPr>
              <w:t xml:space="preserve"> научила меня ценить и уважать друзей, </w:t>
            </w:r>
            <w:r w:rsidRPr="006F66C3">
              <w:rPr>
                <w:rFonts w:ascii="Times New Roman" w:eastAsia="Times New Roman" w:hAnsi="Times New Roman" w:cs="Times New Roman"/>
                <w:b/>
                <w:bCs/>
                <w:sz w:val="24"/>
                <w:szCs w:val="24"/>
              </w:rPr>
              <w:t>которую я прочитал еще в детстве.</w:t>
            </w:r>
          </w:p>
          <w:p w14:paraId="07CF715B"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Человеку показалось </w:t>
            </w:r>
            <w:r w:rsidRPr="006F66C3">
              <w:rPr>
                <w:rFonts w:ascii="Times New Roman" w:eastAsia="Times New Roman" w:hAnsi="Times New Roman" w:cs="Times New Roman"/>
                <w:b/>
                <w:bCs/>
                <w:sz w:val="24"/>
                <w:szCs w:val="24"/>
              </w:rPr>
              <w:t>то</w:t>
            </w:r>
            <w:r w:rsidRPr="006F66C3">
              <w:rPr>
                <w:rFonts w:ascii="Times New Roman" w:eastAsia="Times New Roman" w:hAnsi="Times New Roman" w:cs="Times New Roman"/>
                <w:sz w:val="24"/>
                <w:szCs w:val="24"/>
              </w:rPr>
              <w:t>, что это сон.</w:t>
            </w:r>
          </w:p>
        </w:tc>
      </w:tr>
      <w:tr w:rsidR="003726B4" w:rsidRPr="006F66C3" w14:paraId="5ABAF2A6" w14:textId="77777777" w:rsidTr="009335A0">
        <w:tc>
          <w:tcPr>
            <w:tcW w:w="372" w:type="pct"/>
            <w:tcBorders>
              <w:top w:val="single" w:sz="4" w:space="0" w:color="auto"/>
              <w:bottom w:val="single" w:sz="4" w:space="0" w:color="auto"/>
              <w:right w:val="single" w:sz="4" w:space="0" w:color="auto"/>
            </w:tcBorders>
          </w:tcPr>
          <w:p w14:paraId="74B7A57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15</w:t>
            </w:r>
          </w:p>
        </w:tc>
        <w:tc>
          <w:tcPr>
            <w:tcW w:w="2326" w:type="pct"/>
            <w:tcBorders>
              <w:top w:val="single" w:sz="4" w:space="0" w:color="auto"/>
              <w:left w:val="single" w:sz="4" w:space="0" w:color="auto"/>
              <w:bottom w:val="single" w:sz="4" w:space="0" w:color="auto"/>
              <w:right w:val="single" w:sz="4" w:space="0" w:color="auto"/>
            </w:tcBorders>
          </w:tcPr>
          <w:p w14:paraId="4453012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Смешение прямой и косвенной речи</w:t>
            </w:r>
          </w:p>
        </w:tc>
        <w:tc>
          <w:tcPr>
            <w:tcW w:w="2302" w:type="pct"/>
            <w:tcBorders>
              <w:top w:val="single" w:sz="4" w:space="0" w:color="auto"/>
              <w:left w:val="single" w:sz="4" w:space="0" w:color="auto"/>
              <w:bottom w:val="single" w:sz="4" w:space="0" w:color="auto"/>
            </w:tcBorders>
          </w:tcPr>
          <w:p w14:paraId="3F5FD6A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Автор сказал, </w:t>
            </w:r>
            <w:r w:rsidRPr="006F66C3">
              <w:rPr>
                <w:rFonts w:ascii="Times New Roman" w:eastAsia="Times New Roman" w:hAnsi="Times New Roman" w:cs="Times New Roman"/>
                <w:b/>
                <w:bCs/>
                <w:sz w:val="24"/>
                <w:szCs w:val="24"/>
              </w:rPr>
              <w:t>что я</w:t>
            </w:r>
            <w:r w:rsidRPr="006F66C3">
              <w:rPr>
                <w:rFonts w:ascii="Times New Roman" w:eastAsia="Times New Roman" w:hAnsi="Times New Roman" w:cs="Times New Roman"/>
                <w:sz w:val="24"/>
                <w:szCs w:val="24"/>
              </w:rPr>
              <w:t xml:space="preserve"> не согласен с мнением рецензента.</w:t>
            </w:r>
          </w:p>
        </w:tc>
      </w:tr>
      <w:tr w:rsidR="003726B4" w:rsidRPr="006F66C3" w14:paraId="1D46C837" w14:textId="77777777" w:rsidTr="009335A0">
        <w:tc>
          <w:tcPr>
            <w:tcW w:w="372" w:type="pct"/>
            <w:tcBorders>
              <w:top w:val="single" w:sz="4" w:space="0" w:color="auto"/>
              <w:bottom w:val="single" w:sz="4" w:space="0" w:color="auto"/>
              <w:right w:val="single" w:sz="4" w:space="0" w:color="auto"/>
            </w:tcBorders>
          </w:tcPr>
          <w:p w14:paraId="50FBC1A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16</w:t>
            </w:r>
          </w:p>
        </w:tc>
        <w:tc>
          <w:tcPr>
            <w:tcW w:w="2326" w:type="pct"/>
            <w:tcBorders>
              <w:top w:val="single" w:sz="4" w:space="0" w:color="auto"/>
              <w:left w:val="single" w:sz="4" w:space="0" w:color="auto"/>
              <w:bottom w:val="single" w:sz="4" w:space="0" w:color="auto"/>
              <w:right w:val="single" w:sz="4" w:space="0" w:color="auto"/>
            </w:tcBorders>
          </w:tcPr>
          <w:p w14:paraId="65417E2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границ предложения</w:t>
            </w:r>
          </w:p>
        </w:tc>
        <w:tc>
          <w:tcPr>
            <w:tcW w:w="2302" w:type="pct"/>
            <w:tcBorders>
              <w:top w:val="single" w:sz="4" w:space="0" w:color="auto"/>
              <w:left w:val="single" w:sz="4" w:space="0" w:color="auto"/>
              <w:bottom w:val="single" w:sz="4" w:space="0" w:color="auto"/>
            </w:tcBorders>
          </w:tcPr>
          <w:p w14:paraId="1C91B7D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Когда герой опомнился. Было уже поздно.</w:t>
            </w:r>
          </w:p>
        </w:tc>
      </w:tr>
      <w:tr w:rsidR="003726B4" w:rsidRPr="006F66C3" w14:paraId="2BDC3325" w14:textId="77777777" w:rsidTr="009335A0">
        <w:tc>
          <w:tcPr>
            <w:tcW w:w="372" w:type="pct"/>
            <w:tcBorders>
              <w:top w:val="single" w:sz="4" w:space="0" w:color="auto"/>
              <w:bottom w:val="single" w:sz="4" w:space="0" w:color="auto"/>
              <w:right w:val="single" w:sz="4" w:space="0" w:color="auto"/>
            </w:tcBorders>
          </w:tcPr>
          <w:p w14:paraId="3F7BAB4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17</w:t>
            </w:r>
          </w:p>
        </w:tc>
        <w:tc>
          <w:tcPr>
            <w:tcW w:w="2326" w:type="pct"/>
            <w:tcBorders>
              <w:top w:val="single" w:sz="4" w:space="0" w:color="auto"/>
              <w:left w:val="single" w:sz="4" w:space="0" w:color="auto"/>
              <w:bottom w:val="single" w:sz="4" w:space="0" w:color="auto"/>
              <w:right w:val="single" w:sz="4" w:space="0" w:color="auto"/>
            </w:tcBorders>
          </w:tcPr>
          <w:p w14:paraId="0667106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видовременной соотнесенности глагольных форм</w:t>
            </w:r>
          </w:p>
        </w:tc>
        <w:tc>
          <w:tcPr>
            <w:tcW w:w="2302" w:type="pct"/>
            <w:tcBorders>
              <w:top w:val="single" w:sz="4" w:space="0" w:color="auto"/>
              <w:left w:val="single" w:sz="4" w:space="0" w:color="auto"/>
              <w:bottom w:val="single" w:sz="4" w:space="0" w:color="auto"/>
            </w:tcBorders>
          </w:tcPr>
          <w:p w14:paraId="3AECDCB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 xml:space="preserve">Замирает </w:t>
            </w:r>
            <w:r w:rsidRPr="006F66C3">
              <w:rPr>
                <w:rFonts w:ascii="Times New Roman" w:eastAsia="Times New Roman" w:hAnsi="Times New Roman" w:cs="Times New Roman"/>
                <w:sz w:val="24"/>
                <w:szCs w:val="24"/>
              </w:rPr>
              <w:t xml:space="preserve">на мгновение сердце и вдруг </w:t>
            </w:r>
            <w:r w:rsidRPr="006F66C3">
              <w:rPr>
                <w:rFonts w:ascii="Times New Roman" w:eastAsia="Times New Roman" w:hAnsi="Times New Roman" w:cs="Times New Roman"/>
                <w:b/>
                <w:sz w:val="24"/>
                <w:szCs w:val="24"/>
              </w:rPr>
              <w:t>застучит</w:t>
            </w:r>
            <w:r w:rsidRPr="006F66C3">
              <w:rPr>
                <w:rFonts w:ascii="Times New Roman" w:eastAsia="Times New Roman" w:hAnsi="Times New Roman" w:cs="Times New Roman"/>
                <w:sz w:val="24"/>
                <w:szCs w:val="24"/>
              </w:rPr>
              <w:t xml:space="preserve"> вновь.</w:t>
            </w:r>
          </w:p>
        </w:tc>
      </w:tr>
    </w:tbl>
    <w:p w14:paraId="39A2E40A" w14:textId="77777777" w:rsidR="003726B4" w:rsidRPr="006F66C3" w:rsidRDefault="003726B4" w:rsidP="003726B4">
      <w:pPr>
        <w:spacing w:after="0" w:line="240" w:lineRule="auto"/>
        <w:ind w:firstLine="567"/>
        <w:jc w:val="center"/>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Речевые ошибки</w:t>
      </w:r>
    </w:p>
    <w:p w14:paraId="3913260E" w14:textId="77777777" w:rsidR="003726B4" w:rsidRPr="006F66C3" w:rsidRDefault="003726B4" w:rsidP="003726B4">
      <w:pPr>
        <w:spacing w:after="0" w:line="240" w:lineRule="auto"/>
        <w:ind w:firstLine="567"/>
        <w:rPr>
          <w:rFonts w:ascii="Times New Roman" w:eastAsia="Times New Roman" w:hAnsi="Times New Roman" w:cs="Times New Roman"/>
          <w:sz w:val="24"/>
          <w:szCs w:val="24"/>
          <w:lang w:eastAsia="ru-RU"/>
        </w:rPr>
      </w:pPr>
    </w:p>
    <w:tbl>
      <w:tblPr>
        <w:tblW w:w="5166" w:type="pct"/>
        <w:tblInd w:w="-31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48"/>
        <w:gridCol w:w="4171"/>
        <w:gridCol w:w="5256"/>
      </w:tblGrid>
      <w:tr w:rsidR="003726B4" w:rsidRPr="006F66C3" w14:paraId="23B4D408" w14:textId="77777777" w:rsidTr="009335A0">
        <w:tc>
          <w:tcPr>
            <w:tcW w:w="500" w:type="pct"/>
            <w:tcBorders>
              <w:top w:val="single" w:sz="4" w:space="0" w:color="auto"/>
              <w:bottom w:val="single" w:sz="4" w:space="0" w:color="auto"/>
              <w:right w:val="single" w:sz="4" w:space="0" w:color="auto"/>
            </w:tcBorders>
            <w:vAlign w:val="center"/>
          </w:tcPr>
          <w:p w14:paraId="2EA7B96F"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 п/п</w:t>
            </w:r>
          </w:p>
        </w:tc>
        <w:tc>
          <w:tcPr>
            <w:tcW w:w="1991" w:type="pct"/>
            <w:tcBorders>
              <w:top w:val="single" w:sz="4" w:space="0" w:color="auto"/>
              <w:left w:val="single" w:sz="4" w:space="0" w:color="auto"/>
              <w:bottom w:val="single" w:sz="4" w:space="0" w:color="auto"/>
              <w:right w:val="single" w:sz="4" w:space="0" w:color="auto"/>
            </w:tcBorders>
            <w:vAlign w:val="center"/>
          </w:tcPr>
          <w:p w14:paraId="7381A2B3" w14:textId="77777777" w:rsidR="003726B4" w:rsidRPr="006F66C3" w:rsidRDefault="003726B4" w:rsidP="003726B4">
            <w:pPr>
              <w:spacing w:after="0" w:line="240" w:lineRule="auto"/>
              <w:ind w:firstLine="567"/>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Вид ошибки</w:t>
            </w:r>
          </w:p>
        </w:tc>
        <w:tc>
          <w:tcPr>
            <w:tcW w:w="2509" w:type="pct"/>
            <w:tcBorders>
              <w:top w:val="single" w:sz="4" w:space="0" w:color="auto"/>
              <w:left w:val="single" w:sz="4" w:space="0" w:color="auto"/>
              <w:bottom w:val="single" w:sz="4" w:space="0" w:color="auto"/>
            </w:tcBorders>
            <w:vAlign w:val="center"/>
          </w:tcPr>
          <w:p w14:paraId="4F4BA2E4" w14:textId="77777777" w:rsidR="003726B4" w:rsidRPr="006F66C3" w:rsidRDefault="003726B4" w:rsidP="003726B4">
            <w:pPr>
              <w:spacing w:after="0" w:line="240" w:lineRule="auto"/>
              <w:ind w:firstLine="567"/>
              <w:rPr>
                <w:rFonts w:ascii="Times New Roman" w:eastAsia="Times New Roman" w:hAnsi="Times New Roman" w:cs="Times New Roman"/>
                <w:b/>
                <w:sz w:val="24"/>
                <w:szCs w:val="24"/>
              </w:rPr>
            </w:pPr>
            <w:r w:rsidRPr="006F66C3">
              <w:rPr>
                <w:rFonts w:ascii="Times New Roman" w:eastAsia="Times New Roman" w:hAnsi="Times New Roman" w:cs="Times New Roman"/>
                <w:b/>
                <w:sz w:val="24"/>
                <w:szCs w:val="24"/>
              </w:rPr>
              <w:t>Примеры</w:t>
            </w:r>
          </w:p>
        </w:tc>
      </w:tr>
      <w:tr w:rsidR="003726B4" w:rsidRPr="006F66C3" w14:paraId="481AFA7D" w14:textId="77777777" w:rsidTr="009335A0">
        <w:tc>
          <w:tcPr>
            <w:tcW w:w="500" w:type="pct"/>
            <w:tcBorders>
              <w:top w:val="single" w:sz="4" w:space="0" w:color="auto"/>
              <w:bottom w:val="single" w:sz="4" w:space="0" w:color="auto"/>
              <w:right w:val="single" w:sz="4" w:space="0" w:color="auto"/>
            </w:tcBorders>
          </w:tcPr>
          <w:p w14:paraId="6B36EA2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w:t>
            </w:r>
          </w:p>
        </w:tc>
        <w:tc>
          <w:tcPr>
            <w:tcW w:w="1991" w:type="pct"/>
            <w:tcBorders>
              <w:top w:val="single" w:sz="4" w:space="0" w:color="auto"/>
              <w:left w:val="single" w:sz="4" w:space="0" w:color="auto"/>
              <w:bottom w:val="single" w:sz="4" w:space="0" w:color="auto"/>
              <w:right w:val="single" w:sz="4" w:space="0" w:color="auto"/>
            </w:tcBorders>
          </w:tcPr>
          <w:p w14:paraId="34C1E3A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Употребление слова в несвойственном ему значении</w:t>
            </w:r>
          </w:p>
        </w:tc>
        <w:tc>
          <w:tcPr>
            <w:tcW w:w="2509" w:type="pct"/>
            <w:tcBorders>
              <w:top w:val="single" w:sz="4" w:space="0" w:color="auto"/>
              <w:left w:val="single" w:sz="4" w:space="0" w:color="auto"/>
              <w:bottom w:val="single" w:sz="4" w:space="0" w:color="auto"/>
            </w:tcBorders>
          </w:tcPr>
          <w:p w14:paraId="0D47B03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Мы были </w:t>
            </w:r>
            <w:r w:rsidRPr="006F66C3">
              <w:rPr>
                <w:rFonts w:ascii="Times New Roman" w:eastAsia="Times New Roman" w:hAnsi="Times New Roman" w:cs="Times New Roman"/>
                <w:b/>
                <w:sz w:val="24"/>
                <w:szCs w:val="24"/>
              </w:rPr>
              <w:t>шокированы</w:t>
            </w:r>
            <w:r w:rsidRPr="006F66C3">
              <w:rPr>
                <w:rFonts w:ascii="Times New Roman" w:eastAsia="Times New Roman" w:hAnsi="Times New Roman" w:cs="Times New Roman"/>
                <w:sz w:val="24"/>
                <w:szCs w:val="24"/>
              </w:rPr>
              <w:t xml:space="preserve"> прекрасной игрой актеров.</w:t>
            </w:r>
          </w:p>
          <w:p w14:paraId="12404EC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Мысль развивается </w:t>
            </w:r>
            <w:r w:rsidRPr="006F66C3">
              <w:rPr>
                <w:rFonts w:ascii="Times New Roman" w:eastAsia="Times New Roman" w:hAnsi="Times New Roman" w:cs="Times New Roman"/>
                <w:b/>
                <w:sz w:val="24"/>
                <w:szCs w:val="24"/>
              </w:rPr>
              <w:t>на продолжении</w:t>
            </w:r>
            <w:r w:rsidRPr="006F66C3">
              <w:rPr>
                <w:rFonts w:ascii="Times New Roman" w:eastAsia="Times New Roman" w:hAnsi="Times New Roman" w:cs="Times New Roman"/>
                <w:sz w:val="24"/>
                <w:szCs w:val="24"/>
              </w:rPr>
              <w:t xml:space="preserve"> всего текста.</w:t>
            </w:r>
          </w:p>
        </w:tc>
      </w:tr>
      <w:tr w:rsidR="003726B4" w:rsidRPr="006F66C3" w14:paraId="304B3E07" w14:textId="77777777" w:rsidTr="009335A0">
        <w:tc>
          <w:tcPr>
            <w:tcW w:w="500" w:type="pct"/>
            <w:tcBorders>
              <w:top w:val="single" w:sz="4" w:space="0" w:color="auto"/>
              <w:bottom w:val="single" w:sz="4" w:space="0" w:color="auto"/>
              <w:right w:val="single" w:sz="4" w:space="0" w:color="auto"/>
            </w:tcBorders>
          </w:tcPr>
          <w:p w14:paraId="4E08713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2</w:t>
            </w:r>
          </w:p>
        </w:tc>
        <w:tc>
          <w:tcPr>
            <w:tcW w:w="1991" w:type="pct"/>
            <w:tcBorders>
              <w:top w:val="single" w:sz="4" w:space="0" w:color="auto"/>
              <w:left w:val="single" w:sz="4" w:space="0" w:color="auto"/>
              <w:bottom w:val="single" w:sz="4" w:space="0" w:color="auto"/>
              <w:right w:val="single" w:sz="4" w:space="0" w:color="auto"/>
            </w:tcBorders>
          </w:tcPr>
          <w:p w14:paraId="34EC22B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Неразличение оттенков значения, вносимых в слово приставкой и суффиксом</w:t>
            </w:r>
          </w:p>
        </w:tc>
        <w:tc>
          <w:tcPr>
            <w:tcW w:w="2509" w:type="pct"/>
            <w:tcBorders>
              <w:top w:val="single" w:sz="4" w:space="0" w:color="auto"/>
              <w:left w:val="single" w:sz="4" w:space="0" w:color="auto"/>
              <w:bottom w:val="single" w:sz="4" w:space="0" w:color="auto"/>
            </w:tcBorders>
          </w:tcPr>
          <w:p w14:paraId="61FCE195" w14:textId="77777777" w:rsidR="003726B4" w:rsidRPr="006F66C3" w:rsidRDefault="003726B4" w:rsidP="003726B4">
            <w:pPr>
              <w:keepNext/>
              <w:spacing w:after="0" w:line="240" w:lineRule="auto"/>
              <w:jc w:val="both"/>
              <w:outlineLvl w:val="1"/>
              <w:rPr>
                <w:rFonts w:ascii="Times New Roman" w:eastAsia="Times New Roman" w:hAnsi="Times New Roman" w:cs="Times New Roman"/>
                <w:b/>
                <w:sz w:val="24"/>
                <w:szCs w:val="24"/>
              </w:rPr>
            </w:pPr>
            <w:bookmarkStart w:id="2" w:name="_Toc476568324"/>
            <w:r w:rsidRPr="006F66C3">
              <w:rPr>
                <w:rFonts w:ascii="Times New Roman" w:eastAsia="Times New Roman" w:hAnsi="Times New Roman" w:cs="Times New Roman"/>
                <w:bCs/>
                <w:sz w:val="24"/>
                <w:szCs w:val="24"/>
              </w:rPr>
              <w:t>Мое отношение к этой проблеме не</w:t>
            </w:r>
            <w:r w:rsidRPr="006F66C3">
              <w:rPr>
                <w:rFonts w:ascii="Times New Roman" w:eastAsia="Times New Roman" w:hAnsi="Times New Roman" w:cs="Times New Roman"/>
                <w:b/>
                <w:sz w:val="24"/>
                <w:szCs w:val="24"/>
              </w:rPr>
              <w:t xml:space="preserve"> </w:t>
            </w:r>
            <w:r w:rsidRPr="006F66C3">
              <w:rPr>
                <w:rFonts w:ascii="Times New Roman" w:eastAsia="Times New Roman" w:hAnsi="Times New Roman" w:cs="Times New Roman"/>
                <w:b/>
                <w:bCs/>
                <w:sz w:val="24"/>
                <w:szCs w:val="24"/>
              </w:rPr>
              <w:t>поменялось</w:t>
            </w:r>
            <w:r w:rsidRPr="006F66C3">
              <w:rPr>
                <w:rFonts w:ascii="Times New Roman" w:eastAsia="Times New Roman" w:hAnsi="Times New Roman" w:cs="Times New Roman"/>
                <w:b/>
                <w:sz w:val="24"/>
                <w:szCs w:val="24"/>
              </w:rPr>
              <w:t>.</w:t>
            </w:r>
            <w:bookmarkEnd w:id="2"/>
          </w:p>
          <w:p w14:paraId="3D66EAD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Были приняты </w:t>
            </w:r>
            <w:r w:rsidRPr="006F66C3">
              <w:rPr>
                <w:rFonts w:ascii="Times New Roman" w:eastAsia="Times New Roman" w:hAnsi="Times New Roman" w:cs="Times New Roman"/>
                <w:b/>
                <w:sz w:val="24"/>
                <w:szCs w:val="24"/>
              </w:rPr>
              <w:t xml:space="preserve">эффектные </w:t>
            </w:r>
            <w:r w:rsidRPr="006F66C3">
              <w:rPr>
                <w:rFonts w:ascii="Times New Roman" w:eastAsia="Times New Roman" w:hAnsi="Times New Roman" w:cs="Times New Roman"/>
                <w:sz w:val="24"/>
                <w:szCs w:val="24"/>
              </w:rPr>
              <w:t>меры.</w:t>
            </w:r>
          </w:p>
        </w:tc>
      </w:tr>
      <w:tr w:rsidR="003726B4" w:rsidRPr="006F66C3" w14:paraId="65F516C9" w14:textId="77777777" w:rsidTr="009335A0">
        <w:tc>
          <w:tcPr>
            <w:tcW w:w="500" w:type="pct"/>
            <w:tcBorders>
              <w:top w:val="single" w:sz="4" w:space="0" w:color="auto"/>
              <w:bottom w:val="single" w:sz="4" w:space="0" w:color="auto"/>
              <w:right w:val="single" w:sz="4" w:space="0" w:color="auto"/>
            </w:tcBorders>
          </w:tcPr>
          <w:p w14:paraId="51974DC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3</w:t>
            </w:r>
          </w:p>
        </w:tc>
        <w:tc>
          <w:tcPr>
            <w:tcW w:w="1991" w:type="pct"/>
            <w:tcBorders>
              <w:top w:val="single" w:sz="4" w:space="0" w:color="auto"/>
              <w:left w:val="single" w:sz="4" w:space="0" w:color="auto"/>
              <w:bottom w:val="single" w:sz="4" w:space="0" w:color="auto"/>
              <w:right w:val="single" w:sz="4" w:space="0" w:color="auto"/>
            </w:tcBorders>
          </w:tcPr>
          <w:p w14:paraId="3490F20A"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Неразличение синонимичных слов</w:t>
            </w:r>
          </w:p>
        </w:tc>
        <w:tc>
          <w:tcPr>
            <w:tcW w:w="2509" w:type="pct"/>
            <w:tcBorders>
              <w:top w:val="single" w:sz="4" w:space="0" w:color="auto"/>
              <w:left w:val="single" w:sz="4" w:space="0" w:color="auto"/>
              <w:bottom w:val="single" w:sz="4" w:space="0" w:color="auto"/>
            </w:tcBorders>
          </w:tcPr>
          <w:p w14:paraId="37A23C6E"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w:t>
            </w:r>
            <w:r w:rsidRPr="006F66C3">
              <w:rPr>
                <w:rFonts w:ascii="Times New Roman" w:eastAsia="Times New Roman" w:hAnsi="Times New Roman" w:cs="Times New Roman"/>
                <w:b/>
                <w:sz w:val="24"/>
                <w:szCs w:val="24"/>
              </w:rPr>
              <w:t xml:space="preserve">конечном </w:t>
            </w:r>
            <w:r w:rsidRPr="006F66C3">
              <w:rPr>
                <w:rFonts w:ascii="Times New Roman" w:eastAsia="Times New Roman" w:hAnsi="Times New Roman" w:cs="Times New Roman"/>
                <w:sz w:val="24"/>
                <w:szCs w:val="24"/>
              </w:rPr>
              <w:t>предложении автор применяет градацию.</w:t>
            </w:r>
          </w:p>
        </w:tc>
      </w:tr>
      <w:tr w:rsidR="003726B4" w:rsidRPr="006F66C3" w14:paraId="07D2B6D3" w14:textId="77777777" w:rsidTr="009335A0">
        <w:tc>
          <w:tcPr>
            <w:tcW w:w="500" w:type="pct"/>
            <w:tcBorders>
              <w:top w:val="single" w:sz="4" w:space="0" w:color="auto"/>
              <w:bottom w:val="single" w:sz="4" w:space="0" w:color="auto"/>
              <w:right w:val="single" w:sz="4" w:space="0" w:color="auto"/>
            </w:tcBorders>
          </w:tcPr>
          <w:p w14:paraId="0677FA2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4</w:t>
            </w:r>
          </w:p>
        </w:tc>
        <w:tc>
          <w:tcPr>
            <w:tcW w:w="1991" w:type="pct"/>
            <w:tcBorders>
              <w:top w:val="single" w:sz="4" w:space="0" w:color="auto"/>
              <w:left w:val="single" w:sz="4" w:space="0" w:color="auto"/>
              <w:bottom w:val="single" w:sz="4" w:space="0" w:color="auto"/>
              <w:right w:val="single" w:sz="4" w:space="0" w:color="auto"/>
            </w:tcBorders>
          </w:tcPr>
          <w:p w14:paraId="43C4A1E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Употребление слов иной стилевой окраски</w:t>
            </w:r>
          </w:p>
        </w:tc>
        <w:tc>
          <w:tcPr>
            <w:tcW w:w="2509" w:type="pct"/>
            <w:tcBorders>
              <w:top w:val="single" w:sz="4" w:space="0" w:color="auto"/>
              <w:left w:val="single" w:sz="4" w:space="0" w:color="auto"/>
              <w:bottom w:val="single" w:sz="4" w:space="0" w:color="auto"/>
            </w:tcBorders>
          </w:tcPr>
          <w:p w14:paraId="6983FECC"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Автор, обращаясь к этой проблеме, пытается направить людей </w:t>
            </w:r>
            <w:r w:rsidRPr="006F66C3">
              <w:rPr>
                <w:rFonts w:ascii="Times New Roman" w:eastAsia="Times New Roman" w:hAnsi="Times New Roman" w:cs="Times New Roman"/>
                <w:b/>
                <w:sz w:val="24"/>
                <w:szCs w:val="24"/>
              </w:rPr>
              <w:t>немного</w:t>
            </w:r>
            <w:r w:rsidRPr="006F66C3">
              <w:rPr>
                <w:rFonts w:ascii="Times New Roman" w:eastAsia="Times New Roman" w:hAnsi="Times New Roman" w:cs="Times New Roman"/>
                <w:sz w:val="24"/>
                <w:szCs w:val="24"/>
              </w:rPr>
              <w:t xml:space="preserve"> </w:t>
            </w:r>
            <w:r w:rsidRPr="006F66C3">
              <w:rPr>
                <w:rFonts w:ascii="Times New Roman" w:eastAsia="Times New Roman" w:hAnsi="Times New Roman" w:cs="Times New Roman"/>
                <w:b/>
                <w:sz w:val="24"/>
                <w:szCs w:val="24"/>
              </w:rPr>
              <w:t>в другую колею.</w:t>
            </w:r>
            <w:r w:rsidRPr="006F66C3">
              <w:rPr>
                <w:rFonts w:ascii="Times New Roman" w:eastAsia="Times New Roman" w:hAnsi="Times New Roman" w:cs="Times New Roman"/>
                <w:sz w:val="24"/>
                <w:szCs w:val="24"/>
              </w:rPr>
              <w:t xml:space="preserve"> </w:t>
            </w:r>
          </w:p>
        </w:tc>
      </w:tr>
      <w:tr w:rsidR="003726B4" w:rsidRPr="006F66C3" w14:paraId="77A70A11" w14:textId="77777777" w:rsidTr="009335A0">
        <w:tc>
          <w:tcPr>
            <w:tcW w:w="500" w:type="pct"/>
            <w:tcBorders>
              <w:top w:val="single" w:sz="4" w:space="0" w:color="auto"/>
              <w:bottom w:val="single" w:sz="4" w:space="0" w:color="auto"/>
              <w:right w:val="single" w:sz="4" w:space="0" w:color="auto"/>
            </w:tcBorders>
          </w:tcPr>
          <w:p w14:paraId="39BC608B"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5</w:t>
            </w:r>
          </w:p>
        </w:tc>
        <w:tc>
          <w:tcPr>
            <w:tcW w:w="1991" w:type="pct"/>
            <w:tcBorders>
              <w:top w:val="single" w:sz="4" w:space="0" w:color="auto"/>
              <w:left w:val="single" w:sz="4" w:space="0" w:color="auto"/>
              <w:bottom w:val="single" w:sz="4" w:space="0" w:color="auto"/>
              <w:right w:val="single" w:sz="4" w:space="0" w:color="auto"/>
            </w:tcBorders>
          </w:tcPr>
          <w:p w14:paraId="0AD08E90"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Неуместное употребление эмоционально-окрашенных слов и фразеологизмов</w:t>
            </w:r>
          </w:p>
        </w:tc>
        <w:tc>
          <w:tcPr>
            <w:tcW w:w="2509" w:type="pct"/>
            <w:tcBorders>
              <w:top w:val="single" w:sz="4" w:space="0" w:color="auto"/>
              <w:left w:val="single" w:sz="4" w:space="0" w:color="auto"/>
              <w:bottom w:val="single" w:sz="4" w:space="0" w:color="auto"/>
            </w:tcBorders>
          </w:tcPr>
          <w:p w14:paraId="7DF9EA8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Астафьев </w:t>
            </w:r>
            <w:r w:rsidRPr="006F66C3">
              <w:rPr>
                <w:rFonts w:ascii="Times New Roman" w:eastAsia="Times New Roman" w:hAnsi="Times New Roman" w:cs="Times New Roman"/>
                <w:b/>
                <w:sz w:val="24"/>
                <w:szCs w:val="24"/>
              </w:rPr>
              <w:t>то и дело</w:t>
            </w:r>
            <w:r w:rsidRPr="006F66C3">
              <w:rPr>
                <w:rFonts w:ascii="Times New Roman" w:eastAsia="Times New Roman" w:hAnsi="Times New Roman" w:cs="Times New Roman"/>
                <w:sz w:val="24"/>
                <w:szCs w:val="24"/>
              </w:rPr>
              <w:t xml:space="preserve"> прибегает к употреблению метафор и олицетворений.</w:t>
            </w:r>
          </w:p>
        </w:tc>
      </w:tr>
      <w:tr w:rsidR="003726B4" w:rsidRPr="006F66C3" w14:paraId="08097927" w14:textId="77777777" w:rsidTr="009335A0">
        <w:trPr>
          <w:trHeight w:val="481"/>
        </w:trPr>
        <w:tc>
          <w:tcPr>
            <w:tcW w:w="500" w:type="pct"/>
            <w:tcBorders>
              <w:top w:val="single" w:sz="4" w:space="0" w:color="auto"/>
              <w:bottom w:val="single" w:sz="4" w:space="0" w:color="auto"/>
              <w:right w:val="single" w:sz="4" w:space="0" w:color="auto"/>
            </w:tcBorders>
          </w:tcPr>
          <w:p w14:paraId="5E3A23E3"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6</w:t>
            </w:r>
          </w:p>
        </w:tc>
        <w:tc>
          <w:tcPr>
            <w:tcW w:w="1991" w:type="pct"/>
            <w:tcBorders>
              <w:top w:val="single" w:sz="4" w:space="0" w:color="auto"/>
              <w:left w:val="single" w:sz="4" w:space="0" w:color="auto"/>
              <w:bottom w:val="single" w:sz="4" w:space="0" w:color="auto"/>
              <w:right w:val="single" w:sz="4" w:space="0" w:color="auto"/>
            </w:tcBorders>
          </w:tcPr>
          <w:p w14:paraId="777FA316"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Неоправданное употребление просторечных слов</w:t>
            </w:r>
          </w:p>
        </w:tc>
        <w:tc>
          <w:tcPr>
            <w:tcW w:w="2509" w:type="pct"/>
            <w:tcBorders>
              <w:top w:val="single" w:sz="4" w:space="0" w:color="auto"/>
              <w:left w:val="single" w:sz="4" w:space="0" w:color="auto"/>
              <w:bottom w:val="single" w:sz="4" w:space="0" w:color="auto"/>
            </w:tcBorders>
          </w:tcPr>
          <w:p w14:paraId="76A08B35"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Таким людям всегда удается </w:t>
            </w:r>
            <w:r w:rsidRPr="006F66C3">
              <w:rPr>
                <w:rFonts w:ascii="Times New Roman" w:eastAsia="Times New Roman" w:hAnsi="Times New Roman" w:cs="Times New Roman"/>
                <w:b/>
                <w:sz w:val="24"/>
                <w:szCs w:val="24"/>
              </w:rPr>
              <w:t>объегорить</w:t>
            </w:r>
            <w:r w:rsidRPr="006F66C3">
              <w:rPr>
                <w:rFonts w:ascii="Times New Roman" w:eastAsia="Times New Roman" w:hAnsi="Times New Roman" w:cs="Times New Roman"/>
                <w:sz w:val="24"/>
                <w:szCs w:val="24"/>
              </w:rPr>
              <w:t xml:space="preserve"> других.</w:t>
            </w:r>
          </w:p>
        </w:tc>
      </w:tr>
      <w:tr w:rsidR="003726B4" w:rsidRPr="006F66C3" w14:paraId="12B8F9C5" w14:textId="77777777" w:rsidTr="009335A0">
        <w:trPr>
          <w:trHeight w:val="918"/>
        </w:trPr>
        <w:tc>
          <w:tcPr>
            <w:tcW w:w="500" w:type="pct"/>
            <w:tcBorders>
              <w:top w:val="single" w:sz="4" w:space="0" w:color="auto"/>
              <w:bottom w:val="single" w:sz="4" w:space="0" w:color="auto"/>
              <w:right w:val="single" w:sz="4" w:space="0" w:color="auto"/>
            </w:tcBorders>
          </w:tcPr>
          <w:p w14:paraId="6E797B3F"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7</w:t>
            </w:r>
          </w:p>
        </w:tc>
        <w:tc>
          <w:tcPr>
            <w:tcW w:w="1991" w:type="pct"/>
            <w:tcBorders>
              <w:top w:val="single" w:sz="4" w:space="0" w:color="auto"/>
              <w:left w:val="single" w:sz="4" w:space="0" w:color="auto"/>
              <w:bottom w:val="single" w:sz="4" w:space="0" w:color="auto"/>
              <w:right w:val="single" w:sz="4" w:space="0" w:color="auto"/>
            </w:tcBorders>
          </w:tcPr>
          <w:p w14:paraId="457A14ED"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Нарушение лексической сочетаемости</w:t>
            </w:r>
          </w:p>
        </w:tc>
        <w:tc>
          <w:tcPr>
            <w:tcW w:w="2509" w:type="pct"/>
            <w:tcBorders>
              <w:top w:val="single" w:sz="4" w:space="0" w:color="auto"/>
              <w:left w:val="single" w:sz="4" w:space="0" w:color="auto"/>
              <w:bottom w:val="single" w:sz="4" w:space="0" w:color="auto"/>
            </w:tcBorders>
          </w:tcPr>
          <w:p w14:paraId="77819772" w14:textId="77777777" w:rsidR="003726B4" w:rsidRPr="006F66C3" w:rsidRDefault="003726B4" w:rsidP="003726B4">
            <w:pPr>
              <w:spacing w:after="0" w:line="240" w:lineRule="auto"/>
              <w:rPr>
                <w:rFonts w:ascii="Times New Roman" w:eastAsia="Times New Roman" w:hAnsi="Times New Roman" w:cs="Times New Roman"/>
                <w:b/>
                <w:bCs/>
                <w:sz w:val="24"/>
                <w:szCs w:val="24"/>
              </w:rPr>
            </w:pPr>
            <w:r w:rsidRPr="006F66C3">
              <w:rPr>
                <w:rFonts w:ascii="Times New Roman" w:eastAsia="Times New Roman" w:hAnsi="Times New Roman" w:cs="Times New Roman"/>
                <w:sz w:val="24"/>
                <w:szCs w:val="24"/>
              </w:rPr>
              <w:t xml:space="preserve">Автор </w:t>
            </w:r>
            <w:r w:rsidRPr="006F66C3">
              <w:rPr>
                <w:rFonts w:ascii="Times New Roman" w:eastAsia="Times New Roman" w:hAnsi="Times New Roman" w:cs="Times New Roman"/>
                <w:b/>
                <w:sz w:val="24"/>
                <w:szCs w:val="24"/>
              </w:rPr>
              <w:t>увеличивает</w:t>
            </w:r>
            <w:r w:rsidRPr="006F66C3">
              <w:rPr>
                <w:rFonts w:ascii="Times New Roman" w:eastAsia="Times New Roman" w:hAnsi="Times New Roman" w:cs="Times New Roman"/>
                <w:sz w:val="24"/>
                <w:szCs w:val="24"/>
              </w:rPr>
              <w:t xml:space="preserve"> </w:t>
            </w:r>
            <w:r w:rsidRPr="006F66C3">
              <w:rPr>
                <w:rFonts w:ascii="Times New Roman" w:eastAsia="Times New Roman" w:hAnsi="Times New Roman" w:cs="Times New Roman"/>
                <w:b/>
                <w:bCs/>
                <w:sz w:val="24"/>
                <w:szCs w:val="24"/>
              </w:rPr>
              <w:t>впечатление.</w:t>
            </w:r>
          </w:p>
          <w:p w14:paraId="419BD7F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Автор </w:t>
            </w:r>
            <w:r w:rsidRPr="006F66C3">
              <w:rPr>
                <w:rFonts w:ascii="Times New Roman" w:eastAsia="Times New Roman" w:hAnsi="Times New Roman" w:cs="Times New Roman"/>
                <w:b/>
                <w:bCs/>
                <w:sz w:val="24"/>
                <w:szCs w:val="24"/>
              </w:rPr>
              <w:t>использует</w:t>
            </w:r>
            <w:r w:rsidRPr="006F66C3">
              <w:rPr>
                <w:rFonts w:ascii="Times New Roman" w:eastAsia="Times New Roman" w:hAnsi="Times New Roman" w:cs="Times New Roman"/>
                <w:sz w:val="24"/>
                <w:szCs w:val="24"/>
              </w:rPr>
              <w:t xml:space="preserve"> художественные </w:t>
            </w:r>
            <w:r w:rsidRPr="006F66C3">
              <w:rPr>
                <w:rFonts w:ascii="Times New Roman" w:eastAsia="Times New Roman" w:hAnsi="Times New Roman" w:cs="Times New Roman"/>
                <w:b/>
                <w:bCs/>
                <w:sz w:val="24"/>
                <w:szCs w:val="24"/>
              </w:rPr>
              <w:t xml:space="preserve">особенности </w:t>
            </w:r>
            <w:r w:rsidRPr="006F66C3">
              <w:rPr>
                <w:rFonts w:ascii="Times New Roman" w:eastAsia="Times New Roman" w:hAnsi="Times New Roman" w:cs="Times New Roman"/>
                <w:bCs/>
                <w:sz w:val="24"/>
                <w:szCs w:val="24"/>
              </w:rPr>
              <w:t>(вместо</w:t>
            </w:r>
            <w:r w:rsidRPr="006F66C3">
              <w:rPr>
                <w:rFonts w:ascii="Times New Roman" w:eastAsia="Times New Roman" w:hAnsi="Times New Roman" w:cs="Times New Roman"/>
                <w:b/>
                <w:bCs/>
                <w:sz w:val="24"/>
                <w:szCs w:val="24"/>
              </w:rPr>
              <w:t xml:space="preserve"> средства</w:t>
            </w:r>
            <w:r w:rsidRPr="006F66C3">
              <w:rPr>
                <w:rFonts w:ascii="Times New Roman" w:eastAsia="Times New Roman" w:hAnsi="Times New Roman" w:cs="Times New Roman"/>
                <w:bCs/>
                <w:sz w:val="24"/>
                <w:szCs w:val="24"/>
              </w:rPr>
              <w:t>)</w:t>
            </w:r>
            <w:r w:rsidRPr="006F66C3">
              <w:rPr>
                <w:rFonts w:ascii="Times New Roman" w:eastAsia="Times New Roman" w:hAnsi="Times New Roman" w:cs="Times New Roman"/>
                <w:sz w:val="24"/>
                <w:szCs w:val="24"/>
              </w:rPr>
              <w:t>.</w:t>
            </w:r>
          </w:p>
        </w:tc>
      </w:tr>
      <w:tr w:rsidR="003726B4" w:rsidRPr="006F66C3" w14:paraId="14C57AAD" w14:textId="77777777" w:rsidTr="009335A0">
        <w:tc>
          <w:tcPr>
            <w:tcW w:w="500" w:type="pct"/>
            <w:tcBorders>
              <w:top w:val="single" w:sz="4" w:space="0" w:color="auto"/>
              <w:bottom w:val="single" w:sz="4" w:space="0" w:color="auto"/>
              <w:right w:val="single" w:sz="4" w:space="0" w:color="auto"/>
            </w:tcBorders>
          </w:tcPr>
          <w:p w14:paraId="5D52C8A4"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8</w:t>
            </w:r>
          </w:p>
        </w:tc>
        <w:tc>
          <w:tcPr>
            <w:tcW w:w="1991" w:type="pct"/>
            <w:tcBorders>
              <w:top w:val="single" w:sz="4" w:space="0" w:color="auto"/>
              <w:left w:val="single" w:sz="4" w:space="0" w:color="auto"/>
              <w:bottom w:val="single" w:sz="4" w:space="0" w:color="auto"/>
              <w:right w:val="single" w:sz="4" w:space="0" w:color="auto"/>
            </w:tcBorders>
          </w:tcPr>
          <w:p w14:paraId="4BE81FC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Употребление лишних слов, в том числе плеоназм</w:t>
            </w:r>
          </w:p>
        </w:tc>
        <w:tc>
          <w:tcPr>
            <w:tcW w:w="2509" w:type="pct"/>
            <w:tcBorders>
              <w:top w:val="single" w:sz="4" w:space="0" w:color="auto"/>
              <w:left w:val="single" w:sz="4" w:space="0" w:color="auto"/>
              <w:bottom w:val="single" w:sz="4" w:space="0" w:color="auto"/>
            </w:tcBorders>
          </w:tcPr>
          <w:p w14:paraId="231729B3"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Красоту пейзажа автор передает </w:t>
            </w:r>
            <w:r w:rsidRPr="006F66C3">
              <w:rPr>
                <w:rFonts w:ascii="Times New Roman" w:eastAsia="Times New Roman" w:hAnsi="Times New Roman" w:cs="Times New Roman"/>
                <w:b/>
                <w:sz w:val="24"/>
                <w:szCs w:val="24"/>
              </w:rPr>
              <w:t>нам</w:t>
            </w:r>
            <w:r w:rsidRPr="006F66C3">
              <w:rPr>
                <w:rFonts w:ascii="Times New Roman" w:eastAsia="Times New Roman" w:hAnsi="Times New Roman" w:cs="Times New Roman"/>
                <w:sz w:val="24"/>
                <w:szCs w:val="24"/>
              </w:rPr>
              <w:t xml:space="preserve"> с помощью художественных приемов.</w:t>
            </w:r>
          </w:p>
          <w:p w14:paraId="4AA771CC"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 xml:space="preserve">Молодой </w:t>
            </w:r>
            <w:r w:rsidRPr="006F66C3">
              <w:rPr>
                <w:rFonts w:ascii="Times New Roman" w:eastAsia="Times New Roman" w:hAnsi="Times New Roman" w:cs="Times New Roman"/>
                <w:sz w:val="24"/>
                <w:szCs w:val="24"/>
              </w:rPr>
              <w:t xml:space="preserve">юноша, </w:t>
            </w:r>
            <w:r w:rsidRPr="006F66C3">
              <w:rPr>
                <w:rFonts w:ascii="Times New Roman" w:eastAsia="Times New Roman" w:hAnsi="Times New Roman" w:cs="Times New Roman"/>
                <w:b/>
                <w:sz w:val="24"/>
                <w:szCs w:val="24"/>
              </w:rPr>
              <w:t>очень</w:t>
            </w:r>
            <w:r w:rsidRPr="006F66C3">
              <w:rPr>
                <w:rFonts w:ascii="Times New Roman" w:eastAsia="Times New Roman" w:hAnsi="Times New Roman" w:cs="Times New Roman"/>
                <w:sz w:val="24"/>
                <w:szCs w:val="24"/>
              </w:rPr>
              <w:t xml:space="preserve"> прекрасный</w:t>
            </w:r>
          </w:p>
        </w:tc>
      </w:tr>
      <w:tr w:rsidR="003726B4" w:rsidRPr="006F66C3" w14:paraId="01892B93" w14:textId="77777777" w:rsidTr="009335A0">
        <w:tc>
          <w:tcPr>
            <w:tcW w:w="500" w:type="pct"/>
            <w:tcBorders>
              <w:top w:val="single" w:sz="4" w:space="0" w:color="auto"/>
              <w:bottom w:val="single" w:sz="4" w:space="0" w:color="auto"/>
              <w:right w:val="single" w:sz="4" w:space="0" w:color="auto"/>
            </w:tcBorders>
          </w:tcPr>
          <w:p w14:paraId="76FFF0F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9</w:t>
            </w:r>
          </w:p>
        </w:tc>
        <w:tc>
          <w:tcPr>
            <w:tcW w:w="1991" w:type="pct"/>
            <w:tcBorders>
              <w:top w:val="single" w:sz="4" w:space="0" w:color="auto"/>
              <w:left w:val="single" w:sz="4" w:space="0" w:color="auto"/>
              <w:bottom w:val="single" w:sz="4" w:space="0" w:color="auto"/>
              <w:right w:val="single" w:sz="4" w:space="0" w:color="auto"/>
            </w:tcBorders>
          </w:tcPr>
          <w:p w14:paraId="53CC6E27" w14:textId="77777777" w:rsidR="003726B4" w:rsidRPr="006F66C3" w:rsidRDefault="003726B4" w:rsidP="003726B4">
            <w:pPr>
              <w:spacing w:after="0" w:line="240" w:lineRule="auto"/>
              <w:rPr>
                <w:rFonts w:ascii="Times New Roman" w:eastAsia="Times New Roman" w:hAnsi="Times New Roman" w:cs="Times New Roman"/>
                <w:b/>
                <w:sz w:val="24"/>
                <w:szCs w:val="24"/>
              </w:rPr>
            </w:pPr>
            <w:r w:rsidRPr="006F66C3">
              <w:rPr>
                <w:rFonts w:ascii="Times New Roman" w:eastAsia="Times New Roman" w:hAnsi="Times New Roman" w:cs="Times New Roman"/>
                <w:sz w:val="24"/>
                <w:szCs w:val="24"/>
              </w:rPr>
              <w:t>Употребление однокоренных слов в близком контексте (тавтология)</w:t>
            </w:r>
          </w:p>
        </w:tc>
        <w:tc>
          <w:tcPr>
            <w:tcW w:w="2509" w:type="pct"/>
            <w:tcBorders>
              <w:top w:val="single" w:sz="4" w:space="0" w:color="auto"/>
              <w:left w:val="single" w:sz="4" w:space="0" w:color="auto"/>
              <w:bottom w:val="single" w:sz="4" w:space="0" w:color="auto"/>
            </w:tcBorders>
          </w:tcPr>
          <w:p w14:paraId="64AAA50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В этом </w:t>
            </w:r>
            <w:r w:rsidRPr="006F66C3">
              <w:rPr>
                <w:rFonts w:ascii="Times New Roman" w:eastAsia="Times New Roman" w:hAnsi="Times New Roman" w:cs="Times New Roman"/>
                <w:b/>
                <w:sz w:val="24"/>
                <w:szCs w:val="24"/>
              </w:rPr>
              <w:t>рассказе рассказывается</w:t>
            </w:r>
            <w:r w:rsidRPr="006F66C3">
              <w:rPr>
                <w:rFonts w:ascii="Times New Roman" w:eastAsia="Times New Roman" w:hAnsi="Times New Roman" w:cs="Times New Roman"/>
                <w:sz w:val="24"/>
                <w:szCs w:val="24"/>
              </w:rPr>
              <w:t xml:space="preserve"> о реальных событиях.</w:t>
            </w:r>
          </w:p>
        </w:tc>
      </w:tr>
      <w:tr w:rsidR="003726B4" w:rsidRPr="006F66C3" w14:paraId="47D590BE" w14:textId="77777777" w:rsidTr="009335A0">
        <w:tc>
          <w:tcPr>
            <w:tcW w:w="500" w:type="pct"/>
            <w:tcBorders>
              <w:top w:val="single" w:sz="4" w:space="0" w:color="auto"/>
              <w:bottom w:val="single" w:sz="4" w:space="0" w:color="auto"/>
              <w:right w:val="single" w:sz="4" w:space="0" w:color="auto"/>
            </w:tcBorders>
          </w:tcPr>
          <w:p w14:paraId="065964D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10</w:t>
            </w:r>
          </w:p>
        </w:tc>
        <w:tc>
          <w:tcPr>
            <w:tcW w:w="1991" w:type="pct"/>
            <w:tcBorders>
              <w:top w:val="single" w:sz="4" w:space="0" w:color="auto"/>
              <w:left w:val="single" w:sz="4" w:space="0" w:color="auto"/>
              <w:bottom w:val="single" w:sz="4" w:space="0" w:color="auto"/>
              <w:right w:val="single" w:sz="4" w:space="0" w:color="auto"/>
            </w:tcBorders>
          </w:tcPr>
          <w:p w14:paraId="2E7D8B88"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Неоправданное повторение слова</w:t>
            </w:r>
          </w:p>
        </w:tc>
        <w:tc>
          <w:tcPr>
            <w:tcW w:w="2509" w:type="pct"/>
            <w:tcBorders>
              <w:top w:val="single" w:sz="4" w:space="0" w:color="auto"/>
              <w:left w:val="single" w:sz="4" w:space="0" w:color="auto"/>
              <w:bottom w:val="single" w:sz="4" w:space="0" w:color="auto"/>
            </w:tcBorders>
          </w:tcPr>
          <w:p w14:paraId="215EAB12" w14:textId="77777777" w:rsidR="003726B4" w:rsidRPr="006F66C3" w:rsidRDefault="003726B4" w:rsidP="003726B4">
            <w:pPr>
              <w:spacing w:after="0" w:line="240" w:lineRule="auto"/>
              <w:rPr>
                <w:rFonts w:ascii="Times New Roman" w:eastAsia="Times New Roman" w:hAnsi="Times New Roman" w:cs="Times New Roman"/>
                <w:spacing w:val="-6"/>
                <w:sz w:val="24"/>
                <w:szCs w:val="24"/>
              </w:rPr>
            </w:pPr>
            <w:r w:rsidRPr="006F66C3">
              <w:rPr>
                <w:rFonts w:ascii="Times New Roman" w:eastAsia="Times New Roman" w:hAnsi="Times New Roman" w:cs="Times New Roman"/>
                <w:b/>
                <w:spacing w:val="-6"/>
                <w:sz w:val="24"/>
                <w:szCs w:val="24"/>
              </w:rPr>
              <w:t xml:space="preserve">Герой </w:t>
            </w:r>
            <w:r w:rsidRPr="006F66C3">
              <w:rPr>
                <w:rFonts w:ascii="Times New Roman" w:eastAsia="Times New Roman" w:hAnsi="Times New Roman" w:cs="Times New Roman"/>
                <w:spacing w:val="-6"/>
                <w:sz w:val="24"/>
                <w:szCs w:val="24"/>
              </w:rPr>
              <w:t xml:space="preserve">рассказа не задумывается над своим поступком. </w:t>
            </w:r>
            <w:r w:rsidRPr="006F66C3">
              <w:rPr>
                <w:rFonts w:ascii="Times New Roman" w:eastAsia="Times New Roman" w:hAnsi="Times New Roman" w:cs="Times New Roman"/>
                <w:b/>
                <w:spacing w:val="-6"/>
                <w:sz w:val="24"/>
                <w:szCs w:val="24"/>
              </w:rPr>
              <w:t>Герой</w:t>
            </w:r>
            <w:r w:rsidRPr="006F66C3">
              <w:rPr>
                <w:rFonts w:ascii="Times New Roman" w:eastAsia="Times New Roman" w:hAnsi="Times New Roman" w:cs="Times New Roman"/>
                <w:spacing w:val="-6"/>
                <w:sz w:val="24"/>
                <w:szCs w:val="24"/>
              </w:rPr>
              <w:t xml:space="preserve"> даже не понимает всей глубины содеянного.</w:t>
            </w:r>
          </w:p>
        </w:tc>
      </w:tr>
      <w:tr w:rsidR="003726B4" w:rsidRPr="006F66C3" w14:paraId="75216127" w14:textId="77777777" w:rsidTr="009335A0">
        <w:tc>
          <w:tcPr>
            <w:tcW w:w="500" w:type="pct"/>
            <w:tcBorders>
              <w:top w:val="single" w:sz="4" w:space="0" w:color="auto"/>
              <w:bottom w:val="single" w:sz="4" w:space="0" w:color="auto"/>
              <w:right w:val="single" w:sz="4" w:space="0" w:color="auto"/>
            </w:tcBorders>
          </w:tcPr>
          <w:p w14:paraId="671E97E2"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11</w:t>
            </w:r>
          </w:p>
        </w:tc>
        <w:tc>
          <w:tcPr>
            <w:tcW w:w="1991" w:type="pct"/>
            <w:tcBorders>
              <w:top w:val="single" w:sz="4" w:space="0" w:color="auto"/>
              <w:left w:val="single" w:sz="4" w:space="0" w:color="auto"/>
              <w:bottom w:val="single" w:sz="4" w:space="0" w:color="auto"/>
              <w:right w:val="single" w:sz="4" w:space="0" w:color="auto"/>
            </w:tcBorders>
          </w:tcPr>
          <w:p w14:paraId="1BB5ACF1"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Бедность и однообразие синтаксических конструкций</w:t>
            </w:r>
          </w:p>
        </w:tc>
        <w:tc>
          <w:tcPr>
            <w:tcW w:w="2509" w:type="pct"/>
            <w:tcBorders>
              <w:top w:val="single" w:sz="4" w:space="0" w:color="auto"/>
              <w:left w:val="single" w:sz="4" w:space="0" w:color="auto"/>
              <w:bottom w:val="single" w:sz="4" w:space="0" w:color="auto"/>
            </w:tcBorders>
          </w:tcPr>
          <w:p w14:paraId="23B86C59"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b/>
                <w:sz w:val="24"/>
                <w:szCs w:val="24"/>
              </w:rPr>
              <w:t>Когда писатель пришел в редакцию</w:t>
            </w:r>
            <w:r w:rsidRPr="006F66C3">
              <w:rPr>
                <w:rFonts w:ascii="Times New Roman" w:eastAsia="Times New Roman" w:hAnsi="Times New Roman" w:cs="Times New Roman"/>
                <w:sz w:val="24"/>
                <w:szCs w:val="24"/>
              </w:rPr>
              <w:t xml:space="preserve">, его принял главный редактор. </w:t>
            </w:r>
            <w:r w:rsidRPr="006F66C3">
              <w:rPr>
                <w:rFonts w:ascii="Times New Roman" w:eastAsia="Times New Roman" w:hAnsi="Times New Roman" w:cs="Times New Roman"/>
                <w:b/>
                <w:sz w:val="24"/>
                <w:szCs w:val="24"/>
              </w:rPr>
              <w:t>Когда они поговорили</w:t>
            </w:r>
            <w:r w:rsidRPr="006F66C3">
              <w:rPr>
                <w:rFonts w:ascii="Times New Roman" w:eastAsia="Times New Roman" w:hAnsi="Times New Roman" w:cs="Times New Roman"/>
                <w:sz w:val="24"/>
                <w:szCs w:val="24"/>
              </w:rPr>
              <w:t>, писатель отправился в гостиницу.</w:t>
            </w:r>
          </w:p>
        </w:tc>
      </w:tr>
      <w:tr w:rsidR="003726B4" w:rsidRPr="006F66C3" w14:paraId="7B394EB1" w14:textId="77777777" w:rsidTr="009335A0">
        <w:tc>
          <w:tcPr>
            <w:tcW w:w="500" w:type="pct"/>
            <w:tcBorders>
              <w:top w:val="single" w:sz="4" w:space="0" w:color="auto"/>
              <w:bottom w:val="single" w:sz="4" w:space="0" w:color="auto"/>
              <w:right w:val="single" w:sz="4" w:space="0" w:color="auto"/>
            </w:tcBorders>
          </w:tcPr>
          <w:p w14:paraId="1C9918AB"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12</w:t>
            </w:r>
          </w:p>
        </w:tc>
        <w:tc>
          <w:tcPr>
            <w:tcW w:w="1991" w:type="pct"/>
            <w:tcBorders>
              <w:top w:val="single" w:sz="4" w:space="0" w:color="auto"/>
              <w:left w:val="single" w:sz="4" w:space="0" w:color="auto"/>
              <w:bottom w:val="single" w:sz="4" w:space="0" w:color="auto"/>
              <w:right w:val="single" w:sz="4" w:space="0" w:color="auto"/>
            </w:tcBorders>
          </w:tcPr>
          <w:p w14:paraId="38542992" w14:textId="77777777" w:rsidR="003726B4" w:rsidRPr="006F66C3" w:rsidRDefault="003726B4" w:rsidP="003726B4">
            <w:pPr>
              <w:spacing w:after="0" w:line="240" w:lineRule="auto"/>
              <w:rPr>
                <w:rFonts w:ascii="Times New Roman" w:eastAsia="Times New Roman" w:hAnsi="Times New Roman" w:cs="Times New Roman"/>
                <w:sz w:val="24"/>
                <w:szCs w:val="24"/>
                <w:lang w:val="en-US"/>
              </w:rPr>
            </w:pPr>
            <w:r w:rsidRPr="006F66C3">
              <w:rPr>
                <w:rFonts w:ascii="Times New Roman" w:eastAsia="Times New Roman" w:hAnsi="Times New Roman" w:cs="Times New Roman"/>
                <w:sz w:val="24"/>
                <w:szCs w:val="24"/>
              </w:rPr>
              <w:t>Неудачное употребление местоимений</w:t>
            </w:r>
          </w:p>
        </w:tc>
        <w:tc>
          <w:tcPr>
            <w:tcW w:w="2509" w:type="pct"/>
            <w:tcBorders>
              <w:top w:val="single" w:sz="4" w:space="0" w:color="auto"/>
              <w:left w:val="single" w:sz="4" w:space="0" w:color="auto"/>
              <w:bottom w:val="single" w:sz="4" w:space="0" w:color="auto"/>
            </w:tcBorders>
          </w:tcPr>
          <w:p w14:paraId="0FCB8A87"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Данный текст написал В. Белов. </w:t>
            </w:r>
            <w:r w:rsidRPr="006F66C3">
              <w:rPr>
                <w:rFonts w:ascii="Times New Roman" w:eastAsia="Times New Roman" w:hAnsi="Times New Roman" w:cs="Times New Roman"/>
                <w:b/>
                <w:bCs/>
                <w:sz w:val="24"/>
                <w:szCs w:val="24"/>
              </w:rPr>
              <w:t xml:space="preserve">Он </w:t>
            </w:r>
            <w:r w:rsidRPr="006F66C3">
              <w:rPr>
                <w:rFonts w:ascii="Times New Roman" w:eastAsia="Times New Roman" w:hAnsi="Times New Roman" w:cs="Times New Roman"/>
                <w:sz w:val="24"/>
                <w:szCs w:val="24"/>
              </w:rPr>
              <w:t>относится к художественному стилю.</w:t>
            </w:r>
          </w:p>
          <w:p w14:paraId="0E8E1145" w14:textId="77777777" w:rsidR="003726B4" w:rsidRPr="006F66C3" w:rsidRDefault="003726B4" w:rsidP="003726B4">
            <w:pPr>
              <w:spacing w:after="0" w:line="240" w:lineRule="auto"/>
              <w:rPr>
                <w:rFonts w:ascii="Times New Roman" w:eastAsia="Times New Roman" w:hAnsi="Times New Roman" w:cs="Times New Roman"/>
                <w:sz w:val="24"/>
                <w:szCs w:val="24"/>
              </w:rPr>
            </w:pPr>
            <w:r w:rsidRPr="006F66C3">
              <w:rPr>
                <w:rFonts w:ascii="Times New Roman" w:eastAsia="Times New Roman" w:hAnsi="Times New Roman" w:cs="Times New Roman"/>
                <w:sz w:val="24"/>
                <w:szCs w:val="24"/>
              </w:rPr>
              <w:t xml:space="preserve">У меня сразу же возникла картина в </w:t>
            </w:r>
            <w:r w:rsidRPr="006F66C3">
              <w:rPr>
                <w:rFonts w:ascii="Times New Roman" w:eastAsia="Times New Roman" w:hAnsi="Times New Roman" w:cs="Times New Roman"/>
                <w:b/>
                <w:bCs/>
                <w:sz w:val="24"/>
                <w:szCs w:val="24"/>
              </w:rPr>
              <w:t>своем</w:t>
            </w:r>
            <w:r w:rsidRPr="006F66C3">
              <w:rPr>
                <w:rFonts w:ascii="Times New Roman" w:eastAsia="Times New Roman" w:hAnsi="Times New Roman" w:cs="Times New Roman"/>
                <w:sz w:val="24"/>
                <w:szCs w:val="24"/>
              </w:rPr>
              <w:t xml:space="preserve"> воображении</w:t>
            </w:r>
          </w:p>
        </w:tc>
      </w:tr>
    </w:tbl>
    <w:p w14:paraId="608CD934"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 числу наиболее типичных </w:t>
      </w:r>
      <w:r w:rsidRPr="006F66C3">
        <w:rPr>
          <w:rFonts w:ascii="Times New Roman" w:eastAsia="Times New Roman" w:hAnsi="Times New Roman" w:cs="Times New Roman"/>
          <w:b/>
          <w:bCs/>
          <w:iCs/>
          <w:sz w:val="24"/>
          <w:szCs w:val="24"/>
          <w:lang w:eastAsia="ru-RU"/>
        </w:rPr>
        <w:t>грамматических ошибок</w:t>
      </w:r>
      <w:r w:rsidRPr="006F66C3">
        <w:rPr>
          <w:rFonts w:ascii="Times New Roman" w:eastAsia="Times New Roman" w:hAnsi="Times New Roman" w:cs="Times New Roman"/>
          <w:b/>
          <w:i/>
          <w:sz w:val="24"/>
          <w:szCs w:val="24"/>
          <w:lang w:eastAsia="ru-RU"/>
        </w:rPr>
        <w:t xml:space="preserve"> </w:t>
      </w:r>
      <w:r w:rsidRPr="006F66C3">
        <w:rPr>
          <w:rFonts w:ascii="Times New Roman" w:eastAsia="Times New Roman" w:hAnsi="Times New Roman" w:cs="Times New Roman"/>
          <w:b/>
          <w:bCs/>
          <w:iCs/>
          <w:sz w:val="24"/>
          <w:szCs w:val="24"/>
          <w:lang w:eastAsia="ru-RU"/>
        </w:rPr>
        <w:t>(К9</w:t>
      </w:r>
      <w:r w:rsidRPr="006F66C3">
        <w:rPr>
          <w:rFonts w:ascii="Times New Roman" w:eastAsia="Times New Roman" w:hAnsi="Times New Roman" w:cs="Times New Roman"/>
          <w:b/>
          <w:bCs/>
          <w:i/>
          <w:iCs/>
          <w:sz w:val="24"/>
          <w:szCs w:val="24"/>
          <w:lang w:eastAsia="ru-RU"/>
        </w:rPr>
        <w:t>)</w:t>
      </w:r>
      <w:r w:rsidRPr="006F66C3">
        <w:rPr>
          <w:rFonts w:ascii="Times New Roman" w:eastAsia="Times New Roman" w:hAnsi="Times New Roman" w:cs="Times New Roman"/>
          <w:sz w:val="24"/>
          <w:szCs w:val="24"/>
          <w:lang w:eastAsia="ru-RU"/>
        </w:rPr>
        <w:t>  относятся ошибки, связанные с употреблением глагола, глагольных форм, наречий, частиц:</w:t>
      </w:r>
    </w:p>
    <w:p w14:paraId="1675984E"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1) ошибки в образовании личных форм глаголов: </w:t>
      </w:r>
      <w:r w:rsidRPr="006F66C3">
        <w:rPr>
          <w:rFonts w:ascii="Times New Roman" w:eastAsia="Times New Roman" w:hAnsi="Times New Roman" w:cs="Times New Roman"/>
          <w:bCs/>
          <w:i/>
          <w:iCs/>
          <w:sz w:val="24"/>
          <w:szCs w:val="24"/>
          <w:lang w:eastAsia="ru-RU"/>
        </w:rPr>
        <w:t>Им двигает чувство сострадания</w:t>
      </w:r>
      <w:r w:rsidRPr="006F66C3">
        <w:rPr>
          <w:rFonts w:ascii="Times New Roman" w:eastAsia="Times New Roman" w:hAnsi="Times New Roman" w:cs="Times New Roman"/>
          <w:sz w:val="24"/>
          <w:szCs w:val="24"/>
          <w:lang w:eastAsia="ru-RU"/>
        </w:rPr>
        <w:t xml:space="preserve"> (следует: движет);</w:t>
      </w:r>
    </w:p>
    <w:p w14:paraId="386097D7"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неправильное употребление видовременных форм глаголов: </w:t>
      </w:r>
      <w:r w:rsidRPr="006F66C3">
        <w:rPr>
          <w:rFonts w:ascii="Times New Roman" w:eastAsia="Times New Roman" w:hAnsi="Times New Roman" w:cs="Times New Roman"/>
          <w:bCs/>
          <w:i/>
          <w:iCs/>
          <w:sz w:val="24"/>
          <w:szCs w:val="24"/>
          <w:lang w:eastAsia="ru-RU"/>
        </w:rPr>
        <w:t>Эта книга дает знания об истории календаря, научит делать календарные расчеты быстро и точно</w:t>
      </w:r>
      <w:r w:rsidRPr="006F66C3">
        <w:rPr>
          <w:rFonts w:ascii="Times New Roman" w:eastAsia="Times New Roman" w:hAnsi="Times New Roman" w:cs="Times New Roman"/>
          <w:sz w:val="24"/>
          <w:szCs w:val="24"/>
          <w:lang w:eastAsia="ru-RU"/>
        </w:rPr>
        <w:t xml:space="preserve"> (следует: ...даст.., научит... или  ...дает.., учит...); </w:t>
      </w:r>
    </w:p>
    <w:p w14:paraId="6CADF316"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ошибки в употреблении действительных и страдательных причастий:</w:t>
      </w:r>
      <w:r w:rsidRPr="006F66C3">
        <w:rPr>
          <w:rFonts w:ascii="Times New Roman" w:eastAsia="Times New Roman" w:hAnsi="Times New Roman" w:cs="Times New Roman"/>
          <w:b/>
          <w:bCs/>
          <w:i/>
          <w:iCs/>
          <w:sz w:val="24"/>
          <w:szCs w:val="24"/>
          <w:lang w:eastAsia="ru-RU"/>
        </w:rPr>
        <w:t xml:space="preserve"> </w:t>
      </w:r>
      <w:r w:rsidRPr="006F66C3">
        <w:rPr>
          <w:rFonts w:ascii="Times New Roman" w:eastAsia="Times New Roman" w:hAnsi="Times New Roman" w:cs="Times New Roman"/>
          <w:bCs/>
          <w:i/>
          <w:iCs/>
          <w:sz w:val="24"/>
          <w:szCs w:val="24"/>
          <w:lang w:eastAsia="ru-RU"/>
        </w:rPr>
        <w:t>Ручейки воды, </w:t>
      </w:r>
      <w:proofErr w:type="spellStart"/>
      <w:r w:rsidRPr="006F66C3">
        <w:rPr>
          <w:rFonts w:ascii="Times New Roman" w:eastAsia="Times New Roman" w:hAnsi="Times New Roman" w:cs="Times New Roman"/>
          <w:bCs/>
          <w:i/>
          <w:iCs/>
          <w:sz w:val="24"/>
          <w:szCs w:val="24"/>
          <w:lang w:eastAsia="ru-RU"/>
        </w:rPr>
        <w:t>стекаемые</w:t>
      </w:r>
      <w:proofErr w:type="spellEnd"/>
      <w:r w:rsidRPr="006F66C3">
        <w:rPr>
          <w:rFonts w:ascii="Times New Roman" w:eastAsia="Times New Roman" w:hAnsi="Times New Roman" w:cs="Times New Roman"/>
          <w:bCs/>
          <w:i/>
          <w:iCs/>
          <w:sz w:val="24"/>
          <w:szCs w:val="24"/>
          <w:lang w:eastAsia="ru-RU"/>
        </w:rPr>
        <w:t xml:space="preserve"> вниз, поразили автора текста </w:t>
      </w:r>
      <w:r w:rsidRPr="006F66C3">
        <w:rPr>
          <w:rFonts w:ascii="Times New Roman" w:eastAsia="Times New Roman" w:hAnsi="Times New Roman" w:cs="Times New Roman"/>
          <w:sz w:val="24"/>
          <w:szCs w:val="24"/>
          <w:lang w:eastAsia="ru-RU"/>
        </w:rPr>
        <w:t xml:space="preserve">(следует: стекавшие); </w:t>
      </w:r>
    </w:p>
    <w:p w14:paraId="685386FB"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4) ошибки в образовании деепричастий: </w:t>
      </w:r>
      <w:proofErr w:type="spellStart"/>
      <w:r w:rsidRPr="006F66C3">
        <w:rPr>
          <w:rFonts w:ascii="Times New Roman" w:eastAsia="Times New Roman" w:hAnsi="Times New Roman" w:cs="Times New Roman"/>
          <w:bCs/>
          <w:i/>
          <w:iCs/>
          <w:sz w:val="24"/>
          <w:szCs w:val="24"/>
          <w:lang w:eastAsia="ru-RU"/>
        </w:rPr>
        <w:t>Вышев</w:t>
      </w:r>
      <w:proofErr w:type="spellEnd"/>
      <w:r w:rsidRPr="006F66C3">
        <w:rPr>
          <w:rFonts w:ascii="Times New Roman" w:eastAsia="Times New Roman" w:hAnsi="Times New Roman" w:cs="Times New Roman"/>
          <w:bCs/>
          <w:i/>
          <w:iCs/>
          <w:sz w:val="24"/>
          <w:szCs w:val="24"/>
          <w:lang w:eastAsia="ru-RU"/>
        </w:rPr>
        <w:t xml:space="preserve"> на сцену, певцы поклонились</w:t>
      </w:r>
      <w:r w:rsidRPr="006F66C3">
        <w:rPr>
          <w:rFonts w:ascii="Times New Roman" w:eastAsia="Times New Roman" w:hAnsi="Times New Roman" w:cs="Times New Roman"/>
          <w:i/>
          <w:iCs/>
          <w:sz w:val="24"/>
          <w:szCs w:val="24"/>
          <w:lang w:eastAsia="ru-RU"/>
        </w:rPr>
        <w:t xml:space="preserve"> </w:t>
      </w:r>
      <w:r w:rsidRPr="006F66C3">
        <w:rPr>
          <w:rFonts w:ascii="Times New Roman" w:eastAsia="Times New Roman" w:hAnsi="Times New Roman" w:cs="Times New Roman"/>
          <w:iCs/>
          <w:sz w:val="24"/>
          <w:szCs w:val="24"/>
          <w:lang w:eastAsia="ru-RU"/>
        </w:rPr>
        <w:t xml:space="preserve">(норма: выйдя); </w:t>
      </w:r>
    </w:p>
    <w:p w14:paraId="676E2BEA"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5)  неправильное образование наречий: </w:t>
      </w:r>
      <w:r w:rsidRPr="006F66C3">
        <w:rPr>
          <w:rFonts w:ascii="Times New Roman" w:eastAsia="Times New Roman" w:hAnsi="Times New Roman" w:cs="Times New Roman"/>
          <w:bCs/>
          <w:i/>
          <w:iCs/>
          <w:sz w:val="24"/>
          <w:szCs w:val="24"/>
          <w:lang w:eastAsia="ru-RU"/>
        </w:rPr>
        <w:t>Автор тута был не прав</w:t>
      </w:r>
      <w:r w:rsidRPr="006F66C3">
        <w:rPr>
          <w:rFonts w:ascii="Times New Roman" w:eastAsia="Times New Roman" w:hAnsi="Times New Roman" w:cs="Times New Roman"/>
          <w:sz w:val="24"/>
          <w:szCs w:val="24"/>
          <w:lang w:eastAsia="ru-RU"/>
        </w:rPr>
        <w:t xml:space="preserve"> (норма: тут);</w:t>
      </w:r>
    </w:p>
    <w:p w14:paraId="08979CF5"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Эти ошибки связаны обычно с нарушением закономерностей и правил грамматики и возникают под влия</w:t>
      </w:r>
      <w:r w:rsidRPr="006F66C3">
        <w:rPr>
          <w:rFonts w:ascii="Times New Roman" w:eastAsia="Times New Roman" w:hAnsi="Times New Roman" w:cs="Times New Roman"/>
          <w:sz w:val="24"/>
          <w:szCs w:val="24"/>
          <w:lang w:eastAsia="ru-RU"/>
        </w:rPr>
        <w:softHyphen/>
        <w:t>нием просторечия и диалектов.</w:t>
      </w:r>
    </w:p>
    <w:p w14:paraId="3B6D1A87"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Кроме того, к типичным можно отнести и </w:t>
      </w:r>
      <w:r w:rsidRPr="006F66C3">
        <w:rPr>
          <w:rFonts w:ascii="Times New Roman" w:eastAsia="Times New Roman" w:hAnsi="Times New Roman" w:cs="Times New Roman"/>
          <w:sz w:val="24"/>
          <w:szCs w:val="24"/>
          <w:u w:val="single"/>
          <w:lang w:eastAsia="ru-RU"/>
        </w:rPr>
        <w:t>грамматико-синтаксические ошибки</w:t>
      </w:r>
      <w:r w:rsidRPr="006F66C3">
        <w:rPr>
          <w:rFonts w:ascii="Times New Roman" w:eastAsia="Times New Roman" w:hAnsi="Times New Roman" w:cs="Times New Roman"/>
          <w:sz w:val="24"/>
          <w:szCs w:val="24"/>
          <w:lang w:eastAsia="ru-RU"/>
        </w:rPr>
        <w:t>, также выявляемые в работах экзаменуемых:</w:t>
      </w:r>
    </w:p>
    <w:p w14:paraId="639F775F"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нарушение связи между подлежащим и сказуемым: </w:t>
      </w:r>
      <w:r w:rsidRPr="006F66C3">
        <w:rPr>
          <w:rFonts w:ascii="Times New Roman" w:eastAsia="Times New Roman" w:hAnsi="Times New Roman" w:cs="Times New Roman"/>
          <w:bCs/>
          <w:i/>
          <w:iCs/>
          <w:sz w:val="24"/>
          <w:szCs w:val="24"/>
          <w:lang w:eastAsia="ru-RU"/>
        </w:rPr>
        <w:t>Главное, чему теперь я хочу уделить внимание, это художе</w:t>
      </w:r>
      <w:r w:rsidRPr="006F66C3">
        <w:rPr>
          <w:rFonts w:ascii="Times New Roman" w:eastAsia="Times New Roman" w:hAnsi="Times New Roman" w:cs="Times New Roman"/>
          <w:bCs/>
          <w:i/>
          <w:iCs/>
          <w:sz w:val="24"/>
          <w:szCs w:val="24"/>
          <w:lang w:eastAsia="ru-RU"/>
        </w:rPr>
        <w:softHyphen/>
        <w:t>ственной стороне произведения</w:t>
      </w:r>
      <w:r w:rsidRPr="006F66C3">
        <w:rPr>
          <w:rFonts w:ascii="Times New Roman" w:eastAsia="Times New Roman" w:hAnsi="Times New Roman" w:cs="Times New Roman"/>
          <w:sz w:val="24"/>
          <w:szCs w:val="24"/>
          <w:lang w:eastAsia="ru-RU"/>
        </w:rPr>
        <w:t xml:space="preserve"> (норма: … это художественная сторона произведения); </w:t>
      </w:r>
      <w:r w:rsidRPr="006F66C3">
        <w:rPr>
          <w:rFonts w:ascii="Times New Roman" w:eastAsia="Times New Roman" w:hAnsi="Times New Roman" w:cs="Times New Roman"/>
          <w:bCs/>
          <w:i/>
          <w:iCs/>
          <w:sz w:val="24"/>
          <w:szCs w:val="24"/>
          <w:lang w:eastAsia="ru-RU"/>
        </w:rPr>
        <w:t>Чтобы прино</w:t>
      </w:r>
      <w:r w:rsidRPr="006F66C3">
        <w:rPr>
          <w:rFonts w:ascii="Times New Roman" w:eastAsia="Times New Roman" w:hAnsi="Times New Roman" w:cs="Times New Roman"/>
          <w:bCs/>
          <w:i/>
          <w:iCs/>
          <w:sz w:val="24"/>
          <w:szCs w:val="24"/>
          <w:lang w:eastAsia="ru-RU"/>
        </w:rPr>
        <w:softHyphen/>
        <w:t>сить пользу Родине, нужно смелость, знания, честность</w:t>
      </w:r>
      <w:r w:rsidRPr="006F66C3">
        <w:rPr>
          <w:rFonts w:ascii="Times New Roman" w:eastAsia="Times New Roman" w:hAnsi="Times New Roman" w:cs="Times New Roman"/>
          <w:sz w:val="24"/>
          <w:szCs w:val="24"/>
          <w:lang w:eastAsia="ru-RU"/>
        </w:rPr>
        <w:t xml:space="preserve"> (норма: ... нужны сме</w:t>
      </w:r>
      <w:r w:rsidRPr="006F66C3">
        <w:rPr>
          <w:rFonts w:ascii="Times New Roman" w:eastAsia="Times New Roman" w:hAnsi="Times New Roman" w:cs="Times New Roman"/>
          <w:sz w:val="24"/>
          <w:szCs w:val="24"/>
          <w:lang w:eastAsia="ru-RU"/>
        </w:rPr>
        <w:softHyphen/>
        <w:t>лость, знания, честность);</w:t>
      </w:r>
    </w:p>
    <w:p w14:paraId="77B3588A"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ошибки, связанные с употреблением частиц, например, неоправданный повтор: </w:t>
      </w:r>
      <w:r w:rsidRPr="006F66C3">
        <w:rPr>
          <w:rFonts w:ascii="Times New Roman" w:eastAsia="Times New Roman" w:hAnsi="Times New Roman" w:cs="Times New Roman"/>
          <w:bCs/>
          <w:i/>
          <w:iCs/>
          <w:sz w:val="24"/>
          <w:szCs w:val="24"/>
          <w:lang w:eastAsia="ru-RU"/>
        </w:rPr>
        <w:t>Хорошо было бы, если бы на картине стояла бы подпись художника</w:t>
      </w:r>
      <w:r w:rsidRPr="006F66C3">
        <w:rPr>
          <w:rFonts w:ascii="Times New Roman" w:eastAsia="Times New Roman" w:hAnsi="Times New Roman" w:cs="Times New Roman"/>
          <w:sz w:val="24"/>
          <w:szCs w:val="24"/>
          <w:lang w:eastAsia="ru-RU"/>
        </w:rPr>
        <w:t>; отрыв частицы от того компонента предложения, к которому она относится (обычно частицы ставятся перед теми членами предложения, кото</w:t>
      </w:r>
      <w:r w:rsidRPr="006F66C3">
        <w:rPr>
          <w:rFonts w:ascii="Times New Roman" w:eastAsia="Times New Roman" w:hAnsi="Times New Roman" w:cs="Times New Roman"/>
          <w:sz w:val="24"/>
          <w:szCs w:val="24"/>
          <w:lang w:eastAsia="ru-RU"/>
        </w:rPr>
        <w:softHyphen/>
        <w:t>рые они должны выделять, но эта законо</w:t>
      </w:r>
      <w:r w:rsidRPr="006F66C3">
        <w:rPr>
          <w:rFonts w:ascii="Times New Roman" w:eastAsia="Times New Roman" w:hAnsi="Times New Roman" w:cs="Times New Roman"/>
          <w:sz w:val="24"/>
          <w:szCs w:val="24"/>
          <w:lang w:eastAsia="ru-RU"/>
        </w:rPr>
        <w:softHyphen/>
        <w:t xml:space="preserve">мерность часто нарушается в сочинениях): </w:t>
      </w:r>
      <w:r w:rsidRPr="006F66C3">
        <w:rPr>
          <w:rFonts w:ascii="Times New Roman" w:eastAsia="Times New Roman" w:hAnsi="Times New Roman" w:cs="Times New Roman"/>
          <w:bCs/>
          <w:i/>
          <w:iCs/>
          <w:sz w:val="24"/>
          <w:szCs w:val="24"/>
          <w:lang w:eastAsia="ru-RU"/>
        </w:rPr>
        <w:t>В тексте всего раскрываются две проблемы</w:t>
      </w:r>
      <w:r w:rsidRPr="006F66C3">
        <w:rPr>
          <w:rFonts w:ascii="Times New Roman" w:eastAsia="Times New Roman" w:hAnsi="Times New Roman" w:cs="Times New Roman"/>
          <w:i/>
          <w:iCs/>
          <w:sz w:val="24"/>
          <w:szCs w:val="24"/>
          <w:lang w:eastAsia="ru-RU"/>
        </w:rPr>
        <w:t>»</w:t>
      </w:r>
      <w:r w:rsidRPr="006F66C3">
        <w:rPr>
          <w:rFonts w:ascii="Times New Roman" w:eastAsia="Times New Roman" w:hAnsi="Times New Roman" w:cs="Times New Roman"/>
          <w:sz w:val="24"/>
          <w:szCs w:val="24"/>
          <w:lang w:eastAsia="ru-RU"/>
        </w:rPr>
        <w:t xml:space="preserve"> (ограничи</w:t>
      </w:r>
      <w:r w:rsidRPr="006F66C3">
        <w:rPr>
          <w:rFonts w:ascii="Times New Roman" w:eastAsia="Times New Roman" w:hAnsi="Times New Roman" w:cs="Times New Roman"/>
          <w:sz w:val="24"/>
          <w:szCs w:val="24"/>
          <w:lang w:eastAsia="ru-RU"/>
        </w:rPr>
        <w:softHyphen/>
        <w:t>тельная частица «всего» должна стоять пе</w:t>
      </w:r>
      <w:r w:rsidRPr="006F66C3">
        <w:rPr>
          <w:rFonts w:ascii="Times New Roman" w:eastAsia="Times New Roman" w:hAnsi="Times New Roman" w:cs="Times New Roman"/>
          <w:sz w:val="24"/>
          <w:szCs w:val="24"/>
          <w:lang w:eastAsia="ru-RU"/>
        </w:rPr>
        <w:softHyphen/>
        <w:t>ред подлежащим: «... всего две проблемы»);</w:t>
      </w:r>
    </w:p>
    <w:p w14:paraId="3658AEF4"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3) неоправданный пропуск подлежащего (эллипсис): </w:t>
      </w:r>
      <w:r w:rsidRPr="006F66C3">
        <w:rPr>
          <w:rFonts w:ascii="Times New Roman" w:eastAsia="Times New Roman" w:hAnsi="Times New Roman" w:cs="Times New Roman"/>
          <w:bCs/>
          <w:i/>
          <w:iCs/>
          <w:sz w:val="24"/>
          <w:szCs w:val="24"/>
          <w:lang w:eastAsia="ru-RU"/>
        </w:rPr>
        <w:t>Его храбрость, (?) постоять за честь и справедливость привлекают автора текста</w:t>
      </w:r>
      <w:r w:rsidRPr="006F66C3">
        <w:rPr>
          <w:rFonts w:ascii="Times New Roman" w:eastAsia="Times New Roman" w:hAnsi="Times New Roman" w:cs="Times New Roman"/>
          <w:bCs/>
          <w:iCs/>
          <w:sz w:val="24"/>
          <w:szCs w:val="24"/>
          <w:lang w:eastAsia="ru-RU"/>
        </w:rPr>
        <w:t>;</w:t>
      </w:r>
    </w:p>
    <w:p w14:paraId="033C9432"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4) неправильное построение сложносочиненного предложения: </w:t>
      </w:r>
      <w:r w:rsidRPr="006F66C3">
        <w:rPr>
          <w:rFonts w:ascii="Times New Roman" w:eastAsia="Times New Roman" w:hAnsi="Times New Roman" w:cs="Times New Roman"/>
          <w:bCs/>
          <w:i/>
          <w:iCs/>
          <w:sz w:val="24"/>
          <w:szCs w:val="24"/>
          <w:lang w:eastAsia="ru-RU"/>
        </w:rPr>
        <w:t>Ум автор текста понимает не только как просвещенность, интеллигентность, но и с понятием «ум</w:t>
      </w:r>
      <w:r w:rsidRPr="006F66C3">
        <w:rPr>
          <w:rFonts w:ascii="Times New Roman" w:eastAsia="Times New Roman" w:hAnsi="Times New Roman" w:cs="Times New Roman"/>
          <w:bCs/>
          <w:i/>
          <w:iCs/>
          <w:sz w:val="24"/>
          <w:szCs w:val="24"/>
          <w:lang w:eastAsia="ru-RU"/>
        </w:rPr>
        <w:softHyphen/>
        <w:t>ный» связывалось представление о вольноду</w:t>
      </w:r>
      <w:r w:rsidRPr="006F66C3">
        <w:rPr>
          <w:rFonts w:ascii="Times New Roman" w:eastAsia="Times New Roman" w:hAnsi="Times New Roman" w:cs="Times New Roman"/>
          <w:bCs/>
          <w:i/>
          <w:iCs/>
          <w:sz w:val="24"/>
          <w:szCs w:val="24"/>
          <w:lang w:eastAsia="ru-RU"/>
        </w:rPr>
        <w:softHyphen/>
        <w:t>мстве</w:t>
      </w:r>
      <w:r w:rsidRPr="006F66C3">
        <w:rPr>
          <w:rFonts w:ascii="Times New Roman" w:eastAsia="Times New Roman" w:hAnsi="Times New Roman" w:cs="Times New Roman"/>
          <w:sz w:val="24"/>
          <w:szCs w:val="24"/>
          <w:lang w:eastAsia="ru-RU"/>
        </w:rPr>
        <w:t>.</w:t>
      </w:r>
    </w:p>
    <w:p w14:paraId="460DF591"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Анализируя работы экзаменуемых с точки зрения речевой грамотности, можно также выявить типичные </w:t>
      </w:r>
      <w:r w:rsidRPr="006F66C3">
        <w:rPr>
          <w:rFonts w:ascii="Times New Roman" w:eastAsia="Times New Roman" w:hAnsi="Times New Roman" w:cs="Times New Roman"/>
          <w:b/>
          <w:bCs/>
          <w:iCs/>
          <w:sz w:val="24"/>
          <w:szCs w:val="24"/>
          <w:lang w:eastAsia="ru-RU"/>
        </w:rPr>
        <w:t>речевые ошибки</w:t>
      </w:r>
      <w:r w:rsidRPr="006F66C3">
        <w:rPr>
          <w:rFonts w:ascii="Times New Roman" w:eastAsia="Times New Roman" w:hAnsi="Times New Roman" w:cs="Times New Roman"/>
          <w:i/>
          <w:sz w:val="24"/>
          <w:szCs w:val="24"/>
          <w:lang w:eastAsia="ru-RU"/>
        </w:rPr>
        <w:t xml:space="preserve"> </w:t>
      </w:r>
      <w:r w:rsidRPr="006F66C3">
        <w:rPr>
          <w:rFonts w:ascii="Times New Roman" w:eastAsia="Times New Roman" w:hAnsi="Times New Roman" w:cs="Times New Roman"/>
          <w:b/>
          <w:bCs/>
          <w:i/>
          <w:iCs/>
          <w:sz w:val="24"/>
          <w:szCs w:val="24"/>
          <w:lang w:eastAsia="ru-RU"/>
        </w:rPr>
        <w:t>(К10).</w:t>
      </w:r>
      <w:r w:rsidRPr="006F66C3">
        <w:rPr>
          <w:rFonts w:ascii="Times New Roman" w:eastAsia="Times New Roman" w:hAnsi="Times New Roman" w:cs="Times New Roman"/>
          <w:sz w:val="24"/>
          <w:szCs w:val="24"/>
          <w:lang w:eastAsia="ru-RU"/>
        </w:rPr>
        <w:t xml:space="preserve"> Это нарушения, связанные с неразвитостью речи: плеоназм, тавтология, речевые штам</w:t>
      </w:r>
      <w:r w:rsidRPr="006F66C3">
        <w:rPr>
          <w:rFonts w:ascii="Times New Roman" w:eastAsia="Times New Roman" w:hAnsi="Times New Roman" w:cs="Times New Roman"/>
          <w:sz w:val="24"/>
          <w:szCs w:val="24"/>
          <w:lang w:eastAsia="ru-RU"/>
        </w:rPr>
        <w:softHyphen/>
        <w:t>пы; немотивированное использование просторечной лексики, диалектизмов, жаргонизмов; неудачное использо</w:t>
      </w:r>
      <w:r w:rsidRPr="006F66C3">
        <w:rPr>
          <w:rFonts w:ascii="Times New Roman" w:eastAsia="Times New Roman" w:hAnsi="Times New Roman" w:cs="Times New Roman"/>
          <w:sz w:val="24"/>
          <w:szCs w:val="24"/>
          <w:lang w:eastAsia="ru-RU"/>
        </w:rPr>
        <w:softHyphen/>
        <w:t>вание экспрессивных средств, канцелярит, неразличение (смеше</w:t>
      </w:r>
      <w:r w:rsidRPr="006F66C3">
        <w:rPr>
          <w:rFonts w:ascii="Times New Roman" w:eastAsia="Times New Roman" w:hAnsi="Times New Roman" w:cs="Times New Roman"/>
          <w:sz w:val="24"/>
          <w:szCs w:val="24"/>
          <w:lang w:eastAsia="ru-RU"/>
        </w:rPr>
        <w:softHyphen/>
        <w:t xml:space="preserve">ние) паронимов; ошибки в употреблении омонимов, антонимов, синонимов; не устраненная контекстом многозначность. </w:t>
      </w:r>
    </w:p>
    <w:p w14:paraId="20928662"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 наиболее частотным </w:t>
      </w:r>
      <w:r w:rsidRPr="006F66C3">
        <w:rPr>
          <w:rFonts w:ascii="Times New Roman" w:eastAsia="Times New Roman" w:hAnsi="Times New Roman" w:cs="Times New Roman"/>
          <w:b/>
          <w:sz w:val="24"/>
          <w:szCs w:val="24"/>
          <w:lang w:eastAsia="ru-RU"/>
        </w:rPr>
        <w:t>речевым</w:t>
      </w:r>
      <w:r w:rsidRPr="006F66C3">
        <w:rPr>
          <w:rFonts w:ascii="Times New Roman" w:eastAsia="Times New Roman" w:hAnsi="Times New Roman" w:cs="Times New Roman"/>
          <w:sz w:val="24"/>
          <w:szCs w:val="24"/>
          <w:lang w:eastAsia="ru-RU"/>
        </w:rPr>
        <w:t xml:space="preserve"> ошибкам относятся следующие:</w:t>
      </w:r>
    </w:p>
    <w:p w14:paraId="303A2BC1"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1) неразличение (смешение) паронимов: </w:t>
      </w:r>
      <w:r w:rsidRPr="006F66C3">
        <w:rPr>
          <w:rFonts w:ascii="Times New Roman" w:eastAsia="Times New Roman" w:hAnsi="Times New Roman" w:cs="Times New Roman"/>
          <w:bCs/>
          <w:i/>
          <w:iCs/>
          <w:sz w:val="24"/>
          <w:szCs w:val="24"/>
          <w:lang w:eastAsia="ru-RU"/>
        </w:rPr>
        <w:t xml:space="preserve">В таких случаях я взглядываю   в «Философский словарь» </w:t>
      </w:r>
      <w:r w:rsidRPr="006F66C3">
        <w:rPr>
          <w:rFonts w:ascii="Times New Roman" w:eastAsia="Times New Roman" w:hAnsi="Times New Roman" w:cs="Times New Roman"/>
          <w:sz w:val="24"/>
          <w:szCs w:val="24"/>
          <w:lang w:eastAsia="ru-RU"/>
        </w:rPr>
        <w:t xml:space="preserve">(глагол </w:t>
      </w:r>
      <w:r w:rsidRPr="006F66C3">
        <w:rPr>
          <w:rFonts w:ascii="Times New Roman" w:eastAsia="Times New Roman" w:hAnsi="Times New Roman" w:cs="Times New Roman"/>
          <w:i/>
          <w:iCs/>
          <w:sz w:val="24"/>
          <w:szCs w:val="24"/>
          <w:lang w:eastAsia="ru-RU"/>
        </w:rPr>
        <w:t>взглянуть</w:t>
      </w:r>
      <w:r w:rsidRPr="006F66C3">
        <w:rPr>
          <w:rFonts w:ascii="Times New Roman" w:eastAsia="Times New Roman" w:hAnsi="Times New Roman" w:cs="Times New Roman"/>
          <w:sz w:val="24"/>
          <w:szCs w:val="24"/>
          <w:lang w:eastAsia="ru-RU"/>
        </w:rPr>
        <w:t xml:space="preserve"> обычно требует управления существительным или местоимением с предлогом «на» («взглянуть на кого-нибудь или на что-нибудь»), а глагол </w:t>
      </w:r>
      <w:r w:rsidRPr="006F66C3">
        <w:rPr>
          <w:rFonts w:ascii="Times New Roman" w:eastAsia="Times New Roman" w:hAnsi="Times New Roman" w:cs="Times New Roman"/>
          <w:i/>
          <w:iCs/>
          <w:sz w:val="24"/>
          <w:szCs w:val="24"/>
          <w:lang w:eastAsia="ru-RU"/>
        </w:rPr>
        <w:t>заглянуть</w:t>
      </w:r>
      <w:r w:rsidRPr="006F66C3">
        <w:rPr>
          <w:rFonts w:ascii="Times New Roman" w:eastAsia="Times New Roman" w:hAnsi="Times New Roman" w:cs="Times New Roman"/>
          <w:sz w:val="24"/>
          <w:szCs w:val="24"/>
          <w:lang w:eastAsia="ru-RU"/>
        </w:rPr>
        <w:t xml:space="preserve"> («быстро или украдкой посмот</w:t>
      </w:r>
      <w:r w:rsidRPr="006F66C3">
        <w:rPr>
          <w:rFonts w:ascii="Times New Roman" w:eastAsia="Times New Roman" w:hAnsi="Times New Roman" w:cs="Times New Roman"/>
          <w:sz w:val="24"/>
          <w:szCs w:val="24"/>
          <w:lang w:eastAsia="ru-RU"/>
        </w:rPr>
        <w:softHyphen/>
        <w:t>реть куда-нибудь, взглянуть с целью узнать, выяснить что-нибудь»), который необходи</w:t>
      </w:r>
      <w:r w:rsidRPr="006F66C3">
        <w:rPr>
          <w:rFonts w:ascii="Times New Roman" w:eastAsia="Times New Roman" w:hAnsi="Times New Roman" w:cs="Times New Roman"/>
          <w:sz w:val="24"/>
          <w:szCs w:val="24"/>
          <w:lang w:eastAsia="ru-RU"/>
        </w:rPr>
        <w:softHyphen/>
        <w:t>мо употребить в приведённом предложе</w:t>
      </w:r>
      <w:r w:rsidRPr="006F66C3">
        <w:rPr>
          <w:rFonts w:ascii="Times New Roman" w:eastAsia="Times New Roman" w:hAnsi="Times New Roman" w:cs="Times New Roman"/>
          <w:sz w:val="24"/>
          <w:szCs w:val="24"/>
          <w:lang w:eastAsia="ru-RU"/>
        </w:rPr>
        <w:softHyphen/>
        <w:t>нии, управляет существительным или местоимением с предлогом «в»);</w:t>
      </w:r>
    </w:p>
    <w:p w14:paraId="42AD4FE6"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ошибки в выборе синонима: </w:t>
      </w:r>
      <w:r w:rsidRPr="006F66C3">
        <w:rPr>
          <w:rFonts w:ascii="Times New Roman" w:eastAsia="Times New Roman" w:hAnsi="Times New Roman" w:cs="Times New Roman"/>
          <w:bCs/>
          <w:i/>
          <w:iCs/>
          <w:sz w:val="24"/>
          <w:szCs w:val="24"/>
          <w:lang w:eastAsia="ru-RU"/>
        </w:rPr>
        <w:t>Имя этого поэта знако</w:t>
      </w:r>
      <w:r w:rsidRPr="006F66C3">
        <w:rPr>
          <w:rFonts w:ascii="Times New Roman" w:eastAsia="Times New Roman" w:hAnsi="Times New Roman" w:cs="Times New Roman"/>
          <w:bCs/>
          <w:i/>
          <w:iCs/>
          <w:sz w:val="24"/>
          <w:szCs w:val="24"/>
          <w:lang w:eastAsia="ru-RU"/>
        </w:rPr>
        <w:softHyphen/>
        <w:t xml:space="preserve">мо во многих странах </w:t>
      </w:r>
      <w:r w:rsidRPr="006F66C3">
        <w:rPr>
          <w:rFonts w:ascii="Times New Roman" w:eastAsia="Times New Roman" w:hAnsi="Times New Roman" w:cs="Times New Roman"/>
          <w:sz w:val="24"/>
          <w:szCs w:val="24"/>
          <w:lang w:eastAsia="ru-RU"/>
        </w:rPr>
        <w:t xml:space="preserve">(вместо слова </w:t>
      </w:r>
      <w:r w:rsidRPr="006F66C3">
        <w:rPr>
          <w:rFonts w:ascii="Times New Roman" w:eastAsia="Times New Roman" w:hAnsi="Times New Roman" w:cs="Times New Roman"/>
          <w:i/>
          <w:iCs/>
          <w:sz w:val="24"/>
          <w:szCs w:val="24"/>
          <w:lang w:eastAsia="ru-RU"/>
        </w:rPr>
        <w:t>изве</w:t>
      </w:r>
      <w:r w:rsidRPr="006F66C3">
        <w:rPr>
          <w:rFonts w:ascii="Times New Roman" w:eastAsia="Times New Roman" w:hAnsi="Times New Roman" w:cs="Times New Roman"/>
          <w:i/>
          <w:iCs/>
          <w:sz w:val="24"/>
          <w:szCs w:val="24"/>
          <w:lang w:eastAsia="ru-RU"/>
        </w:rPr>
        <w:softHyphen/>
        <w:t>стно</w:t>
      </w:r>
      <w:r w:rsidRPr="006F66C3">
        <w:rPr>
          <w:rFonts w:ascii="Times New Roman" w:eastAsia="Times New Roman" w:hAnsi="Times New Roman" w:cs="Times New Roman"/>
          <w:sz w:val="24"/>
          <w:szCs w:val="24"/>
          <w:lang w:eastAsia="ru-RU"/>
        </w:rPr>
        <w:t xml:space="preserve"> в предложении ошибочно употреб</w:t>
      </w:r>
      <w:r w:rsidRPr="006F66C3">
        <w:rPr>
          <w:rFonts w:ascii="Times New Roman" w:eastAsia="Times New Roman" w:hAnsi="Times New Roman" w:cs="Times New Roman"/>
          <w:sz w:val="24"/>
          <w:szCs w:val="24"/>
          <w:lang w:eastAsia="ru-RU"/>
        </w:rPr>
        <w:softHyphen/>
        <w:t xml:space="preserve">лен его синоним </w:t>
      </w:r>
      <w:r w:rsidRPr="006F66C3">
        <w:rPr>
          <w:rFonts w:ascii="Times New Roman" w:eastAsia="Times New Roman" w:hAnsi="Times New Roman" w:cs="Times New Roman"/>
          <w:i/>
          <w:iCs/>
          <w:sz w:val="24"/>
          <w:szCs w:val="24"/>
          <w:lang w:eastAsia="ru-RU"/>
        </w:rPr>
        <w:t>знакомо</w:t>
      </w:r>
      <w:r w:rsidRPr="006F66C3">
        <w:rPr>
          <w:rFonts w:ascii="Times New Roman" w:eastAsia="Times New Roman" w:hAnsi="Times New Roman" w:cs="Times New Roman"/>
          <w:iCs/>
          <w:sz w:val="24"/>
          <w:szCs w:val="24"/>
          <w:lang w:eastAsia="ru-RU"/>
        </w:rPr>
        <w:t>);</w:t>
      </w:r>
      <w:r w:rsidRPr="006F66C3">
        <w:rPr>
          <w:rFonts w:ascii="Times New Roman" w:eastAsia="Times New Roman" w:hAnsi="Times New Roman" w:cs="Times New Roman"/>
          <w:sz w:val="24"/>
          <w:szCs w:val="24"/>
          <w:lang w:eastAsia="ru-RU"/>
        </w:rPr>
        <w:t xml:space="preserve"> </w:t>
      </w:r>
      <w:r w:rsidRPr="006F66C3">
        <w:rPr>
          <w:rFonts w:ascii="Times New Roman" w:eastAsia="Times New Roman" w:hAnsi="Times New Roman" w:cs="Times New Roman"/>
          <w:bCs/>
          <w:i/>
          <w:iCs/>
          <w:sz w:val="24"/>
          <w:szCs w:val="24"/>
          <w:lang w:eastAsia="ru-RU"/>
        </w:rPr>
        <w:t>Теперь в нашей печати отводится значительное пространство для рекламы, и это</w:t>
      </w:r>
      <w:r w:rsidRPr="006F66C3">
        <w:rPr>
          <w:rFonts w:ascii="Times New Roman" w:eastAsia="Times New Roman" w:hAnsi="Times New Roman" w:cs="Times New Roman"/>
          <w:b/>
          <w:bCs/>
          <w:i/>
          <w:iCs/>
          <w:sz w:val="24"/>
          <w:szCs w:val="24"/>
          <w:lang w:eastAsia="ru-RU"/>
        </w:rPr>
        <w:t xml:space="preserve"> </w:t>
      </w:r>
      <w:r w:rsidRPr="006F66C3">
        <w:rPr>
          <w:rFonts w:ascii="Times New Roman" w:eastAsia="Times New Roman" w:hAnsi="Times New Roman" w:cs="Times New Roman"/>
          <w:bCs/>
          <w:i/>
          <w:iCs/>
          <w:sz w:val="24"/>
          <w:szCs w:val="24"/>
          <w:lang w:eastAsia="ru-RU"/>
        </w:rPr>
        <w:t>нам не</w:t>
      </w:r>
      <w:r w:rsidRPr="006F66C3">
        <w:rPr>
          <w:rFonts w:ascii="Times New Roman" w:eastAsia="Times New Roman" w:hAnsi="Times New Roman" w:cs="Times New Roman"/>
          <w:b/>
          <w:bCs/>
          <w:i/>
          <w:iCs/>
          <w:sz w:val="24"/>
          <w:szCs w:val="24"/>
          <w:lang w:eastAsia="ru-RU"/>
        </w:rPr>
        <w:t xml:space="preserve"> </w:t>
      </w:r>
      <w:r w:rsidRPr="006F66C3">
        <w:rPr>
          <w:rFonts w:ascii="Times New Roman" w:eastAsia="Times New Roman" w:hAnsi="Times New Roman" w:cs="Times New Roman"/>
          <w:bCs/>
          <w:i/>
          <w:iCs/>
          <w:sz w:val="24"/>
          <w:szCs w:val="24"/>
          <w:lang w:eastAsia="ru-RU"/>
        </w:rPr>
        <w:t>импонирует</w:t>
      </w:r>
      <w:r w:rsidRPr="006F66C3">
        <w:rPr>
          <w:rFonts w:ascii="Times New Roman" w:eastAsia="Times New Roman" w:hAnsi="Times New Roman" w:cs="Times New Roman"/>
          <w:sz w:val="24"/>
          <w:szCs w:val="24"/>
          <w:lang w:eastAsia="ru-RU"/>
        </w:rPr>
        <w:t xml:space="preserve"> (в дан</w:t>
      </w:r>
      <w:r w:rsidRPr="006F66C3">
        <w:rPr>
          <w:rFonts w:ascii="Times New Roman" w:eastAsia="Times New Roman" w:hAnsi="Times New Roman" w:cs="Times New Roman"/>
          <w:sz w:val="24"/>
          <w:szCs w:val="24"/>
          <w:lang w:eastAsia="ru-RU"/>
        </w:rPr>
        <w:softHyphen/>
        <w:t xml:space="preserve">ном случае вместо слова </w:t>
      </w:r>
      <w:r w:rsidRPr="006F66C3">
        <w:rPr>
          <w:rFonts w:ascii="Times New Roman" w:eastAsia="Times New Roman" w:hAnsi="Times New Roman" w:cs="Times New Roman"/>
          <w:i/>
          <w:iCs/>
          <w:sz w:val="24"/>
          <w:szCs w:val="24"/>
          <w:lang w:eastAsia="ru-RU"/>
        </w:rPr>
        <w:t>пространство</w:t>
      </w:r>
      <w:r w:rsidRPr="006F66C3">
        <w:rPr>
          <w:rFonts w:ascii="Times New Roman" w:eastAsia="Times New Roman" w:hAnsi="Times New Roman" w:cs="Times New Roman"/>
          <w:sz w:val="24"/>
          <w:szCs w:val="24"/>
          <w:lang w:eastAsia="ru-RU"/>
        </w:rPr>
        <w:t xml:space="preserve"> лучше употребить его синоним – </w:t>
      </w:r>
      <w:r w:rsidRPr="006F66C3">
        <w:rPr>
          <w:rFonts w:ascii="Times New Roman" w:eastAsia="Times New Roman" w:hAnsi="Times New Roman" w:cs="Times New Roman"/>
          <w:i/>
          <w:iCs/>
          <w:sz w:val="24"/>
          <w:szCs w:val="24"/>
          <w:lang w:eastAsia="ru-RU"/>
        </w:rPr>
        <w:t>место</w:t>
      </w:r>
      <w:r w:rsidRPr="006F66C3">
        <w:rPr>
          <w:rFonts w:ascii="Times New Roman" w:eastAsia="Times New Roman" w:hAnsi="Times New Roman" w:cs="Times New Roman"/>
          <w:iCs/>
          <w:sz w:val="24"/>
          <w:szCs w:val="24"/>
          <w:lang w:eastAsia="ru-RU"/>
        </w:rPr>
        <w:t>; и</w:t>
      </w:r>
      <w:r w:rsidRPr="006F66C3">
        <w:rPr>
          <w:rFonts w:ascii="Times New Roman" w:eastAsia="Times New Roman" w:hAnsi="Times New Roman" w:cs="Times New Roman"/>
          <w:sz w:val="24"/>
          <w:szCs w:val="24"/>
          <w:lang w:eastAsia="ru-RU"/>
        </w:rPr>
        <w:t xml:space="preserve">ноязычное слово </w:t>
      </w:r>
      <w:r w:rsidRPr="006F66C3">
        <w:rPr>
          <w:rFonts w:ascii="Times New Roman" w:eastAsia="Times New Roman" w:hAnsi="Times New Roman" w:cs="Times New Roman"/>
          <w:i/>
          <w:iCs/>
          <w:sz w:val="24"/>
          <w:szCs w:val="24"/>
          <w:lang w:eastAsia="ru-RU"/>
        </w:rPr>
        <w:t>импонирует</w:t>
      </w:r>
      <w:r w:rsidRPr="006F66C3">
        <w:rPr>
          <w:rFonts w:ascii="Times New Roman" w:eastAsia="Times New Roman" w:hAnsi="Times New Roman" w:cs="Times New Roman"/>
          <w:sz w:val="24"/>
          <w:szCs w:val="24"/>
          <w:lang w:eastAsia="ru-RU"/>
        </w:rPr>
        <w:t xml:space="preserve"> также требует синонимиче</w:t>
      </w:r>
      <w:r w:rsidRPr="006F66C3">
        <w:rPr>
          <w:rFonts w:ascii="Times New Roman" w:eastAsia="Times New Roman" w:hAnsi="Times New Roman" w:cs="Times New Roman"/>
          <w:sz w:val="24"/>
          <w:szCs w:val="24"/>
          <w:lang w:eastAsia="ru-RU"/>
        </w:rPr>
        <w:softHyphen/>
        <w:t>ской замены);</w:t>
      </w:r>
    </w:p>
    <w:p w14:paraId="0DDEFAA8" w14:textId="77777777" w:rsidR="003726B4" w:rsidRPr="006F66C3" w:rsidRDefault="003726B4" w:rsidP="003726B4">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3) ошибки в подборе антонимов при построении антитезы: </w:t>
      </w:r>
      <w:r w:rsidRPr="006F66C3">
        <w:rPr>
          <w:rFonts w:ascii="Times New Roman" w:eastAsia="Times New Roman" w:hAnsi="Times New Roman" w:cs="Times New Roman"/>
          <w:bCs/>
          <w:i/>
          <w:iCs/>
          <w:sz w:val="24"/>
          <w:szCs w:val="24"/>
          <w:lang w:eastAsia="ru-RU"/>
        </w:rPr>
        <w:t>В третьей части текста ве</w:t>
      </w:r>
      <w:r w:rsidRPr="006F66C3">
        <w:rPr>
          <w:rFonts w:ascii="Times New Roman" w:eastAsia="Times New Roman" w:hAnsi="Times New Roman" w:cs="Times New Roman"/>
          <w:bCs/>
          <w:i/>
          <w:iCs/>
          <w:sz w:val="24"/>
          <w:szCs w:val="24"/>
          <w:lang w:eastAsia="ru-RU"/>
        </w:rPr>
        <w:softHyphen/>
        <w:t>селый, а не мажорный мотив застав</w:t>
      </w:r>
      <w:r w:rsidRPr="006F66C3">
        <w:rPr>
          <w:rFonts w:ascii="Times New Roman" w:eastAsia="Times New Roman" w:hAnsi="Times New Roman" w:cs="Times New Roman"/>
          <w:bCs/>
          <w:i/>
          <w:iCs/>
          <w:sz w:val="24"/>
          <w:szCs w:val="24"/>
          <w:lang w:eastAsia="ru-RU"/>
        </w:rPr>
        <w:softHyphen/>
        <w:t>ляет нас задуматься</w:t>
      </w:r>
      <w:r w:rsidRPr="006F66C3">
        <w:rPr>
          <w:rFonts w:ascii="Times New Roman" w:eastAsia="Times New Roman" w:hAnsi="Times New Roman" w:cs="Times New Roman"/>
          <w:sz w:val="24"/>
          <w:szCs w:val="24"/>
          <w:lang w:eastAsia="ru-RU"/>
        </w:rPr>
        <w:t xml:space="preserve"> (антитеза требует  точ</w:t>
      </w:r>
      <w:r w:rsidRPr="006F66C3">
        <w:rPr>
          <w:rFonts w:ascii="Times New Roman" w:eastAsia="Times New Roman" w:hAnsi="Times New Roman" w:cs="Times New Roman"/>
          <w:sz w:val="24"/>
          <w:szCs w:val="24"/>
          <w:lang w:eastAsia="ru-RU"/>
        </w:rPr>
        <w:softHyphen/>
        <w:t>ности при выборе слов с противоположными значениями, а слова«веселый» и «мажорный» антонимами не являются;</w:t>
      </w:r>
    </w:p>
    <w:p w14:paraId="3E42B92D" w14:textId="77777777" w:rsidR="003726B4" w:rsidRPr="006F66C3" w:rsidRDefault="003726B4" w:rsidP="003726B4">
      <w:pPr>
        <w:spacing w:after="0" w:line="240" w:lineRule="auto"/>
        <w:ind w:firstLine="567"/>
        <w:jc w:val="both"/>
        <w:rPr>
          <w:rFonts w:ascii="Times New Roman" w:eastAsia="Times New Roman" w:hAnsi="Times New Roman" w:cs="Times New Roman"/>
          <w:i/>
          <w:sz w:val="24"/>
          <w:szCs w:val="24"/>
          <w:lang w:eastAsia="ru-RU"/>
        </w:rPr>
      </w:pPr>
      <w:r w:rsidRPr="006F66C3">
        <w:rPr>
          <w:rFonts w:ascii="Times New Roman" w:eastAsia="Times New Roman" w:hAnsi="Times New Roman" w:cs="Times New Roman"/>
          <w:iCs/>
          <w:sz w:val="24"/>
          <w:szCs w:val="24"/>
          <w:lang w:eastAsia="ru-RU"/>
        </w:rPr>
        <w:t xml:space="preserve">4) </w:t>
      </w:r>
      <w:r w:rsidRPr="006F66C3">
        <w:rPr>
          <w:rFonts w:ascii="Times New Roman" w:eastAsia="Times New Roman" w:hAnsi="Times New Roman" w:cs="Times New Roman"/>
          <w:sz w:val="24"/>
          <w:szCs w:val="24"/>
          <w:lang w:eastAsia="ru-RU"/>
        </w:rPr>
        <w:t>разрушение образной структуры фразеологизмов, что случается в неудачно организованном кон</w:t>
      </w:r>
      <w:r w:rsidRPr="006F66C3">
        <w:rPr>
          <w:rFonts w:ascii="Times New Roman" w:eastAsia="Times New Roman" w:hAnsi="Times New Roman" w:cs="Times New Roman"/>
          <w:sz w:val="24"/>
          <w:szCs w:val="24"/>
          <w:lang w:eastAsia="ru-RU"/>
        </w:rPr>
        <w:softHyphen/>
        <w:t xml:space="preserve">тексте: </w:t>
      </w:r>
      <w:r w:rsidRPr="006F66C3">
        <w:rPr>
          <w:rFonts w:ascii="Times New Roman" w:eastAsia="Times New Roman" w:hAnsi="Times New Roman" w:cs="Times New Roman"/>
          <w:bCs/>
          <w:i/>
          <w:iCs/>
          <w:sz w:val="24"/>
          <w:szCs w:val="24"/>
          <w:lang w:eastAsia="ru-RU"/>
        </w:rPr>
        <w:t>Этому, безусловно, талантливому писателю Зощенко палец в рот не клади, а дай только посмешить читателя.</w:t>
      </w:r>
    </w:p>
    <w:p w14:paraId="20C6CB64" w14:textId="77777777" w:rsidR="00EE539F" w:rsidRPr="006F66C3" w:rsidRDefault="00EE539F" w:rsidP="00EE539F">
      <w:pPr>
        <w:spacing w:after="0" w:line="240" w:lineRule="auto"/>
        <w:rPr>
          <w:rFonts w:ascii="Times New Roman" w:hAnsi="Times New Roman" w:cs="Times New Roman"/>
          <w:sz w:val="24"/>
          <w:szCs w:val="24"/>
        </w:rPr>
      </w:pPr>
    </w:p>
    <w:p w14:paraId="05757F38" w14:textId="01D84F45" w:rsidR="003726B4" w:rsidRPr="00AA223A" w:rsidRDefault="00AA223A" w:rsidP="00AA223A">
      <w:pPr>
        <w:shd w:val="clear" w:color="auto" w:fill="FFFFFF"/>
        <w:spacing w:after="0" w:line="240" w:lineRule="auto"/>
        <w:textAlignment w:val="baseline"/>
        <w:rPr>
          <w:rFonts w:ascii="Times New Roman" w:eastAsia="Times New Roman" w:hAnsi="Times New Roman" w:cs="Times New Roman"/>
          <w:b/>
          <w:color w:val="1A1A1A"/>
          <w:spacing w:val="3"/>
          <w:sz w:val="24"/>
          <w:szCs w:val="24"/>
          <w:bdr w:val="none" w:sz="0" w:space="0" w:color="auto" w:frame="1"/>
          <w:lang w:eastAsia="ru-RU"/>
        </w:rPr>
      </w:pPr>
      <w:r w:rsidRPr="00A22EA0">
        <w:rPr>
          <w:rFonts w:ascii="Times New Roman" w:eastAsia="Times New Roman" w:hAnsi="Times New Roman" w:cs="Times New Roman"/>
          <w:b/>
          <w:color w:val="1A1A1A"/>
          <w:spacing w:val="3"/>
          <w:sz w:val="24"/>
          <w:szCs w:val="24"/>
          <w:bdr w:val="none" w:sz="0" w:space="0" w:color="auto" w:frame="1"/>
          <w:lang w:eastAsia="ru-RU"/>
        </w:rPr>
        <w:t>Приложение</w:t>
      </w:r>
      <w:r w:rsidRPr="00A22EA0">
        <w:rPr>
          <w:rFonts w:ascii="Times New Roman" w:eastAsia="Times New Roman" w:hAnsi="Times New Roman" w:cs="Times New Roman"/>
          <w:b/>
          <w:color w:val="1A1A1A"/>
          <w:spacing w:val="3"/>
          <w:sz w:val="24"/>
          <w:szCs w:val="24"/>
          <w:bdr w:val="none" w:sz="0" w:space="0" w:color="auto" w:frame="1"/>
          <w:lang w:eastAsia="ru-RU"/>
        </w:rPr>
        <w:br/>
      </w:r>
    </w:p>
    <w:p w14:paraId="079E2A30" w14:textId="7CF8074D" w:rsidR="00285BDE" w:rsidRPr="00D5101B" w:rsidRDefault="00D5101B" w:rsidP="00D5101B">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5.</w:t>
      </w:r>
      <w:r w:rsidR="003726B4" w:rsidRPr="00D5101B">
        <w:rPr>
          <w:rFonts w:ascii="Times New Roman" w:hAnsi="Times New Roman" w:cs="Times New Roman"/>
          <w:b/>
          <w:sz w:val="24"/>
          <w:szCs w:val="24"/>
        </w:rPr>
        <w:t xml:space="preserve">Практическая работа по предупреждению </w:t>
      </w:r>
      <w:r w:rsidR="002E25AF" w:rsidRPr="00D5101B">
        <w:rPr>
          <w:rFonts w:ascii="Times New Roman" w:hAnsi="Times New Roman" w:cs="Times New Roman"/>
          <w:b/>
          <w:sz w:val="24"/>
          <w:szCs w:val="24"/>
        </w:rPr>
        <w:t xml:space="preserve"> </w:t>
      </w:r>
      <w:r w:rsidR="006C2513" w:rsidRPr="00D5101B">
        <w:rPr>
          <w:rFonts w:ascii="Times New Roman" w:hAnsi="Times New Roman" w:cs="Times New Roman"/>
          <w:b/>
          <w:sz w:val="24"/>
          <w:szCs w:val="24"/>
        </w:rPr>
        <w:t>речевых ошибок</w:t>
      </w:r>
    </w:p>
    <w:p w14:paraId="59C538AC" w14:textId="77777777" w:rsidR="00013C8E" w:rsidRPr="006F66C3" w:rsidRDefault="00013C8E" w:rsidP="00013C8E">
      <w:pPr>
        <w:spacing w:after="0" w:line="240" w:lineRule="auto"/>
        <w:jc w:val="both"/>
        <w:rPr>
          <w:rFonts w:ascii="Times New Roman" w:hAnsi="Times New Roman" w:cs="Times New Roman"/>
          <w:b/>
          <w:sz w:val="24"/>
          <w:szCs w:val="24"/>
        </w:rPr>
      </w:pPr>
    </w:p>
    <w:p w14:paraId="1120E4B1" w14:textId="7322D6A6" w:rsidR="006C2513" w:rsidRPr="00AA223A" w:rsidRDefault="006C2513" w:rsidP="00AA223A">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1.</w:t>
      </w:r>
      <w:r w:rsidR="00AA223A">
        <w:rPr>
          <w:rFonts w:ascii="Times New Roman" w:hAnsi="Times New Roman" w:cs="Times New Roman"/>
          <w:b/>
          <w:sz w:val="24"/>
          <w:szCs w:val="24"/>
        </w:rPr>
        <w:t xml:space="preserve"> </w:t>
      </w:r>
      <w:r w:rsidRPr="006F66C3">
        <w:rPr>
          <w:rFonts w:ascii="Times New Roman" w:hAnsi="Times New Roman" w:cs="Times New Roman"/>
          <w:sz w:val="24"/>
          <w:szCs w:val="24"/>
        </w:rPr>
        <w:t>Определите вид речевой ошибки.</w:t>
      </w:r>
    </w:p>
    <w:p w14:paraId="35F20E60" w14:textId="77777777" w:rsidR="00F1166E" w:rsidRPr="006F66C3" w:rsidRDefault="00013C8E" w:rsidP="00013C8E">
      <w:pPr>
        <w:jc w:val="both"/>
        <w:rPr>
          <w:rFonts w:ascii="Times New Roman" w:hAnsi="Times New Roman" w:cs="Times New Roman"/>
          <w:sz w:val="24"/>
          <w:szCs w:val="24"/>
        </w:rPr>
      </w:pPr>
      <w:r w:rsidRPr="006F66C3">
        <w:rPr>
          <w:rFonts w:ascii="Times New Roman" w:hAnsi="Times New Roman" w:cs="Times New Roman"/>
          <w:sz w:val="24"/>
          <w:szCs w:val="24"/>
        </w:rPr>
        <w:t>1</w:t>
      </w:r>
      <w:r w:rsidRPr="006F66C3">
        <w:rPr>
          <w:rFonts w:ascii="Times New Roman" w:hAnsi="Times New Roman" w:cs="Times New Roman"/>
          <w:b/>
          <w:sz w:val="24"/>
          <w:szCs w:val="24"/>
        </w:rPr>
        <w:t>.</w:t>
      </w:r>
      <w:r w:rsidR="004D1E07" w:rsidRPr="006F66C3">
        <w:rPr>
          <w:rFonts w:ascii="Times New Roman" w:hAnsi="Times New Roman" w:cs="Times New Roman"/>
          <w:sz w:val="24"/>
          <w:szCs w:val="24"/>
        </w:rPr>
        <w:t>Приговорить человека к смертельной казни. 2. Почуяв неладное, он бросился с палкой на обидчиков, получил неслабых «</w:t>
      </w:r>
      <w:proofErr w:type="spellStart"/>
      <w:r w:rsidR="004D1E07" w:rsidRPr="006F66C3">
        <w:rPr>
          <w:rFonts w:ascii="Times New Roman" w:hAnsi="Times New Roman" w:cs="Times New Roman"/>
          <w:sz w:val="24"/>
          <w:szCs w:val="24"/>
        </w:rPr>
        <w:t>люлей</w:t>
      </w:r>
      <w:proofErr w:type="spellEnd"/>
      <w:r w:rsidR="004D1E07" w:rsidRPr="006F66C3">
        <w:rPr>
          <w:rFonts w:ascii="Times New Roman" w:hAnsi="Times New Roman" w:cs="Times New Roman"/>
          <w:sz w:val="24"/>
          <w:szCs w:val="24"/>
        </w:rPr>
        <w:t>», но прогнал агрессоров.3. Это опять же подтверждает то, что это не забудется никогда. 4. Текст К. М. Симонова не может не заинтересовать читателя, потому что он размышляет над важной проблемой. 5. Грибоедов размышлял о том, как можно домогаться уважения. 6. Я могу рассказать про то, что рассказывал мне дедушка. 7.</w:t>
      </w:r>
      <w:r w:rsidR="008D202D" w:rsidRPr="006F66C3">
        <w:rPr>
          <w:rFonts w:ascii="Times New Roman" w:hAnsi="Times New Roman" w:cs="Times New Roman"/>
          <w:sz w:val="24"/>
          <w:szCs w:val="24"/>
        </w:rPr>
        <w:t xml:space="preserve"> Андрей Соколов пережил многое, хлебнул горюшка по ноздри и выше.</w:t>
      </w:r>
      <w:r w:rsidR="00F80606" w:rsidRPr="006F66C3">
        <w:rPr>
          <w:rFonts w:ascii="Times New Roman" w:hAnsi="Times New Roman" w:cs="Times New Roman"/>
          <w:sz w:val="24"/>
          <w:szCs w:val="24"/>
        </w:rPr>
        <w:t xml:space="preserve"> 8. </w:t>
      </w:r>
      <w:r w:rsidR="00F80606" w:rsidRPr="006F66C3">
        <w:rPr>
          <w:rFonts w:ascii="Times New Roman" w:eastAsia="Calibri" w:hAnsi="Times New Roman" w:cs="Times New Roman"/>
          <w:sz w:val="24"/>
          <w:szCs w:val="24"/>
        </w:rPr>
        <w:t xml:space="preserve">Успехи Людмилы вызывали шок и уважение. 9. </w:t>
      </w:r>
      <w:r w:rsidR="00F80606" w:rsidRPr="006F66C3">
        <w:rPr>
          <w:rFonts w:ascii="Times New Roman" w:eastAsia="Times New Roman" w:hAnsi="Times New Roman" w:cs="Times New Roman"/>
          <w:sz w:val="24"/>
          <w:szCs w:val="24"/>
          <w:lang w:eastAsia="ru-RU"/>
        </w:rPr>
        <w:t xml:space="preserve">Каждому требуется поддержка, будь то героин или аналог Василия Теркина. 10. </w:t>
      </w:r>
      <w:r w:rsidR="00F80606" w:rsidRPr="006F66C3">
        <w:rPr>
          <w:rFonts w:ascii="Times New Roman" w:hAnsi="Times New Roman" w:cs="Times New Roman"/>
          <w:sz w:val="24"/>
          <w:szCs w:val="24"/>
        </w:rPr>
        <w:t xml:space="preserve">Немцы оценили его стойкость и отпустили обратно в плен, наградив буханкой хлеба. 11. Война отложила неисправимый отпечаток на его судьбу. 12. </w:t>
      </w:r>
      <w:r w:rsidR="00F1166E" w:rsidRPr="006F66C3">
        <w:rPr>
          <w:rFonts w:ascii="Times New Roman" w:hAnsi="Times New Roman" w:cs="Times New Roman"/>
          <w:sz w:val="24"/>
          <w:szCs w:val="24"/>
        </w:rPr>
        <w:t>У Ленского очень хорошая, сбалансированная речь.</w:t>
      </w:r>
    </w:p>
    <w:p w14:paraId="01B99840" w14:textId="1A918C27" w:rsidR="00F1166E" w:rsidRPr="00AA223A" w:rsidRDefault="00F1166E" w:rsidP="00AA223A">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w:t>
      </w:r>
      <w:r w:rsidR="001C6401" w:rsidRPr="006F66C3">
        <w:rPr>
          <w:rFonts w:ascii="Times New Roman" w:hAnsi="Times New Roman" w:cs="Times New Roman"/>
          <w:b/>
          <w:sz w:val="24"/>
          <w:szCs w:val="24"/>
        </w:rPr>
        <w:t xml:space="preserve"> </w:t>
      </w:r>
      <w:r w:rsidRPr="006F66C3">
        <w:rPr>
          <w:rFonts w:ascii="Times New Roman" w:hAnsi="Times New Roman" w:cs="Times New Roman"/>
          <w:b/>
          <w:sz w:val="24"/>
          <w:szCs w:val="24"/>
        </w:rPr>
        <w:t xml:space="preserve">2. </w:t>
      </w:r>
      <w:r w:rsidRPr="006F66C3">
        <w:rPr>
          <w:rFonts w:ascii="Times New Roman" w:hAnsi="Times New Roman" w:cs="Times New Roman"/>
          <w:sz w:val="24"/>
          <w:szCs w:val="24"/>
        </w:rPr>
        <w:t>Отредактируйте предложения. Какие речевые ошибки были допущены учащимися?</w:t>
      </w:r>
    </w:p>
    <w:p w14:paraId="48127A1C" w14:textId="77777777" w:rsidR="001C6401" w:rsidRPr="006F66C3" w:rsidRDefault="000B7028" w:rsidP="000B702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F1166E" w:rsidRPr="006F66C3">
        <w:rPr>
          <w:rFonts w:ascii="Times New Roman" w:hAnsi="Times New Roman" w:cs="Times New Roman"/>
          <w:sz w:val="24"/>
          <w:szCs w:val="24"/>
        </w:rPr>
        <w:t xml:space="preserve"> Верность и измена – два совершенно противолежащих понятия. 2. Уважающий себя человек всегда будет оперироваться в начале разумом. 3. Люди считали его колдуном и разбойником, который впоследствии пользовался содержимым своих жильцов. 4. Я, безусловно, согласна с точкой мнения автора.</w:t>
      </w:r>
      <w:r w:rsidR="001C6401" w:rsidRPr="006F66C3">
        <w:rPr>
          <w:rFonts w:ascii="Times New Roman" w:hAnsi="Times New Roman" w:cs="Times New Roman"/>
          <w:sz w:val="24"/>
          <w:szCs w:val="24"/>
        </w:rPr>
        <w:t xml:space="preserve"> 5. </w:t>
      </w:r>
      <w:r w:rsidR="00F1166E" w:rsidRPr="006F66C3">
        <w:rPr>
          <w:rFonts w:ascii="Times New Roman" w:hAnsi="Times New Roman" w:cs="Times New Roman"/>
          <w:sz w:val="24"/>
          <w:szCs w:val="24"/>
        </w:rPr>
        <w:t>Он славился настоящим патриотом.</w:t>
      </w:r>
      <w:r w:rsidR="001C6401" w:rsidRPr="006F66C3">
        <w:rPr>
          <w:rFonts w:ascii="Times New Roman" w:hAnsi="Times New Roman" w:cs="Times New Roman"/>
          <w:sz w:val="24"/>
          <w:szCs w:val="24"/>
        </w:rPr>
        <w:t xml:space="preserve"> 6. </w:t>
      </w:r>
      <w:r w:rsidR="00F1166E" w:rsidRPr="006F66C3">
        <w:rPr>
          <w:rFonts w:ascii="Times New Roman" w:hAnsi="Times New Roman" w:cs="Times New Roman"/>
          <w:sz w:val="24"/>
          <w:szCs w:val="24"/>
        </w:rPr>
        <w:t>Не буду вживаться в подробности.</w:t>
      </w:r>
      <w:r w:rsidR="001C6401" w:rsidRPr="006F66C3">
        <w:rPr>
          <w:rFonts w:ascii="Times New Roman" w:hAnsi="Times New Roman" w:cs="Times New Roman"/>
          <w:sz w:val="24"/>
          <w:szCs w:val="24"/>
        </w:rPr>
        <w:t xml:space="preserve"> 7. </w:t>
      </w:r>
      <w:r w:rsidR="00F1166E" w:rsidRPr="006F66C3">
        <w:rPr>
          <w:rFonts w:ascii="Times New Roman" w:hAnsi="Times New Roman" w:cs="Times New Roman"/>
          <w:sz w:val="24"/>
          <w:szCs w:val="24"/>
        </w:rPr>
        <w:t xml:space="preserve">Глубоко в голове мы помним и знаем </w:t>
      </w:r>
      <w:r w:rsidR="001C6401" w:rsidRPr="006F66C3">
        <w:rPr>
          <w:rFonts w:ascii="Times New Roman" w:hAnsi="Times New Roman" w:cs="Times New Roman"/>
          <w:sz w:val="24"/>
          <w:szCs w:val="24"/>
        </w:rPr>
        <w:t xml:space="preserve">о героях. 8. </w:t>
      </w:r>
      <w:r w:rsidR="00F1166E" w:rsidRPr="006F66C3">
        <w:rPr>
          <w:rFonts w:ascii="Times New Roman" w:hAnsi="Times New Roman" w:cs="Times New Roman"/>
          <w:sz w:val="24"/>
          <w:szCs w:val="24"/>
        </w:rPr>
        <w:t>От под</w:t>
      </w:r>
      <w:r w:rsidR="001C6401" w:rsidRPr="006F66C3">
        <w:rPr>
          <w:rFonts w:ascii="Times New Roman" w:hAnsi="Times New Roman" w:cs="Times New Roman"/>
          <w:sz w:val="24"/>
          <w:szCs w:val="24"/>
        </w:rPr>
        <w:t xml:space="preserve">обных ситуаций всплывает вопрос. 9. </w:t>
      </w:r>
      <w:r w:rsidR="001C6401" w:rsidRPr="006F66C3">
        <w:rPr>
          <w:rFonts w:ascii="Times New Roman" w:eastAsia="Times New Roman" w:hAnsi="Times New Roman" w:cs="Times New Roman"/>
          <w:sz w:val="24"/>
          <w:szCs w:val="24"/>
        </w:rPr>
        <w:t>Рассказ «Матренин двор» начинается с эпиграфа не зря.</w:t>
      </w:r>
      <w:r w:rsidR="001C6401" w:rsidRPr="006F66C3">
        <w:rPr>
          <w:rFonts w:ascii="Times New Roman" w:eastAsia="Times New Roman" w:hAnsi="Times New Roman" w:cs="Times New Roman"/>
          <w:sz w:val="24"/>
          <w:szCs w:val="24"/>
          <w:lang w:eastAsia="ru-RU"/>
        </w:rPr>
        <w:t xml:space="preserve"> 10. Остались героями, сражавшимися за мир над головами. 11. Необходимо чтить, помнить и гордиться теми людьми, которые костьми легли ради наших жизней. 12. </w:t>
      </w:r>
      <w:r w:rsidR="001C6401" w:rsidRPr="006F66C3">
        <w:rPr>
          <w:rFonts w:ascii="Times New Roman" w:hAnsi="Times New Roman" w:cs="Times New Roman"/>
          <w:sz w:val="24"/>
          <w:szCs w:val="24"/>
        </w:rPr>
        <w:t>Часто с людьми в плену плохо обращаются. Они могут недоедать, у них нет передышек между допросами.</w:t>
      </w:r>
    </w:p>
    <w:p w14:paraId="07E35A1F" w14:textId="77777777" w:rsidR="001C6401" w:rsidRPr="006F66C3" w:rsidRDefault="001C6401" w:rsidP="00013C8E">
      <w:pPr>
        <w:tabs>
          <w:tab w:val="left" w:pos="9639"/>
          <w:tab w:val="left" w:pos="9780"/>
        </w:tabs>
        <w:spacing w:after="0" w:line="240" w:lineRule="auto"/>
        <w:ind w:firstLine="709"/>
        <w:jc w:val="both"/>
        <w:rPr>
          <w:rFonts w:ascii="Times New Roman" w:eastAsia="Times New Roman" w:hAnsi="Times New Roman" w:cs="Times New Roman"/>
          <w:sz w:val="24"/>
          <w:szCs w:val="24"/>
          <w:lang w:eastAsia="ru-RU"/>
        </w:rPr>
      </w:pPr>
    </w:p>
    <w:p w14:paraId="34238A36" w14:textId="77D06378" w:rsidR="006C2513" w:rsidRPr="00AA223A" w:rsidRDefault="00D56326" w:rsidP="00AA223A">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3</w:t>
      </w:r>
      <w:r w:rsidR="006C2513" w:rsidRPr="006F66C3">
        <w:rPr>
          <w:rFonts w:ascii="Times New Roman" w:hAnsi="Times New Roman" w:cs="Times New Roman"/>
          <w:b/>
          <w:sz w:val="24"/>
          <w:szCs w:val="24"/>
        </w:rPr>
        <w:t>.</w:t>
      </w:r>
      <w:r w:rsidR="00AA223A">
        <w:rPr>
          <w:rFonts w:ascii="Times New Roman" w:hAnsi="Times New Roman" w:cs="Times New Roman"/>
          <w:b/>
          <w:sz w:val="24"/>
          <w:szCs w:val="24"/>
        </w:rPr>
        <w:t xml:space="preserve"> </w:t>
      </w:r>
      <w:r w:rsidR="001C6401" w:rsidRPr="006F66C3">
        <w:rPr>
          <w:rFonts w:ascii="Times New Roman" w:hAnsi="Times New Roman" w:cs="Times New Roman"/>
          <w:sz w:val="24"/>
          <w:szCs w:val="24"/>
        </w:rPr>
        <w:t>Проанализируйте написанные</w:t>
      </w:r>
      <w:r w:rsidR="009545ED" w:rsidRPr="006F66C3">
        <w:rPr>
          <w:rFonts w:ascii="Times New Roman" w:hAnsi="Times New Roman" w:cs="Times New Roman"/>
          <w:sz w:val="24"/>
          <w:szCs w:val="24"/>
        </w:rPr>
        <w:t xml:space="preserve"> текст</w:t>
      </w:r>
      <w:r w:rsidR="001C6401" w:rsidRPr="006F66C3">
        <w:rPr>
          <w:rFonts w:ascii="Times New Roman" w:hAnsi="Times New Roman" w:cs="Times New Roman"/>
          <w:sz w:val="24"/>
          <w:szCs w:val="24"/>
        </w:rPr>
        <w:t>ы</w:t>
      </w:r>
      <w:r w:rsidR="009545ED" w:rsidRPr="006F66C3">
        <w:rPr>
          <w:rFonts w:ascii="Times New Roman" w:hAnsi="Times New Roman" w:cs="Times New Roman"/>
          <w:sz w:val="24"/>
          <w:szCs w:val="24"/>
        </w:rPr>
        <w:t>. Какие виды рече</w:t>
      </w:r>
      <w:r w:rsidR="001C6401" w:rsidRPr="006F66C3">
        <w:rPr>
          <w:rFonts w:ascii="Times New Roman" w:hAnsi="Times New Roman" w:cs="Times New Roman"/>
          <w:sz w:val="24"/>
          <w:szCs w:val="24"/>
        </w:rPr>
        <w:t>вых ошибок присутствуют в работах экзаменующихся</w:t>
      </w:r>
      <w:r w:rsidR="009545ED" w:rsidRPr="006F66C3">
        <w:rPr>
          <w:rFonts w:ascii="Times New Roman" w:hAnsi="Times New Roman" w:cs="Times New Roman"/>
          <w:sz w:val="24"/>
          <w:szCs w:val="24"/>
        </w:rPr>
        <w:t>?</w:t>
      </w:r>
      <w:r w:rsidR="000B7028" w:rsidRPr="006F66C3">
        <w:rPr>
          <w:rFonts w:ascii="Times New Roman" w:hAnsi="Times New Roman" w:cs="Times New Roman"/>
          <w:sz w:val="24"/>
          <w:szCs w:val="24"/>
        </w:rPr>
        <w:t xml:space="preserve"> Отметьте встречающиеся также грамматические и логические ошибки.</w:t>
      </w:r>
    </w:p>
    <w:p w14:paraId="527A1B8C" w14:textId="77777777" w:rsidR="001C6401" w:rsidRPr="006F66C3" w:rsidRDefault="001C6401"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1</w:t>
      </w:r>
    </w:p>
    <w:p w14:paraId="317FB336" w14:textId="77777777" w:rsidR="001251D7" w:rsidRPr="006F66C3" w:rsidRDefault="001251D7"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Гуляя по парку, я встретил бабушку с ее другом. Друг то был – собака по кличке Марта. Она рассказала мне историю как потеряла своих близких и осталась одна.</w:t>
      </w:r>
    </w:p>
    <w:p w14:paraId="0B0AE0EF" w14:textId="77777777" w:rsidR="001251D7" w:rsidRPr="006F66C3" w:rsidRDefault="001251D7"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2</w:t>
      </w:r>
    </w:p>
    <w:p w14:paraId="3B63DAC9" w14:textId="77777777" w:rsidR="001251D7" w:rsidRPr="006F66C3" w:rsidRDefault="001251D7"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В одном из своих рассказов старуха Изергиль рассказывает молодому юноше историю о себе, а именно, о своих возлюбленных за свою жизнь. Когда она была молода, рассказывает старуха, у нее было порядка восьми мужчин, и всех она любила, и недолго.</w:t>
      </w:r>
    </w:p>
    <w:p w14:paraId="00CD2013" w14:textId="77777777" w:rsidR="001251D7" w:rsidRPr="006F66C3" w:rsidRDefault="001251D7"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3</w:t>
      </w:r>
    </w:p>
    <w:p w14:paraId="58541E37" w14:textId="77777777" w:rsidR="001251D7" w:rsidRPr="006F66C3" w:rsidRDefault="001251D7"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Я не отрицаю, что есть какие-то нормы написания текста, рассказа, пьесы, но ведь человек, который это </w:t>
      </w:r>
      <w:r w:rsidR="00E62868" w:rsidRPr="006F66C3">
        <w:rPr>
          <w:rFonts w:ascii="Times New Roman" w:hAnsi="Times New Roman" w:cs="Times New Roman"/>
          <w:sz w:val="24"/>
          <w:szCs w:val="24"/>
        </w:rPr>
        <w:t>пишет, он пишет из своей головы,</w:t>
      </w:r>
      <w:r w:rsidR="001D620F">
        <w:rPr>
          <w:rFonts w:ascii="Times New Roman" w:hAnsi="Times New Roman" w:cs="Times New Roman"/>
          <w:sz w:val="24"/>
          <w:szCs w:val="24"/>
        </w:rPr>
        <w:t xml:space="preserve"> </w:t>
      </w:r>
      <w:r w:rsidRPr="006F66C3">
        <w:rPr>
          <w:rFonts w:ascii="Times New Roman" w:hAnsi="Times New Roman" w:cs="Times New Roman"/>
          <w:sz w:val="24"/>
          <w:szCs w:val="24"/>
        </w:rPr>
        <w:t>из своей души, а значит</w:t>
      </w:r>
      <w:r w:rsidR="00E62868" w:rsidRPr="006F66C3">
        <w:rPr>
          <w:rFonts w:ascii="Times New Roman" w:hAnsi="Times New Roman" w:cs="Times New Roman"/>
          <w:sz w:val="24"/>
          <w:szCs w:val="24"/>
        </w:rPr>
        <w:t>,</w:t>
      </w:r>
      <w:r w:rsidRPr="006F66C3">
        <w:rPr>
          <w:rFonts w:ascii="Times New Roman" w:hAnsi="Times New Roman" w:cs="Times New Roman"/>
          <w:sz w:val="24"/>
          <w:szCs w:val="24"/>
        </w:rPr>
        <w:t xml:space="preserve"> он иначе видит эту картину на мир, и в  итоге мы критикуем не само творчество, духовный мир человека, обличая его до глубины души. Данную тему можно сравнивать с внешностью девушки. Для одного мужчины она будет смыслом жизни, а другой на нее даже не посмотрит. Нет ничего однотонного и одинакового в жизни, нет стандарта и копирки, копирку придумали мы сами себе!</w:t>
      </w:r>
    </w:p>
    <w:p w14:paraId="2E180F5B" w14:textId="77777777" w:rsidR="001251D7" w:rsidRPr="006F66C3" w:rsidRDefault="001251D7"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4</w:t>
      </w:r>
    </w:p>
    <w:p w14:paraId="6C11E029" w14:textId="77777777" w:rsidR="00D56326" w:rsidRPr="006F66C3" w:rsidRDefault="00D56326"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Мне в жизни тоже попадались люди о которых мне многие говорят плохие вещи и, естественно, мнение о этих людях складывалось не очень хорошее. Но после того, как я узнала этих людей лично, я поняла, что ошибалась. Они оказались хорошими людьми. Ведь все мы можем ошибаться в людях, зная </w:t>
      </w:r>
      <w:r w:rsidR="00E62868" w:rsidRPr="006F66C3">
        <w:rPr>
          <w:rFonts w:ascii="Times New Roman" w:hAnsi="Times New Roman" w:cs="Times New Roman"/>
          <w:sz w:val="24"/>
          <w:szCs w:val="24"/>
        </w:rPr>
        <w:t>его только по слухам, но не зная</w:t>
      </w:r>
      <w:r w:rsidRPr="006F66C3">
        <w:rPr>
          <w:rFonts w:ascii="Times New Roman" w:hAnsi="Times New Roman" w:cs="Times New Roman"/>
          <w:sz w:val="24"/>
          <w:szCs w:val="24"/>
        </w:rPr>
        <w:t xml:space="preserve"> его лично.</w:t>
      </w:r>
    </w:p>
    <w:p w14:paraId="04D17764" w14:textId="77777777" w:rsidR="00156BAD" w:rsidRPr="006F66C3" w:rsidRDefault="00156BAD" w:rsidP="00013C8E">
      <w:pPr>
        <w:spacing w:after="0" w:line="240" w:lineRule="auto"/>
        <w:ind w:firstLine="709"/>
        <w:jc w:val="both"/>
        <w:rPr>
          <w:rFonts w:ascii="Times New Roman" w:hAnsi="Times New Roman" w:cs="Times New Roman"/>
          <w:i/>
          <w:sz w:val="24"/>
          <w:szCs w:val="24"/>
        </w:rPr>
      </w:pPr>
      <w:r w:rsidRPr="006F66C3">
        <w:rPr>
          <w:rFonts w:ascii="Times New Roman" w:hAnsi="Times New Roman" w:cs="Times New Roman"/>
          <w:i/>
          <w:sz w:val="24"/>
          <w:szCs w:val="24"/>
        </w:rPr>
        <w:t>Текст 5</w:t>
      </w:r>
    </w:p>
    <w:p w14:paraId="72DDD96B" w14:textId="77777777" w:rsidR="00156BAD" w:rsidRPr="006F66C3" w:rsidRDefault="00156BAD" w:rsidP="00013C8E">
      <w:pPr>
        <w:spacing w:after="0" w:line="240" w:lineRule="auto"/>
        <w:ind w:firstLine="709"/>
        <w:jc w:val="both"/>
        <w:rPr>
          <w:rFonts w:ascii="Times New Roman" w:hAnsi="Times New Roman" w:cs="Times New Roman"/>
          <w:sz w:val="24"/>
          <w:szCs w:val="24"/>
        </w:rPr>
      </w:pPr>
      <w:r w:rsidRPr="006F66C3">
        <w:rPr>
          <w:rFonts w:ascii="Times New Roman" w:hAnsi="Times New Roman" w:cs="Times New Roman"/>
          <w:sz w:val="24"/>
          <w:szCs w:val="24"/>
        </w:rPr>
        <w:t xml:space="preserve">В аргумент хочу привести пример поступка. Здесь ярчайшим примером поступка является Андрей Болконский, а этот поступок не более как добрый, а по большей части героический. Болконский взял знамя и поскакал в бой,  поведя за собой войско, </w:t>
      </w:r>
      <w:r w:rsidR="00E62868" w:rsidRPr="006F66C3">
        <w:rPr>
          <w:rFonts w:ascii="Times New Roman" w:hAnsi="Times New Roman" w:cs="Times New Roman"/>
          <w:sz w:val="24"/>
          <w:szCs w:val="24"/>
        </w:rPr>
        <w:t xml:space="preserve"> вселив в них силу, смелость </w:t>
      </w:r>
      <w:r w:rsidRPr="006F66C3">
        <w:rPr>
          <w:rFonts w:ascii="Times New Roman" w:hAnsi="Times New Roman" w:cs="Times New Roman"/>
          <w:sz w:val="24"/>
          <w:szCs w:val="24"/>
        </w:rPr>
        <w:t xml:space="preserve"> и настоящий дух русского народа.</w:t>
      </w:r>
    </w:p>
    <w:p w14:paraId="43EAD083" w14:textId="77777777" w:rsidR="00E62868" w:rsidRPr="006F66C3" w:rsidRDefault="00E62868" w:rsidP="00E62868">
      <w:pPr>
        <w:spacing w:after="0" w:line="240" w:lineRule="auto"/>
        <w:jc w:val="both"/>
        <w:rPr>
          <w:rFonts w:ascii="Times New Roman" w:hAnsi="Times New Roman" w:cs="Times New Roman"/>
          <w:sz w:val="24"/>
          <w:szCs w:val="24"/>
        </w:rPr>
      </w:pPr>
    </w:p>
    <w:p w14:paraId="269AD253" w14:textId="57E787E8" w:rsidR="009545ED" w:rsidRPr="00AA223A" w:rsidRDefault="009545ED" w:rsidP="00AA223A">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4.</w:t>
      </w:r>
      <w:r w:rsidR="00AA223A">
        <w:rPr>
          <w:rFonts w:ascii="Times New Roman" w:hAnsi="Times New Roman" w:cs="Times New Roman"/>
          <w:b/>
          <w:sz w:val="24"/>
          <w:szCs w:val="24"/>
        </w:rPr>
        <w:t xml:space="preserve"> </w:t>
      </w:r>
      <w:r w:rsidR="00762EF4" w:rsidRPr="006F66C3">
        <w:rPr>
          <w:rFonts w:ascii="Times New Roman" w:hAnsi="Times New Roman" w:cs="Times New Roman"/>
          <w:sz w:val="24"/>
          <w:szCs w:val="24"/>
        </w:rPr>
        <w:t>Сгруппируйте предложения, содержащие речевые ошибки в следующем порядке:</w:t>
      </w:r>
      <w:r w:rsidR="00966035" w:rsidRPr="006F66C3">
        <w:rPr>
          <w:rFonts w:ascii="Times New Roman" w:hAnsi="Times New Roman" w:cs="Times New Roman"/>
          <w:sz w:val="24"/>
          <w:szCs w:val="24"/>
        </w:rPr>
        <w:t xml:space="preserve"> </w:t>
      </w:r>
      <w:r w:rsidR="00AC7381" w:rsidRPr="006F66C3">
        <w:rPr>
          <w:rFonts w:ascii="Times New Roman" w:hAnsi="Times New Roman" w:cs="Times New Roman"/>
          <w:sz w:val="24"/>
          <w:szCs w:val="24"/>
        </w:rPr>
        <w:t>а) употребление слова в несвойственном ему значении</w:t>
      </w:r>
      <w:r w:rsidR="002B48D9" w:rsidRPr="006F66C3">
        <w:rPr>
          <w:rFonts w:ascii="Times New Roman" w:hAnsi="Times New Roman" w:cs="Times New Roman"/>
          <w:sz w:val="24"/>
          <w:szCs w:val="24"/>
        </w:rPr>
        <w:t>,</w:t>
      </w:r>
      <w:r w:rsidR="00966035" w:rsidRPr="006F66C3">
        <w:rPr>
          <w:rFonts w:ascii="Times New Roman" w:hAnsi="Times New Roman" w:cs="Times New Roman"/>
          <w:sz w:val="24"/>
          <w:szCs w:val="24"/>
        </w:rPr>
        <w:t xml:space="preserve"> б) </w:t>
      </w:r>
      <w:r w:rsidR="00D343F5" w:rsidRPr="006F66C3">
        <w:rPr>
          <w:rFonts w:ascii="Times New Roman" w:eastAsia="Times New Roman" w:hAnsi="Times New Roman" w:cs="Times New Roman"/>
          <w:sz w:val="24"/>
          <w:szCs w:val="24"/>
        </w:rPr>
        <w:t>употребление слов иной стилевой окраски</w:t>
      </w:r>
      <w:r w:rsidR="002B48D9" w:rsidRPr="006F66C3">
        <w:rPr>
          <w:rFonts w:ascii="Times New Roman" w:eastAsia="Times New Roman" w:hAnsi="Times New Roman" w:cs="Times New Roman"/>
          <w:sz w:val="24"/>
          <w:szCs w:val="24"/>
        </w:rPr>
        <w:t>,</w:t>
      </w:r>
      <w:r w:rsidR="00D343F5" w:rsidRPr="006F66C3">
        <w:rPr>
          <w:rFonts w:ascii="Times New Roman" w:eastAsia="Times New Roman" w:hAnsi="Times New Roman" w:cs="Times New Roman"/>
          <w:sz w:val="24"/>
          <w:szCs w:val="24"/>
        </w:rPr>
        <w:t xml:space="preserve"> </w:t>
      </w:r>
      <w:r w:rsidR="002B48D9" w:rsidRPr="006F66C3">
        <w:rPr>
          <w:rFonts w:ascii="Times New Roman" w:eastAsia="Times New Roman" w:hAnsi="Times New Roman" w:cs="Times New Roman"/>
          <w:sz w:val="24"/>
          <w:szCs w:val="24"/>
        </w:rPr>
        <w:t>в) неуместное употребление фразеологизмов, г)</w:t>
      </w:r>
      <w:r w:rsidR="001B7304" w:rsidRPr="006F66C3">
        <w:rPr>
          <w:rFonts w:ascii="Times New Roman" w:eastAsia="Times New Roman" w:hAnsi="Times New Roman" w:cs="Times New Roman"/>
          <w:sz w:val="24"/>
          <w:szCs w:val="24"/>
        </w:rPr>
        <w:t xml:space="preserve"> неоправданное употребление просторечных слов</w:t>
      </w:r>
      <w:r w:rsidR="00B60586" w:rsidRPr="006F66C3">
        <w:rPr>
          <w:rFonts w:ascii="Times New Roman" w:eastAsia="Times New Roman" w:hAnsi="Times New Roman" w:cs="Times New Roman"/>
          <w:sz w:val="24"/>
          <w:szCs w:val="24"/>
        </w:rPr>
        <w:t>.</w:t>
      </w:r>
      <w:r w:rsidR="001B7304" w:rsidRPr="006F66C3">
        <w:rPr>
          <w:rFonts w:ascii="Times New Roman" w:eastAsia="Times New Roman" w:hAnsi="Times New Roman" w:cs="Times New Roman"/>
          <w:sz w:val="24"/>
          <w:szCs w:val="24"/>
        </w:rPr>
        <w:t xml:space="preserve"> </w:t>
      </w:r>
    </w:p>
    <w:p w14:paraId="1C83890E" w14:textId="77777777" w:rsidR="00AC7381" w:rsidRPr="006F66C3" w:rsidRDefault="00AC7381" w:rsidP="00013C8E">
      <w:pPr>
        <w:spacing w:after="0" w:line="240" w:lineRule="auto"/>
        <w:ind w:firstLine="709"/>
        <w:jc w:val="both"/>
        <w:rPr>
          <w:rFonts w:ascii="Times New Roman" w:hAnsi="Times New Roman" w:cs="Times New Roman"/>
          <w:sz w:val="24"/>
          <w:szCs w:val="24"/>
        </w:rPr>
      </w:pPr>
    </w:p>
    <w:p w14:paraId="7D2D9BD3" w14:textId="77777777" w:rsidR="00AC7381" w:rsidRPr="006F66C3" w:rsidRDefault="00E62868" w:rsidP="00E62868">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966035" w:rsidRPr="006F66C3">
        <w:rPr>
          <w:rFonts w:ascii="Times New Roman" w:hAnsi="Times New Roman" w:cs="Times New Roman"/>
          <w:sz w:val="24"/>
          <w:szCs w:val="24"/>
        </w:rPr>
        <w:t>.</w:t>
      </w:r>
      <w:r w:rsidR="00AC7381" w:rsidRPr="006F66C3">
        <w:rPr>
          <w:rFonts w:ascii="Times New Roman" w:hAnsi="Times New Roman" w:cs="Times New Roman"/>
          <w:sz w:val="24"/>
          <w:szCs w:val="24"/>
        </w:rPr>
        <w:t>После окончания войны были написаны сотни книг и сняты десятки фильмов, которые показали, какие тяжбы испытали наши деды и прадеды.</w:t>
      </w:r>
      <w:r w:rsidR="00966035" w:rsidRPr="006F66C3">
        <w:rPr>
          <w:rFonts w:ascii="Times New Roman" w:hAnsi="Times New Roman" w:cs="Times New Roman"/>
          <w:sz w:val="24"/>
          <w:szCs w:val="24"/>
        </w:rPr>
        <w:t xml:space="preserve"> </w:t>
      </w:r>
      <w:r w:rsidR="00D343F5" w:rsidRPr="006F66C3">
        <w:rPr>
          <w:rFonts w:ascii="Times New Roman" w:hAnsi="Times New Roman" w:cs="Times New Roman"/>
          <w:sz w:val="24"/>
          <w:szCs w:val="24"/>
        </w:rPr>
        <w:t>2. Раскольников сдавал свои ценные вещи старухе-процентщице, но, когда эти вещи закончились, он стал голодать и думать, откуда взять деньги на жилье и продукты питания.</w:t>
      </w:r>
      <w:r w:rsidR="00C95617" w:rsidRPr="006F66C3">
        <w:rPr>
          <w:rFonts w:ascii="Times New Roman" w:hAnsi="Times New Roman" w:cs="Times New Roman"/>
          <w:sz w:val="24"/>
          <w:szCs w:val="24"/>
        </w:rPr>
        <w:t xml:space="preserve"> 3. Каждый солдат внес вклад в эту победу, ведь на кону стояла их Родина, поэтому они готовы были сражаться до потери пульса.</w:t>
      </w:r>
      <w:r w:rsidR="002B48D9" w:rsidRPr="006F66C3">
        <w:rPr>
          <w:rFonts w:ascii="Times New Roman" w:hAnsi="Times New Roman" w:cs="Times New Roman"/>
          <w:sz w:val="24"/>
          <w:szCs w:val="24"/>
        </w:rPr>
        <w:t xml:space="preserve"> 4. Держался достойно даже перед страхом смерти. 5. Любовь к Раскольникову была ее слабым местом</w:t>
      </w:r>
      <w:r w:rsidR="001B7304" w:rsidRPr="006F66C3">
        <w:rPr>
          <w:rFonts w:ascii="Times New Roman" w:hAnsi="Times New Roman" w:cs="Times New Roman"/>
          <w:sz w:val="24"/>
          <w:szCs w:val="24"/>
        </w:rPr>
        <w:t>. 6. В наше время героев почти не осталось</w:t>
      </w:r>
      <w:r w:rsidRPr="006F66C3">
        <w:rPr>
          <w:rFonts w:ascii="Times New Roman" w:hAnsi="Times New Roman" w:cs="Times New Roman"/>
          <w:sz w:val="24"/>
          <w:szCs w:val="24"/>
        </w:rPr>
        <w:t>,</w:t>
      </w:r>
      <w:r w:rsidR="001B7304" w:rsidRPr="006F66C3">
        <w:rPr>
          <w:rFonts w:ascii="Times New Roman" w:hAnsi="Times New Roman" w:cs="Times New Roman"/>
          <w:sz w:val="24"/>
          <w:szCs w:val="24"/>
        </w:rPr>
        <w:t xml:space="preserve"> все прячутся за женской юбкой, пока девушка за все отдувается</w:t>
      </w:r>
      <w:r w:rsidR="00B60586" w:rsidRPr="006F66C3">
        <w:rPr>
          <w:rFonts w:ascii="Times New Roman" w:hAnsi="Times New Roman" w:cs="Times New Roman"/>
          <w:sz w:val="24"/>
          <w:szCs w:val="24"/>
        </w:rPr>
        <w:t>. 7. Каждая клетка нашего тела вопит о прощении. 8. Позиция автора мне ясна, трудно с ней не согласиться</w:t>
      </w:r>
      <w:r w:rsidR="009118E0" w:rsidRPr="006F66C3">
        <w:rPr>
          <w:rFonts w:ascii="Times New Roman" w:hAnsi="Times New Roman" w:cs="Times New Roman"/>
          <w:sz w:val="24"/>
          <w:szCs w:val="24"/>
        </w:rPr>
        <w:t>,</w:t>
      </w:r>
      <w:r w:rsidR="00B60586" w:rsidRPr="006F66C3">
        <w:rPr>
          <w:rFonts w:ascii="Times New Roman" w:hAnsi="Times New Roman" w:cs="Times New Roman"/>
          <w:sz w:val="24"/>
          <w:szCs w:val="24"/>
        </w:rPr>
        <w:t xml:space="preserve"> ведь именно этим писатель подвигает своих читателей на хорошие поступки. 9. </w:t>
      </w:r>
      <w:r w:rsidR="001B7304" w:rsidRPr="006F66C3">
        <w:rPr>
          <w:rFonts w:ascii="Times New Roman" w:hAnsi="Times New Roman" w:cs="Times New Roman"/>
          <w:sz w:val="24"/>
          <w:szCs w:val="24"/>
        </w:rPr>
        <w:t>Пока мы помним подвиги наших дедов и бабок, они всегда будут живы в наших сердцах</w:t>
      </w:r>
      <w:r w:rsidR="00C95617" w:rsidRPr="006F66C3">
        <w:rPr>
          <w:rFonts w:ascii="Times New Roman" w:hAnsi="Times New Roman" w:cs="Times New Roman"/>
          <w:sz w:val="24"/>
          <w:szCs w:val="24"/>
        </w:rPr>
        <w:t>.</w:t>
      </w:r>
      <w:r w:rsidR="00B60586" w:rsidRPr="006F66C3">
        <w:rPr>
          <w:rFonts w:ascii="Times New Roman" w:hAnsi="Times New Roman" w:cs="Times New Roman"/>
          <w:sz w:val="24"/>
          <w:szCs w:val="24"/>
        </w:rPr>
        <w:t xml:space="preserve"> 10. </w:t>
      </w:r>
      <w:r w:rsidR="00C95617" w:rsidRPr="006F66C3">
        <w:rPr>
          <w:rFonts w:ascii="Times New Roman" w:hAnsi="Times New Roman" w:cs="Times New Roman"/>
          <w:sz w:val="24"/>
          <w:szCs w:val="24"/>
        </w:rPr>
        <w:t xml:space="preserve">  Но танкиста не смутил тот факт, что он стал уродом, персонаж был рад тому, что все органы</w:t>
      </w:r>
      <w:r w:rsidR="009118E0" w:rsidRPr="006F66C3">
        <w:rPr>
          <w:rFonts w:ascii="Times New Roman" w:hAnsi="Times New Roman" w:cs="Times New Roman"/>
          <w:sz w:val="24"/>
          <w:szCs w:val="24"/>
        </w:rPr>
        <w:t>,</w:t>
      </w:r>
      <w:r w:rsidR="00C95617" w:rsidRPr="006F66C3">
        <w:rPr>
          <w:rFonts w:ascii="Times New Roman" w:hAnsi="Times New Roman" w:cs="Times New Roman"/>
          <w:sz w:val="24"/>
          <w:szCs w:val="24"/>
        </w:rPr>
        <w:t xml:space="preserve"> необходимые для дальнейшего участия в боевых действиях</w:t>
      </w:r>
      <w:r w:rsidR="009118E0" w:rsidRPr="006F66C3">
        <w:rPr>
          <w:rFonts w:ascii="Times New Roman" w:hAnsi="Times New Roman" w:cs="Times New Roman"/>
          <w:sz w:val="24"/>
          <w:szCs w:val="24"/>
        </w:rPr>
        <w:t xml:space="preserve">, </w:t>
      </w:r>
      <w:r w:rsidR="00C95617" w:rsidRPr="006F66C3">
        <w:rPr>
          <w:rFonts w:ascii="Times New Roman" w:hAnsi="Times New Roman" w:cs="Times New Roman"/>
          <w:sz w:val="24"/>
          <w:szCs w:val="24"/>
        </w:rPr>
        <w:t xml:space="preserve"> целы (пример – из повести «Русский характер» А. Толстой)</w:t>
      </w:r>
      <w:r w:rsidR="002B48D9" w:rsidRPr="006F66C3">
        <w:rPr>
          <w:rFonts w:ascii="Times New Roman" w:hAnsi="Times New Roman" w:cs="Times New Roman"/>
          <w:sz w:val="24"/>
          <w:szCs w:val="24"/>
        </w:rPr>
        <w:t xml:space="preserve"> </w:t>
      </w:r>
      <w:r w:rsidR="00B60586" w:rsidRPr="006F66C3">
        <w:rPr>
          <w:rFonts w:ascii="Times New Roman" w:hAnsi="Times New Roman" w:cs="Times New Roman"/>
          <w:sz w:val="24"/>
          <w:szCs w:val="24"/>
        </w:rPr>
        <w:t>11</w:t>
      </w:r>
      <w:r w:rsidR="002B48D9" w:rsidRPr="006F66C3">
        <w:rPr>
          <w:rFonts w:ascii="Times New Roman" w:hAnsi="Times New Roman" w:cs="Times New Roman"/>
          <w:sz w:val="24"/>
          <w:szCs w:val="24"/>
        </w:rPr>
        <w:t>. Во время войны женщины и</w:t>
      </w:r>
      <w:r w:rsidR="00B60586" w:rsidRPr="006F66C3">
        <w:rPr>
          <w:rFonts w:ascii="Times New Roman" w:hAnsi="Times New Roman" w:cs="Times New Roman"/>
          <w:sz w:val="24"/>
          <w:szCs w:val="24"/>
        </w:rPr>
        <w:t xml:space="preserve"> дети скитались из угла в угол. </w:t>
      </w:r>
      <w:r w:rsidR="00C95617" w:rsidRPr="006F66C3">
        <w:rPr>
          <w:rFonts w:ascii="Times New Roman" w:hAnsi="Times New Roman" w:cs="Times New Roman"/>
          <w:sz w:val="24"/>
          <w:szCs w:val="24"/>
        </w:rPr>
        <w:t>12</w:t>
      </w:r>
      <w:r w:rsidR="00966035" w:rsidRPr="006F66C3">
        <w:rPr>
          <w:rFonts w:ascii="Times New Roman" w:hAnsi="Times New Roman" w:cs="Times New Roman"/>
          <w:sz w:val="24"/>
          <w:szCs w:val="24"/>
        </w:rPr>
        <w:t>.  Русский народ кровью и потом смог себе протоптать дорогу в будущее.</w:t>
      </w:r>
    </w:p>
    <w:p w14:paraId="59BFE144" w14:textId="77777777" w:rsidR="00762EF4" w:rsidRPr="006F66C3" w:rsidRDefault="00762EF4" w:rsidP="009118E0">
      <w:pPr>
        <w:spacing w:after="0" w:line="240" w:lineRule="auto"/>
        <w:jc w:val="both"/>
        <w:rPr>
          <w:rFonts w:ascii="Times New Roman" w:hAnsi="Times New Roman" w:cs="Times New Roman"/>
          <w:sz w:val="24"/>
          <w:szCs w:val="24"/>
        </w:rPr>
      </w:pPr>
    </w:p>
    <w:p w14:paraId="5F535F10" w14:textId="6855B1E2" w:rsidR="00762EF4" w:rsidRPr="00AA223A" w:rsidRDefault="00762EF4" w:rsidP="00AA223A">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 xml:space="preserve">Задание 5. </w:t>
      </w:r>
      <w:r w:rsidRPr="006F66C3">
        <w:rPr>
          <w:rFonts w:ascii="Times New Roman" w:hAnsi="Times New Roman" w:cs="Times New Roman"/>
          <w:sz w:val="24"/>
          <w:szCs w:val="24"/>
        </w:rPr>
        <w:t>Проанализируйте предложения. Просмотрите таблицу  классификации речевых ошибок. Какие виды ошибок не представлены в упражнении?</w:t>
      </w:r>
    </w:p>
    <w:p w14:paraId="1C72C0B5" w14:textId="77777777" w:rsidR="00A963F4" w:rsidRPr="006F66C3" w:rsidRDefault="009118E0" w:rsidP="009118E0">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D343F5" w:rsidRPr="006F66C3">
        <w:rPr>
          <w:rFonts w:ascii="Times New Roman" w:hAnsi="Times New Roman" w:cs="Times New Roman"/>
          <w:sz w:val="24"/>
          <w:szCs w:val="24"/>
        </w:rPr>
        <w:t xml:space="preserve">Умом обделены все люди, но им еще нужно уметь пользоваться. 2. Петр Гринев, отправляясь на службу, встретил на пути метель. 3. </w:t>
      </w:r>
      <w:r w:rsidR="00C95617" w:rsidRPr="006F66C3">
        <w:rPr>
          <w:rFonts w:ascii="Times New Roman" w:hAnsi="Times New Roman" w:cs="Times New Roman"/>
          <w:sz w:val="24"/>
          <w:szCs w:val="24"/>
        </w:rPr>
        <w:t xml:space="preserve">Соколов встретился с руководителем лагеря для пленных. 4. </w:t>
      </w:r>
      <w:r w:rsidR="002B48D9" w:rsidRPr="006F66C3">
        <w:rPr>
          <w:rFonts w:ascii="Times New Roman" w:hAnsi="Times New Roman" w:cs="Times New Roman"/>
          <w:sz w:val="24"/>
          <w:szCs w:val="24"/>
        </w:rPr>
        <w:t xml:space="preserve">Именно из всего сказанного Солженицын назвал ее праведницей, от которой все село, весь город, весь свет держится на ногах. 5. </w:t>
      </w:r>
      <w:r w:rsidR="001B7304" w:rsidRPr="006F66C3">
        <w:rPr>
          <w:rFonts w:ascii="Times New Roman" w:hAnsi="Times New Roman" w:cs="Times New Roman"/>
          <w:sz w:val="24"/>
          <w:szCs w:val="24"/>
        </w:rPr>
        <w:t>Однажды в  жизни Олеси появляется юноша, с которым у нее закручивается роман</w:t>
      </w:r>
      <w:r w:rsidRPr="006F66C3">
        <w:rPr>
          <w:rFonts w:ascii="Times New Roman" w:hAnsi="Times New Roman" w:cs="Times New Roman"/>
          <w:sz w:val="24"/>
          <w:szCs w:val="24"/>
        </w:rPr>
        <w:t>,</w:t>
      </w:r>
      <w:r w:rsidR="001B7304" w:rsidRPr="006F66C3">
        <w:rPr>
          <w:rFonts w:ascii="Times New Roman" w:hAnsi="Times New Roman" w:cs="Times New Roman"/>
          <w:sz w:val="24"/>
          <w:szCs w:val="24"/>
        </w:rPr>
        <w:t xml:space="preserve"> и он зовет ее замуж. 6. Когда </w:t>
      </w:r>
      <w:proofErr w:type="spellStart"/>
      <w:r w:rsidR="001B7304" w:rsidRPr="006F66C3">
        <w:rPr>
          <w:rFonts w:ascii="Times New Roman" w:hAnsi="Times New Roman" w:cs="Times New Roman"/>
          <w:sz w:val="24"/>
          <w:szCs w:val="24"/>
        </w:rPr>
        <w:t>Селиван</w:t>
      </w:r>
      <w:proofErr w:type="spellEnd"/>
      <w:r w:rsidR="001B7304" w:rsidRPr="006F66C3">
        <w:rPr>
          <w:rFonts w:ascii="Times New Roman" w:hAnsi="Times New Roman" w:cs="Times New Roman"/>
          <w:sz w:val="24"/>
          <w:szCs w:val="24"/>
        </w:rPr>
        <w:t xml:space="preserve"> вернулся, все вскочили и встали в ступор. 7. </w:t>
      </w:r>
      <w:r w:rsidR="00B60586" w:rsidRPr="006F66C3">
        <w:rPr>
          <w:rFonts w:ascii="Times New Roman" w:hAnsi="Times New Roman" w:cs="Times New Roman"/>
          <w:sz w:val="24"/>
          <w:szCs w:val="24"/>
        </w:rPr>
        <w:t xml:space="preserve">Народ сможет выстоять и победить только в том случае, когда люди будут чувствовать между собой родственную близость. 8. </w:t>
      </w:r>
      <w:r w:rsidR="00A963F4" w:rsidRPr="006F66C3">
        <w:rPr>
          <w:rFonts w:ascii="Times New Roman" w:eastAsia="Times New Roman" w:hAnsi="Times New Roman" w:cs="Times New Roman"/>
          <w:sz w:val="24"/>
          <w:szCs w:val="24"/>
        </w:rPr>
        <w:t>Автор видит красоту природы и все её окрасы.</w:t>
      </w:r>
      <w:r w:rsidR="00A963F4" w:rsidRPr="006F66C3">
        <w:rPr>
          <w:rFonts w:ascii="Times New Roman" w:hAnsi="Times New Roman" w:cs="Times New Roman"/>
          <w:sz w:val="24"/>
          <w:szCs w:val="24"/>
        </w:rPr>
        <w:t xml:space="preserve"> 9. Лесков поднимает проблему важности и необходимости следовать своей совести, быть совестливым и честным человеком по отношению к другим людям. 10. </w:t>
      </w:r>
      <w:r w:rsidRPr="006F66C3">
        <w:rPr>
          <w:rFonts w:ascii="Times New Roman" w:hAnsi="Times New Roman" w:cs="Times New Roman"/>
          <w:sz w:val="24"/>
          <w:szCs w:val="24"/>
        </w:rPr>
        <w:t xml:space="preserve">(Об Обломове) </w:t>
      </w:r>
      <w:r w:rsidR="00A963F4" w:rsidRPr="006F66C3">
        <w:rPr>
          <w:rFonts w:ascii="Times New Roman" w:hAnsi="Times New Roman" w:cs="Times New Roman"/>
          <w:sz w:val="24"/>
          <w:szCs w:val="24"/>
        </w:rPr>
        <w:t>И со временем он ума и не набрался. Единственное, что он набрал, так это вес. 11. Олесю и ее бабку обсмеяли люди из деревни, обкидали камнями, избили, после чего они переехали, а на прощание остался всего гранатовый браслет. 12. В рассказе Солженицына авторской целью является детальная разработка рассказчика и главной героини Матрены.</w:t>
      </w:r>
    </w:p>
    <w:p w14:paraId="795795B3" w14:textId="77777777" w:rsidR="00A963F4" w:rsidRPr="006F66C3" w:rsidRDefault="00A963F4" w:rsidP="00013C8E">
      <w:pPr>
        <w:spacing w:after="0" w:line="240" w:lineRule="auto"/>
        <w:ind w:firstLine="709"/>
        <w:jc w:val="both"/>
        <w:rPr>
          <w:rFonts w:ascii="Times New Roman" w:hAnsi="Times New Roman" w:cs="Times New Roman"/>
          <w:sz w:val="24"/>
          <w:szCs w:val="24"/>
        </w:rPr>
      </w:pPr>
    </w:p>
    <w:p w14:paraId="7A625BA9" w14:textId="2E419E6C" w:rsidR="00E73C06" w:rsidRPr="00AA223A" w:rsidRDefault="00A963F4" w:rsidP="00AA223A">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6</w:t>
      </w:r>
      <w:r w:rsidR="00AA223A">
        <w:rPr>
          <w:rFonts w:ascii="Times New Roman" w:hAnsi="Times New Roman" w:cs="Times New Roman"/>
          <w:b/>
          <w:sz w:val="24"/>
          <w:szCs w:val="24"/>
        </w:rPr>
        <w:t xml:space="preserve"> </w:t>
      </w:r>
      <w:r w:rsidR="003C0CE2" w:rsidRPr="006F66C3">
        <w:rPr>
          <w:rFonts w:ascii="Times New Roman" w:hAnsi="Times New Roman" w:cs="Times New Roman"/>
          <w:sz w:val="24"/>
          <w:szCs w:val="24"/>
        </w:rPr>
        <w:t>Определите, какие слова неправомерно употреблены в предложениях, что приводит к речевой ошибке –</w:t>
      </w:r>
      <w:r w:rsidR="00161CCB" w:rsidRPr="006F66C3">
        <w:rPr>
          <w:rFonts w:ascii="Times New Roman" w:hAnsi="Times New Roman" w:cs="Times New Roman"/>
          <w:sz w:val="24"/>
          <w:szCs w:val="24"/>
        </w:rPr>
        <w:t xml:space="preserve"> лексической</w:t>
      </w:r>
      <w:r w:rsidR="003C0CE2" w:rsidRPr="006F66C3">
        <w:rPr>
          <w:rFonts w:ascii="Times New Roman" w:hAnsi="Times New Roman" w:cs="Times New Roman"/>
          <w:sz w:val="24"/>
          <w:szCs w:val="24"/>
        </w:rPr>
        <w:t xml:space="preserve"> </w:t>
      </w:r>
      <w:proofErr w:type="spellStart"/>
      <w:r w:rsidR="00161CCB" w:rsidRPr="006F66C3">
        <w:rPr>
          <w:rFonts w:ascii="Times New Roman" w:hAnsi="Times New Roman" w:cs="Times New Roman"/>
          <w:sz w:val="24"/>
          <w:szCs w:val="24"/>
        </w:rPr>
        <w:t>несочетаемости</w:t>
      </w:r>
      <w:proofErr w:type="spellEnd"/>
      <w:r w:rsidR="003C0CE2" w:rsidRPr="006F66C3">
        <w:rPr>
          <w:rFonts w:ascii="Times New Roman" w:hAnsi="Times New Roman" w:cs="Times New Roman"/>
          <w:sz w:val="24"/>
          <w:szCs w:val="24"/>
        </w:rPr>
        <w:t xml:space="preserve">. </w:t>
      </w:r>
    </w:p>
    <w:p w14:paraId="2A636A51" w14:textId="77777777" w:rsidR="00A963F4" w:rsidRPr="006F66C3" w:rsidRDefault="00A963F4" w:rsidP="00013C8E">
      <w:pPr>
        <w:spacing w:after="0" w:line="240" w:lineRule="auto"/>
        <w:ind w:firstLine="709"/>
        <w:jc w:val="both"/>
        <w:rPr>
          <w:rFonts w:ascii="Times New Roman" w:hAnsi="Times New Roman" w:cs="Times New Roman"/>
          <w:sz w:val="24"/>
          <w:szCs w:val="24"/>
        </w:rPr>
      </w:pPr>
    </w:p>
    <w:p w14:paraId="42F26C15" w14:textId="77777777" w:rsidR="00A963F4" w:rsidRPr="006F66C3" w:rsidRDefault="00161CCB" w:rsidP="00161CCB">
      <w:pPr>
        <w:spacing w:after="0" w:line="240" w:lineRule="auto"/>
        <w:jc w:val="both"/>
        <w:rPr>
          <w:rFonts w:ascii="Times New Roman" w:hAnsi="Times New Roman" w:cs="Times New Roman"/>
          <w:sz w:val="24"/>
          <w:szCs w:val="24"/>
        </w:rPr>
      </w:pPr>
      <w:r w:rsidRPr="006F66C3">
        <w:rPr>
          <w:rFonts w:ascii="Times New Roman" w:hAnsi="Times New Roman" w:cs="Times New Roman"/>
          <w:sz w:val="24"/>
          <w:szCs w:val="24"/>
        </w:rPr>
        <w:t>1.</w:t>
      </w:r>
      <w:r w:rsidR="00E73C06" w:rsidRPr="006F66C3">
        <w:rPr>
          <w:rFonts w:ascii="Times New Roman" w:hAnsi="Times New Roman" w:cs="Times New Roman"/>
          <w:sz w:val="24"/>
          <w:szCs w:val="24"/>
        </w:rPr>
        <w:t xml:space="preserve">.Наше поколение с гордость несет имена своих героев.  2. Читая творчество различных советских писателей, я ужасался. 3. Люди стали сторониться героиню, накликать на неё беды, распускать незаурядные небылицы о её </w:t>
      </w:r>
      <w:proofErr w:type="spellStart"/>
      <w:r w:rsidR="00E73C06" w:rsidRPr="006F66C3">
        <w:rPr>
          <w:rFonts w:ascii="Times New Roman" w:hAnsi="Times New Roman" w:cs="Times New Roman"/>
          <w:sz w:val="24"/>
          <w:szCs w:val="24"/>
        </w:rPr>
        <w:t>ведьминском</w:t>
      </w:r>
      <w:proofErr w:type="spellEnd"/>
      <w:r w:rsidR="00E73C06" w:rsidRPr="006F66C3">
        <w:rPr>
          <w:rFonts w:ascii="Times New Roman" w:hAnsi="Times New Roman" w:cs="Times New Roman"/>
          <w:sz w:val="24"/>
          <w:szCs w:val="24"/>
        </w:rPr>
        <w:t xml:space="preserve"> происхождении. 4. Ум – это тяжелый дар, с которым не каждому под силу справиться. 5. Слабая русская женщина преодолела путь сроком в год и предстала перед монголо-татарским игом. 6. Лесков повествовал историю, в которой люди были предвзяты к </w:t>
      </w:r>
      <w:proofErr w:type="spellStart"/>
      <w:r w:rsidR="00E73C06" w:rsidRPr="006F66C3">
        <w:rPr>
          <w:rFonts w:ascii="Times New Roman" w:hAnsi="Times New Roman" w:cs="Times New Roman"/>
          <w:sz w:val="24"/>
          <w:szCs w:val="24"/>
        </w:rPr>
        <w:t>Селивану</w:t>
      </w:r>
      <w:proofErr w:type="spellEnd"/>
      <w:r w:rsidR="00E73C06" w:rsidRPr="006F66C3">
        <w:rPr>
          <w:rFonts w:ascii="Times New Roman" w:hAnsi="Times New Roman" w:cs="Times New Roman"/>
          <w:sz w:val="24"/>
          <w:szCs w:val="24"/>
        </w:rPr>
        <w:t xml:space="preserve">. 7. Чтобы выполнить свою цель, Раскольникову пришлось убить старуху. 8. В произведении Л.Н. Толстого «Война и мир» мы видим поля сражений, усеянные месивом из людей и испещренные реками крови. 9. </w:t>
      </w:r>
      <w:r w:rsidR="00307CD3" w:rsidRPr="006F66C3">
        <w:rPr>
          <w:rFonts w:ascii="Times New Roman" w:hAnsi="Times New Roman" w:cs="Times New Roman"/>
          <w:sz w:val="24"/>
          <w:szCs w:val="24"/>
        </w:rPr>
        <w:t xml:space="preserve">Любовь </w:t>
      </w:r>
      <w:proofErr w:type="spellStart"/>
      <w:r w:rsidR="00307CD3" w:rsidRPr="006F66C3">
        <w:rPr>
          <w:rFonts w:ascii="Times New Roman" w:hAnsi="Times New Roman" w:cs="Times New Roman"/>
          <w:sz w:val="24"/>
          <w:szCs w:val="24"/>
        </w:rPr>
        <w:t>желткова</w:t>
      </w:r>
      <w:proofErr w:type="spellEnd"/>
      <w:r w:rsidR="00307CD3" w:rsidRPr="006F66C3">
        <w:rPr>
          <w:rFonts w:ascii="Times New Roman" w:hAnsi="Times New Roman" w:cs="Times New Roman"/>
          <w:sz w:val="24"/>
          <w:szCs w:val="24"/>
        </w:rPr>
        <w:t xml:space="preserve"> воспитала в нем чувство доброты, уверенности, нравственности. </w:t>
      </w:r>
      <w:r w:rsidR="00E73C06" w:rsidRPr="006F66C3">
        <w:rPr>
          <w:rFonts w:ascii="Times New Roman" w:hAnsi="Times New Roman" w:cs="Times New Roman"/>
          <w:sz w:val="24"/>
          <w:szCs w:val="24"/>
        </w:rPr>
        <w:t xml:space="preserve">10. </w:t>
      </w:r>
      <w:r w:rsidR="00013C8E" w:rsidRPr="006F66C3">
        <w:rPr>
          <w:rFonts w:ascii="Times New Roman" w:hAnsi="Times New Roman" w:cs="Times New Roman"/>
          <w:sz w:val="24"/>
          <w:szCs w:val="24"/>
        </w:rPr>
        <w:t>Его произведения наполнены переживаниями о русской судьбе человека на войне.</w:t>
      </w:r>
      <w:r w:rsidR="00E73C06" w:rsidRPr="006F66C3">
        <w:rPr>
          <w:rFonts w:ascii="Times New Roman" w:hAnsi="Times New Roman" w:cs="Times New Roman"/>
          <w:sz w:val="24"/>
          <w:szCs w:val="24"/>
        </w:rPr>
        <w:t xml:space="preserve">11. </w:t>
      </w:r>
      <w:r w:rsidR="00013C8E" w:rsidRPr="006F66C3">
        <w:rPr>
          <w:rFonts w:ascii="Times New Roman" w:hAnsi="Times New Roman" w:cs="Times New Roman"/>
          <w:sz w:val="24"/>
          <w:szCs w:val="24"/>
        </w:rPr>
        <w:t xml:space="preserve"> В облике гуляющего Синцова автор показывает страх смерти. </w:t>
      </w:r>
      <w:r w:rsidR="00E73C06" w:rsidRPr="006F66C3">
        <w:rPr>
          <w:rFonts w:ascii="Times New Roman" w:hAnsi="Times New Roman" w:cs="Times New Roman"/>
          <w:sz w:val="24"/>
          <w:szCs w:val="24"/>
        </w:rPr>
        <w:t xml:space="preserve">12. </w:t>
      </w:r>
      <w:r w:rsidR="00013C8E" w:rsidRPr="006F66C3">
        <w:rPr>
          <w:rFonts w:ascii="Times New Roman" w:hAnsi="Times New Roman" w:cs="Times New Roman"/>
          <w:sz w:val="24"/>
          <w:szCs w:val="24"/>
        </w:rPr>
        <w:t>Люди на войне хотели одолеть врага снаружи.</w:t>
      </w:r>
    </w:p>
    <w:p w14:paraId="6929467B" w14:textId="77777777" w:rsidR="00762EF4" w:rsidRPr="006F66C3" w:rsidRDefault="00762EF4" w:rsidP="00013C8E">
      <w:pPr>
        <w:spacing w:after="0" w:line="240" w:lineRule="auto"/>
        <w:jc w:val="both"/>
        <w:rPr>
          <w:rFonts w:ascii="Times New Roman" w:hAnsi="Times New Roman" w:cs="Times New Roman"/>
          <w:sz w:val="24"/>
          <w:szCs w:val="24"/>
        </w:rPr>
      </w:pPr>
    </w:p>
    <w:p w14:paraId="6112A405" w14:textId="266768EE" w:rsidR="003D2745" w:rsidRPr="00AA223A" w:rsidRDefault="00A963F4" w:rsidP="00AA223A">
      <w:pPr>
        <w:spacing w:after="0" w:line="240" w:lineRule="auto"/>
        <w:jc w:val="both"/>
        <w:rPr>
          <w:rFonts w:ascii="Times New Roman" w:hAnsi="Times New Roman" w:cs="Times New Roman"/>
          <w:b/>
          <w:sz w:val="24"/>
          <w:szCs w:val="24"/>
        </w:rPr>
      </w:pPr>
      <w:r w:rsidRPr="006F66C3">
        <w:rPr>
          <w:rFonts w:ascii="Times New Roman" w:hAnsi="Times New Roman" w:cs="Times New Roman"/>
          <w:b/>
          <w:sz w:val="24"/>
          <w:szCs w:val="24"/>
        </w:rPr>
        <w:t>Задание 7</w:t>
      </w:r>
      <w:r w:rsidR="003C0CE2" w:rsidRPr="006F66C3">
        <w:rPr>
          <w:rFonts w:ascii="Times New Roman" w:hAnsi="Times New Roman" w:cs="Times New Roman"/>
          <w:b/>
          <w:sz w:val="24"/>
          <w:szCs w:val="24"/>
        </w:rPr>
        <w:t xml:space="preserve"> </w:t>
      </w:r>
      <w:r w:rsidR="003D2745" w:rsidRPr="006F66C3">
        <w:rPr>
          <w:rFonts w:ascii="Times New Roman" w:hAnsi="Times New Roman" w:cs="Times New Roman"/>
          <w:sz w:val="24"/>
          <w:szCs w:val="24"/>
        </w:rPr>
        <w:t>Просмотрите упражнения из практической работы. Сделайте выводы о наиболее частотных речевых ошибках  в письменн</w:t>
      </w:r>
      <w:r w:rsidR="00F8193B" w:rsidRPr="006F66C3">
        <w:rPr>
          <w:rFonts w:ascii="Times New Roman" w:hAnsi="Times New Roman" w:cs="Times New Roman"/>
          <w:sz w:val="24"/>
          <w:szCs w:val="24"/>
        </w:rPr>
        <w:t>ой речи экзаменующихся  Республики Крым.</w:t>
      </w:r>
    </w:p>
    <w:p w14:paraId="232B32C1" w14:textId="77777777" w:rsidR="009545ED" w:rsidRPr="006F66C3" w:rsidRDefault="009545ED" w:rsidP="00013C8E">
      <w:pPr>
        <w:spacing w:after="0" w:line="240" w:lineRule="auto"/>
        <w:ind w:firstLine="709"/>
        <w:jc w:val="both"/>
        <w:rPr>
          <w:rFonts w:ascii="Times New Roman" w:hAnsi="Times New Roman" w:cs="Times New Roman"/>
          <w:b/>
          <w:sz w:val="24"/>
          <w:szCs w:val="24"/>
        </w:rPr>
      </w:pPr>
    </w:p>
    <w:p w14:paraId="4B46CEE9" w14:textId="77777777" w:rsidR="00161CCB" w:rsidRPr="006F66C3" w:rsidRDefault="00161CCB">
      <w:pPr>
        <w:spacing w:after="0" w:line="240" w:lineRule="auto"/>
        <w:jc w:val="center"/>
        <w:rPr>
          <w:rFonts w:ascii="Times New Roman" w:hAnsi="Times New Roman" w:cs="Times New Roman"/>
          <w:b/>
          <w:sz w:val="24"/>
          <w:szCs w:val="24"/>
        </w:rPr>
      </w:pPr>
    </w:p>
    <w:p w14:paraId="767C8E58" w14:textId="3EFD0ADE" w:rsidR="002E25AF" w:rsidRPr="00D5101B" w:rsidRDefault="00D5101B" w:rsidP="00D5101B">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6.</w:t>
      </w:r>
      <w:r w:rsidR="00AA223A" w:rsidRPr="00D5101B">
        <w:rPr>
          <w:rFonts w:ascii="Times New Roman" w:hAnsi="Times New Roman" w:cs="Times New Roman"/>
          <w:b/>
          <w:sz w:val="24"/>
          <w:szCs w:val="24"/>
        </w:rPr>
        <w:t>Тренинг по проверке задания 27</w:t>
      </w:r>
      <w:r w:rsidR="002E25AF" w:rsidRPr="00D5101B">
        <w:rPr>
          <w:rFonts w:ascii="Times New Roman" w:hAnsi="Times New Roman" w:cs="Times New Roman"/>
          <w:b/>
          <w:sz w:val="24"/>
          <w:szCs w:val="24"/>
        </w:rPr>
        <w:t xml:space="preserve"> </w:t>
      </w:r>
    </w:p>
    <w:p w14:paraId="236DADAC" w14:textId="77777777" w:rsidR="00EE539F" w:rsidRPr="002E25AF" w:rsidRDefault="003726B4" w:rsidP="002E25AF">
      <w:pPr>
        <w:pStyle w:val="a9"/>
        <w:spacing w:after="0" w:line="240" w:lineRule="auto"/>
        <w:jc w:val="center"/>
        <w:rPr>
          <w:rFonts w:ascii="Times New Roman" w:hAnsi="Times New Roman" w:cs="Times New Roman"/>
          <w:b/>
          <w:sz w:val="24"/>
          <w:szCs w:val="24"/>
        </w:rPr>
      </w:pPr>
      <w:r w:rsidRPr="002E25AF">
        <w:rPr>
          <w:rFonts w:ascii="Times New Roman" w:hAnsi="Times New Roman" w:cs="Times New Roman"/>
          <w:b/>
          <w:sz w:val="24"/>
          <w:szCs w:val="24"/>
        </w:rPr>
        <w:t>(сочинение по проблеме исходного текста)</w:t>
      </w:r>
    </w:p>
    <w:p w14:paraId="41AC61F2" w14:textId="77777777" w:rsidR="00F57E9A" w:rsidRDefault="00F57E9A">
      <w:pPr>
        <w:spacing w:after="0" w:line="240" w:lineRule="auto"/>
        <w:jc w:val="center"/>
        <w:rPr>
          <w:rFonts w:ascii="Times New Roman" w:hAnsi="Times New Roman" w:cs="Times New Roman"/>
          <w:b/>
          <w:sz w:val="24"/>
          <w:szCs w:val="24"/>
        </w:rPr>
      </w:pPr>
    </w:p>
    <w:p w14:paraId="3BBBB2F5" w14:textId="77777777" w:rsidR="00A22EA0" w:rsidRPr="009A46CB" w:rsidRDefault="00A22EA0" w:rsidP="009A46CB">
      <w:pPr>
        <w:contextualSpacing/>
        <w:jc w:val="both"/>
        <w:rPr>
          <w:rFonts w:ascii="Times New Roman" w:eastAsia="Calibri" w:hAnsi="Times New Roman" w:cs="Times New Roman"/>
          <w:b/>
          <w:color w:val="000000"/>
          <w:sz w:val="24"/>
          <w:szCs w:val="24"/>
          <w:u w:val="single"/>
        </w:rPr>
      </w:pPr>
      <w:r w:rsidRPr="009A46CB">
        <w:rPr>
          <w:rFonts w:ascii="Times New Roman" w:eastAsia="Calibri" w:hAnsi="Times New Roman" w:cs="Times New Roman"/>
          <w:b/>
          <w:color w:val="000000"/>
          <w:sz w:val="24"/>
          <w:szCs w:val="24"/>
          <w:u w:val="single"/>
        </w:rPr>
        <w:t>Работа 1</w:t>
      </w:r>
    </w:p>
    <w:p w14:paraId="4887E8E3" w14:textId="77777777" w:rsidR="00CA4F6F" w:rsidRPr="009A46CB" w:rsidRDefault="00CA4F6F" w:rsidP="009A46CB">
      <w:pPr>
        <w:ind w:firstLine="708"/>
        <w:contextualSpacing/>
        <w:jc w:val="both"/>
        <w:rPr>
          <w:rFonts w:ascii="Times New Roman" w:hAnsi="Times New Roman" w:cs="Times New Roman"/>
          <w:sz w:val="24"/>
          <w:szCs w:val="24"/>
        </w:rPr>
      </w:pPr>
      <w:r w:rsidRPr="009A46CB">
        <w:rPr>
          <w:rFonts w:ascii="Times New Roman" w:hAnsi="Times New Roman" w:cs="Times New Roman"/>
          <w:sz w:val="24"/>
          <w:szCs w:val="24"/>
        </w:rPr>
        <w:t>В современном мире люди торопятся изобретать и строить новое, но а  как же старое и ничуть не забытое? Многие памятники архитектуры были разрушены ради современных удобств, но о том, правильно ли это, никто не задумывается. Почему же так важно сохранять памятники архитектуры? Думаю тут я соглашусь с мнением Владимира Алексеевича Солоухина, о том, что разрушая памятники архитектуры, мы разрушаем свою уникальность и обрываем связь с прошлым.</w:t>
      </w:r>
    </w:p>
    <w:p w14:paraId="20FE3956" w14:textId="77777777" w:rsidR="00CA4F6F" w:rsidRPr="009A46CB" w:rsidRDefault="00CA4F6F"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Владимир Солоухин пытался показать читателям свои мысли такими строчками: «Разрушая старину, мы всегда забываем корни». Я считаю, что этим автор пытался донести, что именно прошлое, как корни, положило начало настоящему, и обрывая связь между тем и тем мы теряем уникальность, заложенную еще до нас.</w:t>
      </w:r>
    </w:p>
    <w:p w14:paraId="53EA6F28" w14:textId="77777777" w:rsidR="00CA4F6F" w:rsidRPr="009A46CB" w:rsidRDefault="00CA4F6F"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Так же можно привести в пример другие строчки Владимира Алексеевича, например такие как: «на месте уникального, пусть немного архаичного, пусть глубоко русского, но тем-то и уникального города Москвы построен город среднеевропейского типа, не выделяющийся ничем особенным». Тем самым автор пытался объяснить, что уходя от собственного прошлого, мы перестаем удивляться. Оба эти примера показывают, что прошлое и настоящее бесспорно связанны.</w:t>
      </w:r>
    </w:p>
    <w:p w14:paraId="3CC76559" w14:textId="2B80D706" w:rsidR="00CA4F6F" w:rsidRDefault="00CA4F6F"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 xml:space="preserve"> Я думаю, что автор пытался донести до читателей мысль о том, что не всегда стоит </w:t>
      </w:r>
      <w:proofErr w:type="spellStart"/>
      <w:r w:rsidRPr="009A46CB">
        <w:rPr>
          <w:rFonts w:ascii="Times New Roman" w:hAnsi="Times New Roman" w:cs="Times New Roman"/>
          <w:sz w:val="24"/>
          <w:szCs w:val="24"/>
        </w:rPr>
        <w:t>принебригать</w:t>
      </w:r>
      <w:proofErr w:type="spellEnd"/>
      <w:r w:rsidRPr="009A46CB">
        <w:rPr>
          <w:rFonts w:ascii="Times New Roman" w:hAnsi="Times New Roman" w:cs="Times New Roman"/>
          <w:sz w:val="24"/>
          <w:szCs w:val="24"/>
        </w:rPr>
        <w:t xml:space="preserve"> прошлым ради настоящего, ведь именно оно сохраняет память и ту самую уникальность, отделяющую нас от других. Я согласна с этим мнением, ведь я ребенок нового поколения и я не застала прошлого, но мне хотелось бы намного больше о нем узнать. В это мне могли бы помочь памятники архитектуры.</w:t>
      </w:r>
    </w:p>
    <w:p w14:paraId="08C5C691" w14:textId="77777777" w:rsidR="009A46CB" w:rsidRPr="009A46CB" w:rsidRDefault="009A46CB" w:rsidP="009A46CB">
      <w:pPr>
        <w:contextualSpacing/>
        <w:jc w:val="both"/>
        <w:rPr>
          <w:rFonts w:ascii="Times New Roman" w:hAnsi="Times New Roman" w:cs="Times New Roman"/>
          <w:sz w:val="24"/>
          <w:szCs w:val="24"/>
        </w:rPr>
      </w:pPr>
    </w:p>
    <w:p w14:paraId="30C7A440" w14:textId="77777777" w:rsidR="00A22EA0" w:rsidRPr="009A46CB" w:rsidRDefault="00A22EA0" w:rsidP="009A46CB">
      <w:pPr>
        <w:shd w:val="clear" w:color="auto" w:fill="FFFFFF"/>
        <w:spacing w:after="0" w:line="240" w:lineRule="auto"/>
        <w:ind w:firstLine="708"/>
        <w:contextualSpacing/>
        <w:jc w:val="both"/>
        <w:textAlignment w:val="baseline"/>
        <w:outlineLvl w:val="1"/>
        <w:rPr>
          <w:rFonts w:ascii="Times New Roman" w:eastAsia="Calibri" w:hAnsi="Times New Roman" w:cs="Times New Roman"/>
          <w:b/>
          <w:color w:val="000000"/>
          <w:sz w:val="24"/>
          <w:szCs w:val="24"/>
          <w:u w:val="single"/>
        </w:rPr>
      </w:pPr>
      <w:r w:rsidRPr="009A46CB">
        <w:rPr>
          <w:rFonts w:ascii="Times New Roman" w:eastAsia="Calibri" w:hAnsi="Times New Roman" w:cs="Times New Roman"/>
          <w:b/>
          <w:color w:val="000000"/>
          <w:sz w:val="24"/>
          <w:szCs w:val="24"/>
          <w:u w:val="single"/>
        </w:rPr>
        <w:t>Работа 2</w:t>
      </w:r>
    </w:p>
    <w:p w14:paraId="53A8668B" w14:textId="77777777" w:rsidR="00CA4F6F" w:rsidRPr="009A46CB" w:rsidRDefault="00CA4F6F" w:rsidP="009A46CB">
      <w:pPr>
        <w:ind w:firstLine="708"/>
        <w:contextualSpacing/>
        <w:jc w:val="both"/>
        <w:rPr>
          <w:rFonts w:ascii="Times New Roman" w:hAnsi="Times New Roman" w:cs="Times New Roman"/>
          <w:sz w:val="24"/>
          <w:szCs w:val="24"/>
        </w:rPr>
      </w:pPr>
      <w:r w:rsidRPr="009A46CB">
        <w:rPr>
          <w:rFonts w:ascii="Times New Roman" w:hAnsi="Times New Roman" w:cs="Times New Roman"/>
          <w:sz w:val="24"/>
          <w:szCs w:val="24"/>
        </w:rPr>
        <w:t>Свое сочинение я хотел бы начать со слов, о проблеме в тексте. Она заключается в том, что, людей не интересует память о великих строениях  памятниках, которые, сделали большой вклад, в истории!</w:t>
      </w:r>
    </w:p>
    <w:p w14:paraId="7E72D535" w14:textId="77777777" w:rsidR="00CA4F6F" w:rsidRPr="009A46CB" w:rsidRDefault="00CA4F6F" w:rsidP="009A46CB">
      <w:pPr>
        <w:ind w:firstLine="708"/>
        <w:contextualSpacing/>
        <w:jc w:val="both"/>
        <w:rPr>
          <w:rFonts w:ascii="Times New Roman" w:hAnsi="Times New Roman" w:cs="Times New Roman"/>
          <w:sz w:val="24"/>
          <w:szCs w:val="24"/>
        </w:rPr>
      </w:pPr>
      <w:r w:rsidRPr="009A46CB">
        <w:rPr>
          <w:rFonts w:ascii="Times New Roman" w:hAnsi="Times New Roman" w:cs="Times New Roman"/>
          <w:sz w:val="24"/>
          <w:szCs w:val="24"/>
        </w:rPr>
        <w:t xml:space="preserve">Я хочу привести в пример слова автора, о том что ради бассейна, снесли великий Архитектурный центр с ансамблем Кремля! Эти два приведенных примера, передают всю суть </w:t>
      </w:r>
      <w:proofErr w:type="spellStart"/>
      <w:r w:rsidRPr="009A46CB">
        <w:rPr>
          <w:rFonts w:ascii="Times New Roman" w:hAnsi="Times New Roman" w:cs="Times New Roman"/>
          <w:sz w:val="24"/>
          <w:szCs w:val="24"/>
        </w:rPr>
        <w:t>проблеммы</w:t>
      </w:r>
      <w:proofErr w:type="spellEnd"/>
      <w:r w:rsidRPr="009A46CB">
        <w:rPr>
          <w:rFonts w:ascii="Times New Roman" w:hAnsi="Times New Roman" w:cs="Times New Roman"/>
          <w:sz w:val="24"/>
          <w:szCs w:val="24"/>
        </w:rPr>
        <w:t xml:space="preserve">, о том что половина людей </w:t>
      </w:r>
      <w:proofErr w:type="spellStart"/>
      <w:r w:rsidRPr="009A46CB">
        <w:rPr>
          <w:rFonts w:ascii="Times New Roman" w:hAnsi="Times New Roman" w:cs="Times New Roman"/>
          <w:sz w:val="24"/>
          <w:szCs w:val="24"/>
        </w:rPr>
        <w:t>борится</w:t>
      </w:r>
      <w:proofErr w:type="spellEnd"/>
      <w:r w:rsidRPr="009A46CB">
        <w:rPr>
          <w:rFonts w:ascii="Times New Roman" w:hAnsi="Times New Roman" w:cs="Times New Roman"/>
          <w:sz w:val="24"/>
          <w:szCs w:val="24"/>
        </w:rPr>
        <w:t xml:space="preserve"> с тем </w:t>
      </w:r>
      <w:proofErr w:type="spellStart"/>
      <w:r w:rsidRPr="009A46CB">
        <w:rPr>
          <w:rFonts w:ascii="Times New Roman" w:hAnsi="Times New Roman" w:cs="Times New Roman"/>
          <w:sz w:val="24"/>
          <w:szCs w:val="24"/>
        </w:rPr>
        <w:t>что-бы</w:t>
      </w:r>
      <w:proofErr w:type="spellEnd"/>
      <w:r w:rsidRPr="009A46CB">
        <w:rPr>
          <w:rFonts w:ascii="Times New Roman" w:hAnsi="Times New Roman" w:cs="Times New Roman"/>
          <w:sz w:val="24"/>
          <w:szCs w:val="24"/>
        </w:rPr>
        <w:t xml:space="preserve"> строения не уничтожали для того что бы они и дальше оставались в истории. А другие, не считают важным оставлять их, так-как они ими даже не интересуются.</w:t>
      </w:r>
    </w:p>
    <w:p w14:paraId="166A55FB" w14:textId="77777777" w:rsidR="00CA4F6F" w:rsidRPr="009A46CB" w:rsidRDefault="00CA4F6F" w:rsidP="009A46CB">
      <w:pPr>
        <w:ind w:firstLine="708"/>
        <w:contextualSpacing/>
        <w:jc w:val="both"/>
        <w:rPr>
          <w:rFonts w:ascii="Times New Roman" w:hAnsi="Times New Roman" w:cs="Times New Roman"/>
          <w:sz w:val="24"/>
          <w:szCs w:val="24"/>
        </w:rPr>
      </w:pPr>
      <w:r w:rsidRPr="009A46CB">
        <w:rPr>
          <w:rFonts w:ascii="Times New Roman" w:hAnsi="Times New Roman" w:cs="Times New Roman"/>
          <w:sz w:val="24"/>
          <w:szCs w:val="24"/>
        </w:rPr>
        <w:tab/>
        <w:t>Автор говорит о том, что интересны не дома, а только памятники. Я не согласен с мнением автора потому-что не только памятники остаются в историях. Даже привести в пример квартиры и дома в которых жили знаменитые писатели. Я считаю что, это тоже является достопримечательностью. Мое мнение за заключается в том, что, люди должны хотя-бы чуть-чуть ценить историю. Ведь если у нас на будет вещей сделанных и построенных в прошлом, мы просто его забудем!</w:t>
      </w:r>
    </w:p>
    <w:p w14:paraId="0EC917F2" w14:textId="69DF5CA2" w:rsidR="00CA4F6F" w:rsidRPr="009A46CB" w:rsidRDefault="00CA4F6F" w:rsidP="009A46CB">
      <w:pPr>
        <w:shd w:val="clear" w:color="auto" w:fill="FFFFFF"/>
        <w:spacing w:after="0" w:line="240" w:lineRule="auto"/>
        <w:contextualSpacing/>
        <w:jc w:val="both"/>
        <w:textAlignment w:val="baseline"/>
        <w:outlineLvl w:val="1"/>
        <w:rPr>
          <w:rFonts w:ascii="Times New Roman" w:eastAsia="Calibri" w:hAnsi="Times New Roman" w:cs="Times New Roman"/>
          <w:b/>
          <w:color w:val="000000"/>
          <w:sz w:val="24"/>
          <w:szCs w:val="24"/>
          <w:u w:val="single"/>
        </w:rPr>
      </w:pPr>
    </w:p>
    <w:p w14:paraId="2C5B1DEE" w14:textId="77777777" w:rsidR="00A22EA0" w:rsidRPr="009A46CB" w:rsidRDefault="00A22EA0" w:rsidP="009A46CB">
      <w:pPr>
        <w:spacing w:after="0" w:line="240" w:lineRule="auto"/>
        <w:ind w:firstLine="708"/>
        <w:contextualSpacing/>
        <w:jc w:val="both"/>
        <w:rPr>
          <w:rFonts w:ascii="Times New Roman" w:eastAsia="Calibri" w:hAnsi="Times New Roman" w:cs="Times New Roman"/>
          <w:b/>
          <w:color w:val="000000"/>
          <w:sz w:val="24"/>
          <w:szCs w:val="24"/>
          <w:u w:val="single"/>
        </w:rPr>
      </w:pPr>
      <w:r w:rsidRPr="009A46CB">
        <w:rPr>
          <w:rFonts w:ascii="Times New Roman" w:eastAsia="Calibri" w:hAnsi="Times New Roman" w:cs="Times New Roman"/>
          <w:b/>
          <w:color w:val="000000"/>
          <w:sz w:val="24"/>
          <w:szCs w:val="24"/>
          <w:u w:val="single"/>
        </w:rPr>
        <w:t>Работа 3</w:t>
      </w:r>
    </w:p>
    <w:p w14:paraId="1A800BE5" w14:textId="77777777" w:rsidR="00CA4F6F" w:rsidRPr="009A46CB" w:rsidRDefault="00CA4F6F" w:rsidP="009A46CB">
      <w:pPr>
        <w:ind w:firstLine="708"/>
        <w:contextualSpacing/>
        <w:jc w:val="both"/>
        <w:rPr>
          <w:rFonts w:ascii="Times New Roman" w:hAnsi="Times New Roman" w:cs="Times New Roman"/>
          <w:sz w:val="24"/>
          <w:szCs w:val="24"/>
        </w:rPr>
      </w:pPr>
      <w:r w:rsidRPr="009A46CB">
        <w:rPr>
          <w:rFonts w:ascii="Times New Roman" w:hAnsi="Times New Roman" w:cs="Times New Roman"/>
          <w:sz w:val="24"/>
          <w:szCs w:val="24"/>
        </w:rPr>
        <w:t>В предложенном для анализа тексте известный советский и белорусский писатель В.В. Быков. поднимает проблему сохранения исторической памяти.</w:t>
      </w:r>
    </w:p>
    <w:p w14:paraId="3D550252" w14:textId="77777777" w:rsidR="00CA4F6F" w:rsidRPr="009A46CB" w:rsidRDefault="00CA4F6F"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Чтобы привлечь внимание читателей к этому вопросу, автор рассказывает об изменениях в жизнях людей, заставших военное время в предложениях 2-6. После окончания войны многие избавились от ощущения «неопределенности судьбы», их существование обрело смысл. К сожалению, не все «дожили до Победы», не суждено им было узнать о самом важном событии. Этот пример позволяет показать, что каждому важно чтить погибших солдат, пронести сквозь года память об их подвигах.</w:t>
      </w:r>
    </w:p>
    <w:p w14:paraId="0146CB20" w14:textId="77777777" w:rsidR="00CA4F6F" w:rsidRPr="009A46CB" w:rsidRDefault="00CA4F6F"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Писатель приводит еще один убедительный аргумент. Для того чтобы полнее раскрыть данную проблему, автор обращает наше внимание на культуру народа в предложениях 7, 13-16.</w:t>
      </w:r>
    </w:p>
    <w:p w14:paraId="13EB3B1B" w14:textId="77777777" w:rsidR="00CA4F6F" w:rsidRPr="009A46CB" w:rsidRDefault="00CA4F6F"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 xml:space="preserve">У многих читателей  на первый план выходит « желание развлечься», однако это недопустимо, поскольку истинные шедевры народной культуры </w:t>
      </w:r>
      <w:proofErr w:type="spellStart"/>
      <w:r w:rsidRPr="009A46CB">
        <w:rPr>
          <w:rFonts w:ascii="Times New Roman" w:hAnsi="Times New Roman" w:cs="Times New Roman"/>
          <w:sz w:val="24"/>
          <w:szCs w:val="24"/>
        </w:rPr>
        <w:t>превратяться</w:t>
      </w:r>
      <w:proofErr w:type="spellEnd"/>
      <w:r w:rsidRPr="009A46CB">
        <w:rPr>
          <w:rFonts w:ascii="Times New Roman" w:hAnsi="Times New Roman" w:cs="Times New Roman"/>
          <w:sz w:val="24"/>
          <w:szCs w:val="24"/>
        </w:rPr>
        <w:t xml:space="preserve"> в «ширпотреб». Наше творчество выражено в памяти человечества, потому важно донести все тяготы войны до современных поколений. Следовательно, этот пример убедительно доказывает, что память о трудностях, кровопролитных сражениях должна быть увековечена в культуре народа. </w:t>
      </w:r>
    </w:p>
    <w:p w14:paraId="4247424B" w14:textId="77777777" w:rsidR="00CA4F6F" w:rsidRPr="009A46CB" w:rsidRDefault="00CA4F6F"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Оба эти примера, дополняя друг друга, помогают раскрыть поставленную автором проблему.</w:t>
      </w:r>
    </w:p>
    <w:p w14:paraId="42C7012A" w14:textId="77777777" w:rsidR="00CA4F6F" w:rsidRPr="009A46CB" w:rsidRDefault="00CA4F6F"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Позиция автора выражена ясно и заключается в том, что историческая память о великих подвигах, тяготах должна быть сохранена в памяти людей, в творчестве.</w:t>
      </w:r>
    </w:p>
    <w:p w14:paraId="6784762E" w14:textId="77777777" w:rsidR="00CA4F6F" w:rsidRPr="009A46CB" w:rsidRDefault="00CA4F6F"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Я согласна с точкой зрения автора и тоже считаю, что важно пережать последующим поколениям память о военных событиях. Эта проблема волнует не только В.В. Быкова, но и других писателей. Например, в произведении Б. Васильева «В списках не значился» речь идет об ожесточенных боях во время Великой отечественной войны. Николай Плужников мужественно оборонял Брестскую крепость до последнего патрона. Его храбрости, стойкости, самоотверженности восхищались даже немцы. Следовательно, великий подвиг главного героя навсегда был увековечен в культуре всего русского народа.</w:t>
      </w:r>
    </w:p>
    <w:p w14:paraId="13032F67" w14:textId="244DDD49" w:rsidR="00A22EA0" w:rsidRPr="009A46CB" w:rsidRDefault="00CA4F6F"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 xml:space="preserve">Обобщая сказанное, можно сделать вывод, что историческая память, увековеченная в шедеврах культуры, должна быть пронесена сквозь года, для последующих поколений. Каждый их нас не вправе забывать героические сражения, великие подвиги. </w:t>
      </w:r>
    </w:p>
    <w:p w14:paraId="1D0387E3" w14:textId="77777777" w:rsidR="009A46CB" w:rsidRDefault="009A46CB" w:rsidP="009A46CB">
      <w:pPr>
        <w:spacing w:line="240" w:lineRule="auto"/>
        <w:ind w:firstLine="708"/>
        <w:contextualSpacing/>
        <w:jc w:val="both"/>
        <w:rPr>
          <w:rFonts w:ascii="Times New Roman" w:eastAsia="Calibri" w:hAnsi="Times New Roman" w:cs="Times New Roman"/>
          <w:b/>
          <w:color w:val="000000"/>
          <w:sz w:val="24"/>
          <w:szCs w:val="24"/>
          <w:u w:val="single"/>
        </w:rPr>
      </w:pPr>
    </w:p>
    <w:p w14:paraId="7C3E3A16" w14:textId="77777777" w:rsidR="00A22EA0" w:rsidRPr="009A46CB" w:rsidRDefault="00A22EA0" w:rsidP="009A46CB">
      <w:pPr>
        <w:spacing w:line="240" w:lineRule="auto"/>
        <w:ind w:firstLine="708"/>
        <w:contextualSpacing/>
        <w:jc w:val="both"/>
        <w:rPr>
          <w:rFonts w:ascii="Times New Roman" w:eastAsia="Calibri" w:hAnsi="Times New Roman" w:cs="Times New Roman"/>
          <w:b/>
          <w:color w:val="000000"/>
          <w:sz w:val="24"/>
          <w:szCs w:val="24"/>
          <w:u w:val="single"/>
        </w:rPr>
      </w:pPr>
      <w:r w:rsidRPr="009A46CB">
        <w:rPr>
          <w:rFonts w:ascii="Times New Roman" w:eastAsia="Calibri" w:hAnsi="Times New Roman" w:cs="Times New Roman"/>
          <w:b/>
          <w:color w:val="000000"/>
          <w:sz w:val="24"/>
          <w:szCs w:val="24"/>
          <w:u w:val="single"/>
        </w:rPr>
        <w:t>Работа 4</w:t>
      </w:r>
    </w:p>
    <w:p w14:paraId="27297B66"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Проблема любви к своей Родине всегда волновала человечество. На эту тему сняты сотни фильмов и написаны много книг. Об этой проблеме рассуждает Ольга Константиновна Кожухова, ставя перед читателями актуальную проблему: что означает любовь к своей Родине?</w:t>
      </w:r>
    </w:p>
    <w:p w14:paraId="7D6FCC32"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Чтобы привлечь внимание читателя к данной проблеме, автор отмечает тот факт, что любовь к своей Родине проявляется только тогда, когда там мы родились, там мы любим друг друга и здесь мы умираем. Этот пример убедительно доказывает, что наш родной дом, это своя Родина.</w:t>
      </w:r>
    </w:p>
    <w:p w14:paraId="44F999B1"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Еще одним примером служит тот факт, что наши предки сражались с врагами за Родину. Они проявили любовь к своей Родине и проявили свою отвагу чтобы победить в битве. Это событие доказывает, что солдаты проявляющие свою любовь к Родине готовы были пожертвовать собой ради спасения своей земли.</w:t>
      </w:r>
    </w:p>
    <w:p w14:paraId="3689FB23"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Оба примера, убедительно доказывают и помогают раскрыть данную проблему любви к своей Родине.</w:t>
      </w:r>
    </w:p>
    <w:p w14:paraId="66742D67"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Позиция автора ясна и заключается в том, что Родина – это наш родной дом и земля, в которой мы живем. Не смотря на то, что автор не часто бывала на своей Родине, она ее очень любила и хотела возвращаться туда снова и снова.</w:t>
      </w:r>
    </w:p>
    <w:p w14:paraId="11FEB165"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Я согласна с мнением автора и тоже считаю, что своя Родина это дом, в котором мы родились. Эта проблема волнует не только Ольгу Константиновну, но и других людей. Например, моя бабушка из-за Великой Отечественной войны пришлось покинуть свой родной дом, чтобы защитить свою Родину. Она очень скучала по своей земле и хотела вернуться туда снова. Благодаря своей любви к Родине и отваге, бабушка победила в войне, смогла вернуться домой и увидеть своих родных.</w:t>
      </w:r>
    </w:p>
    <w:p w14:paraId="52C16333" w14:textId="30FBCB66" w:rsidR="00A22EA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Таким образом, можно сделать вывод: любовь к своей Родине означает, что это наша родная земля, в которой мы живем. Если ее любить, то всегда можно к ней вернуться, не смотря на разные обстоятельства.</w:t>
      </w:r>
    </w:p>
    <w:p w14:paraId="26C2DF76" w14:textId="77777777" w:rsidR="009A46CB" w:rsidRDefault="009A46CB" w:rsidP="009A46CB">
      <w:pPr>
        <w:spacing w:line="240" w:lineRule="auto"/>
        <w:contextualSpacing/>
        <w:jc w:val="both"/>
        <w:rPr>
          <w:rFonts w:ascii="Times New Roman" w:eastAsia="Calibri" w:hAnsi="Times New Roman" w:cs="Times New Roman"/>
          <w:b/>
          <w:color w:val="000000"/>
          <w:sz w:val="24"/>
          <w:szCs w:val="24"/>
          <w:u w:val="single"/>
        </w:rPr>
      </w:pPr>
    </w:p>
    <w:p w14:paraId="60077511" w14:textId="77777777" w:rsidR="00A22EA0" w:rsidRPr="009A46CB" w:rsidRDefault="00A22EA0" w:rsidP="009A46CB">
      <w:pPr>
        <w:spacing w:line="240" w:lineRule="auto"/>
        <w:contextualSpacing/>
        <w:jc w:val="both"/>
        <w:rPr>
          <w:rFonts w:ascii="Times New Roman" w:eastAsia="Calibri" w:hAnsi="Times New Roman" w:cs="Times New Roman"/>
          <w:b/>
          <w:color w:val="000000"/>
          <w:sz w:val="24"/>
          <w:szCs w:val="24"/>
          <w:u w:val="single"/>
        </w:rPr>
      </w:pPr>
      <w:r w:rsidRPr="009A46CB">
        <w:rPr>
          <w:rFonts w:ascii="Times New Roman" w:eastAsia="Calibri" w:hAnsi="Times New Roman" w:cs="Times New Roman"/>
          <w:b/>
          <w:color w:val="000000"/>
          <w:sz w:val="24"/>
          <w:szCs w:val="24"/>
          <w:u w:val="single"/>
        </w:rPr>
        <w:t>Работа 5</w:t>
      </w:r>
    </w:p>
    <w:p w14:paraId="6F16761B"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В предложенном тексте В. Солоухин поднимает проблему необходимости сохранения памятников архитектуры.</w:t>
      </w:r>
    </w:p>
    <w:p w14:paraId="4BBDD57B"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Чтобы привлечь внимание к данной проблеме, автор рассказывает о памятниках архитектуры в Москве, которые были разрушены. В качестве примера Солоухин приводит Страстной монастырь, вместо которого построили концертный зал (пр. 5,9). Грустно осознавать, что все больше и больше объектов культурного наследия разрушаются, и на их месте сооружаются торговые центры, скверы.</w:t>
      </w:r>
    </w:p>
    <w:p w14:paraId="4CB3AA45"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 xml:space="preserve"> Автор акцентирует наше внимание на том, что разрушая исторические памятники, мы лишаем город уникальности. Населенный пункт становится похож на город среднеевропейского типа, не выделяющийся ничем особенным (пр. 32). Действительно, именно объекты культурного наследия создают уникальность, неповторимость любому городу, поэтому лишив город исторических достопримечательностей, мы лишаем его самой главной отличительной от других населенных пунктов черты.</w:t>
      </w:r>
    </w:p>
    <w:p w14:paraId="23980A0F"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Оба аргумента, дополняя друг друга, позволяют понять, насколько важно сохранение памятников культуры.</w:t>
      </w:r>
    </w:p>
    <w:p w14:paraId="1AC6B7FE"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Позиция автора выражена четко: объекты культурного наследия не должны разрушаться. Я согласен с мнением автора и тоже считаю, что исторические памятники необходимо сохранять и реставрировать, ведь именно они формируют внешний вид города и заставляют любить свою малую Родину. В центре моего города располагается храм Александра Невского. В начале двадцатого века он был разрушен, однако на данный момент храм полностью реставрирован. Я искренне рад, что храм восстановлен, ведь этот объект стал неотъемлемой частью нашего города.</w:t>
      </w:r>
    </w:p>
    <w:p w14:paraId="46B6D502" w14:textId="6AD0D116"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Подводя итого всему вышесказанному, хочется сказать: сохранение памятников культуры – очень важная задача для нас.</w:t>
      </w:r>
    </w:p>
    <w:p w14:paraId="4D4D3A50" w14:textId="77777777" w:rsidR="009A46CB" w:rsidRDefault="009A46CB" w:rsidP="009A46CB">
      <w:pPr>
        <w:spacing w:line="240" w:lineRule="auto"/>
        <w:contextualSpacing/>
        <w:jc w:val="both"/>
        <w:rPr>
          <w:rFonts w:ascii="Times New Roman" w:eastAsia="Calibri" w:hAnsi="Times New Roman" w:cs="Times New Roman"/>
          <w:b/>
          <w:color w:val="000000"/>
          <w:sz w:val="24"/>
          <w:szCs w:val="24"/>
          <w:u w:val="single"/>
        </w:rPr>
      </w:pPr>
    </w:p>
    <w:p w14:paraId="6BFD4D59" w14:textId="77777777" w:rsidR="00A22EA0" w:rsidRPr="009A46CB" w:rsidRDefault="00A22EA0" w:rsidP="009A46CB">
      <w:pPr>
        <w:spacing w:line="240" w:lineRule="auto"/>
        <w:contextualSpacing/>
        <w:jc w:val="both"/>
        <w:rPr>
          <w:rFonts w:ascii="Times New Roman" w:eastAsia="Calibri" w:hAnsi="Times New Roman" w:cs="Times New Roman"/>
          <w:b/>
          <w:color w:val="000000"/>
          <w:sz w:val="24"/>
          <w:szCs w:val="24"/>
          <w:u w:val="single"/>
        </w:rPr>
      </w:pPr>
      <w:r w:rsidRPr="009A46CB">
        <w:rPr>
          <w:rFonts w:ascii="Times New Roman" w:eastAsia="Calibri" w:hAnsi="Times New Roman" w:cs="Times New Roman"/>
          <w:b/>
          <w:color w:val="000000"/>
          <w:sz w:val="24"/>
          <w:szCs w:val="24"/>
          <w:u w:val="single"/>
        </w:rPr>
        <w:t>Работа 6</w:t>
      </w:r>
    </w:p>
    <w:p w14:paraId="4F2AABB5" w14:textId="77777777" w:rsidR="00934480" w:rsidRPr="009A46CB" w:rsidRDefault="00934480" w:rsidP="009A46CB">
      <w:pPr>
        <w:ind w:firstLine="708"/>
        <w:contextualSpacing/>
        <w:jc w:val="both"/>
        <w:rPr>
          <w:rFonts w:ascii="Times New Roman" w:hAnsi="Times New Roman" w:cs="Times New Roman"/>
          <w:sz w:val="24"/>
          <w:szCs w:val="24"/>
        </w:rPr>
      </w:pPr>
      <w:r w:rsidRPr="009A46CB">
        <w:rPr>
          <w:rFonts w:ascii="Times New Roman" w:hAnsi="Times New Roman" w:cs="Times New Roman"/>
          <w:sz w:val="24"/>
          <w:szCs w:val="24"/>
        </w:rPr>
        <w:t>В предложенном для анализа тексте автор ставит проблему любви к родине. Что для человека является родиной?</w:t>
      </w:r>
    </w:p>
    <w:p w14:paraId="330A27CE"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Для ответа на данный вопрос обратимся к тексту О.К. Кожуховой. Автор пытается понять, за что любить родину. В начале рассказчица наблюдала за отлетающими журавлями. Она предположила, что старшие журавли объясняют младшим, что для них родина. Это можно увидеть в предложениях 12-16. Автор показывает, что любовь к родине нужно воспитывать с самого детства. Иначе у детей не будет четкого представления, где их родной край.</w:t>
      </w:r>
    </w:p>
    <w:p w14:paraId="27A5D6A4"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Однако сама рассказчица не может до конца понять, за что нужно теперь любить родину. В противопоставление первому аргументу обратимся к предложениям 21-24. Автор подчеркивает, что любит бывать каждый раз в новых местах. Рассказчица задает себе вопрос. «А что здесь услышишь? Что увидишь? Возможно автор показывает читателю, что от былой родины ничего не осталось. Ведь в предложениях 29-32 рассказчица делится воспоминаниями.</w:t>
      </w:r>
    </w:p>
    <w:p w14:paraId="20280C06"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Предложение 31 намекает нам, что прошло немало времени и событий, после который многое изменилось.</w:t>
      </w:r>
    </w:p>
    <w:p w14:paraId="3B620FBB"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Позиция автора заключается в том, что помимо простой любви к родине мы должны понимать, за что мы ее любим. Ведь родина – место, где мы рождаемся, растем, познаем мир.</w:t>
      </w:r>
    </w:p>
    <w:p w14:paraId="3C0252B3"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Я согласна с позицией автора, и сама нередко думаю, за что я люблю родину? В моих размышлениях мне помогают стихотворения Сергея Есенина о природе. Почитав их, я сразу начинаю понимать, за что я так сильно люблю родину.</w:t>
      </w:r>
    </w:p>
    <w:p w14:paraId="3414945E" w14:textId="161A4BA0" w:rsidR="00A22EA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В заключение хочу сказать, что мы должны любить родину, какой бы она не была, ведь родина для человека – как любящая мать для младенца.</w:t>
      </w:r>
    </w:p>
    <w:p w14:paraId="5A74C8EE" w14:textId="77777777" w:rsidR="009A46CB" w:rsidRDefault="009A46CB" w:rsidP="009A46CB">
      <w:pPr>
        <w:spacing w:line="240" w:lineRule="auto"/>
        <w:ind w:firstLine="708"/>
        <w:contextualSpacing/>
        <w:jc w:val="both"/>
        <w:rPr>
          <w:rFonts w:ascii="Times New Roman" w:eastAsia="Calibri" w:hAnsi="Times New Roman" w:cs="Times New Roman"/>
          <w:b/>
          <w:sz w:val="24"/>
          <w:szCs w:val="24"/>
          <w:u w:val="single"/>
        </w:rPr>
      </w:pPr>
    </w:p>
    <w:p w14:paraId="148C9ABD" w14:textId="77777777" w:rsidR="00A22EA0" w:rsidRPr="009A46CB" w:rsidRDefault="00A22EA0" w:rsidP="009A46CB">
      <w:pPr>
        <w:spacing w:line="240" w:lineRule="auto"/>
        <w:ind w:firstLine="708"/>
        <w:contextualSpacing/>
        <w:jc w:val="both"/>
        <w:rPr>
          <w:rFonts w:ascii="Times New Roman" w:eastAsia="Calibri" w:hAnsi="Times New Roman" w:cs="Times New Roman"/>
          <w:b/>
          <w:sz w:val="24"/>
          <w:szCs w:val="24"/>
          <w:u w:val="single"/>
        </w:rPr>
      </w:pPr>
      <w:r w:rsidRPr="009A46CB">
        <w:rPr>
          <w:rFonts w:ascii="Times New Roman" w:eastAsia="Calibri" w:hAnsi="Times New Roman" w:cs="Times New Roman"/>
          <w:b/>
          <w:sz w:val="24"/>
          <w:szCs w:val="24"/>
          <w:u w:val="single"/>
        </w:rPr>
        <w:t>Работа 7</w:t>
      </w:r>
    </w:p>
    <w:p w14:paraId="238D1195"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Что такое любовь к природе? Дает ли она силы людям? Данные вопросы поднимает Василий Михайлович Песков в предложенном произведении.</w:t>
      </w:r>
    </w:p>
    <w:p w14:paraId="75E84E3A"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Чтобы обратить внимание на данные проблемы, автор приводит в пример Гоголя и Куинджи кто-то нарисовал картины с Днепром, кто-то написал замечательные строки. Я считаю, что любовь к природе дает не только силы, но и вдохновение.</w:t>
      </w:r>
    </w:p>
    <w:p w14:paraId="6C0E03C0"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 xml:space="preserve">Также Василий Михайлович пишет  о героических подвигах людей, сражавшихся за родные места, за свою жизнь и жизнь родных. Автор обращает внимание на Веру Ивановну </w:t>
      </w:r>
      <w:proofErr w:type="spellStart"/>
      <w:r w:rsidRPr="009A46CB">
        <w:rPr>
          <w:rFonts w:ascii="Times New Roman" w:hAnsi="Times New Roman" w:cs="Times New Roman"/>
          <w:sz w:val="24"/>
          <w:szCs w:val="24"/>
        </w:rPr>
        <w:t>Салбаеву</w:t>
      </w:r>
      <w:proofErr w:type="spellEnd"/>
      <w:r w:rsidRPr="009A46CB">
        <w:rPr>
          <w:rFonts w:ascii="Times New Roman" w:hAnsi="Times New Roman" w:cs="Times New Roman"/>
          <w:sz w:val="24"/>
          <w:szCs w:val="24"/>
        </w:rPr>
        <w:t xml:space="preserve"> – участницу решающей схватки за переправу. Разглядывая ее ордена, герой произведения спросил, какой ей дороже. Она ответила: «Вот этот, за Днепр…» (предложение 53).. Мне кажется, что во время войны люди думали только о мирной </w:t>
      </w:r>
      <w:proofErr w:type="spellStart"/>
      <w:r w:rsidRPr="009A46CB">
        <w:rPr>
          <w:rFonts w:ascii="Times New Roman" w:hAnsi="Times New Roman" w:cs="Times New Roman"/>
          <w:sz w:val="24"/>
          <w:szCs w:val="24"/>
        </w:rPr>
        <w:t>жизне</w:t>
      </w:r>
      <w:proofErr w:type="spellEnd"/>
      <w:r w:rsidRPr="009A46CB">
        <w:rPr>
          <w:rFonts w:ascii="Times New Roman" w:hAnsi="Times New Roman" w:cs="Times New Roman"/>
          <w:sz w:val="24"/>
          <w:szCs w:val="24"/>
        </w:rPr>
        <w:t>, чистом небе над головой сохранении природы.</w:t>
      </w:r>
    </w:p>
    <w:p w14:paraId="70B2C02D"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Позиция автора ясна. Своим произведением Василий Михайлович хотел донести мысль о том, что любовь к природе, ко всему окружающему миру должна быть у каждого человека.</w:t>
      </w:r>
    </w:p>
    <w:p w14:paraId="1483800D"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Я согласна с позицией автора, ведь природа – самое ценное, что у нас может быть.</w:t>
      </w:r>
    </w:p>
    <w:p w14:paraId="13D43663"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Например, когда обучалась в школе, часто рассказывала мне, как их учат не только писать и читать, но и ухаживать за деревьями, правильно садить растения. Также их учителя часто водили детей на поля и в походы, тем самым прививая любовь к природе и бережное отношение к тем ценностям, которые мы получаем от природы – продукты питания.</w:t>
      </w:r>
    </w:p>
    <w:p w14:paraId="3826949E" w14:textId="12C9A8C1" w:rsidR="00A22EA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Исходя из вышесказанного, я могу сделать вывод, что любовь к природе – это очень важно. И мы должны передавать ее из поколения в поколение.</w:t>
      </w:r>
    </w:p>
    <w:p w14:paraId="28944055" w14:textId="77777777" w:rsidR="009A46CB" w:rsidRDefault="009A46CB" w:rsidP="009A46CB">
      <w:pPr>
        <w:spacing w:line="240" w:lineRule="auto"/>
        <w:ind w:firstLine="708"/>
        <w:contextualSpacing/>
        <w:jc w:val="both"/>
        <w:rPr>
          <w:rFonts w:ascii="Times New Roman" w:eastAsia="Calibri" w:hAnsi="Times New Roman" w:cs="Times New Roman"/>
          <w:b/>
          <w:sz w:val="24"/>
          <w:szCs w:val="24"/>
          <w:u w:val="single"/>
        </w:rPr>
      </w:pPr>
    </w:p>
    <w:p w14:paraId="3B2032A9" w14:textId="77777777" w:rsidR="00A22EA0" w:rsidRPr="009A46CB" w:rsidRDefault="00A22EA0" w:rsidP="009A46CB">
      <w:pPr>
        <w:spacing w:line="240" w:lineRule="auto"/>
        <w:ind w:firstLine="708"/>
        <w:contextualSpacing/>
        <w:jc w:val="both"/>
        <w:rPr>
          <w:rFonts w:ascii="Times New Roman" w:eastAsia="Calibri" w:hAnsi="Times New Roman" w:cs="Times New Roman"/>
          <w:b/>
          <w:sz w:val="24"/>
          <w:szCs w:val="24"/>
          <w:u w:val="single"/>
        </w:rPr>
      </w:pPr>
      <w:r w:rsidRPr="009A46CB">
        <w:rPr>
          <w:rFonts w:ascii="Times New Roman" w:eastAsia="Calibri" w:hAnsi="Times New Roman" w:cs="Times New Roman"/>
          <w:b/>
          <w:sz w:val="24"/>
          <w:szCs w:val="24"/>
          <w:u w:val="single"/>
        </w:rPr>
        <w:t>Работа 8</w:t>
      </w:r>
    </w:p>
    <w:p w14:paraId="620C9572"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Почему судьбы простого народа зачастую вызывают у читателей больший интерес, чем жизнь высокообразованных людей? Именно над этой проблемой рассуждает В.В. Быков в приведенном для анализа тексте.</w:t>
      </w:r>
    </w:p>
    <w:p w14:paraId="17CE3280"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Чтобы привлечь внимание к данной проблеме, автор сравнивает отношение читателей к  деду-крестьянину и к дипломату. Судьба первого интересует их больше, хотя второй герой гораздо ближе им по «опыту жизни, мировоззрению, мироощущению» (пр. 21-22). Хорошо, что автор затронул такую непростую проблему. Читая художественные произведения, я и сама не раз замечала, что простые герои часто вызывают больше ярких эмоций, дольше остаются в памяти.</w:t>
      </w:r>
    </w:p>
    <w:p w14:paraId="5C74042F" w14:textId="77777777" w:rsidR="00934480" w:rsidRPr="009A46CB" w:rsidRDefault="00934480" w:rsidP="009A46CB">
      <w:pPr>
        <w:contextualSpacing/>
        <w:jc w:val="both"/>
        <w:rPr>
          <w:rFonts w:ascii="Times New Roman" w:hAnsi="Times New Roman" w:cs="Times New Roman"/>
          <w:color w:val="FF0000"/>
          <w:sz w:val="24"/>
          <w:szCs w:val="24"/>
        </w:rPr>
      </w:pPr>
      <w:r w:rsidRPr="009A46CB">
        <w:rPr>
          <w:rFonts w:ascii="Times New Roman" w:hAnsi="Times New Roman" w:cs="Times New Roman"/>
          <w:sz w:val="24"/>
          <w:szCs w:val="24"/>
        </w:rPr>
        <w:tab/>
        <w:t>Автор акцентирует внимание на том, что многие писатели считают причиной такого разного отношения читателей к героям талант человека, создавшего произведение, но рассказчик не может в полной мере согласиться с этим. Он признается, что и сам не догадывается, почему возникает такой парадокс (пр. 24-27). Конечно, очень сложно ответить на столь непростой вопрос. Автор объясняет это тем, что «истинность таланта великолепно проявляется уже в выборе героя, который и внушает нам вышеизложенные чувства».</w:t>
      </w:r>
    </w:p>
    <w:p w14:paraId="69D154F1"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Оба примера, дополняя друг друга, позволяют разобраться в проблеме, почему герои из народа оставляют самые яркие впечатления у читателя.</w:t>
      </w:r>
    </w:p>
    <w:p w14:paraId="1EB48189"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Позиция автора выражена четко: за каждым гениальным произведением стоит мастер своего дела, тонко чувствующий жизнь, стремящийся затронуть струны человеческой души, способный создавать неповторимые образы людей из народа, привлекающие читателя.</w:t>
      </w:r>
    </w:p>
    <w:p w14:paraId="0DDA3266" w14:textId="77777777" w:rsidR="0093448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Я согласна с мнением автора и считаю, что судьба простого человека интересует читателя больше, чем судьбы других героев. Их</w:t>
      </w:r>
      <w:r w:rsidRPr="009A46CB">
        <w:rPr>
          <w:rFonts w:ascii="Times New Roman" w:hAnsi="Times New Roman" w:cs="Times New Roman"/>
          <w:color w:val="FF0000"/>
          <w:sz w:val="24"/>
          <w:szCs w:val="24"/>
        </w:rPr>
        <w:t xml:space="preserve"> </w:t>
      </w:r>
      <w:r w:rsidRPr="009A46CB">
        <w:rPr>
          <w:rFonts w:ascii="Times New Roman" w:hAnsi="Times New Roman" w:cs="Times New Roman"/>
          <w:sz w:val="24"/>
          <w:szCs w:val="24"/>
        </w:rPr>
        <w:t>чувства и поступки бесхитростны, искренни, идут от сердца. К созданию таких героев обращались не только писатели, но и музыканты. Так, людей, знакомых с оперой М. Мусоргского «Борис Годунов», плач и жалобы юродивого трогают больше, чем размышления царя, несмотря на его образованность и высокий статус.</w:t>
      </w:r>
    </w:p>
    <w:p w14:paraId="62389DA1" w14:textId="6A8CC12B" w:rsidR="00A22EA0" w:rsidRPr="009A46CB" w:rsidRDefault="00934480" w:rsidP="009A46CB">
      <w:pPr>
        <w:contextualSpacing/>
        <w:jc w:val="both"/>
        <w:rPr>
          <w:rFonts w:ascii="Times New Roman" w:hAnsi="Times New Roman" w:cs="Times New Roman"/>
          <w:sz w:val="24"/>
          <w:szCs w:val="24"/>
        </w:rPr>
      </w:pPr>
      <w:r w:rsidRPr="009A46CB">
        <w:rPr>
          <w:rFonts w:ascii="Times New Roman" w:hAnsi="Times New Roman" w:cs="Times New Roman"/>
          <w:sz w:val="24"/>
          <w:szCs w:val="24"/>
        </w:rPr>
        <w:tab/>
        <w:t>Подводя итог всему вышесказанному, можно сделать вывод: разные виды искусства подарили нам удивительные, яркие образы людей из народа, которые вызывают у нас неподдельный интерес и любовь.</w:t>
      </w:r>
    </w:p>
    <w:p w14:paraId="77844692" w14:textId="77777777" w:rsidR="009A46CB" w:rsidRDefault="009A46CB" w:rsidP="009A46CB">
      <w:pPr>
        <w:spacing w:line="240" w:lineRule="auto"/>
        <w:ind w:firstLine="708"/>
        <w:contextualSpacing/>
        <w:jc w:val="both"/>
        <w:rPr>
          <w:rFonts w:ascii="Times New Roman" w:eastAsia="Calibri" w:hAnsi="Times New Roman" w:cs="Times New Roman"/>
          <w:b/>
          <w:sz w:val="24"/>
          <w:szCs w:val="24"/>
          <w:u w:val="single"/>
        </w:rPr>
      </w:pPr>
    </w:p>
    <w:p w14:paraId="3104201A" w14:textId="77777777" w:rsidR="00A22EA0" w:rsidRPr="009A46CB" w:rsidRDefault="00A22EA0" w:rsidP="009A46CB">
      <w:pPr>
        <w:spacing w:line="240" w:lineRule="auto"/>
        <w:ind w:firstLine="708"/>
        <w:contextualSpacing/>
        <w:jc w:val="both"/>
        <w:rPr>
          <w:rFonts w:ascii="Times New Roman" w:eastAsia="Calibri" w:hAnsi="Times New Roman" w:cs="Times New Roman"/>
          <w:b/>
          <w:sz w:val="24"/>
          <w:szCs w:val="24"/>
          <w:u w:val="single"/>
        </w:rPr>
      </w:pPr>
      <w:r w:rsidRPr="009A46CB">
        <w:rPr>
          <w:rFonts w:ascii="Times New Roman" w:eastAsia="Calibri" w:hAnsi="Times New Roman" w:cs="Times New Roman"/>
          <w:b/>
          <w:sz w:val="24"/>
          <w:szCs w:val="24"/>
          <w:u w:val="single"/>
        </w:rPr>
        <w:t>Работа 9</w:t>
      </w:r>
    </w:p>
    <w:p w14:paraId="34DB7666" w14:textId="4EC6BB9E" w:rsidR="00C921D5" w:rsidRPr="009A46CB" w:rsidRDefault="00C921D5" w:rsidP="009A46CB">
      <w:pPr>
        <w:spacing w:line="240" w:lineRule="auto"/>
        <w:ind w:firstLine="708"/>
        <w:contextualSpacing/>
        <w:jc w:val="both"/>
        <w:rPr>
          <w:rFonts w:ascii="Times New Roman" w:eastAsia="Calibri" w:hAnsi="Times New Roman" w:cs="Times New Roman"/>
          <w:sz w:val="24"/>
          <w:szCs w:val="24"/>
        </w:rPr>
      </w:pPr>
      <w:r w:rsidRPr="009A46CB">
        <w:rPr>
          <w:rFonts w:ascii="Times New Roman" w:eastAsia="Calibri" w:hAnsi="Times New Roman" w:cs="Times New Roman"/>
          <w:sz w:val="24"/>
          <w:szCs w:val="24"/>
        </w:rPr>
        <w:t>Свое сочинение я хотел бы начать со слов, о проблеме в тексте. Она заключается в том, что, людей не интересует память о великих строениях и памятниках, которые, сделали большой вклад, в истории!</w:t>
      </w:r>
    </w:p>
    <w:p w14:paraId="2F6B9F30" w14:textId="2D742095" w:rsidR="00C921D5" w:rsidRPr="009A46CB" w:rsidRDefault="00C921D5" w:rsidP="009A46CB">
      <w:pPr>
        <w:spacing w:line="240" w:lineRule="auto"/>
        <w:ind w:firstLine="708"/>
        <w:contextualSpacing/>
        <w:jc w:val="both"/>
        <w:rPr>
          <w:rFonts w:ascii="Times New Roman" w:eastAsia="Calibri" w:hAnsi="Times New Roman" w:cs="Times New Roman"/>
          <w:sz w:val="24"/>
          <w:szCs w:val="24"/>
        </w:rPr>
      </w:pPr>
      <w:r w:rsidRPr="009A46CB">
        <w:rPr>
          <w:rFonts w:ascii="Times New Roman" w:eastAsia="Calibri" w:hAnsi="Times New Roman" w:cs="Times New Roman"/>
          <w:sz w:val="24"/>
          <w:szCs w:val="24"/>
        </w:rPr>
        <w:t>Я хочу привести в пример слова автора, о том что, памятников в России уничтожено более четырехсот. Этот пример, говорит о том, что, людей совершенно не интересует история этих строений.</w:t>
      </w:r>
    </w:p>
    <w:p w14:paraId="5B12BAC9" w14:textId="56AD3804" w:rsidR="00C921D5" w:rsidRPr="009A46CB" w:rsidRDefault="00C921D5" w:rsidP="009A46CB">
      <w:pPr>
        <w:spacing w:line="240" w:lineRule="auto"/>
        <w:ind w:firstLine="708"/>
        <w:contextualSpacing/>
        <w:jc w:val="both"/>
        <w:rPr>
          <w:rFonts w:ascii="Times New Roman" w:eastAsia="Calibri" w:hAnsi="Times New Roman" w:cs="Times New Roman"/>
          <w:sz w:val="24"/>
          <w:szCs w:val="24"/>
        </w:rPr>
      </w:pPr>
      <w:r w:rsidRPr="009A46CB">
        <w:rPr>
          <w:rFonts w:ascii="Times New Roman" w:eastAsia="Calibri" w:hAnsi="Times New Roman" w:cs="Times New Roman"/>
          <w:sz w:val="24"/>
          <w:szCs w:val="24"/>
        </w:rPr>
        <w:t xml:space="preserve">Или же, в пример привести предложение из текста, о том что ради бассейна, снесли великий Архитектурный центр с ансамблем Кремля! Эти два приведенных примера, передают всю суть </w:t>
      </w:r>
      <w:proofErr w:type="spellStart"/>
      <w:r w:rsidRPr="009A46CB">
        <w:rPr>
          <w:rFonts w:ascii="Times New Roman" w:eastAsia="Calibri" w:hAnsi="Times New Roman" w:cs="Times New Roman"/>
          <w:sz w:val="24"/>
          <w:szCs w:val="24"/>
        </w:rPr>
        <w:t>проблеммы</w:t>
      </w:r>
      <w:proofErr w:type="spellEnd"/>
      <w:r w:rsidRPr="009A46CB">
        <w:rPr>
          <w:rFonts w:ascii="Times New Roman" w:eastAsia="Calibri" w:hAnsi="Times New Roman" w:cs="Times New Roman"/>
          <w:sz w:val="24"/>
          <w:szCs w:val="24"/>
        </w:rPr>
        <w:t xml:space="preserve">, о том что половина людей </w:t>
      </w:r>
      <w:proofErr w:type="spellStart"/>
      <w:r w:rsidRPr="009A46CB">
        <w:rPr>
          <w:rFonts w:ascii="Times New Roman" w:eastAsia="Calibri" w:hAnsi="Times New Roman" w:cs="Times New Roman"/>
          <w:sz w:val="24"/>
          <w:szCs w:val="24"/>
        </w:rPr>
        <w:t>борится</w:t>
      </w:r>
      <w:proofErr w:type="spellEnd"/>
      <w:r w:rsidRPr="009A46CB">
        <w:rPr>
          <w:rFonts w:ascii="Times New Roman" w:eastAsia="Calibri" w:hAnsi="Times New Roman" w:cs="Times New Roman"/>
          <w:sz w:val="24"/>
          <w:szCs w:val="24"/>
        </w:rPr>
        <w:t xml:space="preserve"> с тем </w:t>
      </w:r>
      <w:proofErr w:type="spellStart"/>
      <w:r w:rsidRPr="009A46CB">
        <w:rPr>
          <w:rFonts w:ascii="Times New Roman" w:eastAsia="Calibri" w:hAnsi="Times New Roman" w:cs="Times New Roman"/>
          <w:sz w:val="24"/>
          <w:szCs w:val="24"/>
        </w:rPr>
        <w:t>что-бы</w:t>
      </w:r>
      <w:proofErr w:type="spellEnd"/>
      <w:r w:rsidRPr="009A46CB">
        <w:rPr>
          <w:rFonts w:ascii="Times New Roman" w:eastAsia="Calibri" w:hAnsi="Times New Roman" w:cs="Times New Roman"/>
          <w:sz w:val="24"/>
          <w:szCs w:val="24"/>
        </w:rPr>
        <w:t xml:space="preserve"> строения не уничтожали, для того что бы  они и дальше оставались в истории. А другие, не считают важным оставлять их, так-как они ими даже не интересуются.</w:t>
      </w:r>
    </w:p>
    <w:p w14:paraId="32351A04" w14:textId="51C087AC" w:rsidR="004A2803" w:rsidRPr="009A46CB" w:rsidRDefault="004A2803" w:rsidP="009A46CB">
      <w:pPr>
        <w:spacing w:line="240" w:lineRule="auto"/>
        <w:ind w:firstLine="708"/>
        <w:contextualSpacing/>
        <w:jc w:val="both"/>
        <w:rPr>
          <w:rFonts w:ascii="Times New Roman" w:eastAsia="Calibri" w:hAnsi="Times New Roman" w:cs="Times New Roman"/>
          <w:sz w:val="24"/>
          <w:szCs w:val="24"/>
        </w:rPr>
      </w:pPr>
      <w:r w:rsidRPr="009A46CB">
        <w:rPr>
          <w:rFonts w:ascii="Times New Roman" w:eastAsia="Calibri" w:hAnsi="Times New Roman" w:cs="Times New Roman"/>
          <w:sz w:val="24"/>
          <w:szCs w:val="24"/>
        </w:rPr>
        <w:t>Автор говорит о том, что интересны не дома, а только памятники. Я не согласен с мнением автора потому-что не только памятники остаются в историях. Даже привести в пример квартиры и дома в которых жили знаменитые писатели. Я считаю что, это тоже является достопримечательностью. Мое мнение заключается в том, что, люди должны хотя-бы чуть-чуть ценить историю. Ведь если у нас не будет вещей сделанных и построенных в прошлом, мы просто его забудем!</w:t>
      </w:r>
    </w:p>
    <w:p w14:paraId="5E3E7E6A" w14:textId="77777777" w:rsidR="00DC56DF" w:rsidRPr="009A46CB" w:rsidRDefault="00DC56DF" w:rsidP="009A46CB">
      <w:pPr>
        <w:spacing w:line="240" w:lineRule="auto"/>
        <w:ind w:firstLine="708"/>
        <w:contextualSpacing/>
        <w:jc w:val="both"/>
        <w:rPr>
          <w:rFonts w:ascii="Times New Roman" w:eastAsia="Calibri" w:hAnsi="Times New Roman" w:cs="Times New Roman"/>
          <w:b/>
          <w:sz w:val="24"/>
          <w:szCs w:val="24"/>
          <w:u w:val="single"/>
        </w:rPr>
      </w:pPr>
    </w:p>
    <w:p w14:paraId="5CA2F894" w14:textId="41755224" w:rsidR="004A2803" w:rsidRPr="009A46CB" w:rsidRDefault="004A2803" w:rsidP="009A46CB">
      <w:pPr>
        <w:spacing w:line="240" w:lineRule="auto"/>
        <w:ind w:firstLine="708"/>
        <w:contextualSpacing/>
        <w:jc w:val="both"/>
        <w:rPr>
          <w:rFonts w:ascii="Times New Roman" w:eastAsia="Calibri" w:hAnsi="Times New Roman" w:cs="Times New Roman"/>
          <w:b/>
          <w:sz w:val="24"/>
          <w:szCs w:val="24"/>
          <w:u w:val="single"/>
        </w:rPr>
      </w:pPr>
      <w:r w:rsidRPr="009A46CB">
        <w:rPr>
          <w:rFonts w:ascii="Times New Roman" w:eastAsia="Calibri" w:hAnsi="Times New Roman" w:cs="Times New Roman"/>
          <w:b/>
          <w:sz w:val="24"/>
          <w:szCs w:val="24"/>
          <w:u w:val="single"/>
        </w:rPr>
        <w:t>Работа 10</w:t>
      </w:r>
    </w:p>
    <w:p w14:paraId="1E84A3D8" w14:textId="523459F9" w:rsidR="00DC56DF" w:rsidRPr="009A46CB" w:rsidRDefault="00DC56DF" w:rsidP="009A46CB">
      <w:pPr>
        <w:spacing w:line="240" w:lineRule="auto"/>
        <w:ind w:firstLine="708"/>
        <w:contextualSpacing/>
        <w:jc w:val="both"/>
        <w:rPr>
          <w:rFonts w:ascii="Times New Roman" w:eastAsia="Calibri" w:hAnsi="Times New Roman" w:cs="Times New Roman"/>
          <w:sz w:val="24"/>
          <w:szCs w:val="24"/>
        </w:rPr>
      </w:pPr>
      <w:r w:rsidRPr="009A46CB">
        <w:rPr>
          <w:rFonts w:ascii="Times New Roman" w:eastAsia="Calibri" w:hAnsi="Times New Roman" w:cs="Times New Roman"/>
          <w:sz w:val="24"/>
          <w:szCs w:val="24"/>
        </w:rPr>
        <w:tab/>
        <w:t xml:space="preserve">В предложенном для анализа тексте Кожухова поднимает проблему постижения чего-о нового и о </w:t>
      </w:r>
      <w:proofErr w:type="spellStart"/>
      <w:r w:rsidRPr="009A46CB">
        <w:rPr>
          <w:rFonts w:ascii="Times New Roman" w:eastAsia="Calibri" w:hAnsi="Times New Roman" w:cs="Times New Roman"/>
          <w:sz w:val="24"/>
          <w:szCs w:val="24"/>
        </w:rPr>
        <w:t>незабытии</w:t>
      </w:r>
      <w:proofErr w:type="spellEnd"/>
      <w:r w:rsidRPr="009A46CB">
        <w:rPr>
          <w:rFonts w:ascii="Times New Roman" w:eastAsia="Calibri" w:hAnsi="Times New Roman" w:cs="Times New Roman"/>
          <w:sz w:val="24"/>
          <w:szCs w:val="24"/>
        </w:rPr>
        <w:t xml:space="preserve"> старого.</w:t>
      </w:r>
    </w:p>
    <w:p w14:paraId="2A747EE1" w14:textId="4BDC12B6" w:rsidR="00DC56DF" w:rsidRPr="009A46CB" w:rsidRDefault="00DC56DF" w:rsidP="009A46CB">
      <w:pPr>
        <w:spacing w:line="240" w:lineRule="auto"/>
        <w:ind w:firstLine="708"/>
        <w:contextualSpacing/>
        <w:jc w:val="both"/>
        <w:rPr>
          <w:rFonts w:ascii="Times New Roman" w:eastAsia="Calibri" w:hAnsi="Times New Roman" w:cs="Times New Roman"/>
          <w:sz w:val="24"/>
          <w:szCs w:val="24"/>
        </w:rPr>
      </w:pPr>
      <w:r w:rsidRPr="009A46CB">
        <w:rPr>
          <w:rFonts w:ascii="Times New Roman" w:eastAsia="Calibri" w:hAnsi="Times New Roman" w:cs="Times New Roman"/>
          <w:sz w:val="24"/>
          <w:szCs w:val="24"/>
        </w:rPr>
        <w:t>Чтобы привлечь внимание, автор  приводит два примера. В первом примере она говорит о журавлях, к</w:t>
      </w:r>
      <w:r w:rsidR="00923B8D" w:rsidRPr="009A46CB">
        <w:rPr>
          <w:rFonts w:ascii="Times New Roman" w:eastAsia="Calibri" w:hAnsi="Times New Roman" w:cs="Times New Roman"/>
          <w:sz w:val="24"/>
          <w:szCs w:val="24"/>
        </w:rPr>
        <w:t>оторые каждый год улетают на юг</w:t>
      </w:r>
      <w:r w:rsidRPr="009A46CB">
        <w:rPr>
          <w:rFonts w:ascii="Times New Roman" w:eastAsia="Calibri" w:hAnsi="Times New Roman" w:cs="Times New Roman"/>
          <w:sz w:val="24"/>
          <w:szCs w:val="24"/>
        </w:rPr>
        <w:t>, чтобы познать что-нибудь новое, при этом, они всегда возвращаются, ведь тут их «родной край» (пр.9,15,16).</w:t>
      </w:r>
    </w:p>
    <w:p w14:paraId="04A84437" w14:textId="4D558F51" w:rsidR="00DC56DF" w:rsidRPr="009A46CB" w:rsidRDefault="00DC56DF" w:rsidP="009A46CB">
      <w:pPr>
        <w:spacing w:line="240" w:lineRule="auto"/>
        <w:ind w:firstLine="708"/>
        <w:contextualSpacing/>
        <w:jc w:val="both"/>
        <w:rPr>
          <w:rFonts w:ascii="Times New Roman" w:eastAsia="Calibri" w:hAnsi="Times New Roman" w:cs="Times New Roman"/>
          <w:sz w:val="24"/>
          <w:szCs w:val="24"/>
        </w:rPr>
      </w:pPr>
      <w:r w:rsidRPr="009A46CB">
        <w:rPr>
          <w:rFonts w:ascii="Times New Roman" w:eastAsia="Calibri" w:hAnsi="Times New Roman" w:cs="Times New Roman"/>
          <w:sz w:val="24"/>
          <w:szCs w:val="24"/>
        </w:rPr>
        <w:t>Действительно, новые края это прекрасно, но не стоит забывать о своей родине.. Также писательница приводит другой пример, в котором говорит о себе. Любовь к чему-то  новому всегда «манила ее»: видеть «красивые города», слушать лукавые речи» и совсем не  понимала зачем оставаться на Родине , ведь можно узнать как  живут другие. Хотя, желание вернуться овладевало ею и она возвращалась (пр. 21, 22, 26).</w:t>
      </w:r>
    </w:p>
    <w:p w14:paraId="66E72A7B" w14:textId="291A1FDB" w:rsidR="00DC56DF" w:rsidRPr="009A46CB" w:rsidRDefault="00DC56DF" w:rsidP="009A46CB">
      <w:pPr>
        <w:spacing w:line="240" w:lineRule="auto"/>
        <w:ind w:firstLine="708"/>
        <w:contextualSpacing/>
        <w:jc w:val="both"/>
        <w:rPr>
          <w:rFonts w:ascii="Times New Roman" w:eastAsia="Calibri" w:hAnsi="Times New Roman" w:cs="Times New Roman"/>
          <w:sz w:val="24"/>
          <w:szCs w:val="24"/>
        </w:rPr>
      </w:pPr>
      <w:r w:rsidRPr="009A46CB">
        <w:rPr>
          <w:rFonts w:ascii="Times New Roman" w:eastAsia="Calibri" w:hAnsi="Times New Roman" w:cs="Times New Roman"/>
          <w:sz w:val="24"/>
          <w:szCs w:val="24"/>
        </w:rPr>
        <w:t>Новые края</w:t>
      </w:r>
      <w:r w:rsidR="00D77496" w:rsidRPr="009A46CB">
        <w:rPr>
          <w:rFonts w:ascii="Times New Roman" w:eastAsia="Calibri" w:hAnsi="Times New Roman" w:cs="Times New Roman"/>
          <w:sz w:val="24"/>
          <w:szCs w:val="24"/>
        </w:rPr>
        <w:t xml:space="preserve"> – это что-то невиданное, </w:t>
      </w:r>
      <w:proofErr w:type="spellStart"/>
      <w:r w:rsidR="00D77496" w:rsidRPr="009A46CB">
        <w:rPr>
          <w:rFonts w:ascii="Times New Roman" w:eastAsia="Calibri" w:hAnsi="Times New Roman" w:cs="Times New Roman"/>
          <w:sz w:val="24"/>
          <w:szCs w:val="24"/>
        </w:rPr>
        <w:t>постежимое</w:t>
      </w:r>
      <w:proofErr w:type="spellEnd"/>
      <w:r w:rsidR="00D77496" w:rsidRPr="009A46CB">
        <w:rPr>
          <w:rFonts w:ascii="Times New Roman" w:eastAsia="Calibri" w:hAnsi="Times New Roman" w:cs="Times New Roman"/>
          <w:sz w:val="24"/>
          <w:szCs w:val="24"/>
        </w:rPr>
        <w:t>, завораживающее. И это можно понять, ведь сидеть постоянно на одном месте не очень интересно.</w:t>
      </w:r>
    </w:p>
    <w:p w14:paraId="02E8693E" w14:textId="3ACD88B6" w:rsidR="00D77496" w:rsidRPr="009A46CB" w:rsidRDefault="00D77496" w:rsidP="009A46CB">
      <w:pPr>
        <w:spacing w:line="240" w:lineRule="auto"/>
        <w:ind w:firstLine="708"/>
        <w:contextualSpacing/>
        <w:jc w:val="both"/>
        <w:rPr>
          <w:rFonts w:ascii="Times New Roman" w:eastAsia="Calibri" w:hAnsi="Times New Roman" w:cs="Times New Roman"/>
          <w:sz w:val="24"/>
          <w:szCs w:val="24"/>
        </w:rPr>
      </w:pPr>
      <w:r w:rsidRPr="009A46CB">
        <w:rPr>
          <w:rFonts w:ascii="Times New Roman" w:eastAsia="Calibri" w:hAnsi="Times New Roman" w:cs="Times New Roman"/>
          <w:sz w:val="24"/>
          <w:szCs w:val="24"/>
        </w:rPr>
        <w:t>Оба аргумента дополняют друг друга, позволяют понять что познание чего-то нового это прекрасно, но и не стоит забывать о своей Родине.</w:t>
      </w:r>
    </w:p>
    <w:p w14:paraId="60F53A61" w14:textId="16F0AFDF" w:rsidR="00D77496" w:rsidRPr="009A46CB" w:rsidRDefault="00D77496" w:rsidP="009A46CB">
      <w:pPr>
        <w:spacing w:line="240" w:lineRule="auto"/>
        <w:ind w:firstLine="708"/>
        <w:contextualSpacing/>
        <w:jc w:val="both"/>
        <w:rPr>
          <w:rFonts w:ascii="Times New Roman" w:eastAsia="Calibri" w:hAnsi="Times New Roman" w:cs="Times New Roman"/>
          <w:sz w:val="24"/>
          <w:szCs w:val="24"/>
        </w:rPr>
      </w:pPr>
      <w:r w:rsidRPr="009A46CB">
        <w:rPr>
          <w:rFonts w:ascii="Times New Roman" w:eastAsia="Calibri" w:hAnsi="Times New Roman" w:cs="Times New Roman"/>
          <w:sz w:val="24"/>
          <w:szCs w:val="24"/>
        </w:rPr>
        <w:t xml:space="preserve">Позиция автора выражена четко: попадая в другое место мы узнаем, изучаем, восхищаемся, знакомимся с другими людьми, радуемся, смогли оторваться, но спустя время понимаем, что нет места где вырос, родился. </w:t>
      </w:r>
    </w:p>
    <w:p w14:paraId="5E12EBE6" w14:textId="1B77B7F1" w:rsidR="00D77496" w:rsidRPr="009A46CB" w:rsidRDefault="00D77496" w:rsidP="009A46CB">
      <w:pPr>
        <w:spacing w:line="240" w:lineRule="auto"/>
        <w:ind w:firstLine="708"/>
        <w:contextualSpacing/>
        <w:jc w:val="both"/>
        <w:rPr>
          <w:rFonts w:ascii="Times New Roman" w:eastAsia="Calibri" w:hAnsi="Times New Roman" w:cs="Times New Roman"/>
          <w:sz w:val="24"/>
          <w:szCs w:val="24"/>
        </w:rPr>
      </w:pPr>
      <w:r w:rsidRPr="009A46CB">
        <w:rPr>
          <w:rFonts w:ascii="Times New Roman" w:eastAsia="Calibri" w:hAnsi="Times New Roman" w:cs="Times New Roman"/>
          <w:sz w:val="24"/>
          <w:szCs w:val="24"/>
        </w:rPr>
        <w:t xml:space="preserve">Я поддерживаю точку зрения автора и тоже считаю, что постижение других мест это прекрасно, но не стоит забывать свои старые , туда, куда ты сможешь вернуться. </w:t>
      </w:r>
    </w:p>
    <w:p w14:paraId="42B609CE" w14:textId="634312AF" w:rsidR="004A2803" w:rsidRPr="009A46CB" w:rsidRDefault="00D77496" w:rsidP="009A46CB">
      <w:pPr>
        <w:spacing w:line="240" w:lineRule="auto"/>
        <w:ind w:firstLine="708"/>
        <w:contextualSpacing/>
        <w:jc w:val="both"/>
        <w:rPr>
          <w:rFonts w:ascii="Times New Roman" w:eastAsia="Calibri" w:hAnsi="Times New Roman" w:cs="Times New Roman"/>
          <w:sz w:val="24"/>
          <w:szCs w:val="24"/>
        </w:rPr>
      </w:pPr>
      <w:r w:rsidRPr="009A46CB">
        <w:rPr>
          <w:rFonts w:ascii="Times New Roman" w:eastAsia="Calibri" w:hAnsi="Times New Roman" w:cs="Times New Roman"/>
          <w:sz w:val="24"/>
          <w:szCs w:val="24"/>
        </w:rPr>
        <w:t>Подводя итого вышесказанному</w:t>
      </w:r>
      <w:r w:rsidR="00923B8D" w:rsidRPr="009A46CB">
        <w:rPr>
          <w:rFonts w:ascii="Times New Roman" w:eastAsia="Calibri" w:hAnsi="Times New Roman" w:cs="Times New Roman"/>
          <w:sz w:val="24"/>
          <w:szCs w:val="24"/>
        </w:rPr>
        <w:t xml:space="preserve"> </w:t>
      </w:r>
      <w:r w:rsidRPr="009A46CB">
        <w:rPr>
          <w:rFonts w:ascii="Times New Roman" w:eastAsia="Calibri" w:hAnsi="Times New Roman" w:cs="Times New Roman"/>
          <w:sz w:val="24"/>
          <w:szCs w:val="24"/>
        </w:rPr>
        <w:t>можно</w:t>
      </w:r>
      <w:r w:rsidR="00923B8D" w:rsidRPr="009A46CB">
        <w:rPr>
          <w:rFonts w:ascii="Times New Roman" w:eastAsia="Calibri" w:hAnsi="Times New Roman" w:cs="Times New Roman"/>
          <w:sz w:val="24"/>
          <w:szCs w:val="24"/>
        </w:rPr>
        <w:t xml:space="preserve"> сделать вывод: ты можешь посещать другие места, узнавать их культуру, их традиции, но никогда не забывай свою Родину. Важно научиться дорожить прошлым и вспоминать то где ты родился, вырос. Ведь нет ничего лучше родного края. Даже Кожухова просит журавлей научить ее вернуться , ведь без любимого края она никуда.</w:t>
      </w:r>
    </w:p>
    <w:p w14:paraId="3B517949" w14:textId="77777777" w:rsidR="009A46CB" w:rsidRDefault="009A46CB" w:rsidP="009A46CB">
      <w:pPr>
        <w:contextualSpacing/>
        <w:jc w:val="both"/>
        <w:rPr>
          <w:rFonts w:ascii="Times New Roman" w:eastAsia="Calibri" w:hAnsi="Times New Roman" w:cs="Times New Roman"/>
          <w:b/>
          <w:sz w:val="24"/>
          <w:szCs w:val="24"/>
        </w:rPr>
      </w:pPr>
    </w:p>
    <w:p w14:paraId="205CA241" w14:textId="3FA6A7E8" w:rsidR="00A22EA0" w:rsidRPr="009A46CB" w:rsidRDefault="00A22EA0" w:rsidP="009A46CB">
      <w:pPr>
        <w:contextualSpacing/>
        <w:jc w:val="both"/>
        <w:rPr>
          <w:rFonts w:ascii="Times New Roman" w:hAnsi="Times New Roman" w:cs="Times New Roman"/>
          <w:sz w:val="24"/>
          <w:szCs w:val="24"/>
        </w:rPr>
      </w:pPr>
      <w:r w:rsidRPr="009A46CB">
        <w:rPr>
          <w:rFonts w:ascii="Times New Roman" w:eastAsia="Calibri" w:hAnsi="Times New Roman" w:cs="Times New Roman"/>
          <w:b/>
          <w:sz w:val="24"/>
          <w:szCs w:val="24"/>
        </w:rPr>
        <w:t>Ответы по оцениванию</w:t>
      </w:r>
      <w:r w:rsidR="00CA4F6F" w:rsidRPr="009A46CB">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1148"/>
        <w:gridCol w:w="701"/>
        <w:gridCol w:w="701"/>
        <w:gridCol w:w="701"/>
        <w:gridCol w:w="701"/>
        <w:gridCol w:w="702"/>
        <w:gridCol w:w="702"/>
        <w:gridCol w:w="702"/>
        <w:gridCol w:w="702"/>
        <w:gridCol w:w="702"/>
        <w:gridCol w:w="703"/>
        <w:gridCol w:w="703"/>
        <w:gridCol w:w="703"/>
      </w:tblGrid>
      <w:tr w:rsidR="00A22EA0" w:rsidRPr="00A22EA0" w14:paraId="2C5D19F6" w14:textId="77777777" w:rsidTr="002E142B">
        <w:tc>
          <w:tcPr>
            <w:tcW w:w="1148" w:type="dxa"/>
            <w:vMerge w:val="restart"/>
          </w:tcPr>
          <w:p w14:paraId="1CC95EF3"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 работы</w:t>
            </w:r>
          </w:p>
        </w:tc>
        <w:tc>
          <w:tcPr>
            <w:tcW w:w="8423" w:type="dxa"/>
            <w:gridSpan w:val="12"/>
          </w:tcPr>
          <w:p w14:paraId="744C40C1"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Критерии</w:t>
            </w:r>
          </w:p>
        </w:tc>
      </w:tr>
      <w:tr w:rsidR="00A22EA0" w:rsidRPr="00A22EA0" w14:paraId="0A6F4A2C" w14:textId="77777777" w:rsidTr="002E142B">
        <w:tc>
          <w:tcPr>
            <w:tcW w:w="1148" w:type="dxa"/>
            <w:vMerge/>
          </w:tcPr>
          <w:p w14:paraId="0AB9B0F0" w14:textId="77777777" w:rsidR="00A22EA0" w:rsidRPr="00A22EA0" w:rsidRDefault="00A22EA0" w:rsidP="00A22EA0">
            <w:pPr>
              <w:rPr>
                <w:rFonts w:ascii="Times New Roman" w:eastAsia="Calibri" w:hAnsi="Times New Roman" w:cs="Times New Roman"/>
                <w:b/>
                <w:sz w:val="24"/>
                <w:szCs w:val="24"/>
              </w:rPr>
            </w:pPr>
          </w:p>
        </w:tc>
        <w:tc>
          <w:tcPr>
            <w:tcW w:w="701" w:type="dxa"/>
          </w:tcPr>
          <w:p w14:paraId="10C58E01"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1</w:t>
            </w:r>
          </w:p>
        </w:tc>
        <w:tc>
          <w:tcPr>
            <w:tcW w:w="701" w:type="dxa"/>
          </w:tcPr>
          <w:p w14:paraId="05E5734A"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2</w:t>
            </w:r>
          </w:p>
        </w:tc>
        <w:tc>
          <w:tcPr>
            <w:tcW w:w="701" w:type="dxa"/>
          </w:tcPr>
          <w:p w14:paraId="4E8496D4"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3</w:t>
            </w:r>
          </w:p>
        </w:tc>
        <w:tc>
          <w:tcPr>
            <w:tcW w:w="701" w:type="dxa"/>
          </w:tcPr>
          <w:p w14:paraId="4F9B1EA7"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4</w:t>
            </w:r>
          </w:p>
        </w:tc>
        <w:tc>
          <w:tcPr>
            <w:tcW w:w="702" w:type="dxa"/>
          </w:tcPr>
          <w:p w14:paraId="0CF3CC21"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5</w:t>
            </w:r>
          </w:p>
        </w:tc>
        <w:tc>
          <w:tcPr>
            <w:tcW w:w="702" w:type="dxa"/>
          </w:tcPr>
          <w:p w14:paraId="7FEAD132"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6</w:t>
            </w:r>
          </w:p>
        </w:tc>
        <w:tc>
          <w:tcPr>
            <w:tcW w:w="702" w:type="dxa"/>
          </w:tcPr>
          <w:p w14:paraId="6E6868BE"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7</w:t>
            </w:r>
          </w:p>
        </w:tc>
        <w:tc>
          <w:tcPr>
            <w:tcW w:w="702" w:type="dxa"/>
          </w:tcPr>
          <w:p w14:paraId="36872B59"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8</w:t>
            </w:r>
          </w:p>
        </w:tc>
        <w:tc>
          <w:tcPr>
            <w:tcW w:w="702" w:type="dxa"/>
          </w:tcPr>
          <w:p w14:paraId="7A96C594"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9</w:t>
            </w:r>
          </w:p>
        </w:tc>
        <w:tc>
          <w:tcPr>
            <w:tcW w:w="703" w:type="dxa"/>
          </w:tcPr>
          <w:p w14:paraId="0526AD37"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10</w:t>
            </w:r>
          </w:p>
        </w:tc>
        <w:tc>
          <w:tcPr>
            <w:tcW w:w="703" w:type="dxa"/>
          </w:tcPr>
          <w:p w14:paraId="37CFC091"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11</w:t>
            </w:r>
          </w:p>
        </w:tc>
        <w:tc>
          <w:tcPr>
            <w:tcW w:w="703" w:type="dxa"/>
          </w:tcPr>
          <w:p w14:paraId="381B4D3F" w14:textId="77777777" w:rsidR="00A22EA0" w:rsidRPr="00A22EA0" w:rsidRDefault="00A22EA0" w:rsidP="00A22EA0">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12</w:t>
            </w:r>
          </w:p>
        </w:tc>
      </w:tr>
      <w:tr w:rsidR="00A22EA0" w:rsidRPr="00A22EA0" w14:paraId="0C33A83D" w14:textId="77777777" w:rsidTr="002E142B">
        <w:tc>
          <w:tcPr>
            <w:tcW w:w="1148" w:type="dxa"/>
          </w:tcPr>
          <w:p w14:paraId="6A7D3D1E" w14:textId="77777777" w:rsidR="00A22EA0" w:rsidRPr="00A22EA0" w:rsidRDefault="00A22EA0" w:rsidP="003B2A54">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1</w:t>
            </w:r>
          </w:p>
        </w:tc>
        <w:tc>
          <w:tcPr>
            <w:tcW w:w="701" w:type="dxa"/>
          </w:tcPr>
          <w:p w14:paraId="619E9E82" w14:textId="087F5A64"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1" w:type="dxa"/>
          </w:tcPr>
          <w:p w14:paraId="1D33CFAC" w14:textId="18BB7537"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1" w:type="dxa"/>
          </w:tcPr>
          <w:p w14:paraId="67B2C948" w14:textId="6A8C8301"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1" w:type="dxa"/>
          </w:tcPr>
          <w:p w14:paraId="50E0BA27" w14:textId="0D04EFFA"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585252B1" w14:textId="1176F9EE"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2" w:type="dxa"/>
          </w:tcPr>
          <w:p w14:paraId="693B390C" w14:textId="1C5EDB19"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20087F04" w14:textId="7E0808C9"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2" w:type="dxa"/>
          </w:tcPr>
          <w:p w14:paraId="00FD8763" w14:textId="15460025"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193F86A8" w14:textId="398043B7"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3" w:type="dxa"/>
          </w:tcPr>
          <w:p w14:paraId="351D9C85" w14:textId="599B1B2A"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4C0A7637" w14:textId="08B286C5"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486600A5" w14:textId="43E8EB63"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22EA0" w:rsidRPr="00A22EA0" w14:paraId="25D2BE77" w14:textId="77777777" w:rsidTr="002E142B">
        <w:tc>
          <w:tcPr>
            <w:tcW w:w="1148" w:type="dxa"/>
          </w:tcPr>
          <w:p w14:paraId="34C9EE06" w14:textId="77777777" w:rsidR="00A22EA0" w:rsidRPr="00A22EA0" w:rsidRDefault="00A22EA0" w:rsidP="003B2A54">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2</w:t>
            </w:r>
          </w:p>
        </w:tc>
        <w:tc>
          <w:tcPr>
            <w:tcW w:w="701" w:type="dxa"/>
          </w:tcPr>
          <w:p w14:paraId="41BD290E" w14:textId="27F6B9B9"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1" w:type="dxa"/>
          </w:tcPr>
          <w:p w14:paraId="10DCE5DD" w14:textId="3F3FA8A7"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1" w:type="dxa"/>
          </w:tcPr>
          <w:p w14:paraId="056B18B8" w14:textId="0835DC39"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1" w:type="dxa"/>
          </w:tcPr>
          <w:p w14:paraId="789FFE9E" w14:textId="154E2A1C"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2CF7E0F2" w14:textId="72B23EDF"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3C7D6CF8" w14:textId="3B22F4E3"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32CA43C1" w14:textId="47197651"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2" w:type="dxa"/>
          </w:tcPr>
          <w:p w14:paraId="14961EE7" w14:textId="36DCD0B3"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2" w:type="dxa"/>
          </w:tcPr>
          <w:p w14:paraId="5E2C4AF3" w14:textId="44BE0926"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64442D9B" w14:textId="261196AF"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269691A4" w14:textId="0BCE7757"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795DFD7E" w14:textId="0AC50E30"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22EA0" w:rsidRPr="00A22EA0" w14:paraId="5CE301E2" w14:textId="77777777" w:rsidTr="002E142B">
        <w:tc>
          <w:tcPr>
            <w:tcW w:w="1148" w:type="dxa"/>
          </w:tcPr>
          <w:p w14:paraId="20E1A017" w14:textId="77777777" w:rsidR="00A22EA0" w:rsidRPr="00A22EA0" w:rsidRDefault="00A22EA0" w:rsidP="003B2A54">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3</w:t>
            </w:r>
          </w:p>
        </w:tc>
        <w:tc>
          <w:tcPr>
            <w:tcW w:w="701" w:type="dxa"/>
          </w:tcPr>
          <w:p w14:paraId="0AC7696D" w14:textId="00D662E4"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1" w:type="dxa"/>
          </w:tcPr>
          <w:p w14:paraId="1F2430A0" w14:textId="3B9C7DD9"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1" w:type="dxa"/>
          </w:tcPr>
          <w:p w14:paraId="4A6A1C2D" w14:textId="7D94D06F"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1" w:type="dxa"/>
          </w:tcPr>
          <w:p w14:paraId="63C7D113" w14:textId="510D3F7D"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03ACA0DF" w14:textId="04498058"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10A42BC2" w14:textId="12CD72F5"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052F736B" w14:textId="6EBFE350"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2" w:type="dxa"/>
          </w:tcPr>
          <w:p w14:paraId="086B7D5B" w14:textId="52806AC0"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2" w:type="dxa"/>
          </w:tcPr>
          <w:p w14:paraId="1EB4C95A" w14:textId="238C16CD"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189D4B81" w14:textId="50538226"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6566441D" w14:textId="2EB4D72E"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1F500BD7" w14:textId="6AAFBE59" w:rsidR="00A22EA0" w:rsidRPr="00A22EA0" w:rsidRDefault="00CA4F6F"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22EA0" w:rsidRPr="00A22EA0" w14:paraId="76DB409A" w14:textId="77777777" w:rsidTr="002E142B">
        <w:tc>
          <w:tcPr>
            <w:tcW w:w="1148" w:type="dxa"/>
          </w:tcPr>
          <w:p w14:paraId="0BCC1F95" w14:textId="77777777" w:rsidR="00A22EA0" w:rsidRPr="00A22EA0" w:rsidRDefault="00A22EA0" w:rsidP="003B2A54">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4</w:t>
            </w:r>
          </w:p>
        </w:tc>
        <w:tc>
          <w:tcPr>
            <w:tcW w:w="701" w:type="dxa"/>
          </w:tcPr>
          <w:p w14:paraId="30E460DC" w14:textId="30DC6613"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1" w:type="dxa"/>
          </w:tcPr>
          <w:p w14:paraId="4464A792" w14:textId="1244A83E"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1" w:type="dxa"/>
          </w:tcPr>
          <w:p w14:paraId="647D6919" w14:textId="6EF714FB"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1" w:type="dxa"/>
          </w:tcPr>
          <w:p w14:paraId="3A35D4DA" w14:textId="17ECE5CF"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3E3370D5" w14:textId="7638FD27"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567C79B6" w14:textId="0354C1E6"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00562F43" w14:textId="659F4A6D"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2" w:type="dxa"/>
          </w:tcPr>
          <w:p w14:paraId="055FBF49" w14:textId="2AF72872"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453A11DD" w14:textId="66D756A8"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3" w:type="dxa"/>
          </w:tcPr>
          <w:p w14:paraId="5FCC11ED" w14:textId="6E24628A"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32D8A576" w14:textId="04E53D79"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3C507D14" w14:textId="69740FD0"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22EA0" w:rsidRPr="00A22EA0" w14:paraId="52F0CA1A" w14:textId="77777777" w:rsidTr="002E142B">
        <w:tc>
          <w:tcPr>
            <w:tcW w:w="1148" w:type="dxa"/>
          </w:tcPr>
          <w:p w14:paraId="544A5A11" w14:textId="77777777" w:rsidR="00A22EA0" w:rsidRPr="00A22EA0" w:rsidRDefault="00A22EA0" w:rsidP="003B2A54">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5</w:t>
            </w:r>
          </w:p>
        </w:tc>
        <w:tc>
          <w:tcPr>
            <w:tcW w:w="701" w:type="dxa"/>
          </w:tcPr>
          <w:p w14:paraId="436E1D69" w14:textId="7857A7DB"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1" w:type="dxa"/>
          </w:tcPr>
          <w:p w14:paraId="726B19D0" w14:textId="55CF7EDC"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1" w:type="dxa"/>
          </w:tcPr>
          <w:p w14:paraId="11CA2425" w14:textId="144292F8"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1" w:type="dxa"/>
          </w:tcPr>
          <w:p w14:paraId="12D9625B" w14:textId="590CEDCA"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389EF867" w14:textId="600B32FA"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2" w:type="dxa"/>
          </w:tcPr>
          <w:p w14:paraId="45AC5BDD" w14:textId="28AF7D6F"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2" w:type="dxa"/>
          </w:tcPr>
          <w:p w14:paraId="004CFBF7" w14:textId="6F6BD247"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2" w:type="dxa"/>
          </w:tcPr>
          <w:p w14:paraId="246ADB92" w14:textId="166EEE86"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2" w:type="dxa"/>
          </w:tcPr>
          <w:p w14:paraId="3276234B" w14:textId="38C1408E"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3" w:type="dxa"/>
          </w:tcPr>
          <w:p w14:paraId="7934BF65" w14:textId="68D65210"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3" w:type="dxa"/>
          </w:tcPr>
          <w:p w14:paraId="779F8D02" w14:textId="01171EC9"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3EF187BA" w14:textId="6F04B8DE"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22EA0" w:rsidRPr="00A22EA0" w14:paraId="3F1DF892" w14:textId="77777777" w:rsidTr="002E142B">
        <w:tc>
          <w:tcPr>
            <w:tcW w:w="1148" w:type="dxa"/>
          </w:tcPr>
          <w:p w14:paraId="7A8637FC" w14:textId="77777777" w:rsidR="00A22EA0" w:rsidRPr="00A22EA0" w:rsidRDefault="00A22EA0" w:rsidP="003B2A54">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6</w:t>
            </w:r>
          </w:p>
        </w:tc>
        <w:tc>
          <w:tcPr>
            <w:tcW w:w="701" w:type="dxa"/>
          </w:tcPr>
          <w:p w14:paraId="0A1EB802" w14:textId="49D0FD26"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1" w:type="dxa"/>
          </w:tcPr>
          <w:p w14:paraId="5785E923" w14:textId="718C82E1"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1" w:type="dxa"/>
          </w:tcPr>
          <w:p w14:paraId="474DB756" w14:textId="3685D70B"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1" w:type="dxa"/>
          </w:tcPr>
          <w:p w14:paraId="0B7F2CFF" w14:textId="47978AA7"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28EDE271" w14:textId="1BAEF15A"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4914DE8B" w14:textId="216DC484"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40AA5E00" w14:textId="0B18C5FC"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2" w:type="dxa"/>
          </w:tcPr>
          <w:p w14:paraId="62E5083B" w14:textId="507019B4"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2" w:type="dxa"/>
          </w:tcPr>
          <w:p w14:paraId="07799E4C" w14:textId="77970154"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3" w:type="dxa"/>
          </w:tcPr>
          <w:p w14:paraId="5FBA7B6F" w14:textId="771AE5C7"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101E4983" w14:textId="5DEE03A5"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74F6E78D" w14:textId="0F0EB0A1"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22EA0" w:rsidRPr="00A22EA0" w14:paraId="1279ACEC" w14:textId="77777777" w:rsidTr="002E142B">
        <w:tc>
          <w:tcPr>
            <w:tcW w:w="1148" w:type="dxa"/>
          </w:tcPr>
          <w:p w14:paraId="7BD5C5B0" w14:textId="77777777" w:rsidR="00A22EA0" w:rsidRPr="00A22EA0" w:rsidRDefault="00A22EA0" w:rsidP="003B2A54">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7</w:t>
            </w:r>
          </w:p>
        </w:tc>
        <w:tc>
          <w:tcPr>
            <w:tcW w:w="701" w:type="dxa"/>
          </w:tcPr>
          <w:p w14:paraId="530DEA2C" w14:textId="465B8A9C"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1" w:type="dxa"/>
          </w:tcPr>
          <w:p w14:paraId="57DD6FED" w14:textId="40E16AAC"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1" w:type="dxa"/>
          </w:tcPr>
          <w:p w14:paraId="651BBE0C" w14:textId="22C626D2"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1" w:type="dxa"/>
          </w:tcPr>
          <w:p w14:paraId="7456C239" w14:textId="26CC1411"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3F660C2E" w14:textId="7E2A987A"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48EE03C6" w14:textId="43288B63"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6E138C35" w14:textId="0578339A"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2" w:type="dxa"/>
          </w:tcPr>
          <w:p w14:paraId="7EF6BFD1" w14:textId="6F605E3A"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2" w:type="dxa"/>
          </w:tcPr>
          <w:p w14:paraId="5B29AAC9" w14:textId="5F0BDB9E"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6889D694" w14:textId="64F522AC"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0AF9EBBF" w14:textId="2B401E5E"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30D5BB28" w14:textId="55D9B59E"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22EA0" w:rsidRPr="00A22EA0" w14:paraId="023697D1" w14:textId="77777777" w:rsidTr="002E142B">
        <w:tc>
          <w:tcPr>
            <w:tcW w:w="1148" w:type="dxa"/>
          </w:tcPr>
          <w:p w14:paraId="60EBA6D5" w14:textId="77777777" w:rsidR="00A22EA0" w:rsidRPr="00A22EA0" w:rsidRDefault="00A22EA0" w:rsidP="003B2A54">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8</w:t>
            </w:r>
          </w:p>
        </w:tc>
        <w:tc>
          <w:tcPr>
            <w:tcW w:w="701" w:type="dxa"/>
          </w:tcPr>
          <w:p w14:paraId="4B6C360F" w14:textId="61F7752E"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1" w:type="dxa"/>
          </w:tcPr>
          <w:p w14:paraId="1162C0E2" w14:textId="6D574398"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1" w:type="dxa"/>
          </w:tcPr>
          <w:p w14:paraId="148E5301" w14:textId="47C90EE9"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1" w:type="dxa"/>
          </w:tcPr>
          <w:p w14:paraId="331309FB" w14:textId="074DE1AE"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7C72B9FF" w14:textId="51D78C4D"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2" w:type="dxa"/>
          </w:tcPr>
          <w:p w14:paraId="58566758" w14:textId="552E59BC"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2" w:type="dxa"/>
          </w:tcPr>
          <w:p w14:paraId="05C7709E" w14:textId="6E35737C"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2" w:type="dxa"/>
          </w:tcPr>
          <w:p w14:paraId="4F38021D" w14:textId="139C555C"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2" w:type="dxa"/>
          </w:tcPr>
          <w:p w14:paraId="32B5EC86" w14:textId="6F8360E4"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3" w:type="dxa"/>
          </w:tcPr>
          <w:p w14:paraId="083FB04B" w14:textId="1E290D0E"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3" w:type="dxa"/>
          </w:tcPr>
          <w:p w14:paraId="0E5AD809" w14:textId="27E6A03D"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4E1E79E1" w14:textId="559E08F1" w:rsidR="00A22EA0" w:rsidRPr="00A22EA0" w:rsidRDefault="00934480"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22EA0" w:rsidRPr="00C921D5" w14:paraId="79694DF8" w14:textId="77777777" w:rsidTr="002E142B">
        <w:tc>
          <w:tcPr>
            <w:tcW w:w="1148" w:type="dxa"/>
          </w:tcPr>
          <w:p w14:paraId="036ACFB2" w14:textId="77777777" w:rsidR="00A22EA0" w:rsidRPr="00A22EA0" w:rsidRDefault="00A22EA0" w:rsidP="003B2A54">
            <w:pPr>
              <w:jc w:val="center"/>
              <w:rPr>
                <w:rFonts w:ascii="Times New Roman" w:eastAsia="Calibri" w:hAnsi="Times New Roman" w:cs="Times New Roman"/>
                <w:b/>
                <w:sz w:val="24"/>
                <w:szCs w:val="24"/>
              </w:rPr>
            </w:pPr>
            <w:r w:rsidRPr="00A22EA0">
              <w:rPr>
                <w:rFonts w:ascii="Times New Roman" w:eastAsia="Calibri" w:hAnsi="Times New Roman" w:cs="Times New Roman"/>
                <w:b/>
                <w:sz w:val="24"/>
                <w:szCs w:val="24"/>
              </w:rPr>
              <w:t>9</w:t>
            </w:r>
          </w:p>
        </w:tc>
        <w:tc>
          <w:tcPr>
            <w:tcW w:w="701" w:type="dxa"/>
          </w:tcPr>
          <w:p w14:paraId="33AE9DEF" w14:textId="53F4C3CF" w:rsidR="00A22EA0" w:rsidRPr="00A22EA0" w:rsidRDefault="00C921D5"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1" w:type="dxa"/>
          </w:tcPr>
          <w:p w14:paraId="4CEDA21F" w14:textId="7008CFBC" w:rsidR="00A22EA0" w:rsidRPr="00A22EA0" w:rsidRDefault="00C921D5"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1" w:type="dxa"/>
          </w:tcPr>
          <w:p w14:paraId="537154B7" w14:textId="1D1662F3" w:rsidR="00A22EA0" w:rsidRPr="00A22EA0" w:rsidRDefault="00C921D5"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1" w:type="dxa"/>
          </w:tcPr>
          <w:p w14:paraId="3DCBE3B8" w14:textId="7EDEBD4B" w:rsidR="00A22EA0" w:rsidRPr="00A22EA0" w:rsidRDefault="00C921D5"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51EBF19E" w14:textId="4210EF37" w:rsidR="00A22EA0" w:rsidRPr="00A22EA0" w:rsidRDefault="00C921D5"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63A12A31" w14:textId="1EB5EC52" w:rsidR="00A22EA0" w:rsidRPr="00A22EA0" w:rsidRDefault="00C921D5"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38DC73F1" w14:textId="4437C960" w:rsidR="00A22EA0" w:rsidRPr="00A22EA0" w:rsidRDefault="00C921D5"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2" w:type="dxa"/>
          </w:tcPr>
          <w:p w14:paraId="7C58ABBB" w14:textId="2B353B92" w:rsidR="00A22EA0" w:rsidRPr="00A22EA0" w:rsidRDefault="00C921D5"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2" w:type="dxa"/>
          </w:tcPr>
          <w:p w14:paraId="70C11433" w14:textId="343B25C2" w:rsidR="00A22EA0" w:rsidRPr="00A22EA0" w:rsidRDefault="00C921D5"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3A30DEB1" w14:textId="5C245586" w:rsidR="00A22EA0" w:rsidRPr="00A22EA0" w:rsidRDefault="00C921D5"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7FDBF102" w14:textId="78F1CB8B" w:rsidR="00A22EA0" w:rsidRPr="00A22EA0" w:rsidRDefault="00C921D5"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33B9C939" w14:textId="6F1A99D7" w:rsidR="00A22EA0" w:rsidRPr="00A22EA0" w:rsidRDefault="00C921D5"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921D5" w:rsidRPr="00C921D5" w14:paraId="7BA38A09" w14:textId="77777777" w:rsidTr="002E142B">
        <w:tc>
          <w:tcPr>
            <w:tcW w:w="1148" w:type="dxa"/>
          </w:tcPr>
          <w:p w14:paraId="55ABA31D" w14:textId="4BF3684A" w:rsidR="00C921D5" w:rsidRPr="00A22EA0" w:rsidRDefault="00C921D5" w:rsidP="003B2A5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701" w:type="dxa"/>
          </w:tcPr>
          <w:p w14:paraId="349D6A33" w14:textId="1F30AD86" w:rsidR="00C921D5" w:rsidRPr="00A22EA0" w:rsidRDefault="00923B8D"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1" w:type="dxa"/>
          </w:tcPr>
          <w:p w14:paraId="15FFF821" w14:textId="297DC160" w:rsidR="00C921D5" w:rsidRPr="00A22EA0" w:rsidRDefault="00923B8D"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1" w:type="dxa"/>
          </w:tcPr>
          <w:p w14:paraId="17DEB60D" w14:textId="58705598" w:rsidR="00C921D5" w:rsidRPr="00A22EA0" w:rsidRDefault="00923B8D"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1" w:type="dxa"/>
          </w:tcPr>
          <w:p w14:paraId="55FABCB4" w14:textId="68907A43" w:rsidR="00C921D5" w:rsidRPr="00A22EA0" w:rsidRDefault="00923B8D"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0F263723" w14:textId="09AF5893" w:rsidR="00C921D5" w:rsidRPr="00A22EA0" w:rsidRDefault="00923B8D"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481DE2DA" w14:textId="26E5B906" w:rsidR="00C921D5" w:rsidRPr="00A22EA0" w:rsidRDefault="00923B8D"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2" w:type="dxa"/>
          </w:tcPr>
          <w:p w14:paraId="3D949452" w14:textId="55F7E8CE" w:rsidR="00C921D5" w:rsidRPr="00A22EA0" w:rsidRDefault="00923B8D"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2" w:type="dxa"/>
          </w:tcPr>
          <w:p w14:paraId="080AE070" w14:textId="22AB0792" w:rsidR="00C921D5" w:rsidRPr="00A22EA0" w:rsidRDefault="00923B8D"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2" w:type="dxa"/>
          </w:tcPr>
          <w:p w14:paraId="2450E994" w14:textId="706B9738" w:rsidR="00C921D5" w:rsidRPr="00A22EA0" w:rsidRDefault="00923B8D"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4F1D91C8" w14:textId="4122DCE2" w:rsidR="00C921D5" w:rsidRPr="00A22EA0" w:rsidRDefault="00923B8D"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3" w:type="dxa"/>
          </w:tcPr>
          <w:p w14:paraId="3C6E7648" w14:textId="6A952D90" w:rsidR="00C921D5" w:rsidRPr="00A22EA0" w:rsidRDefault="00923B8D"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3" w:type="dxa"/>
          </w:tcPr>
          <w:p w14:paraId="74BC6CB6" w14:textId="7801CEA4" w:rsidR="00C921D5" w:rsidRPr="00A22EA0" w:rsidRDefault="00923B8D" w:rsidP="00A22EA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14:paraId="57E1211F" w14:textId="77777777" w:rsidR="00A22EA0" w:rsidRPr="00A22EA0" w:rsidRDefault="00A22EA0" w:rsidP="00A22EA0">
      <w:pPr>
        <w:shd w:val="clear" w:color="auto" w:fill="FFFFFF"/>
        <w:spacing w:after="0" w:line="240" w:lineRule="auto"/>
        <w:jc w:val="center"/>
        <w:rPr>
          <w:rFonts w:ascii="Times New Roman" w:eastAsia="Times New Roman" w:hAnsi="Times New Roman" w:cs="Times New Roman"/>
          <w:b/>
          <w:bCs/>
          <w:color w:val="191919"/>
          <w:sz w:val="24"/>
          <w:szCs w:val="24"/>
          <w:lang w:eastAsia="ru-RU"/>
        </w:rPr>
      </w:pPr>
    </w:p>
    <w:p w14:paraId="72C0902E" w14:textId="77777777" w:rsidR="00A22EA0" w:rsidRDefault="00A22EA0" w:rsidP="00A22EA0">
      <w:pPr>
        <w:shd w:val="clear" w:color="auto" w:fill="FFFFFF"/>
        <w:spacing w:after="0" w:line="240" w:lineRule="auto"/>
        <w:jc w:val="both"/>
        <w:rPr>
          <w:rFonts w:ascii="Times New Roman" w:eastAsia="Times New Roman" w:hAnsi="Times New Roman" w:cs="Times New Roman"/>
          <w:b/>
          <w:bCs/>
          <w:color w:val="191919"/>
          <w:sz w:val="24"/>
          <w:szCs w:val="24"/>
          <w:u w:val="single"/>
          <w:lang w:eastAsia="ru-RU"/>
        </w:rPr>
      </w:pPr>
      <w:r w:rsidRPr="00A22EA0">
        <w:rPr>
          <w:rFonts w:ascii="Times New Roman" w:eastAsia="Times New Roman" w:hAnsi="Times New Roman" w:cs="Times New Roman"/>
          <w:b/>
          <w:bCs/>
          <w:color w:val="191919"/>
          <w:sz w:val="24"/>
          <w:szCs w:val="24"/>
          <w:u w:val="single"/>
          <w:lang w:eastAsia="ru-RU"/>
        </w:rPr>
        <w:t>Тексты к заданию 27.</w:t>
      </w:r>
    </w:p>
    <w:p w14:paraId="56B24738" w14:textId="77777777" w:rsidR="009A46CB" w:rsidRPr="00190FA0" w:rsidRDefault="009A46CB" w:rsidP="009A46CB">
      <w:pPr>
        <w:shd w:val="clear" w:color="auto" w:fill="FFFFFF"/>
        <w:spacing w:after="240" w:line="240" w:lineRule="auto"/>
        <w:jc w:val="both"/>
        <w:textAlignment w:val="baseline"/>
        <w:rPr>
          <w:rFonts w:ascii="Times New Roman" w:eastAsia="Times New Roman" w:hAnsi="Times New Roman" w:cs="Times New Roman"/>
          <w:b/>
          <w:bCs/>
          <w:spacing w:val="3"/>
          <w:sz w:val="24"/>
          <w:szCs w:val="24"/>
          <w:bdr w:val="none" w:sz="0" w:space="0" w:color="auto" w:frame="1"/>
          <w:lang w:eastAsia="ru-RU"/>
        </w:rPr>
      </w:pPr>
      <w:r w:rsidRPr="00190FA0">
        <w:rPr>
          <w:rFonts w:ascii="Times New Roman" w:eastAsia="Times New Roman" w:hAnsi="Times New Roman" w:cs="Times New Roman"/>
          <w:b/>
          <w:bCs/>
          <w:spacing w:val="3"/>
          <w:sz w:val="24"/>
          <w:szCs w:val="24"/>
          <w:bdr w:val="none" w:sz="0" w:space="0" w:color="auto" w:frame="1"/>
          <w:lang w:eastAsia="ru-RU"/>
        </w:rPr>
        <w:t>Текст 1</w:t>
      </w:r>
    </w:p>
    <w:p w14:paraId="10631806"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C158A6">
        <w:rPr>
          <w:rFonts w:ascii="Times New Roman" w:eastAsia="Times New Roman" w:hAnsi="Times New Roman" w:cs="Times New Roman"/>
          <w:color w:val="1A1A1A"/>
          <w:spacing w:val="3"/>
          <w:sz w:val="24"/>
          <w:szCs w:val="24"/>
          <w:lang w:eastAsia="ru-RU"/>
        </w:rPr>
        <w:t xml:space="preserve"> (1)</w:t>
      </w:r>
      <w:r w:rsidRPr="00190FA0">
        <w:rPr>
          <w:rFonts w:ascii="Times New Roman" w:eastAsia="Times New Roman" w:hAnsi="Times New Roman" w:cs="Times New Roman"/>
          <w:color w:val="1A1A1A"/>
          <w:spacing w:val="3"/>
          <w:sz w:val="24"/>
          <w:szCs w:val="24"/>
          <w:lang w:eastAsia="ru-RU"/>
        </w:rPr>
        <w:t>Веками Днепр с притоками был водной дорогой с юга на север, главной частью знаменитого водного пути "из варяг в греки".</w:t>
      </w:r>
    </w:p>
    <w:p w14:paraId="449D4824"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 xml:space="preserve">(2)А начинается этот поныне </w:t>
      </w:r>
      <w:proofErr w:type="spellStart"/>
      <w:r w:rsidRPr="00190FA0">
        <w:rPr>
          <w:rFonts w:ascii="Times New Roman" w:eastAsia="Times New Roman" w:hAnsi="Times New Roman" w:cs="Times New Roman"/>
          <w:color w:val="1A1A1A"/>
          <w:spacing w:val="3"/>
          <w:sz w:val="24"/>
          <w:szCs w:val="24"/>
          <w:lang w:eastAsia="ru-RU"/>
        </w:rPr>
        <w:t>жизненосный</w:t>
      </w:r>
      <w:proofErr w:type="spellEnd"/>
      <w:r w:rsidRPr="00190FA0">
        <w:rPr>
          <w:rFonts w:ascii="Times New Roman" w:eastAsia="Times New Roman" w:hAnsi="Times New Roman" w:cs="Times New Roman"/>
          <w:color w:val="1A1A1A"/>
          <w:spacing w:val="3"/>
          <w:sz w:val="24"/>
          <w:szCs w:val="24"/>
          <w:lang w:eastAsia="ru-RU"/>
        </w:rPr>
        <w:t xml:space="preserve"> поток воды с ручейка, текущего из болота. (3)Надо пройти отсюда лесами шестьдесят километров, прежде чем у сельца Нахимовского можно увидеть на Днепре первую лодку. (4)А потом пойдут лодки и катера, теплоходы, мосты, пристани, паромные переправы, селенья по берегам, и потом – города, города – маленькие и большие, среди которых на карте увидим Смоленск, Могилев, Киев, Черкассы, Днепропетровск, Запорожье, Канев, Херсон. (5)Речные притоки синими жилами льются к Днепру, сообщая ему все большую мощь – </w:t>
      </w:r>
      <w:proofErr w:type="spellStart"/>
      <w:r w:rsidRPr="00190FA0">
        <w:rPr>
          <w:rFonts w:ascii="Times New Roman" w:eastAsia="Times New Roman" w:hAnsi="Times New Roman" w:cs="Times New Roman"/>
          <w:color w:val="1A1A1A"/>
          <w:spacing w:val="3"/>
          <w:sz w:val="24"/>
          <w:szCs w:val="24"/>
          <w:lang w:eastAsia="ru-RU"/>
        </w:rPr>
        <w:t>Сож</w:t>
      </w:r>
      <w:proofErr w:type="spellEnd"/>
      <w:r w:rsidRPr="00190FA0">
        <w:rPr>
          <w:rFonts w:ascii="Times New Roman" w:eastAsia="Times New Roman" w:hAnsi="Times New Roman" w:cs="Times New Roman"/>
          <w:color w:val="1A1A1A"/>
          <w:spacing w:val="3"/>
          <w:sz w:val="24"/>
          <w:szCs w:val="24"/>
          <w:lang w:eastAsia="ru-RU"/>
        </w:rPr>
        <w:t>, Припять, Десна, Псёл, Ворскла…</w:t>
      </w:r>
    </w:p>
    <w:p w14:paraId="60E55C20"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 xml:space="preserve">(6)В верхнем лесном течении Днепр скромен и тих. (7)Всегда тихими были тут и молитвы, песни, поклоны Днепру. (8)Другое дело места, где река становится сильной и величавой, где от нее зависит многое – транспорт, утоление жажды, сельское хозяйство, рыболовство, получение электричества. (9)Тут издавна Днепру поклонялись как божеству, называли его Славутичем ("сыном славы"). (10)Днепру посвящали сказания, песни, слагали стихи и писали картины. (11)Вспомним знаменитые холсты Куинджи "Ночь на Днепре" или "Степь" с черточкой орла в небе, с малиновым цветом степных растений и текущим в знойном мареве дня Днепром. (12)Вспомним восторг Гоголя – "редкая птица долетит до середины Днепра…" (13)И строчку Тараса: "Реве та стогне </w:t>
      </w:r>
      <w:proofErr w:type="spellStart"/>
      <w:r w:rsidRPr="00190FA0">
        <w:rPr>
          <w:rFonts w:ascii="Times New Roman" w:eastAsia="Times New Roman" w:hAnsi="Times New Roman" w:cs="Times New Roman"/>
          <w:color w:val="1A1A1A"/>
          <w:spacing w:val="3"/>
          <w:sz w:val="24"/>
          <w:szCs w:val="24"/>
          <w:lang w:eastAsia="ru-RU"/>
        </w:rPr>
        <w:t>Днiпр</w:t>
      </w:r>
      <w:proofErr w:type="spellEnd"/>
      <w:r w:rsidRPr="00190FA0">
        <w:rPr>
          <w:rFonts w:ascii="Times New Roman" w:eastAsia="Times New Roman" w:hAnsi="Times New Roman" w:cs="Times New Roman"/>
          <w:color w:val="1A1A1A"/>
          <w:spacing w:val="3"/>
          <w:sz w:val="24"/>
          <w:szCs w:val="24"/>
          <w:lang w:eastAsia="ru-RU"/>
        </w:rPr>
        <w:t xml:space="preserve"> широкий…" (14)И во все времена, как и многие реки, Днепр служил рубежом стычек и местом сражений в великих войнах. (15)Самые значительные из них в человеческой памяти, в документах и песнях не позабыты – "Кто погиб за Днепр, будет жить в веках…"</w:t>
      </w:r>
    </w:p>
    <w:p w14:paraId="5A0C29AA"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(16)После пораженья у Курска в 1943 году немецкое воинство надеялось закрепиться на кручах днепровского правого берега и остановить лавину уже обретших крылья Победы защитников нашей земли от захватчиков. (17)Обе стороны понимали значенье разделявших две силы водной преграды. (18)Немцы назвали днепровскую линию обороны Восточным валом. (19)А Красная Армия была способна решительно сокрушить этот вал.</w:t>
      </w:r>
    </w:p>
    <w:p w14:paraId="1FA74A22"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(20)Много написано о сражении на Днепре, много героев войны получили Золотую Звезду за то, что, не щадя жизни, стремились на правый берег. (21)И победили. (22)Сраженье было великим. (23)Языком Гоголя можно сказать: вода в Днепре кипела от взрывов и текла красной от крови.</w:t>
      </w:r>
    </w:p>
    <w:p w14:paraId="6FD3B8FD"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(24)И было еще одно сражение на Днепре двумя годами ранее – в 41-м. (25)Решалась судьба Смоленска, который всегда считали ключом к Москве. (26)Город был обречен, но надо было так измотать наступавших, чтобы ослабить главный удар. (27)Наши войска дрались почти в окружении. (28)Снабжение их проходило по переправе через Днепр у селения Соловьёво. (29)Именно это место стало самой драматической точкой в смоленском сражении. Можно вообразить, что было тут в горьком июле 65 лет назад – сотни повозок, автомобилей, тягачей, пушек, ящиков со снарядами и патронами, продовольствием, тысячи людей плотной нетерпеливой массой сбились на левом берегу Днепра. (30)Переправу непрерывно бомбили и поливали свинцом висевшие над рекой "</w:t>
      </w:r>
      <w:proofErr w:type="spellStart"/>
      <w:r w:rsidRPr="00190FA0">
        <w:rPr>
          <w:rFonts w:ascii="Times New Roman" w:eastAsia="Times New Roman" w:hAnsi="Times New Roman" w:cs="Times New Roman"/>
          <w:color w:val="1A1A1A"/>
          <w:spacing w:val="3"/>
          <w:sz w:val="24"/>
          <w:szCs w:val="24"/>
          <w:lang w:eastAsia="ru-RU"/>
        </w:rPr>
        <w:t>мессершмитты</w:t>
      </w:r>
      <w:proofErr w:type="spellEnd"/>
      <w:r w:rsidRPr="00190FA0">
        <w:rPr>
          <w:rFonts w:ascii="Times New Roman" w:eastAsia="Times New Roman" w:hAnsi="Times New Roman" w:cs="Times New Roman"/>
          <w:color w:val="1A1A1A"/>
          <w:spacing w:val="3"/>
          <w:sz w:val="24"/>
          <w:szCs w:val="24"/>
          <w:lang w:eastAsia="ru-RU"/>
        </w:rPr>
        <w:t>" и "</w:t>
      </w:r>
      <w:proofErr w:type="spellStart"/>
      <w:r w:rsidRPr="00190FA0">
        <w:rPr>
          <w:rFonts w:ascii="Times New Roman" w:eastAsia="Times New Roman" w:hAnsi="Times New Roman" w:cs="Times New Roman"/>
          <w:color w:val="1A1A1A"/>
          <w:spacing w:val="3"/>
          <w:sz w:val="24"/>
          <w:szCs w:val="24"/>
          <w:lang w:eastAsia="ru-RU"/>
        </w:rPr>
        <w:t>юнкерсы</w:t>
      </w:r>
      <w:proofErr w:type="spellEnd"/>
      <w:r w:rsidRPr="00190FA0">
        <w:rPr>
          <w:rFonts w:ascii="Times New Roman" w:eastAsia="Times New Roman" w:hAnsi="Times New Roman" w:cs="Times New Roman"/>
          <w:color w:val="1A1A1A"/>
          <w:spacing w:val="3"/>
          <w:sz w:val="24"/>
          <w:szCs w:val="24"/>
          <w:lang w:eastAsia="ru-RU"/>
        </w:rPr>
        <w:t>". (31)С юга и севера по реке давили сухопутные силы фашистов. (32)Дело доходило до стрельбы прямою наводкой по переправе. (33)Сколько тут полегло, не знает никто. (34)"Это был ад", – рассказывала мне жительница Соловьёво Мария Андреевна Мазурова.</w:t>
      </w:r>
    </w:p>
    <w:p w14:paraId="286CBC6B"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(35)27 июля синие стрелы немецких ударов на картах сошлись. (36)Днепровская переправа оказалась в руках у врага. (37)Это означало полное окружение дравшихся у Смоленска армий. (38)Теперь переправляться надо было уже на левый, восточный берег. (39)Но предстояло отбить у врага переправу… (40)Больше недели вертелась мельница смерти у Соловьёво. (41)С 4 на 5 августа измотанные боями, но сохранившие честь и знамена две наши армии, перейдя Днепр, соединились с основными силами фронта…</w:t>
      </w:r>
    </w:p>
    <w:p w14:paraId="6E852E1C"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 xml:space="preserve">(42)Я побывал на этом месте Днепра. Река у Соловьёво неглубока – ребятишки, как видите, вброд ее переходят. (43)В Москве в тот же год разыскал я Веру Ивановну </w:t>
      </w:r>
      <w:proofErr w:type="spellStart"/>
      <w:r w:rsidRPr="00190FA0">
        <w:rPr>
          <w:rFonts w:ascii="Times New Roman" w:eastAsia="Times New Roman" w:hAnsi="Times New Roman" w:cs="Times New Roman"/>
          <w:color w:val="1A1A1A"/>
          <w:spacing w:val="3"/>
          <w:sz w:val="24"/>
          <w:szCs w:val="24"/>
          <w:lang w:eastAsia="ru-RU"/>
        </w:rPr>
        <w:t>Салобаеву</w:t>
      </w:r>
      <w:proofErr w:type="spellEnd"/>
      <w:r w:rsidRPr="00190FA0">
        <w:rPr>
          <w:rFonts w:ascii="Times New Roman" w:eastAsia="Times New Roman" w:hAnsi="Times New Roman" w:cs="Times New Roman"/>
          <w:color w:val="1A1A1A"/>
          <w:spacing w:val="3"/>
          <w:sz w:val="24"/>
          <w:szCs w:val="24"/>
          <w:lang w:eastAsia="ru-RU"/>
        </w:rPr>
        <w:t xml:space="preserve"> – участницу решающей схватки за переправу. (44)"Да, тихо и ласково течет Днепр, – сказала Вера Ивановна, глядя на снимок. – А тогда все кипело и висело на волоске. (45)С криком "За мной!" я поднялась как раз в этом вот месте с пистолетом в руке.</w:t>
      </w:r>
    </w:p>
    <w:p w14:paraId="0646CED4" w14:textId="77777777" w:rsidR="009A46CB" w:rsidRPr="00190FA0"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(46)А в нем, страшно сказать, не было уже ни одного патрона".</w:t>
      </w:r>
    </w:p>
    <w:p w14:paraId="657948CB"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(47)Вера Ивановна прошла войну до Берлина. (48)Переправлялась через Днепр уже в 43-м году начальником связи в поезде маршала Жукова. (49)Имеет двенадцать наград. (50)Разглядывая ее ордена, я спросил, какой ей дороже. (51)"Вот этот, за Днепр…" (52)И заплакала.</w:t>
      </w:r>
    </w:p>
    <w:p w14:paraId="78EA9345"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 xml:space="preserve">(53)Все это я вспомнил у костерка в стороне от истока, когда варили обед. (54)Тут и решили: доску в знак посещенья Истока поставить шагах в двадцати от места, названного колыбелью Днепра. (55)Спилили мы на опушке сосну, ошкурили и прочно вогнали в землю столбы, укрепив на них из Саранска привезенную доску. (56)Было нас четверо: саранские мужики – мастер-реставратор Анатолий Яковлевич </w:t>
      </w:r>
      <w:proofErr w:type="spellStart"/>
      <w:r w:rsidRPr="00190FA0">
        <w:rPr>
          <w:rFonts w:ascii="Times New Roman" w:eastAsia="Times New Roman" w:hAnsi="Times New Roman" w:cs="Times New Roman"/>
          <w:color w:val="1A1A1A"/>
          <w:spacing w:val="3"/>
          <w:sz w:val="24"/>
          <w:szCs w:val="24"/>
          <w:lang w:eastAsia="ru-RU"/>
        </w:rPr>
        <w:t>Митронькин</w:t>
      </w:r>
      <w:proofErr w:type="spellEnd"/>
      <w:r w:rsidRPr="00190FA0">
        <w:rPr>
          <w:rFonts w:ascii="Times New Roman" w:eastAsia="Times New Roman" w:hAnsi="Times New Roman" w:cs="Times New Roman"/>
          <w:color w:val="1A1A1A"/>
          <w:spacing w:val="3"/>
          <w:sz w:val="24"/>
          <w:szCs w:val="24"/>
          <w:lang w:eastAsia="ru-RU"/>
        </w:rPr>
        <w:t xml:space="preserve">, его шофер Владимир </w:t>
      </w:r>
      <w:proofErr w:type="spellStart"/>
      <w:r w:rsidRPr="00190FA0">
        <w:rPr>
          <w:rFonts w:ascii="Times New Roman" w:eastAsia="Times New Roman" w:hAnsi="Times New Roman" w:cs="Times New Roman"/>
          <w:color w:val="1A1A1A"/>
          <w:spacing w:val="3"/>
          <w:sz w:val="24"/>
          <w:szCs w:val="24"/>
          <w:lang w:eastAsia="ru-RU"/>
        </w:rPr>
        <w:t>Косынкин</w:t>
      </w:r>
      <w:proofErr w:type="spellEnd"/>
      <w:r w:rsidRPr="00190FA0">
        <w:rPr>
          <w:rFonts w:ascii="Times New Roman" w:eastAsia="Times New Roman" w:hAnsi="Times New Roman" w:cs="Times New Roman"/>
          <w:color w:val="1A1A1A"/>
          <w:spacing w:val="3"/>
          <w:sz w:val="24"/>
          <w:szCs w:val="24"/>
          <w:lang w:eastAsia="ru-RU"/>
        </w:rPr>
        <w:t>, давний мой спутник, редактор "Муравейника" Николай Старченко и я – журналист "Комсомолки".</w:t>
      </w:r>
    </w:p>
    <w:p w14:paraId="5A20C41D"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(57)После съемки на память сходили мы попрощаться с Истоком. (58)Вернувшись к машине, оглядели доску со стороны и порадовались, что обошлись без многословия: "Тут начинается Днепр".</w:t>
      </w:r>
    </w:p>
    <w:p w14:paraId="361064BA"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В.М. Песков</w:t>
      </w:r>
    </w:p>
    <w:p w14:paraId="2DF50565" w14:textId="77777777" w:rsidR="009A46CB" w:rsidRPr="00190FA0" w:rsidRDefault="009A46CB" w:rsidP="009A46CB">
      <w:pPr>
        <w:rPr>
          <w:rFonts w:ascii="Times New Roman" w:eastAsia="Times New Roman" w:hAnsi="Times New Roman" w:cs="Times New Roman"/>
          <w:color w:val="1A1A1A"/>
          <w:spacing w:val="3"/>
          <w:sz w:val="24"/>
          <w:szCs w:val="24"/>
          <w:shd w:val="clear" w:color="auto" w:fill="FFFFFF"/>
          <w:lang w:eastAsia="ru-RU"/>
        </w:rPr>
      </w:pPr>
      <w:r w:rsidRPr="00190FA0">
        <w:rPr>
          <w:rFonts w:ascii="Times New Roman" w:eastAsia="Times New Roman" w:hAnsi="Times New Roman" w:cs="Times New Roman"/>
          <w:color w:val="1A1A1A"/>
          <w:spacing w:val="3"/>
          <w:sz w:val="24"/>
          <w:szCs w:val="24"/>
          <w:lang w:eastAsia="ru-RU"/>
        </w:rPr>
        <w:br/>
      </w:r>
      <w:r w:rsidRPr="005520C9">
        <w:rPr>
          <w:rFonts w:ascii="Times New Roman" w:eastAsia="Times New Roman" w:hAnsi="Times New Roman" w:cs="Times New Roman"/>
          <w:b/>
          <w:bCs/>
          <w:spacing w:val="3"/>
          <w:sz w:val="24"/>
          <w:szCs w:val="24"/>
          <w:bdr w:val="none" w:sz="0" w:space="0" w:color="auto" w:frame="1"/>
          <w:shd w:val="clear" w:color="auto" w:fill="FFFFFF"/>
          <w:lang w:eastAsia="ru-RU"/>
        </w:rPr>
        <w:t xml:space="preserve">Проблемы текста </w:t>
      </w:r>
      <w:r w:rsidRPr="005520C9">
        <w:rPr>
          <w:rFonts w:ascii="Times New Roman" w:eastAsia="Times New Roman" w:hAnsi="Times New Roman" w:cs="Times New Roman"/>
          <w:spacing w:val="3"/>
          <w:sz w:val="24"/>
          <w:szCs w:val="24"/>
          <w:lang w:eastAsia="ru-RU"/>
        </w:rPr>
        <w:br/>
      </w:r>
      <w:r w:rsidRPr="00190FA0">
        <w:rPr>
          <w:rFonts w:ascii="Times New Roman" w:eastAsia="Times New Roman" w:hAnsi="Times New Roman" w:cs="Times New Roman"/>
          <w:color w:val="1A1A1A"/>
          <w:spacing w:val="3"/>
          <w:sz w:val="24"/>
          <w:szCs w:val="24"/>
          <w:shd w:val="clear" w:color="auto" w:fill="FFFFFF"/>
          <w:lang w:eastAsia="ru-RU"/>
        </w:rPr>
        <w:t>1. Какую роль играют некоторые географические объекты/территории в истории России?</w:t>
      </w:r>
      <w:r w:rsidRPr="00190FA0">
        <w:rPr>
          <w:rFonts w:ascii="Times New Roman" w:eastAsia="Times New Roman" w:hAnsi="Times New Roman" w:cs="Times New Roman"/>
          <w:color w:val="1A1A1A"/>
          <w:spacing w:val="3"/>
          <w:sz w:val="24"/>
          <w:szCs w:val="24"/>
          <w:lang w:eastAsia="ru-RU"/>
        </w:rPr>
        <w:br/>
      </w:r>
      <w:r w:rsidRPr="00190FA0">
        <w:rPr>
          <w:rFonts w:ascii="Times New Roman" w:eastAsia="Times New Roman" w:hAnsi="Times New Roman" w:cs="Times New Roman"/>
          <w:color w:val="1A1A1A"/>
          <w:spacing w:val="3"/>
          <w:sz w:val="24"/>
          <w:szCs w:val="24"/>
          <w:shd w:val="clear" w:color="auto" w:fill="FFFFFF"/>
          <w:lang w:eastAsia="ru-RU"/>
        </w:rPr>
        <w:t>2. Как война повлияла на участников боевых действий?</w:t>
      </w:r>
      <w:r w:rsidRPr="00190FA0">
        <w:rPr>
          <w:rFonts w:ascii="Times New Roman" w:eastAsia="Times New Roman" w:hAnsi="Times New Roman" w:cs="Times New Roman"/>
          <w:color w:val="1A1A1A"/>
          <w:spacing w:val="3"/>
          <w:sz w:val="24"/>
          <w:szCs w:val="24"/>
          <w:lang w:eastAsia="ru-RU"/>
        </w:rPr>
        <w:br/>
      </w:r>
      <w:r w:rsidRPr="00190FA0">
        <w:rPr>
          <w:rFonts w:ascii="Times New Roman" w:eastAsia="Times New Roman" w:hAnsi="Times New Roman" w:cs="Times New Roman"/>
          <w:color w:val="1A1A1A"/>
          <w:spacing w:val="3"/>
          <w:sz w:val="24"/>
          <w:szCs w:val="24"/>
          <w:shd w:val="clear" w:color="auto" w:fill="FFFFFF"/>
          <w:lang w:eastAsia="ru-RU"/>
        </w:rPr>
        <w:t>3. За что сражались люди в годы Великой Отечественной войны?/ Что вдохновляло людей на подвиги в годы ВОВ?</w:t>
      </w:r>
      <w:r w:rsidRPr="00190FA0">
        <w:rPr>
          <w:rFonts w:ascii="Times New Roman" w:eastAsia="Times New Roman" w:hAnsi="Times New Roman" w:cs="Times New Roman"/>
          <w:color w:val="1A1A1A"/>
          <w:spacing w:val="3"/>
          <w:sz w:val="24"/>
          <w:szCs w:val="24"/>
          <w:lang w:eastAsia="ru-RU"/>
        </w:rPr>
        <w:br/>
      </w:r>
      <w:r w:rsidRPr="00190FA0">
        <w:rPr>
          <w:rFonts w:ascii="Times New Roman" w:eastAsia="Times New Roman" w:hAnsi="Times New Roman" w:cs="Times New Roman"/>
          <w:color w:val="1A1A1A"/>
          <w:spacing w:val="3"/>
          <w:sz w:val="24"/>
          <w:szCs w:val="24"/>
          <w:shd w:val="clear" w:color="auto" w:fill="FFFFFF"/>
          <w:lang w:eastAsia="ru-RU"/>
        </w:rPr>
        <w:t>4. Какую роль играл Днепр в истории России?/истории русского народа?</w:t>
      </w:r>
    </w:p>
    <w:p w14:paraId="2BDCB4A8" w14:textId="77777777" w:rsidR="009A46CB" w:rsidRPr="00190FA0"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b/>
          <w:bCs/>
          <w:color w:val="1A1A1A"/>
          <w:spacing w:val="-2"/>
          <w:kern w:val="36"/>
          <w:sz w:val="24"/>
          <w:szCs w:val="24"/>
          <w:lang w:eastAsia="ru-RU"/>
        </w:rPr>
      </w:pPr>
      <w:r w:rsidRPr="00190FA0">
        <w:rPr>
          <w:rFonts w:ascii="Times New Roman" w:eastAsia="Times New Roman" w:hAnsi="Times New Roman" w:cs="Times New Roman"/>
          <w:b/>
          <w:bCs/>
          <w:color w:val="1A1A1A"/>
          <w:spacing w:val="-2"/>
          <w:kern w:val="36"/>
          <w:sz w:val="24"/>
          <w:szCs w:val="24"/>
          <w:lang w:eastAsia="ru-RU"/>
        </w:rPr>
        <w:t>Текст 2</w:t>
      </w:r>
    </w:p>
    <w:p w14:paraId="4D0B5704"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(1)Когда-то в годы войны мы, молодые тогда люди, познавшие жизнь именно в форме жестокой войны, привыкнув к ней, даже не замечали ее постоянно и незримо давящего на сознание пресса, мы сжились с ним и просто не могли себя ощущать иначе. (2)И только 9 мая 1945 года, когда этот пресс вдруг исчез, мы не столько поняли, сколько неожиданно для себя почувствовали, от чего избавились. (3)Прежде всего от неопределенности нашей судьбы. (4)Впервые за годы войны жизнь обрела для нас значение смысла и избавилась от власти случайного. (5)Но ведь многие не дожили до этого дня, не дошли до Победы и — что меня давно поражает — не то, что они погибли, это слишком банально на войне — а то, что, погибнув, они так и не узнали об окончании этой войны. (6)Погибли в неведении. (7)И до сих пор пребывают в оном. (8)Никогда не узнают, о, может быть, самом важном из всего, что в течение ряда лет занимало на земле умы миллионов людей.</w:t>
      </w:r>
    </w:p>
    <w:p w14:paraId="471600F4"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(9)Говорят, что культура — это память человечества. (10)Это правильно. (11)Все дело, однако, в том, что следует помнить, — ведь человеческая память избирательна, а искусство уже в силу своей природы избирательно тем более. (12)Например, что касается войны, то один из ее участников из всего пережитого наиболее ярко запомнил, как его догоняли, хотели убить, но промахнулись, и он до сих пор вскакивает по ночам в холодном поту. (13)Другой — как его награждали орденом, и он спустя годы не перестает переживать радостные волнения по этому поводу. (14)Третьему не дает покоя случай, когда рассерженное начальство назвало его «дураком».</w:t>
      </w:r>
    </w:p>
    <w:p w14:paraId="322F7BF0"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(15)Теперь нередко можно услышать от наших читателей, в том числе и ветеранов, суждения вроде: (16)«Ну сколько можно перелопачивать одно трудное да кровавое, ведь были же на войне и веселые моменты, и шутка, и смех». (17)То есть на первый план выходит все то же желание развлечься. (18)Но ведь во все времена жаждущие развлечений шли на торжища, в скоморошный ряд, но никогда — во храм. (19)Боюсь, что смешение жанров и особенно забвение высоких задач литературы грозят уравнять торжище с храмом, сделать искусство товаром ширпотреба, средством, стоящим в ряду с продукцией мебельщиков — не более.</w:t>
      </w:r>
    </w:p>
    <w:p w14:paraId="62B28439"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 xml:space="preserve">(20)Я думаю также, что, хотя мы, допустим, и не гениальные писатели, но уж, во всяком случае, квалифицированные читатели. (21)То есть относительно хорошо знаем жизнь, чтобы разбираться в ее запутанных эмпириях и кое-что смыслим в литературе. (22)И тут возникает любопытный парадокс: почему мы, люди, в силу своего воспитания и образа жизни зачастую далекие от крестьянских низов, от жизни «неперспективных» деревень, быта древних стариков и старух, мало или вовсе неграмотных отшельников в зачастую никогда не виданной нами дремучей тайге с их размеренным, однообразным и часто примитивным укладом, почему мы частенько с куда большим интересом и участием читаем о их делах и заботах, нежели о блестящих научных или служебных успехах тех, кто гораздо ближе нам по опыту жизни, мировоззрению, мироощущению — высокообразованных жрецов науки, искусства, руководителей, генералов, начальников главков. (23)Почему безграмотный дед на колхозной бахче куда интереснее изъездившего мир дипломата, определяющего судьбы народов, в то время как наш дед не может удовлетворительно определить судьбу единственной своей буренки, оставшейся на зиму без сена. (24)О том печаль его, и она нас трогает больше, чем драматические переживания упомянутого дипломата перед уходом на вполне заслуженный отдых с солидной пенсией и статусом пенсионера союзного значения. (25)Почему солдат в окопе для меня как читателя во многих (если не во всех) отношениях предпочтительнее своей судьбой удачливому маршалу в блеске его снаряжения, штаба и его маршальского </w:t>
      </w:r>
      <w:proofErr w:type="spellStart"/>
      <w:r w:rsidRPr="00190FA0">
        <w:rPr>
          <w:rFonts w:ascii="Times New Roman" w:eastAsia="Times New Roman" w:hAnsi="Times New Roman" w:cs="Times New Roman"/>
          <w:color w:val="1A1A1A"/>
          <w:spacing w:val="3"/>
          <w:sz w:val="24"/>
          <w:szCs w:val="24"/>
          <w:lang w:eastAsia="ru-RU"/>
        </w:rPr>
        <w:t>глубокоумия</w:t>
      </w:r>
      <w:proofErr w:type="spellEnd"/>
      <w:r w:rsidRPr="00190FA0">
        <w:rPr>
          <w:rFonts w:ascii="Times New Roman" w:eastAsia="Times New Roman" w:hAnsi="Times New Roman" w:cs="Times New Roman"/>
          <w:color w:val="1A1A1A"/>
          <w:spacing w:val="3"/>
          <w:sz w:val="24"/>
          <w:szCs w:val="24"/>
          <w:lang w:eastAsia="ru-RU"/>
        </w:rPr>
        <w:t>? (26)Почему так? — хочу я задать вопрос уважаемым коллегам, хотя и предвижу их скорый ответ: все дело в таланте автора. (27)Да, но не совсем. (28)Истинность таланта великолепно проявляется уже в выборе героя, который и внушает нам вышеизложенные чувства. (29)Исчерпывающий же ответ на этот вопрос мне, однако, неведом.</w:t>
      </w:r>
    </w:p>
    <w:p w14:paraId="758756F8" w14:textId="77777777" w:rsidR="009A46CB" w:rsidRPr="00190FA0" w:rsidRDefault="009A46CB" w:rsidP="009A46CB">
      <w:pPr>
        <w:shd w:val="clear" w:color="auto" w:fill="FFFFFF"/>
        <w:spacing w:after="0" w:line="240" w:lineRule="auto"/>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 xml:space="preserve">                                                                                                                                 В. Быков   </w:t>
      </w:r>
    </w:p>
    <w:p w14:paraId="6420673F" w14:textId="77777777" w:rsidR="009A46CB" w:rsidRPr="00190FA0" w:rsidRDefault="009A46CB" w:rsidP="009A46CB">
      <w:pPr>
        <w:shd w:val="clear" w:color="auto" w:fill="FFFFFF"/>
        <w:spacing w:after="0" w:line="240" w:lineRule="auto"/>
        <w:contextualSpacing/>
        <w:jc w:val="both"/>
        <w:textAlignment w:val="baseline"/>
        <w:rPr>
          <w:rFonts w:ascii="Times New Roman" w:eastAsia="Times New Roman" w:hAnsi="Times New Roman" w:cs="Times New Roman"/>
          <w:color w:val="1A1A1A"/>
          <w:spacing w:val="3"/>
          <w:sz w:val="24"/>
          <w:szCs w:val="24"/>
          <w:lang w:eastAsia="ru-RU"/>
        </w:rPr>
      </w:pPr>
    </w:p>
    <w:p w14:paraId="4A25BF2B" w14:textId="77777777" w:rsidR="009A46CB" w:rsidRPr="00190FA0" w:rsidRDefault="009A46CB" w:rsidP="009A46CB">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lang w:eastAsia="ru-RU"/>
        </w:rPr>
      </w:pPr>
      <w:r w:rsidRPr="00190FA0">
        <w:rPr>
          <w:rFonts w:ascii="Times New Roman" w:eastAsia="Times New Roman" w:hAnsi="Times New Roman" w:cs="Times New Roman"/>
          <w:b/>
          <w:bCs/>
          <w:spacing w:val="3"/>
          <w:sz w:val="24"/>
          <w:szCs w:val="24"/>
          <w:bdr w:val="none" w:sz="0" w:space="0" w:color="auto" w:frame="1"/>
          <w:lang w:eastAsia="ru-RU"/>
        </w:rPr>
        <w:t xml:space="preserve">Проблемы текста </w:t>
      </w:r>
    </w:p>
    <w:p w14:paraId="2523A1F3" w14:textId="77777777" w:rsidR="009A46CB" w:rsidRPr="00190FA0"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1. Как люди воспринимали окончание войны?</w:t>
      </w:r>
    </w:p>
    <w:p w14:paraId="6308AC22" w14:textId="77777777" w:rsidR="009A46CB" w:rsidRPr="00190FA0"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2. О чем вспоминали люди после войны?</w:t>
      </w:r>
    </w:p>
    <w:p w14:paraId="5EC091C8" w14:textId="77777777" w:rsidR="009A46CB" w:rsidRPr="00190FA0"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3. Какие герои произведений оставляют самые яркие впечатления у читателя?</w:t>
      </w:r>
    </w:p>
    <w:p w14:paraId="1CA5820C" w14:textId="77777777" w:rsidR="009A46CB" w:rsidRPr="00190FA0"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b/>
          <w:bCs/>
          <w:color w:val="1A1A1A"/>
          <w:spacing w:val="-2"/>
          <w:kern w:val="36"/>
          <w:sz w:val="24"/>
          <w:szCs w:val="24"/>
          <w:lang w:eastAsia="ru-RU"/>
        </w:rPr>
      </w:pPr>
    </w:p>
    <w:p w14:paraId="147AB86A" w14:textId="77777777" w:rsidR="009A46CB" w:rsidRPr="00190FA0"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b/>
          <w:bCs/>
          <w:color w:val="1A1A1A"/>
          <w:spacing w:val="-2"/>
          <w:kern w:val="36"/>
          <w:sz w:val="24"/>
          <w:szCs w:val="24"/>
          <w:lang w:eastAsia="ru-RU"/>
        </w:rPr>
        <w:t>Текст 3</w:t>
      </w:r>
    </w:p>
    <w:p w14:paraId="43017ADF"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(1)С детства не слышала отлетающих журавлей. (2)Сейчас предо мной оголенные, в побуревшем от непогоды жнивье равнины, так похожие на родные. (3)Я сижу у самой воды, у холодного, в мелкой волне, заросшего деревьями озера. (4)Плакучие ивы еще ярко-зеленые, а ракиты седые, как будто в дыму, словно тронуты инеем. (5)И в листве лип и кленов и белых, серебристых тополей уже кое-где да мелькнет желтизна ранней осени.</w:t>
      </w:r>
    </w:p>
    <w:p w14:paraId="2AD397FA" w14:textId="77777777" w:rsidR="009A46CB" w:rsidRPr="00190FA0"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(6)Тишина, солнцепек, растворение в этом пахнущем вялой травой, рыбьей слизью и палыми листьями удивительном воздухе, в затишке, где безветрие возвращает тебя снова в жаркое лето. (7)И вдруг что-то тревожное, непонятное, трубным голосом с неба, чей-то зов, чуть скрипучий, картавый, тоскливый.</w:t>
      </w:r>
    </w:p>
    <w:p w14:paraId="127A18EE" w14:textId="77777777" w:rsidR="009A46CB" w:rsidRPr="00190FA0"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(8)— Журавли! Смотри скорей, журавли!</w:t>
      </w:r>
    </w:p>
    <w:p w14:paraId="711B2465"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 xml:space="preserve">(9)Они вышли, как самолеты, из-за купы деревьев классическим треугольником, держа курс строго на юг, и скрылись за дамбой, обросшей ракитником. (10)Но мне кажется, это все те же, уже пролетавшие раз над нами. (11)Просто птицы прощаются с озером, с рощами, с заросшими пыреем и полынью долинками и оврагами, с полями в обломках стеблей кукурузы, с бездомно покинутыми на пашнях стогами соломы. (12)Видно, взрослые журавли учат младших, </w:t>
      </w:r>
      <w:proofErr w:type="spellStart"/>
      <w:r w:rsidRPr="00190FA0">
        <w:rPr>
          <w:rFonts w:ascii="Times New Roman" w:eastAsia="Times New Roman" w:hAnsi="Times New Roman" w:cs="Times New Roman"/>
          <w:color w:val="1A1A1A"/>
          <w:spacing w:val="3"/>
          <w:sz w:val="24"/>
          <w:szCs w:val="24"/>
          <w:lang w:eastAsia="ru-RU"/>
        </w:rPr>
        <w:t>подлетков</w:t>
      </w:r>
      <w:proofErr w:type="spellEnd"/>
      <w:r w:rsidRPr="00190FA0">
        <w:rPr>
          <w:rFonts w:ascii="Times New Roman" w:eastAsia="Times New Roman" w:hAnsi="Times New Roman" w:cs="Times New Roman"/>
          <w:color w:val="1A1A1A"/>
          <w:spacing w:val="3"/>
          <w:sz w:val="24"/>
          <w:szCs w:val="24"/>
          <w:lang w:eastAsia="ru-RU"/>
        </w:rPr>
        <w:t>, находить, возвращаясь весной, это озеро, островки на нем в соснах и елях, этот дом на холме, эти купы деревьев и все видимые с высоты, с любого захода приметные ориентиры — грустный птичий урок навигации.</w:t>
      </w:r>
    </w:p>
    <w:p w14:paraId="395030E6" w14:textId="77777777" w:rsidR="009A46CB" w:rsidRPr="00190FA0"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(13)Может быть, при этом старшие им говорят:</w:t>
      </w:r>
    </w:p>
    <w:p w14:paraId="5470CB49" w14:textId="77777777" w:rsidR="009A46CB" w:rsidRPr="00190FA0"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(14)— Запомните, это ваша родина! Обязательно возвращайтесь в родные края, даже если не будет нас, взрослых! (15)Пожалуйста, не забудьте дорогу сюда. (16)Здесь мы любим друг друга, здесь рождаются наши дети, здесь мы умираем. (17)Жаркий юг — это только лишь отдых, а жизнь наша здесь…</w:t>
      </w:r>
    </w:p>
    <w:p w14:paraId="0633804C" w14:textId="77777777" w:rsidR="009A46CB" w:rsidRPr="00190FA0"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(18)Я завидую им, улетающим, потому что весной они обязательно снова вернутся сюда. (19)А я?.. (20)Сумею ли я опять побывать здесь, на темной, зеленой реке, на этих прудах и озерах, взглянуть на березовые аллеи, уходящие в степь, на свекольные и ржаные поля? (21)Я летаю теперь выше птиц, а оттуда, с немыслимой для журавля высоты, разве можно заметить мелькнувшую где-то внизу голубую подкову заливчика, где мы ловим плотвичек и раков, эти серые, словно седые, ракиты, эти рыжие, опаленные солнцем дубы?!</w:t>
      </w:r>
    </w:p>
    <w:p w14:paraId="00CD8FBF" w14:textId="77777777" w:rsidR="009A46CB" w:rsidRPr="00190FA0"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(22)Я люблю бывать каждый раз в каком-нибудь новом краю, в незнакомом мне месте, видеть горы, моря, и красивые города, и красивых людей, люблю слушать красивые, полные скрытого смысла, лукавые речи… (23)А здесь что услышишь? (24)Лишь «</w:t>
      </w:r>
      <w:proofErr w:type="spellStart"/>
      <w:r w:rsidRPr="00190FA0">
        <w:rPr>
          <w:rFonts w:ascii="Times New Roman" w:eastAsia="Times New Roman" w:hAnsi="Times New Roman" w:cs="Times New Roman"/>
          <w:color w:val="1A1A1A"/>
          <w:spacing w:val="3"/>
          <w:sz w:val="24"/>
          <w:szCs w:val="24"/>
          <w:lang w:eastAsia="ru-RU"/>
        </w:rPr>
        <w:t>цоб</w:t>
      </w:r>
      <w:proofErr w:type="spellEnd"/>
      <w:r w:rsidRPr="00190FA0">
        <w:rPr>
          <w:rFonts w:ascii="Times New Roman" w:eastAsia="Times New Roman" w:hAnsi="Times New Roman" w:cs="Times New Roman"/>
          <w:color w:val="1A1A1A"/>
          <w:spacing w:val="3"/>
          <w:sz w:val="24"/>
          <w:szCs w:val="24"/>
          <w:lang w:eastAsia="ru-RU"/>
        </w:rPr>
        <w:t>» да «</w:t>
      </w:r>
      <w:proofErr w:type="spellStart"/>
      <w:r w:rsidRPr="00190FA0">
        <w:rPr>
          <w:rFonts w:ascii="Times New Roman" w:eastAsia="Times New Roman" w:hAnsi="Times New Roman" w:cs="Times New Roman"/>
          <w:color w:val="1A1A1A"/>
          <w:spacing w:val="3"/>
          <w:sz w:val="24"/>
          <w:szCs w:val="24"/>
          <w:lang w:eastAsia="ru-RU"/>
        </w:rPr>
        <w:t>цобе</w:t>
      </w:r>
      <w:proofErr w:type="spellEnd"/>
      <w:r w:rsidRPr="00190FA0">
        <w:rPr>
          <w:rFonts w:ascii="Times New Roman" w:eastAsia="Times New Roman" w:hAnsi="Times New Roman" w:cs="Times New Roman"/>
          <w:color w:val="1A1A1A"/>
          <w:spacing w:val="3"/>
          <w:sz w:val="24"/>
          <w:szCs w:val="24"/>
          <w:lang w:eastAsia="ru-RU"/>
        </w:rPr>
        <w:t>»? (25)Что увидишь? (26)Вот этих летящих с севера на юг, а затем еще раз, как бы ровным крестом, поперек, с востока на запад, расстающихся со мной, улетающих журавлей?</w:t>
      </w:r>
    </w:p>
    <w:p w14:paraId="69104556"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(27)Так мало, так мало! (28)Так мало, что хочется непременно вернуться — и постигнуть: а чего же здесь много? (29)Отчего вот за эту неяркую, небогатую землю бились люди — до крови, до смерти — и с половцами, и с татарами, и с поляками, и со шведами, и с немецкими фашистами? (30)Значит, что-то их привлекало на этой земле, моих предков, поселившихся издревле здесь, возле серой реки?</w:t>
      </w:r>
    </w:p>
    <w:p w14:paraId="3040E1DD"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(31)Научите меня, журавли, обязательно возвращаться! (32)Может быть, я пойму непонятное, как и вы, угадаю.</w:t>
      </w:r>
    </w:p>
    <w:p w14:paraId="4425B69F" w14:textId="77777777" w:rsidR="009A46CB" w:rsidRPr="00190FA0" w:rsidRDefault="009A46CB" w:rsidP="009A46CB">
      <w:pPr>
        <w:shd w:val="clear" w:color="auto" w:fill="FFFFFF"/>
        <w:spacing w:after="240" w:line="240" w:lineRule="auto"/>
        <w:contextualSpacing/>
        <w:jc w:val="right"/>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О.К. Кожухова</w:t>
      </w:r>
      <w:r w:rsidRPr="00190FA0">
        <w:rPr>
          <w:rFonts w:ascii="Times New Roman" w:eastAsia="Times New Roman" w:hAnsi="Times New Roman" w:cs="Times New Roman"/>
          <w:color w:val="1A1A1A"/>
          <w:spacing w:val="3"/>
          <w:sz w:val="24"/>
          <w:szCs w:val="24"/>
          <w:lang w:eastAsia="ru-RU"/>
        </w:rPr>
        <w:br/>
      </w:r>
    </w:p>
    <w:p w14:paraId="75DBDBB5" w14:textId="77777777" w:rsidR="009A46CB" w:rsidRPr="00190FA0" w:rsidRDefault="009A46CB" w:rsidP="009A46CB">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lang w:eastAsia="ru-RU"/>
        </w:rPr>
      </w:pPr>
      <w:r w:rsidRPr="00190FA0">
        <w:rPr>
          <w:rFonts w:ascii="Times New Roman" w:eastAsia="Times New Roman" w:hAnsi="Times New Roman" w:cs="Times New Roman"/>
          <w:b/>
          <w:bCs/>
          <w:spacing w:val="3"/>
          <w:sz w:val="24"/>
          <w:szCs w:val="24"/>
          <w:bdr w:val="none" w:sz="0" w:space="0" w:color="auto" w:frame="1"/>
          <w:lang w:eastAsia="ru-RU"/>
        </w:rPr>
        <w:t>Примерный круг проблем:</w:t>
      </w:r>
      <w:r w:rsidRPr="00190FA0">
        <w:rPr>
          <w:rFonts w:ascii="Times New Roman" w:eastAsia="Times New Roman" w:hAnsi="Times New Roman" w:cs="Times New Roman"/>
          <w:spacing w:val="3"/>
          <w:sz w:val="24"/>
          <w:szCs w:val="24"/>
          <w:bdr w:val="none" w:sz="0" w:space="0" w:color="auto" w:frame="1"/>
          <w:lang w:eastAsia="ru-RU"/>
        </w:rPr>
        <w:t> </w:t>
      </w:r>
    </w:p>
    <w:p w14:paraId="0E88A8D1" w14:textId="77777777" w:rsidR="009A46CB" w:rsidRPr="00190FA0"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1) Почему человек стремится вернуться на Родину?</w:t>
      </w:r>
    </w:p>
    <w:p w14:paraId="2BC1095B" w14:textId="77777777" w:rsidR="009A46CB" w:rsidRPr="00190FA0"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2) На чем основывается любовь к Родине?</w:t>
      </w:r>
    </w:p>
    <w:p w14:paraId="2790C113" w14:textId="77777777" w:rsidR="009A46CB" w:rsidRPr="00190FA0"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3) Какова роль Родины в жизни человека?</w:t>
      </w:r>
    </w:p>
    <w:p w14:paraId="774BC7A5" w14:textId="77777777" w:rsidR="009A46CB" w:rsidRPr="00190FA0"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color w:val="1A1A1A"/>
          <w:spacing w:val="3"/>
          <w:sz w:val="24"/>
          <w:szCs w:val="24"/>
          <w:lang w:eastAsia="ru-RU"/>
        </w:rPr>
      </w:pPr>
    </w:p>
    <w:p w14:paraId="31370BAA" w14:textId="77777777" w:rsidR="009A46CB" w:rsidRPr="00190FA0" w:rsidRDefault="009A46CB" w:rsidP="009A46CB">
      <w:pPr>
        <w:shd w:val="clear" w:color="auto" w:fill="FFFFFF"/>
        <w:spacing w:after="240" w:line="240" w:lineRule="auto"/>
        <w:jc w:val="both"/>
        <w:textAlignment w:val="baseline"/>
        <w:rPr>
          <w:rFonts w:ascii="Times New Roman" w:eastAsia="Times New Roman" w:hAnsi="Times New Roman" w:cs="Times New Roman"/>
          <w:b/>
          <w:bCs/>
          <w:color w:val="1A1A1A"/>
          <w:spacing w:val="-2"/>
          <w:kern w:val="36"/>
          <w:sz w:val="24"/>
          <w:szCs w:val="24"/>
          <w:lang w:eastAsia="ru-RU"/>
        </w:rPr>
      </w:pPr>
      <w:r w:rsidRPr="00190FA0">
        <w:rPr>
          <w:rFonts w:ascii="Times New Roman" w:eastAsia="Times New Roman" w:hAnsi="Times New Roman" w:cs="Times New Roman"/>
          <w:b/>
          <w:bCs/>
          <w:color w:val="1A1A1A"/>
          <w:spacing w:val="-2"/>
          <w:kern w:val="36"/>
          <w:sz w:val="24"/>
          <w:szCs w:val="24"/>
          <w:lang w:eastAsia="ru-RU"/>
        </w:rPr>
        <w:t>Текст 4</w:t>
      </w:r>
    </w:p>
    <w:p w14:paraId="27C74303" w14:textId="77777777" w:rsidR="009A46CB" w:rsidRPr="00190FA0" w:rsidRDefault="009A46CB" w:rsidP="009A46CB">
      <w:pPr>
        <w:shd w:val="clear" w:color="auto" w:fill="FFFFFF"/>
        <w:spacing w:after="24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(1)Памятников архитектуры в Москве уничтожено более четырехсот, так что я слишком утомил бы вас, если бы взялся за полное доскональное перечисление. (2)Жалко и Сухареву башню, построенную в XVII веке. (3)Проблему объезда ее автомобилями можно было решить по-другому, пожертвовав хотя бы угловыми домами на Колхозной площади (универмаг, хозяйственный магазин, книжный магазин). (4)Жалко и Красные и Триумфальные ворота. (5)А знаете ли, что площадь Пушкина украшал древний Страстной монастырь? (6)Сломали. (7)Открылся черно-серый унылый фасад. (8)Этим ли фасадом должны мы гордиться как достопримечательностью Москвы? (9)Никого не удивишь и сквером и кинотеатром «Россия» на месте Страстного монастыря.</w:t>
      </w:r>
    </w:p>
    <w:p w14:paraId="2262A428" w14:textId="77777777" w:rsidR="009A46CB" w:rsidRPr="00190FA0" w:rsidRDefault="009A46CB" w:rsidP="009A46CB">
      <w:pPr>
        <w:shd w:val="clear" w:color="auto" w:fill="FFFFFF"/>
        <w:spacing w:after="24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 xml:space="preserve">(10)Сорок лет строилось на народные деньги (сбор пожертвований) грандиозное архитектурное сооружение - храм Христа Спасителя. (11)Он строился как памятник знаменитому московскому пожару, как памятник </w:t>
      </w:r>
      <w:proofErr w:type="spellStart"/>
      <w:r w:rsidRPr="00190FA0">
        <w:rPr>
          <w:rFonts w:ascii="Times New Roman" w:eastAsia="Times New Roman" w:hAnsi="Times New Roman" w:cs="Times New Roman"/>
          <w:color w:val="1A1A1A"/>
          <w:spacing w:val="3"/>
          <w:sz w:val="24"/>
          <w:szCs w:val="24"/>
          <w:lang w:eastAsia="ru-RU"/>
        </w:rPr>
        <w:t>непокоренности</w:t>
      </w:r>
      <w:proofErr w:type="spellEnd"/>
      <w:r w:rsidRPr="00190FA0">
        <w:rPr>
          <w:rFonts w:ascii="Times New Roman" w:eastAsia="Times New Roman" w:hAnsi="Times New Roman" w:cs="Times New Roman"/>
          <w:color w:val="1A1A1A"/>
          <w:spacing w:val="3"/>
          <w:sz w:val="24"/>
          <w:szCs w:val="24"/>
          <w:lang w:eastAsia="ru-RU"/>
        </w:rPr>
        <w:t xml:space="preserve"> московской перед сильным врагом, как памятник победы над Наполеоном. (12)Великий русский художник Василий Суриков расписывал его стены и своды. (13)Это было самое высокое и самое величественное здание в Москве. (14)Его было видно с любого конца города. (15)Здание не древнее, но оно организовывало наряду с ансамблем Кремля архитектурный центр нашей столицы. (16)Сломали… (17)Построили плавательный бассейн.</w:t>
      </w:r>
    </w:p>
    <w:p w14:paraId="3D4052BF" w14:textId="77777777" w:rsidR="009A46CB" w:rsidRPr="00190FA0" w:rsidRDefault="009A46CB" w:rsidP="009A46CB">
      <w:pPr>
        <w:shd w:val="clear" w:color="auto" w:fill="FFFFFF"/>
        <w:spacing w:after="24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(18)Кроме того, разрушая старину, всегда обрываем корни. (19)У дерева каждый корешок, каждый корневой волосок на учете, а уж тем более те корневища, что уходят в глубочайшие водоносные пласты. (20)Как знать, может быть, в момент какой-нибудь великой засухи именно те, казалось бы уже отжившие, корневища подадут наверх, где листья, живую спасительную влагу.</w:t>
      </w:r>
    </w:p>
    <w:p w14:paraId="67B33669" w14:textId="77777777" w:rsidR="009A46CB" w:rsidRPr="00190FA0" w:rsidRDefault="009A46CB" w:rsidP="009A46CB">
      <w:pPr>
        <w:shd w:val="clear" w:color="auto" w:fill="FFFFFF"/>
        <w:spacing w:after="24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(21)Ужасная судьба постигла великолепное Садовое кольцо. (22)Представьте себе на месте сегодняшних московских бульваров голый и унылый асфальт во всю их огромную ширину. (23)А теперь представьте себе на месте голого широкого асфальта на Большом Садовом кольце такую же зелень, как на уцелевших бульварах.</w:t>
      </w:r>
    </w:p>
    <w:p w14:paraId="613B4FDB" w14:textId="77777777" w:rsidR="009A46CB" w:rsidRPr="00190FA0" w:rsidRDefault="009A46CB" w:rsidP="009A46CB">
      <w:pPr>
        <w:shd w:val="clear" w:color="auto" w:fill="FFFFFF"/>
        <w:spacing w:after="24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(24)Казалось бы, в огромном продымленном городе каждое дерево должно содержаться на учете, каждая веточка дорога. (25)И действительно, сажаем сейчас на тротуарах липки, тратим на это много денег, усилий и времени. (26)Но росли ведь готовые вековые деревья. (27)Огромное зеленое кольцо (Садовое кольцо!) облагораживало Москву. (28)Правда, что при деревьях проезды и справа и слева были бы поуже, как, допустим, на Тверском бульваре либо на Ленинградском проспекте. (29)Но ведь ездят же там автомобили. (30)Кроме того, можно было устроить объездные пути параллельно Садовому кольцу, тогда сохранилось бы самое ценное, что может быть в большом городе - живая зелень.</w:t>
      </w:r>
    </w:p>
    <w:p w14:paraId="3B736C1C" w14:textId="77777777" w:rsidR="009A46CB" w:rsidRPr="00190FA0" w:rsidRDefault="009A46CB" w:rsidP="009A46CB">
      <w:pPr>
        <w:shd w:val="clear" w:color="auto" w:fill="FFFFFF"/>
        <w:spacing w:after="24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(31)Если говорить строже и точнее - на месте уникального, пусть немного архаичного, пусть глубоко русского, но тем-то и уникального города Москвы, построен город среднеевропейского типа, не выделяющийся ничем особенным. (32)Город как город. (33)Даже хороший город. (34)Но не больше того.</w:t>
      </w:r>
    </w:p>
    <w:p w14:paraId="5607490F" w14:textId="77777777" w:rsidR="009A46CB" w:rsidRPr="00190FA0" w:rsidRDefault="009A46CB" w:rsidP="009A46CB">
      <w:pPr>
        <w:shd w:val="clear" w:color="auto" w:fill="FFFFFF"/>
        <w:spacing w:after="24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 xml:space="preserve">(35)В самом деле, давайте проведем нового человека, ну хоть парижанина или </w:t>
      </w:r>
      <w:proofErr w:type="spellStart"/>
      <w:r w:rsidRPr="00190FA0">
        <w:rPr>
          <w:rFonts w:ascii="Times New Roman" w:eastAsia="Times New Roman" w:hAnsi="Times New Roman" w:cs="Times New Roman"/>
          <w:color w:val="1A1A1A"/>
          <w:spacing w:val="3"/>
          <w:sz w:val="24"/>
          <w:szCs w:val="24"/>
          <w:lang w:eastAsia="ru-RU"/>
        </w:rPr>
        <w:t>будапештца</w:t>
      </w:r>
      <w:proofErr w:type="spellEnd"/>
      <w:r w:rsidRPr="00190FA0">
        <w:rPr>
          <w:rFonts w:ascii="Times New Roman" w:eastAsia="Times New Roman" w:hAnsi="Times New Roman" w:cs="Times New Roman"/>
          <w:color w:val="1A1A1A"/>
          <w:spacing w:val="3"/>
          <w:sz w:val="24"/>
          <w:szCs w:val="24"/>
          <w:lang w:eastAsia="ru-RU"/>
        </w:rPr>
        <w:t xml:space="preserve">, по улице Горького, по главной улице Москвы. (36)Чем поразим его воображение, какой такой жемчужиной зодчества? (37)Каким таким свидетелем старины? (38)Вот телеграф. (39Вот гостиница «Минск». (40)Вот дом на углу Тверского бульвара, где кондитерский магазин… (41)Видели парижанин и </w:t>
      </w:r>
      <w:proofErr w:type="spellStart"/>
      <w:r w:rsidRPr="00190FA0">
        <w:rPr>
          <w:rFonts w:ascii="Times New Roman" w:eastAsia="Times New Roman" w:hAnsi="Times New Roman" w:cs="Times New Roman"/>
          <w:color w:val="1A1A1A"/>
          <w:spacing w:val="3"/>
          <w:sz w:val="24"/>
          <w:szCs w:val="24"/>
          <w:lang w:eastAsia="ru-RU"/>
        </w:rPr>
        <w:t>будапештец</w:t>
      </w:r>
      <w:proofErr w:type="spellEnd"/>
      <w:r w:rsidRPr="00190FA0">
        <w:rPr>
          <w:rFonts w:ascii="Times New Roman" w:eastAsia="Times New Roman" w:hAnsi="Times New Roman" w:cs="Times New Roman"/>
          <w:color w:val="1A1A1A"/>
          <w:spacing w:val="3"/>
          <w:sz w:val="24"/>
          <w:szCs w:val="24"/>
          <w:lang w:eastAsia="ru-RU"/>
        </w:rPr>
        <w:t xml:space="preserve"> подобные дома. (42)Еще и получше. (43)Ничего не говорю. (44)Хорошие, добротные дома, но все же интересны не они, а именно памятники: Кремль, Коломенское, Андронников монастырь…</w:t>
      </w:r>
    </w:p>
    <w:p w14:paraId="708AAAF3" w14:textId="77777777" w:rsidR="009A46CB" w:rsidRPr="00190FA0" w:rsidRDefault="009A46CB" w:rsidP="009A46CB">
      <w:pPr>
        <w:shd w:val="clear" w:color="auto" w:fill="FFFFFF"/>
        <w:spacing w:after="240" w:line="240" w:lineRule="auto"/>
        <w:jc w:val="right"/>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bCs/>
          <w:color w:val="1A1A1A"/>
          <w:spacing w:val="-2"/>
          <w:kern w:val="36"/>
          <w:sz w:val="24"/>
          <w:szCs w:val="24"/>
          <w:lang w:eastAsia="ru-RU"/>
        </w:rPr>
        <w:t>В.А. Солоухин</w:t>
      </w:r>
    </w:p>
    <w:p w14:paraId="12CD18B4" w14:textId="77777777" w:rsidR="009A46CB" w:rsidRPr="00190FA0" w:rsidRDefault="009A46CB" w:rsidP="009A46CB">
      <w:pPr>
        <w:shd w:val="clear" w:color="auto" w:fill="FFFFFF"/>
        <w:spacing w:after="0" w:line="240" w:lineRule="auto"/>
        <w:contextualSpacing/>
        <w:jc w:val="both"/>
        <w:textAlignment w:val="baseline"/>
        <w:rPr>
          <w:rFonts w:ascii="Times New Roman" w:eastAsia="Times New Roman" w:hAnsi="Times New Roman" w:cs="Times New Roman"/>
          <w:spacing w:val="3"/>
          <w:sz w:val="24"/>
          <w:szCs w:val="24"/>
          <w:lang w:eastAsia="ru-RU"/>
        </w:rPr>
      </w:pPr>
      <w:r w:rsidRPr="00190FA0">
        <w:rPr>
          <w:rFonts w:ascii="Times New Roman" w:eastAsia="Times New Roman" w:hAnsi="Times New Roman" w:cs="Times New Roman"/>
          <w:b/>
          <w:bCs/>
          <w:spacing w:val="3"/>
          <w:sz w:val="24"/>
          <w:szCs w:val="24"/>
          <w:bdr w:val="none" w:sz="0" w:space="0" w:color="auto" w:frame="1"/>
          <w:lang w:eastAsia="ru-RU"/>
        </w:rPr>
        <w:t>Примерный круг проблем:</w:t>
      </w:r>
      <w:r w:rsidRPr="00190FA0">
        <w:rPr>
          <w:rFonts w:ascii="Times New Roman" w:eastAsia="Times New Roman" w:hAnsi="Times New Roman" w:cs="Times New Roman"/>
          <w:spacing w:val="3"/>
          <w:sz w:val="24"/>
          <w:szCs w:val="24"/>
          <w:bdr w:val="none" w:sz="0" w:space="0" w:color="auto" w:frame="1"/>
          <w:lang w:eastAsia="ru-RU"/>
        </w:rPr>
        <w:t> </w:t>
      </w:r>
    </w:p>
    <w:p w14:paraId="61395E92" w14:textId="77777777" w:rsidR="009A46CB" w:rsidRPr="00190FA0"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1. К чему приводит уничтожение памятников?</w:t>
      </w:r>
    </w:p>
    <w:p w14:paraId="70EDF52E" w14:textId="77777777" w:rsidR="009A46CB" w:rsidRPr="00190FA0"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2. В чем проявляется самобытность, уникальность города?</w:t>
      </w:r>
    </w:p>
    <w:p w14:paraId="73E3E65C" w14:textId="77777777" w:rsidR="009A46CB"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3. Как следует относиться к памятникам?</w:t>
      </w:r>
    </w:p>
    <w:p w14:paraId="090952FB" w14:textId="77777777" w:rsidR="009A46CB" w:rsidRPr="005520C9"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color w:val="1A1A1A"/>
          <w:spacing w:val="3"/>
          <w:sz w:val="24"/>
          <w:szCs w:val="24"/>
          <w:lang w:eastAsia="ru-RU"/>
        </w:rPr>
      </w:pPr>
    </w:p>
    <w:p w14:paraId="45C12EE4" w14:textId="77777777" w:rsidR="009A46CB" w:rsidRPr="00190FA0"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b/>
          <w:bCs/>
          <w:color w:val="1A1A1A"/>
          <w:spacing w:val="-2"/>
          <w:kern w:val="36"/>
          <w:sz w:val="24"/>
          <w:szCs w:val="24"/>
          <w:lang w:eastAsia="ru-RU"/>
        </w:rPr>
      </w:pPr>
      <w:r w:rsidRPr="00190FA0">
        <w:rPr>
          <w:rFonts w:ascii="Times New Roman" w:eastAsia="Times New Roman" w:hAnsi="Times New Roman" w:cs="Times New Roman"/>
          <w:b/>
          <w:bCs/>
          <w:color w:val="1A1A1A"/>
          <w:spacing w:val="-2"/>
          <w:kern w:val="36"/>
          <w:sz w:val="24"/>
          <w:szCs w:val="24"/>
          <w:lang w:eastAsia="ru-RU"/>
        </w:rPr>
        <w:t>Текст 5</w:t>
      </w:r>
    </w:p>
    <w:p w14:paraId="1F30B427"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(1)Стихия народной жизни необъятна и ни с чем не соизмерима. (2)Постичь ее до конца никому не удавалось и, будем надеяться, никогда не удастся.</w:t>
      </w:r>
    </w:p>
    <w:p w14:paraId="2A7BEF0C"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(3)В неутолимой жажде познания главное свойство науки — ее величие и бессилие. (4)Но для всех народов Земли жажда прекрасного не менее традиционна. (5)Как не похожи друг на друга две эти человеческие потребности, одинаковые по своему могуществу и происхождению! (6)И если мир состоит действительно лишь из времени и пространства, то, думается, наука взаимодействует больше с пространством, а искусство со временем…</w:t>
      </w:r>
    </w:p>
    <w:p w14:paraId="6F8E5FA5" w14:textId="77777777" w:rsidR="009A46CB" w:rsidRPr="00190FA0" w:rsidRDefault="009A46CB" w:rsidP="009A46CB">
      <w:pPr>
        <w:shd w:val="clear" w:color="auto" w:fill="FFFFFF"/>
        <w:spacing w:after="24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(7)Народная жизнь в ее идеальном, всеобъемлющем смысле и знать не знала подобного или какого-либо другого разделения. (8)Мир для человека был единое целое. (9)Столетия гранили и шлифовали жизненный уклад, сформированный еще в пору язычества. (10)Все, что было лишним, или громоздким, или не подходящим здравому смыслу, национальному характеру, климатическим условиям, — все это отсеивалось временем. (11)А то, чего недоставало в этом всегда стремившемся к совершенству укладе, частью постепенно рождалось в глубинах народной жизни, частью заимствовалось у других народов и довольно быстро утверждалось по всему государству.</w:t>
      </w:r>
    </w:p>
    <w:p w14:paraId="43F8374D" w14:textId="77777777" w:rsidR="009A46CB" w:rsidRPr="00190FA0" w:rsidRDefault="009A46CB" w:rsidP="009A46CB">
      <w:pPr>
        <w:shd w:val="clear" w:color="auto" w:fill="FFFFFF"/>
        <w:spacing w:after="24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(12)Подобную упорядоченность и устойчивость легко назвать статичностью, неподвижностью, что и делается некоторыми «исследователями» народного быта. (13)При этом они намеренно игнорируют ритм и цикличность, исключающие бытовую статичность и неподвижность.</w:t>
      </w:r>
    </w:p>
    <w:p w14:paraId="246E5047" w14:textId="77777777" w:rsidR="009A46CB" w:rsidRPr="00190FA0" w:rsidRDefault="009A46CB" w:rsidP="009A46CB">
      <w:pPr>
        <w:shd w:val="clear" w:color="auto" w:fill="FFFFFF"/>
        <w:spacing w:after="24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(14)Ритм — одно из условий жизни. (15)И жизнь моих предков, северных русских крестьян, в основе своей и в частностях была ритмичной. (16)Любое нарушение этого ритма — война, мор, неурожай — лихорадило весь народ, все государство. (17)Перебои в ритме семейной жизни (болезнь или преждевременная смерть, пожар, супружеская измена, развод, кража, арест члена семьи, гибель коня, рекрутство) не только разрушали семью, но сказывались на жизни и всей деревни.</w:t>
      </w:r>
    </w:p>
    <w:p w14:paraId="370A7C53" w14:textId="77777777" w:rsidR="009A46CB" w:rsidRPr="00190FA0" w:rsidRDefault="009A46CB" w:rsidP="009A46CB">
      <w:pPr>
        <w:shd w:val="clear" w:color="auto" w:fill="FFFFFF"/>
        <w:spacing w:after="24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(18)Ритм проявлялся во всем, формируя цикличность. (19)Можно говорить о дневном цикле и о недельном, для отдельного человека и для целой семьи, о летнем или о весеннем цикле, о годовом, наконец, о всей жизни: от зачатья до могильной травы…</w:t>
      </w:r>
    </w:p>
    <w:p w14:paraId="28504F66" w14:textId="77777777" w:rsidR="009A46CB" w:rsidRPr="00190FA0" w:rsidRDefault="009A46CB" w:rsidP="009A46CB">
      <w:pPr>
        <w:shd w:val="clear" w:color="auto" w:fill="FFFFFF"/>
        <w:spacing w:after="240" w:line="240" w:lineRule="auto"/>
        <w:ind w:firstLine="709"/>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(20)Все было взаимосвязано, и ничто не могло жить отдельно или друг без друга, всему предназначалось свое место и время. (21)Ничто не могло существовать вне целого или появиться вне очереди. (22)При этом единство и цельность вовсе не противоречили красоте и многообразию. (23)Красоту нельзя было отделить от пользы, пользу — от красоты. (24)Мастер назывался художником, художник — мастером. (25)Иными словами, красота находилась в растворенном, а не в кристаллическом, как теперь, состоянии.</w:t>
      </w:r>
    </w:p>
    <w:p w14:paraId="2C02CE54"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(26)Меня могут спросить: а для чего оно нужно, такое пристальное внимание к давнему, во многом исчезнувшему укладу народной жизни? (27)По моему глубокому убеждению, знание того, что было до нас, не только желательно, но и необходимо.</w:t>
      </w:r>
    </w:p>
    <w:p w14:paraId="02B230EE"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(28)Молодежь во все времена несет на своих плечах главную тяжесть социального развития общества. (29)Современные юноши и девушки не исключение из этого правила. (30)Но где бы ни тратили они свою неуемную энергию: на таежной ли стройке, в полях ли Нечерноземья, в заводских ли цехах — повсюду молодому человеку необходимы прежде всего высокие нравственные критерии… (31)Физическая закалка, уровень академических знаний и высокое профессиональное мастерство сами по себе, без этих нравственных критериев, еще ничего не значат.</w:t>
      </w:r>
    </w:p>
    <w:p w14:paraId="090BC7B9"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(32)Но нельзя воспитать в себе эти высокие нравственные начала, не зная того, что было до нас. (33)Ведь даже современные технические достижения не появились из ничего, а многие трудовые процессы ничуть не изменились по своей сути. (34)Например, выращивание и обработка льна сохранили все древнейшие производственно-эстетические элементы так называемого льняного цикла. (35)Все лишь ускорено и механизировано, но лен надо так же трепать, прясть и ткать, как это делалось в новгородских селах и десять веков назад.</w:t>
      </w:r>
    </w:p>
    <w:p w14:paraId="23F9AC99" w14:textId="77777777" w:rsidR="009A46CB" w:rsidRPr="00190FA0" w:rsidRDefault="009A46CB" w:rsidP="009A46CB">
      <w:pPr>
        <w:shd w:val="clear" w:color="auto" w:fill="FFFFFF"/>
        <w:spacing w:after="240" w:line="240" w:lineRule="auto"/>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(36)Культура и народный быт также обладают глубокой преемственностью. (37)Шагнуть вперед можно лишь тогда, когда нога отталкивается от чего-то, движение от ничего или из ничего невозможно. (38)Именно поэтому так велик интерес у нашей молодежи к тому, что волновало дедов и прадедов.</w:t>
      </w:r>
    </w:p>
    <w:p w14:paraId="3C5F3061" w14:textId="77777777" w:rsidR="009A46CB" w:rsidRPr="00190FA0" w:rsidRDefault="009A46CB" w:rsidP="009A46CB">
      <w:pPr>
        <w:shd w:val="clear" w:color="auto" w:fill="FFFFFF"/>
        <w:spacing w:after="240" w:line="240" w:lineRule="auto"/>
        <w:ind w:firstLine="708"/>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(39)Так же точь-в-точь и будущие поколения не смогут обойтись без ныне живущих, то есть без нас с вами. (40)Им так же будет необходим наш нравственный и культурный опыт, как нам необходим сейчас опыт людей, которые жили до нас.</w:t>
      </w:r>
    </w:p>
    <w:p w14:paraId="2ACFDCC8" w14:textId="77777777" w:rsidR="009A46CB" w:rsidRPr="00190FA0" w:rsidRDefault="009A46CB" w:rsidP="009A46CB">
      <w:pPr>
        <w:shd w:val="clear" w:color="auto" w:fill="FFFFFF"/>
        <w:spacing w:after="0" w:line="240" w:lineRule="auto"/>
        <w:contextualSpacing/>
        <w:jc w:val="both"/>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t>В. Белов</w:t>
      </w:r>
    </w:p>
    <w:p w14:paraId="0355B73B" w14:textId="77777777" w:rsidR="009A46CB" w:rsidRPr="00190FA0" w:rsidRDefault="009A46CB" w:rsidP="009A46CB">
      <w:pPr>
        <w:shd w:val="clear" w:color="auto" w:fill="FFFFFF"/>
        <w:spacing w:after="0" w:line="240" w:lineRule="auto"/>
        <w:contextualSpacing/>
        <w:textAlignment w:val="baseline"/>
        <w:rPr>
          <w:rFonts w:ascii="Times New Roman" w:eastAsia="Times New Roman" w:hAnsi="Times New Roman" w:cs="Times New Roman"/>
          <w:color w:val="1A1A1A"/>
          <w:spacing w:val="3"/>
          <w:sz w:val="24"/>
          <w:szCs w:val="24"/>
          <w:lang w:eastAsia="ru-RU"/>
        </w:rPr>
      </w:pPr>
      <w:r w:rsidRPr="00190FA0">
        <w:rPr>
          <w:rFonts w:ascii="Times New Roman" w:eastAsia="Times New Roman" w:hAnsi="Times New Roman" w:cs="Times New Roman"/>
          <w:color w:val="1A1A1A"/>
          <w:spacing w:val="3"/>
          <w:sz w:val="24"/>
          <w:szCs w:val="24"/>
          <w:lang w:eastAsia="ru-RU"/>
        </w:rPr>
        <w:br/>
      </w:r>
      <w:r w:rsidRPr="00190FA0">
        <w:rPr>
          <w:rFonts w:ascii="Times New Roman" w:eastAsia="Times New Roman" w:hAnsi="Times New Roman" w:cs="Times New Roman"/>
          <w:color w:val="1A1A1A"/>
          <w:spacing w:val="3"/>
          <w:sz w:val="24"/>
          <w:szCs w:val="24"/>
          <w:lang w:eastAsia="ru-RU"/>
        </w:rPr>
        <w:br/>
      </w:r>
      <w:r w:rsidRPr="00190FA0">
        <w:rPr>
          <w:rFonts w:ascii="Times New Roman" w:eastAsia="Times New Roman" w:hAnsi="Times New Roman" w:cs="Times New Roman"/>
          <w:b/>
          <w:bCs/>
          <w:spacing w:val="3"/>
          <w:sz w:val="24"/>
          <w:szCs w:val="24"/>
          <w:bdr w:val="none" w:sz="0" w:space="0" w:color="auto" w:frame="1"/>
          <w:lang w:eastAsia="ru-RU"/>
        </w:rPr>
        <w:t>Примерный круг проблем:</w:t>
      </w:r>
      <w:r w:rsidRPr="00190FA0">
        <w:rPr>
          <w:rFonts w:ascii="Times New Roman" w:eastAsia="Times New Roman" w:hAnsi="Times New Roman" w:cs="Times New Roman"/>
          <w:spacing w:val="3"/>
          <w:sz w:val="24"/>
          <w:szCs w:val="24"/>
          <w:bdr w:val="none" w:sz="0" w:space="0" w:color="auto" w:frame="1"/>
          <w:lang w:eastAsia="ru-RU"/>
        </w:rPr>
        <w:t> </w:t>
      </w:r>
      <w:r w:rsidRPr="00190FA0">
        <w:rPr>
          <w:rFonts w:ascii="Times New Roman" w:eastAsia="Times New Roman" w:hAnsi="Times New Roman" w:cs="Times New Roman"/>
          <w:spacing w:val="3"/>
          <w:sz w:val="24"/>
          <w:szCs w:val="24"/>
          <w:lang w:eastAsia="ru-RU"/>
        </w:rPr>
        <w:br/>
      </w:r>
      <w:r>
        <w:rPr>
          <w:rFonts w:ascii="Times New Roman" w:eastAsia="Times New Roman" w:hAnsi="Times New Roman" w:cs="Times New Roman"/>
          <w:color w:val="1A1A1A"/>
          <w:spacing w:val="3"/>
          <w:sz w:val="24"/>
          <w:szCs w:val="24"/>
          <w:lang w:eastAsia="ru-RU"/>
        </w:rPr>
        <w:br/>
        <w:t xml:space="preserve">1. </w:t>
      </w:r>
      <w:r w:rsidRPr="00190FA0">
        <w:rPr>
          <w:rFonts w:ascii="Times New Roman" w:eastAsia="Times New Roman" w:hAnsi="Times New Roman" w:cs="Times New Roman"/>
          <w:color w:val="1A1A1A"/>
          <w:spacing w:val="3"/>
          <w:sz w:val="24"/>
          <w:szCs w:val="24"/>
          <w:lang w:eastAsia="ru-RU"/>
        </w:rPr>
        <w:t xml:space="preserve">Для чего нужно знать традиции народа? </w:t>
      </w:r>
      <w:r w:rsidRPr="00190FA0">
        <w:rPr>
          <w:rFonts w:ascii="Times New Roman" w:eastAsia="Times New Roman" w:hAnsi="Times New Roman" w:cs="Times New Roman"/>
          <w:color w:val="1A1A1A"/>
          <w:spacing w:val="3"/>
          <w:sz w:val="24"/>
          <w:szCs w:val="24"/>
          <w:lang w:eastAsia="ru-RU"/>
        </w:rPr>
        <w:br/>
        <w:t>2. Какова роль исторической памяти?</w:t>
      </w:r>
      <w:r w:rsidRPr="00190FA0">
        <w:rPr>
          <w:rFonts w:ascii="Times New Roman" w:eastAsia="Times New Roman" w:hAnsi="Times New Roman" w:cs="Times New Roman"/>
          <w:color w:val="1A1A1A"/>
          <w:spacing w:val="3"/>
          <w:sz w:val="24"/>
          <w:szCs w:val="24"/>
          <w:lang w:eastAsia="ru-RU"/>
        </w:rPr>
        <w:br/>
        <w:t>3. Что связывает поколения?</w:t>
      </w:r>
      <w:r w:rsidRPr="00190FA0">
        <w:rPr>
          <w:rFonts w:ascii="Times New Roman" w:eastAsia="Times New Roman" w:hAnsi="Times New Roman" w:cs="Times New Roman"/>
          <w:color w:val="1A1A1A"/>
          <w:spacing w:val="3"/>
          <w:sz w:val="24"/>
          <w:szCs w:val="24"/>
          <w:lang w:eastAsia="ru-RU"/>
        </w:rPr>
        <w:br/>
        <w:t>4. Что является особенностью русского народного быта?</w:t>
      </w:r>
      <w:r w:rsidRPr="00190FA0">
        <w:rPr>
          <w:rFonts w:ascii="Times New Roman" w:eastAsia="Times New Roman" w:hAnsi="Times New Roman" w:cs="Times New Roman"/>
          <w:color w:val="1A1A1A"/>
          <w:spacing w:val="3"/>
          <w:sz w:val="24"/>
          <w:szCs w:val="24"/>
          <w:lang w:eastAsia="ru-RU"/>
        </w:rPr>
        <w:br/>
        <w:t>5. Какую роль играет преемственность в развитии общества?</w:t>
      </w:r>
    </w:p>
    <w:p w14:paraId="6A3BAE30" w14:textId="367FA119" w:rsidR="00A22EA0" w:rsidRPr="00A22EA0" w:rsidRDefault="00A22EA0" w:rsidP="006A2416">
      <w:pPr>
        <w:shd w:val="clear" w:color="auto" w:fill="FFFFFF"/>
        <w:spacing w:after="0" w:line="240" w:lineRule="auto"/>
        <w:rPr>
          <w:rFonts w:ascii="Times New Roman" w:eastAsia="Times New Roman" w:hAnsi="Times New Roman" w:cs="Times New Roman"/>
          <w:color w:val="191919"/>
          <w:sz w:val="24"/>
          <w:szCs w:val="24"/>
          <w:lang w:eastAsia="ru-RU"/>
        </w:rPr>
      </w:pPr>
    </w:p>
    <w:p w14:paraId="7F822174" w14:textId="77777777" w:rsidR="001D620F" w:rsidRPr="00DE6C41" w:rsidRDefault="001D620F" w:rsidP="0032081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3E4A67BC" w14:textId="77777777" w:rsidR="00161CCB" w:rsidRPr="0032081F" w:rsidRDefault="00161CCB" w:rsidP="0032081F">
      <w:pPr>
        <w:pStyle w:val="a9"/>
        <w:numPr>
          <w:ilvl w:val="0"/>
          <w:numId w:val="2"/>
        </w:numPr>
        <w:spacing w:after="0" w:line="240" w:lineRule="auto"/>
        <w:jc w:val="center"/>
        <w:rPr>
          <w:rFonts w:ascii="Times New Roman" w:eastAsia="Times New Roman" w:hAnsi="Times New Roman" w:cs="Times New Roman"/>
          <w:b/>
          <w:bCs/>
          <w:sz w:val="24"/>
          <w:szCs w:val="24"/>
          <w:lang w:eastAsia="ru-RU"/>
        </w:rPr>
      </w:pPr>
      <w:r w:rsidRPr="0032081F">
        <w:rPr>
          <w:rFonts w:ascii="Times New Roman" w:eastAsia="Times New Roman" w:hAnsi="Times New Roman" w:cs="Times New Roman"/>
          <w:b/>
          <w:bCs/>
          <w:sz w:val="24"/>
          <w:szCs w:val="24"/>
          <w:lang w:eastAsia="ru-RU"/>
        </w:rPr>
        <w:t>Словарь терминов и понятий (предметный)</w:t>
      </w:r>
    </w:p>
    <w:p w14:paraId="477A763B" w14:textId="77777777" w:rsidR="00161CCB" w:rsidRPr="0032081F" w:rsidRDefault="00161CCB" w:rsidP="0032081F">
      <w:pPr>
        <w:spacing w:after="0" w:line="240" w:lineRule="auto"/>
        <w:ind w:firstLine="567"/>
        <w:rPr>
          <w:rFonts w:ascii="Times New Roman" w:eastAsia="Times New Roman" w:hAnsi="Times New Roman" w:cs="Times New Roman"/>
          <w:b/>
          <w:bCs/>
          <w:sz w:val="24"/>
          <w:szCs w:val="24"/>
          <w:lang w:eastAsia="ru-RU"/>
        </w:rPr>
      </w:pPr>
      <w:r w:rsidRPr="0032081F">
        <w:rPr>
          <w:rFonts w:ascii="Times New Roman" w:eastAsia="Times New Roman" w:hAnsi="Times New Roman" w:cs="Times New Roman"/>
          <w:b/>
          <w:bCs/>
          <w:sz w:val="24"/>
          <w:szCs w:val="24"/>
          <w:lang w:eastAsia="ru-RU"/>
        </w:rPr>
        <w:t> </w:t>
      </w:r>
    </w:p>
    <w:p w14:paraId="40169498" w14:textId="77777777" w:rsidR="00161CCB" w:rsidRPr="0032081F" w:rsidRDefault="00161CCB" w:rsidP="0032081F">
      <w:pPr>
        <w:spacing w:after="0" w:line="240" w:lineRule="auto"/>
        <w:ind w:firstLine="567"/>
        <w:jc w:val="both"/>
        <w:rPr>
          <w:rFonts w:ascii="Times New Roman" w:eastAsia="Times New Roman" w:hAnsi="Times New Roman" w:cs="Times New Roman"/>
          <w:sz w:val="24"/>
          <w:szCs w:val="24"/>
          <w:lang w:eastAsia="ru-RU"/>
        </w:rPr>
      </w:pPr>
      <w:r w:rsidRPr="0032081F">
        <w:rPr>
          <w:rFonts w:ascii="Times New Roman" w:eastAsia="Times New Roman" w:hAnsi="Times New Roman" w:cs="Times New Roman"/>
          <w:b/>
          <w:bCs/>
          <w:sz w:val="24"/>
          <w:szCs w:val="24"/>
          <w:lang w:eastAsia="ru-RU"/>
        </w:rPr>
        <w:t xml:space="preserve">Абзац – </w:t>
      </w:r>
      <w:r w:rsidRPr="0032081F">
        <w:rPr>
          <w:rFonts w:ascii="Times New Roman" w:eastAsia="Times New Roman" w:hAnsi="Times New Roman" w:cs="Times New Roman"/>
          <w:sz w:val="24"/>
          <w:szCs w:val="24"/>
          <w:lang w:eastAsia="ru-RU"/>
        </w:rPr>
        <w:t xml:space="preserve">(нем. </w:t>
      </w:r>
      <w:proofErr w:type="spellStart"/>
      <w:r w:rsidRPr="0032081F">
        <w:rPr>
          <w:rFonts w:ascii="Times New Roman" w:eastAsia="Times New Roman" w:hAnsi="Times New Roman" w:cs="Times New Roman"/>
          <w:sz w:val="24"/>
          <w:szCs w:val="24"/>
          <w:lang w:val="en-US" w:eastAsia="ru-RU"/>
        </w:rPr>
        <w:t>Absatz</w:t>
      </w:r>
      <w:proofErr w:type="spellEnd"/>
      <w:r w:rsidRPr="0032081F">
        <w:rPr>
          <w:rFonts w:ascii="Times New Roman" w:eastAsia="Times New Roman" w:hAnsi="Times New Roman" w:cs="Times New Roman"/>
          <w:sz w:val="24"/>
          <w:szCs w:val="24"/>
          <w:lang w:eastAsia="ru-RU"/>
        </w:rPr>
        <w:t xml:space="preserve">). 1. Отступ вправо в начале строки (красная строка). 2. Отрезок письменного или печатного </w:t>
      </w:r>
      <w:r w:rsidRPr="0032081F">
        <w:rPr>
          <w:rFonts w:ascii="Times New Roman" w:eastAsia="Times New Roman" w:hAnsi="Times New Roman" w:cs="Times New Roman"/>
          <w:i/>
          <w:iCs/>
          <w:sz w:val="24"/>
          <w:szCs w:val="24"/>
          <w:lang w:eastAsia="ru-RU"/>
        </w:rPr>
        <w:t>тек</w:t>
      </w:r>
      <w:r w:rsidRPr="0032081F">
        <w:rPr>
          <w:rFonts w:ascii="Times New Roman" w:eastAsia="Times New Roman" w:hAnsi="Times New Roman" w:cs="Times New Roman"/>
          <w:i/>
          <w:iCs/>
          <w:sz w:val="24"/>
          <w:szCs w:val="24"/>
          <w:lang w:eastAsia="ru-RU"/>
        </w:rPr>
        <w:softHyphen/>
      </w:r>
      <w:r w:rsidRPr="0032081F">
        <w:rPr>
          <w:rFonts w:ascii="Times New Roman" w:eastAsia="Times New Roman" w:hAnsi="Times New Roman" w:cs="Times New Roman"/>
          <w:i/>
          <w:iCs/>
          <w:spacing w:val="1"/>
          <w:sz w:val="24"/>
          <w:szCs w:val="24"/>
          <w:lang w:eastAsia="ru-RU"/>
        </w:rPr>
        <w:t xml:space="preserve">ста </w:t>
      </w:r>
      <w:r w:rsidRPr="0032081F">
        <w:rPr>
          <w:rFonts w:ascii="Times New Roman" w:eastAsia="Times New Roman" w:hAnsi="Times New Roman" w:cs="Times New Roman"/>
          <w:spacing w:val="1"/>
          <w:sz w:val="24"/>
          <w:szCs w:val="24"/>
          <w:lang w:eastAsia="ru-RU"/>
        </w:rPr>
        <w:t xml:space="preserve">от одной красной строки до другой, обычно заключающий </w:t>
      </w:r>
      <w:r w:rsidRPr="0032081F">
        <w:rPr>
          <w:rFonts w:ascii="Times New Roman" w:eastAsia="Times New Roman" w:hAnsi="Times New Roman" w:cs="Times New Roman"/>
          <w:sz w:val="24"/>
          <w:szCs w:val="24"/>
          <w:lang w:eastAsia="ru-RU"/>
        </w:rPr>
        <w:t xml:space="preserve">в себе </w:t>
      </w:r>
      <w:proofErr w:type="spellStart"/>
      <w:r w:rsidRPr="0032081F">
        <w:rPr>
          <w:rFonts w:ascii="Times New Roman" w:eastAsia="Times New Roman" w:hAnsi="Times New Roman" w:cs="Times New Roman"/>
          <w:i/>
          <w:iCs/>
          <w:sz w:val="24"/>
          <w:szCs w:val="24"/>
          <w:lang w:eastAsia="ru-RU"/>
        </w:rPr>
        <w:t>сферхфразовое</w:t>
      </w:r>
      <w:proofErr w:type="spellEnd"/>
      <w:r w:rsidRPr="0032081F">
        <w:rPr>
          <w:rFonts w:ascii="Times New Roman" w:eastAsia="Times New Roman" w:hAnsi="Times New Roman" w:cs="Times New Roman"/>
          <w:i/>
          <w:iCs/>
          <w:sz w:val="24"/>
          <w:szCs w:val="24"/>
          <w:lang w:eastAsia="ru-RU"/>
        </w:rPr>
        <w:t xml:space="preserve"> единство </w:t>
      </w:r>
      <w:r w:rsidRPr="0032081F">
        <w:rPr>
          <w:rFonts w:ascii="Times New Roman" w:eastAsia="Times New Roman" w:hAnsi="Times New Roman" w:cs="Times New Roman"/>
          <w:sz w:val="24"/>
          <w:szCs w:val="24"/>
          <w:lang w:eastAsia="ru-RU"/>
        </w:rPr>
        <w:t>или его часть. А. является сред</w:t>
      </w:r>
      <w:r w:rsidRPr="0032081F">
        <w:rPr>
          <w:rFonts w:ascii="Times New Roman" w:eastAsia="Times New Roman" w:hAnsi="Times New Roman" w:cs="Times New Roman"/>
          <w:sz w:val="24"/>
          <w:szCs w:val="24"/>
          <w:lang w:eastAsia="ru-RU"/>
        </w:rPr>
        <w:softHyphen/>
      </w:r>
      <w:r w:rsidRPr="0032081F">
        <w:rPr>
          <w:rFonts w:ascii="Times New Roman" w:eastAsia="Times New Roman" w:hAnsi="Times New Roman" w:cs="Times New Roman"/>
          <w:spacing w:val="3"/>
          <w:sz w:val="24"/>
          <w:szCs w:val="24"/>
          <w:lang w:eastAsia="ru-RU"/>
        </w:rPr>
        <w:t xml:space="preserve">ством логико-композиционного членения текста, поэтому при </w:t>
      </w:r>
      <w:r w:rsidRPr="0032081F">
        <w:rPr>
          <w:rFonts w:ascii="Times New Roman" w:eastAsia="Times New Roman" w:hAnsi="Times New Roman" w:cs="Times New Roman"/>
          <w:spacing w:val="2"/>
          <w:sz w:val="24"/>
          <w:szCs w:val="24"/>
          <w:lang w:eastAsia="ru-RU"/>
        </w:rPr>
        <w:t xml:space="preserve">обучении письменному тексту на использование </w:t>
      </w:r>
      <w:r w:rsidRPr="0032081F">
        <w:rPr>
          <w:rFonts w:ascii="Times New Roman" w:eastAsia="Times New Roman" w:hAnsi="Times New Roman" w:cs="Times New Roman"/>
          <w:sz w:val="24"/>
          <w:szCs w:val="24"/>
          <w:lang w:eastAsia="ru-RU"/>
        </w:rPr>
        <w:t>А. следует обращать особое внимание,</w:t>
      </w:r>
    </w:p>
    <w:p w14:paraId="3D4F58EB" w14:textId="77777777" w:rsidR="00161CCB" w:rsidRPr="0032081F" w:rsidRDefault="00161CCB" w:rsidP="0032081F">
      <w:pPr>
        <w:spacing w:after="0" w:line="240" w:lineRule="auto"/>
        <w:ind w:firstLine="567"/>
        <w:jc w:val="both"/>
        <w:rPr>
          <w:rFonts w:ascii="Times New Roman" w:eastAsia="Times New Roman" w:hAnsi="Times New Roman" w:cs="Times New Roman"/>
          <w:sz w:val="24"/>
          <w:szCs w:val="24"/>
          <w:lang w:eastAsia="ru-RU"/>
        </w:rPr>
      </w:pPr>
      <w:r w:rsidRPr="0032081F">
        <w:rPr>
          <w:rFonts w:ascii="Times New Roman" w:eastAsia="Times New Roman" w:hAnsi="Times New Roman" w:cs="Times New Roman"/>
          <w:b/>
          <w:bCs/>
          <w:sz w:val="24"/>
          <w:szCs w:val="24"/>
          <w:lang w:eastAsia="ru-RU"/>
        </w:rPr>
        <w:t>Алгоритм</w:t>
      </w:r>
      <w:r w:rsidRPr="0032081F">
        <w:rPr>
          <w:rFonts w:ascii="Times New Roman" w:eastAsia="Times New Roman" w:hAnsi="Times New Roman" w:cs="Times New Roman"/>
          <w:sz w:val="24"/>
          <w:szCs w:val="24"/>
          <w:lang w:eastAsia="ru-RU"/>
        </w:rPr>
        <w:t xml:space="preserve"> – однозначное пошаговое описание (предписание, инструкция, правило) чисто механически (в отвлечении от содержательного контроля) выполняемого шагом за шагом единообразного и опирающегося на конечное множество правил решения любой конкретной задачи из какого-либо класса задач данного определенного типа.</w:t>
      </w:r>
    </w:p>
    <w:p w14:paraId="28131713" w14:textId="77777777" w:rsidR="00161CCB" w:rsidRPr="006F66C3" w:rsidRDefault="00161CCB" w:rsidP="0032081F">
      <w:pPr>
        <w:spacing w:after="0" w:line="240" w:lineRule="auto"/>
        <w:ind w:firstLine="567"/>
        <w:jc w:val="both"/>
        <w:rPr>
          <w:rFonts w:ascii="Times New Roman" w:eastAsia="Times New Roman" w:hAnsi="Times New Roman" w:cs="Times New Roman"/>
          <w:spacing w:val="-4"/>
          <w:sz w:val="24"/>
          <w:szCs w:val="24"/>
          <w:lang w:eastAsia="ru-RU"/>
        </w:rPr>
      </w:pPr>
      <w:r w:rsidRPr="0032081F">
        <w:rPr>
          <w:rFonts w:ascii="Times New Roman" w:eastAsia="Times New Roman" w:hAnsi="Times New Roman" w:cs="Times New Roman"/>
          <w:b/>
          <w:spacing w:val="-12"/>
          <w:sz w:val="24"/>
          <w:szCs w:val="24"/>
          <w:lang w:eastAsia="ru-RU"/>
        </w:rPr>
        <w:t>Анализ тек</w:t>
      </w:r>
      <w:r w:rsidRPr="006F66C3">
        <w:rPr>
          <w:rFonts w:ascii="Times New Roman" w:eastAsia="Times New Roman" w:hAnsi="Times New Roman" w:cs="Times New Roman"/>
          <w:b/>
          <w:spacing w:val="-12"/>
          <w:sz w:val="24"/>
          <w:szCs w:val="24"/>
          <w:lang w:eastAsia="ru-RU"/>
        </w:rPr>
        <w:t xml:space="preserve">ста </w:t>
      </w:r>
      <w:r w:rsidRPr="006F66C3">
        <w:rPr>
          <w:rFonts w:ascii="Times New Roman" w:eastAsia="Times New Roman" w:hAnsi="Times New Roman" w:cs="Times New Roman"/>
          <w:spacing w:val="-12"/>
          <w:sz w:val="24"/>
          <w:szCs w:val="24"/>
          <w:lang w:eastAsia="ru-RU"/>
        </w:rPr>
        <w:t>– аспект обуче</w:t>
      </w:r>
      <w:r w:rsidRPr="006F66C3">
        <w:rPr>
          <w:rFonts w:ascii="Times New Roman" w:eastAsia="Times New Roman" w:hAnsi="Times New Roman" w:cs="Times New Roman"/>
          <w:spacing w:val="-12"/>
          <w:sz w:val="24"/>
          <w:szCs w:val="24"/>
          <w:lang w:eastAsia="ru-RU"/>
        </w:rPr>
        <w:softHyphen/>
      </w:r>
      <w:r w:rsidRPr="006F66C3">
        <w:rPr>
          <w:rFonts w:ascii="Times New Roman" w:eastAsia="Times New Roman" w:hAnsi="Times New Roman" w:cs="Times New Roman"/>
          <w:spacing w:val="-6"/>
          <w:sz w:val="24"/>
          <w:szCs w:val="24"/>
          <w:lang w:eastAsia="ru-RU"/>
        </w:rPr>
        <w:t>ния в практическом курсе языка. Цель данного аспекта обуче</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9"/>
          <w:sz w:val="24"/>
          <w:szCs w:val="24"/>
          <w:lang w:eastAsia="ru-RU"/>
        </w:rPr>
        <w:t>ния заключается в том, чтобы помочь учащемуся глубже и пол</w:t>
      </w:r>
      <w:r w:rsidRPr="006F66C3">
        <w:rPr>
          <w:rFonts w:ascii="Times New Roman" w:eastAsia="Times New Roman" w:hAnsi="Times New Roman" w:cs="Times New Roman"/>
          <w:spacing w:val="-9"/>
          <w:sz w:val="24"/>
          <w:szCs w:val="24"/>
          <w:lang w:eastAsia="ru-RU"/>
        </w:rPr>
        <w:softHyphen/>
        <w:t xml:space="preserve">нее понять идейно- содержание читаемого </w:t>
      </w:r>
      <w:r w:rsidRPr="006F66C3">
        <w:rPr>
          <w:rFonts w:ascii="Times New Roman" w:eastAsia="Times New Roman" w:hAnsi="Times New Roman" w:cs="Times New Roman"/>
          <w:i/>
          <w:iCs/>
          <w:spacing w:val="-9"/>
          <w:sz w:val="24"/>
          <w:szCs w:val="24"/>
          <w:lang w:eastAsia="ru-RU"/>
        </w:rPr>
        <w:t>тек</w:t>
      </w:r>
      <w:r w:rsidRPr="006F66C3">
        <w:rPr>
          <w:rFonts w:ascii="Times New Roman" w:eastAsia="Times New Roman" w:hAnsi="Times New Roman" w:cs="Times New Roman"/>
          <w:i/>
          <w:iCs/>
          <w:spacing w:val="-9"/>
          <w:sz w:val="24"/>
          <w:szCs w:val="24"/>
          <w:lang w:eastAsia="ru-RU"/>
        </w:rPr>
        <w:softHyphen/>
        <w:t xml:space="preserve">ста, </w:t>
      </w:r>
      <w:r w:rsidRPr="006F66C3">
        <w:rPr>
          <w:rFonts w:ascii="Times New Roman" w:eastAsia="Times New Roman" w:hAnsi="Times New Roman" w:cs="Times New Roman"/>
          <w:spacing w:val="-9"/>
          <w:sz w:val="24"/>
          <w:szCs w:val="24"/>
          <w:lang w:eastAsia="ru-RU"/>
        </w:rPr>
        <w:t xml:space="preserve">особенности его </w:t>
      </w:r>
      <w:r w:rsidRPr="006F66C3">
        <w:rPr>
          <w:rFonts w:ascii="Times New Roman" w:eastAsia="Times New Roman" w:hAnsi="Times New Roman" w:cs="Times New Roman"/>
          <w:i/>
          <w:iCs/>
          <w:spacing w:val="-9"/>
          <w:sz w:val="24"/>
          <w:szCs w:val="24"/>
          <w:lang w:eastAsia="ru-RU"/>
        </w:rPr>
        <w:t xml:space="preserve">языка </w:t>
      </w:r>
      <w:r w:rsidRPr="006F66C3">
        <w:rPr>
          <w:rFonts w:ascii="Times New Roman" w:eastAsia="Times New Roman" w:hAnsi="Times New Roman" w:cs="Times New Roman"/>
          <w:spacing w:val="-9"/>
          <w:sz w:val="24"/>
          <w:szCs w:val="24"/>
          <w:lang w:eastAsia="ru-RU"/>
        </w:rPr>
        <w:t xml:space="preserve">и </w:t>
      </w:r>
      <w:r w:rsidRPr="006F66C3">
        <w:rPr>
          <w:rFonts w:ascii="Times New Roman" w:eastAsia="Times New Roman" w:hAnsi="Times New Roman" w:cs="Times New Roman"/>
          <w:i/>
          <w:iCs/>
          <w:spacing w:val="-9"/>
          <w:sz w:val="24"/>
          <w:szCs w:val="24"/>
          <w:lang w:eastAsia="ru-RU"/>
        </w:rPr>
        <w:t xml:space="preserve">стиля </w:t>
      </w:r>
      <w:r w:rsidRPr="006F66C3">
        <w:rPr>
          <w:rFonts w:ascii="Times New Roman" w:eastAsia="Times New Roman" w:hAnsi="Times New Roman" w:cs="Times New Roman"/>
          <w:spacing w:val="-9"/>
          <w:sz w:val="24"/>
          <w:szCs w:val="24"/>
          <w:lang w:eastAsia="ru-RU"/>
        </w:rPr>
        <w:t>и в конечном счете способ</w:t>
      </w:r>
      <w:r w:rsidRPr="006F66C3">
        <w:rPr>
          <w:rFonts w:ascii="Times New Roman" w:eastAsia="Times New Roman" w:hAnsi="Times New Roman" w:cs="Times New Roman"/>
          <w:spacing w:val="-9"/>
          <w:sz w:val="24"/>
          <w:szCs w:val="24"/>
          <w:lang w:eastAsia="ru-RU"/>
        </w:rPr>
        <w:softHyphen/>
      </w:r>
      <w:r w:rsidRPr="006F66C3">
        <w:rPr>
          <w:rFonts w:ascii="Times New Roman" w:eastAsia="Times New Roman" w:hAnsi="Times New Roman" w:cs="Times New Roman"/>
          <w:spacing w:val="-8"/>
          <w:sz w:val="24"/>
          <w:szCs w:val="24"/>
          <w:lang w:eastAsia="ru-RU"/>
        </w:rPr>
        <w:t xml:space="preserve">ствовать обогащению </w:t>
      </w:r>
      <w:r w:rsidRPr="006F66C3">
        <w:rPr>
          <w:rFonts w:ascii="Times New Roman" w:eastAsia="Times New Roman" w:hAnsi="Times New Roman" w:cs="Times New Roman"/>
          <w:i/>
          <w:iCs/>
          <w:spacing w:val="-8"/>
          <w:sz w:val="24"/>
          <w:szCs w:val="24"/>
          <w:lang w:eastAsia="ru-RU"/>
        </w:rPr>
        <w:t xml:space="preserve">словаря </w:t>
      </w:r>
      <w:r w:rsidRPr="006F66C3">
        <w:rPr>
          <w:rFonts w:ascii="Times New Roman" w:eastAsia="Times New Roman" w:hAnsi="Times New Roman" w:cs="Times New Roman"/>
          <w:spacing w:val="-8"/>
          <w:sz w:val="24"/>
          <w:szCs w:val="24"/>
          <w:lang w:eastAsia="ru-RU"/>
        </w:rPr>
        <w:t xml:space="preserve">и развитию речевых </w:t>
      </w:r>
      <w:r w:rsidRPr="006F66C3">
        <w:rPr>
          <w:rFonts w:ascii="Times New Roman" w:eastAsia="Times New Roman" w:hAnsi="Times New Roman" w:cs="Times New Roman"/>
          <w:i/>
          <w:iCs/>
          <w:spacing w:val="-8"/>
          <w:sz w:val="24"/>
          <w:szCs w:val="24"/>
          <w:lang w:eastAsia="ru-RU"/>
        </w:rPr>
        <w:t xml:space="preserve">умений </w:t>
      </w:r>
      <w:r w:rsidRPr="006F66C3">
        <w:rPr>
          <w:rFonts w:ascii="Times New Roman" w:eastAsia="Times New Roman" w:hAnsi="Times New Roman" w:cs="Times New Roman"/>
          <w:spacing w:val="-8"/>
          <w:sz w:val="24"/>
          <w:szCs w:val="24"/>
          <w:lang w:eastAsia="ru-RU"/>
        </w:rPr>
        <w:t>уча</w:t>
      </w:r>
      <w:r w:rsidRPr="006F66C3">
        <w:rPr>
          <w:rFonts w:ascii="Times New Roman" w:eastAsia="Times New Roman" w:hAnsi="Times New Roman" w:cs="Times New Roman"/>
          <w:spacing w:val="-8"/>
          <w:sz w:val="24"/>
          <w:szCs w:val="24"/>
          <w:lang w:eastAsia="ru-RU"/>
        </w:rPr>
        <w:softHyphen/>
      </w:r>
      <w:r w:rsidRPr="006F66C3">
        <w:rPr>
          <w:rFonts w:ascii="Times New Roman" w:eastAsia="Times New Roman" w:hAnsi="Times New Roman" w:cs="Times New Roman"/>
          <w:spacing w:val="-6"/>
          <w:sz w:val="24"/>
          <w:szCs w:val="24"/>
          <w:lang w:eastAsia="ru-RU"/>
        </w:rPr>
        <w:t>щегося. Привлечение художественного текста в обучении по</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8"/>
          <w:sz w:val="24"/>
          <w:szCs w:val="24"/>
          <w:lang w:eastAsia="ru-RU"/>
        </w:rPr>
        <w:t xml:space="preserve">вышает интерес учащихся к языку. Текст является источником </w:t>
      </w:r>
      <w:r w:rsidRPr="006F66C3">
        <w:rPr>
          <w:rFonts w:ascii="Times New Roman" w:eastAsia="Times New Roman" w:hAnsi="Times New Roman" w:cs="Times New Roman"/>
          <w:spacing w:val="-4"/>
          <w:sz w:val="24"/>
          <w:szCs w:val="24"/>
          <w:lang w:eastAsia="ru-RU"/>
        </w:rPr>
        <w:t xml:space="preserve">страноведческой и профессиональной информации. </w:t>
      </w:r>
      <w:r w:rsidRPr="006F66C3">
        <w:rPr>
          <w:rFonts w:ascii="Times New Roman" w:eastAsia="Times New Roman" w:hAnsi="Times New Roman" w:cs="Times New Roman"/>
          <w:spacing w:val="-6"/>
          <w:sz w:val="24"/>
          <w:szCs w:val="24"/>
          <w:lang w:eastAsia="ru-RU"/>
        </w:rPr>
        <w:t>Работа над текстом включает: комментированное чтение, ана</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5"/>
          <w:sz w:val="24"/>
          <w:szCs w:val="24"/>
          <w:lang w:eastAsia="ru-RU"/>
        </w:rPr>
        <w:t>лиз языковых особенностей, стиля и авторского замысла.</w:t>
      </w:r>
      <w:r w:rsidRPr="006F66C3">
        <w:rPr>
          <w:rFonts w:ascii="Times New Roman" w:eastAsia="Times New Roman" w:hAnsi="Times New Roman" w:cs="Times New Roman"/>
          <w:spacing w:val="-6"/>
          <w:sz w:val="24"/>
          <w:szCs w:val="24"/>
          <w:lang w:eastAsia="ru-RU"/>
        </w:rPr>
        <w:t xml:space="preserve"> Художественный текст на уроке рассмат</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z w:val="24"/>
          <w:szCs w:val="24"/>
          <w:lang w:eastAsia="ru-RU"/>
        </w:rPr>
        <w:t>ривается с двух сторон: со стороны автора – как воплощение художественного замысла и со стороны читателя – как вос</w:t>
      </w:r>
      <w:r w:rsidRPr="006F66C3">
        <w:rPr>
          <w:rFonts w:ascii="Times New Roman" w:eastAsia="Times New Roman" w:hAnsi="Times New Roman" w:cs="Times New Roman"/>
          <w:sz w:val="24"/>
          <w:szCs w:val="24"/>
          <w:lang w:eastAsia="ru-RU"/>
        </w:rPr>
        <w:softHyphen/>
      </w:r>
      <w:r w:rsidRPr="006F66C3">
        <w:rPr>
          <w:rFonts w:ascii="Times New Roman" w:eastAsia="Times New Roman" w:hAnsi="Times New Roman" w:cs="Times New Roman"/>
          <w:spacing w:val="-5"/>
          <w:sz w:val="24"/>
          <w:szCs w:val="24"/>
          <w:lang w:eastAsia="ru-RU"/>
        </w:rPr>
        <w:t>приятие его содержания, которое обусловлено не только тек</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pacing w:val="-4"/>
          <w:sz w:val="24"/>
          <w:szCs w:val="24"/>
          <w:lang w:eastAsia="ru-RU"/>
        </w:rPr>
        <w:t>стом, но и тезаурусом самого читателя, его личным опытом.</w:t>
      </w:r>
    </w:p>
    <w:p w14:paraId="7F68F65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sz w:val="24"/>
          <w:szCs w:val="24"/>
          <w:lang w:eastAsia="ru-RU"/>
        </w:rPr>
        <w:t xml:space="preserve"> Аргументация – </w:t>
      </w:r>
      <w:r w:rsidRPr="006F66C3">
        <w:rPr>
          <w:rFonts w:ascii="Times New Roman" w:eastAsia="Times New Roman" w:hAnsi="Times New Roman" w:cs="Times New Roman"/>
          <w:sz w:val="24"/>
          <w:szCs w:val="24"/>
          <w:lang w:eastAsia="ru-RU"/>
        </w:rPr>
        <w:t xml:space="preserve">(лат. </w:t>
      </w:r>
      <w:proofErr w:type="spellStart"/>
      <w:r w:rsidRPr="006F66C3">
        <w:rPr>
          <w:rFonts w:ascii="Times New Roman" w:eastAsia="Times New Roman" w:hAnsi="Times New Roman" w:cs="Times New Roman"/>
          <w:sz w:val="24"/>
          <w:szCs w:val="24"/>
          <w:lang w:val="en-US" w:eastAsia="ru-RU"/>
        </w:rPr>
        <w:t>argumentatio</w:t>
      </w:r>
      <w:proofErr w:type="spellEnd"/>
      <w:r w:rsidRPr="006F66C3">
        <w:rPr>
          <w:rFonts w:ascii="Times New Roman" w:eastAsia="Times New Roman" w:hAnsi="Times New Roman" w:cs="Times New Roman"/>
          <w:sz w:val="24"/>
          <w:szCs w:val="24"/>
          <w:lang w:eastAsia="ru-RU"/>
        </w:rPr>
        <w:t xml:space="preserve"> доказательство). Вид </w:t>
      </w:r>
      <w:r w:rsidRPr="006F66C3">
        <w:rPr>
          <w:rFonts w:ascii="Times New Roman" w:eastAsia="Times New Roman" w:hAnsi="Times New Roman" w:cs="Times New Roman"/>
          <w:b/>
          <w:bCs/>
          <w:i/>
          <w:iCs/>
          <w:spacing w:val="5"/>
          <w:sz w:val="24"/>
          <w:szCs w:val="24"/>
          <w:lang w:eastAsia="ru-RU"/>
        </w:rPr>
        <w:t>речевого сообщения</w:t>
      </w:r>
      <w:r w:rsidRPr="006F66C3">
        <w:rPr>
          <w:rFonts w:ascii="Times New Roman" w:eastAsia="Times New Roman" w:hAnsi="Times New Roman" w:cs="Times New Roman"/>
          <w:i/>
          <w:iCs/>
          <w:spacing w:val="5"/>
          <w:sz w:val="24"/>
          <w:szCs w:val="24"/>
          <w:lang w:eastAsia="ru-RU"/>
        </w:rPr>
        <w:t xml:space="preserve"> </w:t>
      </w:r>
      <w:r w:rsidRPr="006F66C3">
        <w:rPr>
          <w:rFonts w:ascii="Times New Roman" w:eastAsia="Times New Roman" w:hAnsi="Times New Roman" w:cs="Times New Roman"/>
          <w:spacing w:val="5"/>
          <w:sz w:val="24"/>
          <w:szCs w:val="24"/>
          <w:lang w:eastAsia="ru-RU"/>
        </w:rPr>
        <w:t>по способу выражения мыслей, который вызывается необходимостью определить позицию говоряще</w:t>
      </w:r>
      <w:r w:rsidRPr="006F66C3">
        <w:rPr>
          <w:rFonts w:ascii="Times New Roman" w:eastAsia="Times New Roman" w:hAnsi="Times New Roman" w:cs="Times New Roman"/>
          <w:sz w:val="24"/>
          <w:szCs w:val="24"/>
          <w:lang w:eastAsia="ru-RU"/>
        </w:rPr>
        <w:t>го или пишущего. Средствами аргументации являются суждение или сово</w:t>
      </w:r>
      <w:r w:rsidRPr="006F66C3">
        <w:rPr>
          <w:rFonts w:ascii="Times New Roman" w:eastAsia="Times New Roman" w:hAnsi="Times New Roman" w:cs="Times New Roman"/>
          <w:spacing w:val="4"/>
          <w:sz w:val="24"/>
          <w:szCs w:val="24"/>
          <w:lang w:eastAsia="ru-RU"/>
        </w:rPr>
        <w:t xml:space="preserve">купность суждений, приведенные в подтверждение истинности позиции отправителя речи. Целью аргументации является воздействие </w:t>
      </w:r>
      <w:r w:rsidRPr="006F66C3">
        <w:rPr>
          <w:rFonts w:ascii="Times New Roman" w:eastAsia="Times New Roman" w:hAnsi="Times New Roman" w:cs="Times New Roman"/>
          <w:spacing w:val="7"/>
          <w:sz w:val="24"/>
          <w:szCs w:val="24"/>
          <w:lang w:eastAsia="ru-RU"/>
        </w:rPr>
        <w:t xml:space="preserve">на реципиента для создания определенного понимания и для </w:t>
      </w:r>
      <w:r w:rsidRPr="006F66C3">
        <w:rPr>
          <w:rFonts w:ascii="Times New Roman" w:eastAsia="Times New Roman" w:hAnsi="Times New Roman" w:cs="Times New Roman"/>
          <w:sz w:val="24"/>
          <w:szCs w:val="24"/>
          <w:lang w:eastAsia="ru-RU"/>
        </w:rPr>
        <w:t xml:space="preserve">побуждения к действию. </w:t>
      </w:r>
    </w:p>
    <w:p w14:paraId="78C02C0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Аттестация педагогических кадров</w:t>
      </w:r>
      <w:r w:rsidRPr="006F66C3">
        <w:rPr>
          <w:rFonts w:ascii="Times New Roman" w:eastAsia="Times New Roman" w:hAnsi="Times New Roman" w:cs="Times New Roman"/>
          <w:sz w:val="24"/>
          <w:szCs w:val="24"/>
          <w:lang w:eastAsia="ru-RU"/>
        </w:rPr>
        <w:t xml:space="preserve"> – оценка педагогических кадров образовательных учреждений по заранее разработанным критериям в соответствии с их должностными обязанностями.</w:t>
      </w:r>
    </w:p>
    <w:p w14:paraId="7F668F50"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Государственный образовательный стандарт</w:t>
      </w:r>
      <w:r w:rsidRPr="006F66C3">
        <w:rPr>
          <w:rFonts w:ascii="Times New Roman" w:eastAsia="Times New Roman" w:hAnsi="Times New Roman" w:cs="Times New Roman"/>
          <w:sz w:val="24"/>
          <w:szCs w:val="24"/>
          <w:lang w:eastAsia="ru-RU"/>
        </w:rPr>
        <w:t xml:space="preserve"> – государственный документ, определяющий в условиях плюрализма типов учебных заведений, программ и учебников систему параметров, характеризующих качество общего образования, отражающую социальный заказ и учитывающую возможности личности и системы образования по достижению государственных требований.</w:t>
      </w:r>
    </w:p>
    <w:p w14:paraId="1C94F0DE"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Знание</w:t>
      </w:r>
      <w:r w:rsidRPr="006F66C3">
        <w:rPr>
          <w:rFonts w:ascii="Times New Roman" w:eastAsia="Times New Roman" w:hAnsi="Times New Roman" w:cs="Times New Roman"/>
          <w:sz w:val="24"/>
          <w:szCs w:val="24"/>
          <w:lang w:eastAsia="ru-RU"/>
        </w:rPr>
        <w:t xml:space="preserve"> – результат познавательной деятельности человека, выступающий в виде усвоенных понятий, законов, принципов, а также зафиксированных образов явлений и предметов, проверенный практикой. </w:t>
      </w:r>
    </w:p>
    <w:p w14:paraId="18E9316B" w14:textId="77777777" w:rsidR="00161CCB" w:rsidRPr="006F66C3" w:rsidRDefault="00161CCB" w:rsidP="00161CCB">
      <w:pPr>
        <w:spacing w:after="0" w:line="240" w:lineRule="auto"/>
        <w:ind w:firstLine="567"/>
        <w:jc w:val="both"/>
        <w:rPr>
          <w:rFonts w:ascii="Times New Roman" w:eastAsia="Times New Roman" w:hAnsi="Times New Roman" w:cs="Times New Roman"/>
          <w:spacing w:val="-8"/>
          <w:sz w:val="24"/>
          <w:szCs w:val="24"/>
          <w:lang w:eastAsia="ru-RU"/>
        </w:rPr>
      </w:pPr>
      <w:r w:rsidRPr="006F66C3">
        <w:rPr>
          <w:rFonts w:ascii="Times New Roman" w:eastAsia="Times New Roman" w:hAnsi="Times New Roman" w:cs="Times New Roman"/>
          <w:b/>
          <w:spacing w:val="-12"/>
          <w:sz w:val="24"/>
          <w:szCs w:val="24"/>
          <w:lang w:eastAsia="ru-RU"/>
        </w:rPr>
        <w:t xml:space="preserve">Интерпретация текста </w:t>
      </w:r>
      <w:r w:rsidRPr="006F66C3">
        <w:rPr>
          <w:rFonts w:ascii="Times New Roman" w:eastAsia="Times New Roman" w:hAnsi="Times New Roman" w:cs="Times New Roman"/>
          <w:spacing w:val="-12"/>
          <w:sz w:val="24"/>
          <w:szCs w:val="24"/>
          <w:lang w:eastAsia="ru-RU"/>
        </w:rPr>
        <w:t>– процесс смысловой обработ</w:t>
      </w:r>
      <w:r w:rsidRPr="006F66C3">
        <w:rPr>
          <w:rFonts w:ascii="Times New Roman" w:eastAsia="Times New Roman" w:hAnsi="Times New Roman" w:cs="Times New Roman"/>
          <w:spacing w:val="-12"/>
          <w:sz w:val="24"/>
          <w:szCs w:val="24"/>
          <w:lang w:eastAsia="ru-RU"/>
        </w:rPr>
        <w:softHyphen/>
      </w:r>
      <w:r w:rsidRPr="006F66C3">
        <w:rPr>
          <w:rFonts w:ascii="Times New Roman" w:eastAsia="Times New Roman" w:hAnsi="Times New Roman" w:cs="Times New Roman"/>
          <w:spacing w:val="-10"/>
          <w:sz w:val="24"/>
          <w:szCs w:val="24"/>
          <w:lang w:eastAsia="ru-RU"/>
        </w:rPr>
        <w:t xml:space="preserve">ки </w:t>
      </w:r>
      <w:r w:rsidRPr="006F66C3">
        <w:rPr>
          <w:rFonts w:ascii="Times New Roman" w:eastAsia="Times New Roman" w:hAnsi="Times New Roman" w:cs="Times New Roman"/>
          <w:i/>
          <w:iCs/>
          <w:spacing w:val="-10"/>
          <w:sz w:val="24"/>
          <w:szCs w:val="24"/>
          <w:lang w:eastAsia="ru-RU"/>
        </w:rPr>
        <w:t xml:space="preserve">текста </w:t>
      </w:r>
      <w:r w:rsidRPr="006F66C3">
        <w:rPr>
          <w:rFonts w:ascii="Times New Roman" w:eastAsia="Times New Roman" w:hAnsi="Times New Roman" w:cs="Times New Roman"/>
          <w:spacing w:val="-10"/>
          <w:sz w:val="24"/>
          <w:szCs w:val="24"/>
          <w:lang w:eastAsia="ru-RU"/>
        </w:rPr>
        <w:t>адресатом, читателем, слушателем,</w:t>
      </w:r>
      <w:r w:rsidRPr="006F66C3">
        <w:rPr>
          <w:rFonts w:ascii="Times New Roman" w:eastAsia="Times New Roman" w:hAnsi="Times New Roman" w:cs="Times New Roman"/>
          <w:spacing w:val="-8"/>
          <w:sz w:val="24"/>
          <w:szCs w:val="24"/>
          <w:lang w:eastAsia="ru-RU"/>
        </w:rPr>
        <w:t xml:space="preserve"> оформление собственной позиции.</w:t>
      </w:r>
    </w:p>
    <w:p w14:paraId="4519954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Ключевая компетенция </w:t>
      </w:r>
      <w:r w:rsidRPr="006F66C3">
        <w:rPr>
          <w:rFonts w:ascii="Times New Roman" w:eastAsia="Times New Roman" w:hAnsi="Times New Roman" w:cs="Times New Roman"/>
          <w:sz w:val="24"/>
          <w:szCs w:val="24"/>
          <w:lang w:eastAsia="ru-RU"/>
        </w:rPr>
        <w:t>– определяющая компетенция, соответствующая до определенной степени универсальным условиям реализации; целостная система универсальных знаний, умений, навыков и способов самостоятельной деятельности и личной ответственности учащихся.</w:t>
      </w:r>
    </w:p>
    <w:p w14:paraId="017FF87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Когнитивная деятельность</w:t>
      </w:r>
      <w:r w:rsidRPr="006F66C3">
        <w:rPr>
          <w:rFonts w:ascii="Times New Roman" w:eastAsia="Times New Roman" w:hAnsi="Times New Roman" w:cs="Times New Roman"/>
          <w:sz w:val="24"/>
          <w:szCs w:val="24"/>
          <w:lang w:eastAsia="ru-RU"/>
        </w:rPr>
        <w:t xml:space="preserve"> – деятельность, в результате которой человек приходит к определенному решению и/или знанию, то есть мыслительная деятельность, приводящая к пониманию (интерпретации) чего-либо.</w:t>
      </w:r>
    </w:p>
    <w:p w14:paraId="256ADD5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Когнитивный компонент компетенции </w:t>
      </w:r>
      <w:r w:rsidRPr="006F66C3">
        <w:rPr>
          <w:rFonts w:ascii="Times New Roman" w:eastAsia="Times New Roman" w:hAnsi="Times New Roman" w:cs="Times New Roman"/>
          <w:sz w:val="24"/>
          <w:szCs w:val="24"/>
          <w:lang w:eastAsia="ru-RU"/>
        </w:rPr>
        <w:t>– компонент, связанный когнитивной (познавательной) сферой личности и включающий систему предметных знаний и умений, а также совокупность представлений школьника об учебном процессе и собственной учебной работе.</w:t>
      </w:r>
    </w:p>
    <w:p w14:paraId="0FBB4295" w14:textId="77777777" w:rsidR="00161CCB" w:rsidRPr="006F66C3" w:rsidRDefault="00161CCB" w:rsidP="00161CCB">
      <w:pPr>
        <w:spacing w:after="0" w:line="240" w:lineRule="auto"/>
        <w:ind w:firstLine="567"/>
        <w:jc w:val="both"/>
        <w:rPr>
          <w:rFonts w:ascii="Times New Roman" w:eastAsia="Times New Roman" w:hAnsi="Times New Roman" w:cs="Times New Roman"/>
          <w:spacing w:val="-6"/>
          <w:w w:val="96"/>
          <w:sz w:val="24"/>
          <w:szCs w:val="24"/>
          <w:lang w:eastAsia="ru-RU"/>
        </w:rPr>
      </w:pPr>
      <w:r w:rsidRPr="006F66C3">
        <w:rPr>
          <w:rFonts w:ascii="Times New Roman" w:eastAsia="Times New Roman" w:hAnsi="Times New Roman" w:cs="Times New Roman"/>
          <w:b/>
          <w:bCs/>
          <w:spacing w:val="-4"/>
          <w:sz w:val="24"/>
          <w:szCs w:val="24"/>
          <w:lang w:eastAsia="ru-RU"/>
        </w:rPr>
        <w:t xml:space="preserve">Комментарий текста – </w:t>
      </w:r>
      <w:r w:rsidRPr="006F66C3">
        <w:rPr>
          <w:rFonts w:ascii="Times New Roman" w:eastAsia="Times New Roman" w:hAnsi="Times New Roman" w:cs="Times New Roman"/>
          <w:spacing w:val="-4"/>
          <w:sz w:val="24"/>
          <w:szCs w:val="24"/>
          <w:lang w:eastAsia="ru-RU"/>
        </w:rPr>
        <w:t>т</w:t>
      </w:r>
      <w:r w:rsidRPr="006F66C3">
        <w:rPr>
          <w:rFonts w:ascii="Times New Roman" w:eastAsia="Times New Roman" w:hAnsi="Times New Roman" w:cs="Times New Roman"/>
          <w:spacing w:val="-6"/>
          <w:w w:val="96"/>
          <w:sz w:val="24"/>
          <w:szCs w:val="24"/>
          <w:lang w:eastAsia="ru-RU"/>
        </w:rPr>
        <w:t>олкование, разъяснение смысла текста в соотнесении с</w:t>
      </w:r>
      <w:r w:rsidRPr="006F66C3">
        <w:rPr>
          <w:rFonts w:ascii="Times New Roman" w:eastAsia="Times New Roman" w:hAnsi="Times New Roman" w:cs="Times New Roman"/>
          <w:spacing w:val="-7"/>
          <w:w w:val="96"/>
          <w:sz w:val="24"/>
          <w:szCs w:val="24"/>
          <w:lang w:eastAsia="ru-RU"/>
        </w:rPr>
        <w:t xml:space="preserve"> внеязыковой действительностью.</w:t>
      </w:r>
      <w:r w:rsidRPr="006F66C3">
        <w:rPr>
          <w:rFonts w:ascii="Times New Roman" w:eastAsia="Times New Roman" w:hAnsi="Times New Roman" w:cs="Times New Roman"/>
          <w:spacing w:val="-6"/>
          <w:w w:val="96"/>
          <w:sz w:val="24"/>
          <w:szCs w:val="24"/>
          <w:lang w:eastAsia="ru-RU"/>
        </w:rPr>
        <w:t xml:space="preserve"> </w:t>
      </w:r>
    </w:p>
    <w:p w14:paraId="1DF60E88"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Компетентность</w:t>
      </w:r>
      <w:r w:rsidRPr="006F66C3">
        <w:rPr>
          <w:rFonts w:ascii="Times New Roman" w:eastAsia="Times New Roman" w:hAnsi="Times New Roman" w:cs="Times New Roman"/>
          <w:sz w:val="24"/>
          <w:szCs w:val="24"/>
          <w:lang w:eastAsia="ru-RU"/>
        </w:rPr>
        <w:t xml:space="preserve"> – сформированная в результате получения компетенции способность (интеллектуальное новообразование) к какой-либо деятельности, действиям в жизни для решения теоретических и практических задач.</w:t>
      </w:r>
    </w:p>
    <w:p w14:paraId="039842A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Компетенция</w:t>
      </w:r>
      <w:r w:rsidRPr="006F66C3">
        <w:rPr>
          <w:rFonts w:ascii="Times New Roman" w:eastAsia="Times New Roman" w:hAnsi="Times New Roman" w:cs="Times New Roman"/>
          <w:sz w:val="24"/>
          <w:szCs w:val="24"/>
          <w:lang w:eastAsia="ru-RU"/>
        </w:rPr>
        <w:t xml:space="preserve"> – совокупность специальных (предметных) и </w:t>
      </w:r>
      <w:proofErr w:type="spellStart"/>
      <w:r w:rsidRPr="006F66C3">
        <w:rPr>
          <w:rFonts w:ascii="Times New Roman" w:eastAsia="Times New Roman" w:hAnsi="Times New Roman" w:cs="Times New Roman"/>
          <w:sz w:val="24"/>
          <w:szCs w:val="24"/>
          <w:lang w:eastAsia="ru-RU"/>
        </w:rPr>
        <w:t>общепредметных</w:t>
      </w:r>
      <w:proofErr w:type="spellEnd"/>
      <w:r w:rsidRPr="006F66C3">
        <w:rPr>
          <w:rFonts w:ascii="Times New Roman" w:eastAsia="Times New Roman" w:hAnsi="Times New Roman" w:cs="Times New Roman"/>
          <w:sz w:val="24"/>
          <w:szCs w:val="24"/>
          <w:lang w:eastAsia="ru-RU"/>
        </w:rPr>
        <w:t xml:space="preserve"> знаний, умений, навыков и способов деятельности, а также ценностных ориентации и мотивов деятельности, сформированная у школьников в результате изучения ими предметной образовательной области и служащая средством достижения компетентности как конечной цели обучения.</w:t>
      </w:r>
    </w:p>
    <w:p w14:paraId="034298B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Коммуникативная компетенция </w:t>
      </w:r>
      <w:r w:rsidRPr="006F66C3">
        <w:rPr>
          <w:rFonts w:ascii="Times New Roman" w:eastAsia="Times New Roman" w:hAnsi="Times New Roman" w:cs="Times New Roman"/>
          <w:sz w:val="24"/>
          <w:szCs w:val="24"/>
          <w:lang w:eastAsia="ru-RU"/>
        </w:rPr>
        <w:t>– способность (знания, умения и навыки) понимания чужих и порождения собственных программ речевого поведения, адекватных целям, сферам и ситуациям общения.</w:t>
      </w:r>
    </w:p>
    <w:p w14:paraId="2CE9669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Лингвистическая компетенция</w:t>
      </w:r>
      <w:r w:rsidRPr="006F66C3">
        <w:rPr>
          <w:rFonts w:ascii="Times New Roman" w:eastAsia="Times New Roman" w:hAnsi="Times New Roman" w:cs="Times New Roman"/>
          <w:sz w:val="24"/>
          <w:szCs w:val="24"/>
          <w:lang w:eastAsia="ru-RU"/>
        </w:rPr>
        <w:t xml:space="preserve"> – совокупность специальных (лингвистических и учебно-языковых) и </w:t>
      </w:r>
      <w:proofErr w:type="spellStart"/>
      <w:r w:rsidRPr="006F66C3">
        <w:rPr>
          <w:rFonts w:ascii="Times New Roman" w:eastAsia="Times New Roman" w:hAnsi="Times New Roman" w:cs="Times New Roman"/>
          <w:sz w:val="24"/>
          <w:szCs w:val="24"/>
          <w:lang w:eastAsia="ru-RU"/>
        </w:rPr>
        <w:t>общепредметных</w:t>
      </w:r>
      <w:proofErr w:type="spellEnd"/>
      <w:r w:rsidRPr="006F66C3">
        <w:rPr>
          <w:rFonts w:ascii="Times New Roman" w:eastAsia="Times New Roman" w:hAnsi="Times New Roman" w:cs="Times New Roman"/>
          <w:sz w:val="24"/>
          <w:szCs w:val="24"/>
          <w:lang w:eastAsia="ru-RU"/>
        </w:rPr>
        <w:t xml:space="preserve"> знаний, уме</w:t>
      </w:r>
      <w:r w:rsidRPr="006F66C3">
        <w:rPr>
          <w:rFonts w:ascii="Times New Roman" w:eastAsia="Times New Roman" w:hAnsi="Times New Roman" w:cs="Times New Roman"/>
          <w:sz w:val="24"/>
          <w:szCs w:val="24"/>
          <w:lang w:eastAsia="ru-RU"/>
        </w:rPr>
        <w:softHyphen/>
        <w:t>ний, навыков и способов деятельности, ценностных ориентации и мотивов учебно-познавательной деятельности, сформированная в результате изучения учащимися предметной области «русский язык» и служащая средством формирования лингвистической компетентности.</w:t>
      </w:r>
    </w:p>
    <w:p w14:paraId="11121A6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Личностно-смысловой компонент компетенции</w:t>
      </w:r>
      <w:r w:rsidRPr="006F66C3">
        <w:rPr>
          <w:rFonts w:ascii="Times New Roman" w:eastAsia="Times New Roman" w:hAnsi="Times New Roman" w:cs="Times New Roman"/>
          <w:sz w:val="24"/>
          <w:szCs w:val="24"/>
          <w:lang w:eastAsia="ru-RU"/>
        </w:rPr>
        <w:t xml:space="preserve"> – компонент, связанный с ценностной, мотивационной и эмоциональной сферой школьника и включающий:</w:t>
      </w:r>
    </w:p>
    <w:p w14:paraId="7E8B71D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1)      ориентацию на образование как личностную ценность, мотивацию познавательной деятельности; </w:t>
      </w:r>
    </w:p>
    <w:p w14:paraId="469C135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избирательное отношение к разным аспектам содержания и методов обучения; </w:t>
      </w:r>
    </w:p>
    <w:p w14:paraId="6C9E25E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эмоциональную окрашенность того или иного учебного материала.</w:t>
      </w:r>
    </w:p>
    <w:p w14:paraId="0A20E51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Метод обучения</w:t>
      </w:r>
      <w:r w:rsidRPr="006F66C3">
        <w:rPr>
          <w:rFonts w:ascii="Times New Roman" w:eastAsia="Times New Roman" w:hAnsi="Times New Roman" w:cs="Times New Roman"/>
          <w:sz w:val="24"/>
          <w:szCs w:val="24"/>
          <w:lang w:eastAsia="ru-RU"/>
        </w:rPr>
        <w:t xml:space="preserve"> – способ взаимодействия учителя и ученика, с помощью которого достигается овладение учащимися знаниями, умениями навыками, формирование мировоззрение и воспитание учащихся, Который в значительной мере определяет отбор учебного материала, последовательность его подачи и дозировку на занятиях.</w:t>
      </w:r>
    </w:p>
    <w:p w14:paraId="2B0152A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Мотив</w:t>
      </w:r>
      <w:r w:rsidRPr="006F66C3">
        <w:rPr>
          <w:rFonts w:ascii="Times New Roman" w:eastAsia="Times New Roman" w:hAnsi="Times New Roman" w:cs="Times New Roman"/>
          <w:sz w:val="24"/>
          <w:szCs w:val="24"/>
          <w:lang w:eastAsia="ru-RU"/>
        </w:rPr>
        <w:t xml:space="preserve"> – внутреннее, субъективно-личностное побуждение к действию, осознанная заинтересованность в его совершении.</w:t>
      </w:r>
    </w:p>
    <w:p w14:paraId="6CCC024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Навык</w:t>
      </w:r>
      <w:r w:rsidRPr="006F66C3">
        <w:rPr>
          <w:rFonts w:ascii="Times New Roman" w:eastAsia="Times New Roman" w:hAnsi="Times New Roman" w:cs="Times New Roman"/>
          <w:sz w:val="24"/>
          <w:szCs w:val="24"/>
          <w:lang w:eastAsia="ru-RU"/>
        </w:rPr>
        <w:t xml:space="preserve"> – приобретенное в результате обучения и повторения умения действие, выполняемое без непосредственного соотнесения с правилом (знанием).</w:t>
      </w:r>
    </w:p>
    <w:p w14:paraId="6980D13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pacing w:val="-9"/>
          <w:sz w:val="24"/>
          <w:szCs w:val="24"/>
          <w:lang w:eastAsia="ru-RU"/>
        </w:rPr>
        <w:t xml:space="preserve">Пересказ </w:t>
      </w:r>
      <w:r w:rsidRPr="006F66C3">
        <w:rPr>
          <w:rFonts w:ascii="Times New Roman" w:eastAsia="Times New Roman" w:hAnsi="Times New Roman" w:cs="Times New Roman"/>
          <w:spacing w:val="-9"/>
          <w:sz w:val="24"/>
          <w:szCs w:val="24"/>
          <w:lang w:eastAsia="ru-RU"/>
        </w:rPr>
        <w:t>– изложение содержания прочитанного или ус</w:t>
      </w:r>
      <w:r w:rsidRPr="006F66C3">
        <w:rPr>
          <w:rFonts w:ascii="Times New Roman" w:eastAsia="Times New Roman" w:hAnsi="Times New Roman" w:cs="Times New Roman"/>
          <w:spacing w:val="-9"/>
          <w:sz w:val="24"/>
          <w:szCs w:val="24"/>
          <w:lang w:eastAsia="ru-RU"/>
        </w:rPr>
        <w:softHyphen/>
      </w:r>
      <w:r w:rsidRPr="006F66C3">
        <w:rPr>
          <w:rFonts w:ascii="Times New Roman" w:eastAsia="Times New Roman" w:hAnsi="Times New Roman" w:cs="Times New Roman"/>
          <w:spacing w:val="-3"/>
          <w:sz w:val="24"/>
          <w:szCs w:val="24"/>
          <w:lang w:eastAsia="ru-RU"/>
        </w:rPr>
        <w:t xml:space="preserve">лышанного </w:t>
      </w:r>
      <w:r w:rsidRPr="006F66C3">
        <w:rPr>
          <w:rFonts w:ascii="Times New Roman" w:eastAsia="Times New Roman" w:hAnsi="Times New Roman" w:cs="Times New Roman"/>
          <w:i/>
          <w:iCs/>
          <w:spacing w:val="-3"/>
          <w:sz w:val="24"/>
          <w:szCs w:val="24"/>
          <w:lang w:eastAsia="ru-RU"/>
        </w:rPr>
        <w:t xml:space="preserve">текста. </w:t>
      </w:r>
      <w:r w:rsidRPr="006F66C3">
        <w:rPr>
          <w:rFonts w:ascii="Times New Roman" w:eastAsia="Times New Roman" w:hAnsi="Times New Roman" w:cs="Times New Roman"/>
          <w:spacing w:val="-3"/>
          <w:sz w:val="24"/>
          <w:szCs w:val="24"/>
          <w:lang w:eastAsia="ru-RU"/>
        </w:rPr>
        <w:t xml:space="preserve">П. может быть свободным (изложение </w:t>
      </w:r>
      <w:r w:rsidRPr="006F66C3">
        <w:rPr>
          <w:rFonts w:ascii="Times New Roman" w:eastAsia="Times New Roman" w:hAnsi="Times New Roman" w:cs="Times New Roman"/>
          <w:spacing w:val="-6"/>
          <w:sz w:val="24"/>
          <w:szCs w:val="24"/>
          <w:lang w:eastAsia="ru-RU"/>
        </w:rPr>
        <w:t>своими словами) или близким к тексту. Применяется при обу</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7"/>
          <w:sz w:val="24"/>
          <w:szCs w:val="24"/>
          <w:lang w:eastAsia="ru-RU"/>
        </w:rPr>
        <w:t xml:space="preserve">чении устной </w:t>
      </w:r>
      <w:r w:rsidRPr="006F66C3">
        <w:rPr>
          <w:rFonts w:ascii="Times New Roman" w:eastAsia="Times New Roman" w:hAnsi="Times New Roman" w:cs="Times New Roman"/>
          <w:i/>
          <w:iCs/>
          <w:spacing w:val="-7"/>
          <w:sz w:val="24"/>
          <w:szCs w:val="24"/>
          <w:lang w:eastAsia="ru-RU"/>
        </w:rPr>
        <w:t xml:space="preserve">монологической </w:t>
      </w:r>
      <w:r w:rsidRPr="006F66C3">
        <w:rPr>
          <w:rFonts w:ascii="Times New Roman" w:eastAsia="Times New Roman" w:hAnsi="Times New Roman" w:cs="Times New Roman"/>
          <w:spacing w:val="-7"/>
          <w:sz w:val="24"/>
          <w:szCs w:val="24"/>
          <w:lang w:eastAsia="ru-RU"/>
        </w:rPr>
        <w:t>речи и в качестве средства конт</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10"/>
          <w:sz w:val="24"/>
          <w:szCs w:val="24"/>
          <w:lang w:eastAsia="ru-RU"/>
        </w:rPr>
        <w:t xml:space="preserve">роля при обучении </w:t>
      </w:r>
      <w:r w:rsidRPr="006F66C3">
        <w:rPr>
          <w:rFonts w:ascii="Times New Roman" w:eastAsia="Times New Roman" w:hAnsi="Times New Roman" w:cs="Times New Roman"/>
          <w:i/>
          <w:iCs/>
          <w:spacing w:val="-10"/>
          <w:sz w:val="24"/>
          <w:szCs w:val="24"/>
          <w:lang w:eastAsia="ru-RU"/>
        </w:rPr>
        <w:t xml:space="preserve">аудированию </w:t>
      </w:r>
      <w:r w:rsidRPr="006F66C3">
        <w:rPr>
          <w:rFonts w:ascii="Times New Roman" w:eastAsia="Times New Roman" w:hAnsi="Times New Roman" w:cs="Times New Roman"/>
          <w:spacing w:val="-10"/>
          <w:sz w:val="24"/>
          <w:szCs w:val="24"/>
          <w:lang w:eastAsia="ru-RU"/>
        </w:rPr>
        <w:t xml:space="preserve">и </w:t>
      </w:r>
      <w:r w:rsidRPr="006F66C3">
        <w:rPr>
          <w:rFonts w:ascii="Times New Roman" w:eastAsia="Times New Roman" w:hAnsi="Times New Roman" w:cs="Times New Roman"/>
          <w:i/>
          <w:iCs/>
          <w:spacing w:val="-10"/>
          <w:sz w:val="24"/>
          <w:szCs w:val="24"/>
          <w:lang w:eastAsia="ru-RU"/>
        </w:rPr>
        <w:t xml:space="preserve">чтению. </w:t>
      </w:r>
      <w:r w:rsidRPr="006F66C3">
        <w:rPr>
          <w:rFonts w:ascii="Times New Roman" w:eastAsia="Times New Roman" w:hAnsi="Times New Roman" w:cs="Times New Roman"/>
          <w:spacing w:val="-10"/>
          <w:sz w:val="24"/>
          <w:szCs w:val="24"/>
          <w:lang w:eastAsia="ru-RU"/>
        </w:rPr>
        <w:t xml:space="preserve">Рассматривается как </w:t>
      </w:r>
      <w:r w:rsidRPr="006F66C3">
        <w:rPr>
          <w:rFonts w:ascii="Times New Roman" w:eastAsia="Times New Roman" w:hAnsi="Times New Roman" w:cs="Times New Roman"/>
          <w:spacing w:val="-7"/>
          <w:sz w:val="24"/>
          <w:szCs w:val="24"/>
          <w:lang w:eastAsia="ru-RU"/>
        </w:rPr>
        <w:t xml:space="preserve">вид </w:t>
      </w:r>
      <w:r w:rsidRPr="006F66C3">
        <w:rPr>
          <w:rFonts w:ascii="Times New Roman" w:eastAsia="Times New Roman" w:hAnsi="Times New Roman" w:cs="Times New Roman"/>
          <w:i/>
          <w:iCs/>
          <w:spacing w:val="-7"/>
          <w:sz w:val="24"/>
          <w:szCs w:val="24"/>
          <w:lang w:eastAsia="ru-RU"/>
        </w:rPr>
        <w:t xml:space="preserve">упражнений </w:t>
      </w:r>
      <w:r w:rsidRPr="006F66C3">
        <w:rPr>
          <w:rFonts w:ascii="Times New Roman" w:eastAsia="Times New Roman" w:hAnsi="Times New Roman" w:cs="Times New Roman"/>
          <w:spacing w:val="-7"/>
          <w:sz w:val="24"/>
          <w:szCs w:val="24"/>
          <w:lang w:eastAsia="ru-RU"/>
        </w:rPr>
        <w:t>по развитию связной речи. П. может переда</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2"/>
          <w:sz w:val="24"/>
          <w:szCs w:val="24"/>
          <w:lang w:eastAsia="ru-RU"/>
        </w:rPr>
        <w:t>вать содержание полностью (сплошной П.) или выбороч</w:t>
      </w:r>
      <w:r w:rsidRPr="006F66C3">
        <w:rPr>
          <w:rFonts w:ascii="Times New Roman" w:eastAsia="Times New Roman" w:hAnsi="Times New Roman" w:cs="Times New Roman"/>
          <w:spacing w:val="2"/>
          <w:sz w:val="24"/>
          <w:szCs w:val="24"/>
          <w:lang w:eastAsia="ru-RU"/>
        </w:rPr>
        <w:softHyphen/>
      </w:r>
      <w:r w:rsidRPr="006F66C3">
        <w:rPr>
          <w:rFonts w:ascii="Times New Roman" w:eastAsia="Times New Roman" w:hAnsi="Times New Roman" w:cs="Times New Roman"/>
          <w:sz w:val="24"/>
          <w:szCs w:val="24"/>
          <w:lang w:eastAsia="ru-RU"/>
        </w:rPr>
        <w:t>но (П., близкий к тексту).</w:t>
      </w:r>
    </w:p>
    <w:p w14:paraId="0DE7CA7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Подход к обучению</w:t>
      </w:r>
      <w:r w:rsidRPr="006F66C3">
        <w:rPr>
          <w:rFonts w:ascii="Times New Roman" w:eastAsia="Times New Roman" w:hAnsi="Times New Roman" w:cs="Times New Roman"/>
          <w:sz w:val="24"/>
          <w:szCs w:val="24"/>
          <w:lang w:eastAsia="ru-RU"/>
        </w:rPr>
        <w:t xml:space="preserve"> – общая теоретико-практическая позиция, определяющая:</w:t>
      </w:r>
    </w:p>
    <w:p w14:paraId="104FA8C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1)      стратегию и принципы обучения; </w:t>
      </w:r>
    </w:p>
    <w:p w14:paraId="5B0B8B5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2)      тактику, методы и приемы обучения.</w:t>
      </w:r>
    </w:p>
    <w:p w14:paraId="64ECDA9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Предметная компетенция</w:t>
      </w:r>
      <w:r w:rsidRPr="006F66C3">
        <w:rPr>
          <w:rFonts w:ascii="Times New Roman" w:eastAsia="Times New Roman" w:hAnsi="Times New Roman" w:cs="Times New Roman"/>
          <w:sz w:val="24"/>
          <w:szCs w:val="24"/>
          <w:lang w:eastAsia="ru-RU"/>
        </w:rPr>
        <w:t xml:space="preserve"> – совокупность знаний, умений, навыков и способов деятельности, формируемая в процессе изучения предметной образовательной области.</w:t>
      </w:r>
    </w:p>
    <w:p w14:paraId="6D8B0B8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Прием обучения</w:t>
      </w:r>
      <w:r w:rsidRPr="006F66C3">
        <w:rPr>
          <w:rFonts w:ascii="Times New Roman" w:eastAsia="Times New Roman" w:hAnsi="Times New Roman" w:cs="Times New Roman"/>
          <w:sz w:val="24"/>
          <w:szCs w:val="24"/>
          <w:lang w:eastAsia="ru-RU"/>
        </w:rPr>
        <w:t xml:space="preserve"> – составная часть метода, конкретные действия учителя и учащихся, подчиненные общему направлению работы, общим установкам, которые определены требованиями метода.</w:t>
      </w:r>
    </w:p>
    <w:p w14:paraId="0A47169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Принципы обучения</w:t>
      </w:r>
      <w:r w:rsidRPr="006F66C3">
        <w:rPr>
          <w:rFonts w:ascii="Times New Roman" w:eastAsia="Times New Roman" w:hAnsi="Times New Roman" w:cs="Times New Roman"/>
          <w:sz w:val="24"/>
          <w:szCs w:val="24"/>
          <w:lang w:eastAsia="ru-RU"/>
        </w:rPr>
        <w:t xml:space="preserve"> – основные, исходные теоретические положения, определяющие выбор методов, приемов и других средств обучения.</w:t>
      </w:r>
    </w:p>
    <w:p w14:paraId="643B383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Понимание </w:t>
      </w:r>
      <w:r w:rsidRPr="006F66C3">
        <w:rPr>
          <w:rFonts w:ascii="Times New Roman" w:eastAsia="Times New Roman" w:hAnsi="Times New Roman" w:cs="Times New Roman"/>
          <w:sz w:val="24"/>
          <w:szCs w:val="24"/>
          <w:lang w:eastAsia="ru-RU"/>
        </w:rPr>
        <w:t>– процесс нахождения существенных признаков и связей исследуемых предметов и явлений, вычленение их из случайного, несущественного на основе анализа и синтеза, применения правил логического умозаключения. Установление сходства и различия, причин, вызвавших появление данных объектов и их развитие, сопоставление полученной информации с имеющимися знаниями.</w:t>
      </w:r>
    </w:p>
    <w:p w14:paraId="4EE84BC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Проблемная познавательная задача </w:t>
      </w:r>
      <w:r w:rsidRPr="006F66C3">
        <w:rPr>
          <w:rFonts w:ascii="Times New Roman" w:eastAsia="Times New Roman" w:hAnsi="Times New Roman" w:cs="Times New Roman"/>
          <w:sz w:val="24"/>
          <w:szCs w:val="24"/>
          <w:lang w:eastAsia="ru-RU"/>
        </w:rPr>
        <w:t>– задача, решение которой приводит к получению нового для ученика знания и/или к созданию новых способов решения задач и поиску новых средств получения знаний.</w:t>
      </w:r>
    </w:p>
    <w:p w14:paraId="40AFFB2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Проблемная ситуация </w:t>
      </w:r>
      <w:r w:rsidRPr="006F66C3">
        <w:rPr>
          <w:rFonts w:ascii="Times New Roman" w:eastAsia="Times New Roman" w:hAnsi="Times New Roman" w:cs="Times New Roman"/>
          <w:sz w:val="24"/>
          <w:szCs w:val="24"/>
          <w:lang w:eastAsia="ru-RU"/>
        </w:rPr>
        <w:t>–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действия.</w:t>
      </w:r>
    </w:p>
    <w:p w14:paraId="3A436D5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Понятие </w:t>
      </w:r>
      <w:r w:rsidRPr="006F66C3">
        <w:rPr>
          <w:rFonts w:ascii="Times New Roman" w:eastAsia="Times New Roman" w:hAnsi="Times New Roman" w:cs="Times New Roman"/>
          <w:sz w:val="24"/>
          <w:szCs w:val="24"/>
          <w:lang w:eastAsia="ru-RU"/>
        </w:rPr>
        <w:t>– форма рационального познания, психическое явление, присущее только человеку как элемент мышления и элементарная форма существования мысли: отражение феномена, закрепленное словом.</w:t>
      </w:r>
    </w:p>
    <w:p w14:paraId="47C6C92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Развивающее обучение</w:t>
      </w:r>
      <w:r w:rsidRPr="006F66C3">
        <w:rPr>
          <w:rFonts w:ascii="Times New Roman" w:eastAsia="Times New Roman" w:hAnsi="Times New Roman" w:cs="Times New Roman"/>
          <w:sz w:val="24"/>
          <w:szCs w:val="24"/>
          <w:lang w:eastAsia="ru-RU"/>
        </w:rPr>
        <w:t xml:space="preserve"> – это обучение, при котором выдвигается на первый план процесс становления ребенка как субъекта разнообразных видов и форм деятельности.</w:t>
      </w:r>
    </w:p>
    <w:p w14:paraId="30206EA8"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Регуляторный компонент компетенции</w:t>
      </w:r>
      <w:r w:rsidRPr="006F66C3">
        <w:rPr>
          <w:rFonts w:ascii="Times New Roman" w:eastAsia="Times New Roman" w:hAnsi="Times New Roman" w:cs="Times New Roman"/>
          <w:sz w:val="24"/>
          <w:szCs w:val="24"/>
          <w:lang w:eastAsia="ru-RU"/>
        </w:rPr>
        <w:t xml:space="preserve"> – компонент, связанный с регуляцией субъектом учения собственной познавательной деятельности, включающий:</w:t>
      </w:r>
    </w:p>
    <w:p w14:paraId="6741FC6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         потребности соответствовать внешним и внутренним требованиям; </w:t>
      </w:r>
    </w:p>
    <w:p w14:paraId="697D8975"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         готовность совершенствовать собственную работу. </w:t>
      </w:r>
    </w:p>
    <w:p w14:paraId="100F3F9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
          <w:bCs/>
          <w:sz w:val="24"/>
          <w:szCs w:val="24"/>
          <w:lang w:eastAsia="ru-RU"/>
        </w:rPr>
        <w:t xml:space="preserve">Рефлексия   </w:t>
      </w:r>
      <w:r w:rsidRPr="006F66C3">
        <w:rPr>
          <w:rFonts w:ascii="Times New Roman" w:eastAsia="Times New Roman" w:hAnsi="Times New Roman" w:cs="Times New Roman"/>
          <w:sz w:val="24"/>
          <w:szCs w:val="24"/>
          <w:lang w:eastAsia="ru-RU"/>
        </w:rPr>
        <w:t xml:space="preserve">– </w:t>
      </w:r>
    </w:p>
    <w:p w14:paraId="340882B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психологический механизм регуляции собственных внутренних процессов и действий, переосмысление содержания сознаний в процессе развития отношений человека к себе, собственной деятельности и общению с другими людьми и изменения собственного сознания;</w:t>
      </w:r>
    </w:p>
    <w:p w14:paraId="458C6D8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2)      </w:t>
      </w:r>
      <w:proofErr w:type="spellStart"/>
      <w:r w:rsidRPr="006F66C3">
        <w:rPr>
          <w:rFonts w:ascii="Times New Roman" w:eastAsia="Times New Roman" w:hAnsi="Times New Roman" w:cs="Times New Roman"/>
          <w:sz w:val="24"/>
          <w:szCs w:val="24"/>
          <w:lang w:eastAsia="ru-RU"/>
        </w:rPr>
        <w:t>мыследеятельностный</w:t>
      </w:r>
      <w:proofErr w:type="spellEnd"/>
      <w:r w:rsidRPr="006F66C3">
        <w:rPr>
          <w:rFonts w:ascii="Times New Roman" w:eastAsia="Times New Roman" w:hAnsi="Times New Roman" w:cs="Times New Roman"/>
          <w:sz w:val="24"/>
          <w:szCs w:val="24"/>
          <w:lang w:eastAsia="ru-RU"/>
        </w:rPr>
        <w:t xml:space="preserve"> или чувственно-переживаемый процесс осознания практической деятельности (ее способов, смысловых особенностей, образовательных приращений) и ее результатов, являющийся важнейшим условием полноценного теоретического познания;</w:t>
      </w:r>
    </w:p>
    <w:p w14:paraId="3753420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свойство личности, заключающееся в способности выделять, анализировать и соотносить с предметной ситуацией свои собственные способы деятельности.</w:t>
      </w:r>
    </w:p>
    <w:p w14:paraId="1018691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Самодиагностика </w:t>
      </w:r>
      <w:r w:rsidRPr="006F66C3">
        <w:rPr>
          <w:rFonts w:ascii="Times New Roman" w:eastAsia="Times New Roman" w:hAnsi="Times New Roman" w:cs="Times New Roman"/>
          <w:sz w:val="24"/>
          <w:szCs w:val="24"/>
          <w:lang w:eastAsia="ru-RU"/>
        </w:rPr>
        <w:t>– определение человеком причин тех или иных недочетов, ошибок, пробелов в собственных знаниях и умениях.</w:t>
      </w:r>
    </w:p>
    <w:p w14:paraId="1384AF2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Самооценка </w:t>
      </w:r>
      <w:r w:rsidRPr="006F66C3">
        <w:rPr>
          <w:rFonts w:ascii="Times New Roman" w:eastAsia="Times New Roman" w:hAnsi="Times New Roman" w:cs="Times New Roman"/>
          <w:sz w:val="24"/>
          <w:szCs w:val="24"/>
          <w:lang w:eastAsia="ru-RU"/>
        </w:rPr>
        <w:t>– оценка человеком самого себя, своих достоинств и недостатков, возможностей, качеств.</w:t>
      </w:r>
    </w:p>
    <w:p w14:paraId="644091E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Система обучения </w:t>
      </w:r>
      <w:r w:rsidRPr="006F66C3">
        <w:rPr>
          <w:rFonts w:ascii="Times New Roman" w:eastAsia="Times New Roman" w:hAnsi="Times New Roman" w:cs="Times New Roman"/>
          <w:sz w:val="24"/>
          <w:szCs w:val="24"/>
          <w:lang w:eastAsia="ru-RU"/>
        </w:rPr>
        <w:t>– совокупность основных компонентов учебного процесса, определяющих отбор материала для занятий, формы его подачи, методы и средства обучения, а также способы организации: подход к обучению, цели, задачи, содержание, процесс, принципы, методы, организационные формы, средства обучения.</w:t>
      </w:r>
    </w:p>
    <w:p w14:paraId="1C296AB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Способы умственных действий</w:t>
      </w:r>
      <w:r w:rsidRPr="006F66C3">
        <w:rPr>
          <w:rFonts w:ascii="Times New Roman" w:eastAsia="Times New Roman" w:hAnsi="Times New Roman" w:cs="Times New Roman"/>
          <w:sz w:val="24"/>
          <w:szCs w:val="24"/>
          <w:lang w:eastAsia="ru-RU"/>
        </w:rPr>
        <w:t xml:space="preserve"> – способы, которыми осуществляется мышление (сравнение, анализ, абстрагирование, обобщение, синтез, классификация и другие).</w:t>
      </w:r>
    </w:p>
    <w:p w14:paraId="7BEF994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Способности </w:t>
      </w:r>
      <w:r w:rsidRPr="006F66C3">
        <w:rPr>
          <w:rFonts w:ascii="Times New Roman" w:eastAsia="Times New Roman" w:hAnsi="Times New Roman" w:cs="Times New Roman"/>
          <w:sz w:val="24"/>
          <w:szCs w:val="24"/>
          <w:lang w:eastAsia="ru-RU"/>
        </w:rPr>
        <w:t>– индивидуально-психологические особенности личности, определяющие успешность выполнения деятельности и обу</w:t>
      </w:r>
      <w:r w:rsidRPr="006F66C3">
        <w:rPr>
          <w:rFonts w:ascii="Times New Roman" w:eastAsia="Times New Roman" w:hAnsi="Times New Roman" w:cs="Times New Roman"/>
          <w:sz w:val="24"/>
          <w:szCs w:val="24"/>
          <w:lang w:eastAsia="ru-RU"/>
        </w:rPr>
        <w:softHyphen/>
        <w:t>словливающие легкость и быстроту обучения новым способам и приемам деятельности.</w:t>
      </w:r>
    </w:p>
    <w:p w14:paraId="31D794AE" w14:textId="77777777" w:rsidR="00161CCB" w:rsidRPr="006F66C3" w:rsidRDefault="00161CCB" w:rsidP="00161CCB">
      <w:pPr>
        <w:spacing w:after="0" w:line="240" w:lineRule="auto"/>
        <w:ind w:firstLine="567"/>
        <w:jc w:val="both"/>
        <w:rPr>
          <w:rFonts w:ascii="Times New Roman" w:eastAsia="Times New Roman" w:hAnsi="Times New Roman" w:cs="Times New Roman"/>
          <w:spacing w:val="2"/>
          <w:sz w:val="24"/>
          <w:szCs w:val="24"/>
          <w:lang w:eastAsia="ru-RU"/>
        </w:rPr>
      </w:pPr>
      <w:r w:rsidRPr="006F66C3">
        <w:rPr>
          <w:rFonts w:ascii="Times New Roman" w:eastAsia="Times New Roman" w:hAnsi="Times New Roman" w:cs="Times New Roman"/>
          <w:b/>
          <w:bCs/>
          <w:spacing w:val="-11"/>
          <w:sz w:val="24"/>
          <w:szCs w:val="24"/>
          <w:lang w:eastAsia="ru-RU"/>
        </w:rPr>
        <w:t xml:space="preserve">Сочинение – </w:t>
      </w:r>
      <w:r w:rsidRPr="006F66C3">
        <w:rPr>
          <w:rFonts w:ascii="Times New Roman" w:eastAsia="Times New Roman" w:hAnsi="Times New Roman" w:cs="Times New Roman"/>
          <w:spacing w:val="2"/>
          <w:sz w:val="24"/>
          <w:szCs w:val="24"/>
          <w:lang w:eastAsia="ru-RU"/>
        </w:rPr>
        <w:t>вид творческого задания, письменная само</w:t>
      </w:r>
      <w:r w:rsidRPr="006F66C3">
        <w:rPr>
          <w:rFonts w:ascii="Times New Roman" w:eastAsia="Times New Roman" w:hAnsi="Times New Roman" w:cs="Times New Roman"/>
          <w:spacing w:val="2"/>
          <w:sz w:val="24"/>
          <w:szCs w:val="24"/>
          <w:lang w:eastAsia="ru-RU"/>
        </w:rPr>
        <w:softHyphen/>
        <w:t>стоятельная работа учащихся; изложение собственных мыс</w:t>
      </w:r>
      <w:r w:rsidRPr="006F66C3">
        <w:rPr>
          <w:rFonts w:ascii="Times New Roman" w:eastAsia="Times New Roman" w:hAnsi="Times New Roman" w:cs="Times New Roman"/>
          <w:spacing w:val="2"/>
          <w:sz w:val="24"/>
          <w:szCs w:val="24"/>
          <w:lang w:eastAsia="ru-RU"/>
        </w:rPr>
        <w:softHyphen/>
        <w:t>лей, переживаний, суждений, намерений. С. различаются по жанру, типу создаваемого текста или способу выра</w:t>
      </w:r>
      <w:r w:rsidRPr="006F66C3">
        <w:rPr>
          <w:rFonts w:ascii="Times New Roman" w:eastAsia="Times New Roman" w:hAnsi="Times New Roman" w:cs="Times New Roman"/>
          <w:spacing w:val="2"/>
          <w:sz w:val="24"/>
          <w:szCs w:val="24"/>
          <w:lang w:eastAsia="ru-RU"/>
        </w:rPr>
        <w:softHyphen/>
        <w:t>жения мыслей (описание, повествование, объяснение, рассужде</w:t>
      </w:r>
      <w:r w:rsidRPr="006F66C3">
        <w:rPr>
          <w:rFonts w:ascii="Times New Roman" w:eastAsia="Times New Roman" w:hAnsi="Times New Roman" w:cs="Times New Roman"/>
          <w:spacing w:val="2"/>
          <w:sz w:val="24"/>
          <w:szCs w:val="24"/>
          <w:lang w:eastAsia="ru-RU"/>
        </w:rPr>
        <w:softHyphen/>
        <w:t>ние), по характеру психологической опоры (зрительно-слухо</w:t>
      </w:r>
      <w:r w:rsidRPr="006F66C3">
        <w:rPr>
          <w:rFonts w:ascii="Times New Roman" w:eastAsia="Times New Roman" w:hAnsi="Times New Roman" w:cs="Times New Roman"/>
          <w:spacing w:val="2"/>
          <w:sz w:val="24"/>
          <w:szCs w:val="24"/>
          <w:lang w:eastAsia="ru-RU"/>
        </w:rPr>
        <w:softHyphen/>
        <w:t>вая с привлечением собственного опыта, наблюдательности, воображения), по организации материала (логическая, хроно</w:t>
      </w:r>
      <w:r w:rsidRPr="006F66C3">
        <w:rPr>
          <w:rFonts w:ascii="Times New Roman" w:eastAsia="Times New Roman" w:hAnsi="Times New Roman" w:cs="Times New Roman"/>
          <w:spacing w:val="2"/>
          <w:sz w:val="24"/>
          <w:szCs w:val="24"/>
          <w:lang w:eastAsia="ru-RU"/>
        </w:rPr>
        <w:softHyphen/>
        <w:t>логическая, пространственная, причинно-следственная, образ</w:t>
      </w:r>
      <w:r w:rsidRPr="006F66C3">
        <w:rPr>
          <w:rFonts w:ascii="Times New Roman" w:eastAsia="Times New Roman" w:hAnsi="Times New Roman" w:cs="Times New Roman"/>
          <w:spacing w:val="2"/>
          <w:sz w:val="24"/>
          <w:szCs w:val="24"/>
          <w:lang w:eastAsia="ru-RU"/>
        </w:rPr>
        <w:softHyphen/>
        <w:t>но-эмоциональная), по целевому заданию (использование дан</w:t>
      </w:r>
      <w:r w:rsidRPr="006F66C3">
        <w:rPr>
          <w:rFonts w:ascii="Times New Roman" w:eastAsia="Times New Roman" w:hAnsi="Times New Roman" w:cs="Times New Roman"/>
          <w:spacing w:val="2"/>
          <w:sz w:val="24"/>
          <w:szCs w:val="24"/>
          <w:lang w:eastAsia="ru-RU"/>
        </w:rPr>
        <w:softHyphen/>
        <w:t>ного текста-образца, определенного лексического и граммати</w:t>
      </w:r>
      <w:r w:rsidRPr="006F66C3">
        <w:rPr>
          <w:rFonts w:ascii="Times New Roman" w:eastAsia="Times New Roman" w:hAnsi="Times New Roman" w:cs="Times New Roman"/>
          <w:spacing w:val="2"/>
          <w:sz w:val="24"/>
          <w:szCs w:val="24"/>
          <w:lang w:eastAsia="ru-RU"/>
        </w:rPr>
        <w:softHyphen/>
        <w:t xml:space="preserve">ческого материала). </w:t>
      </w:r>
    </w:p>
    <w:p w14:paraId="366F9C1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Субъект учения </w:t>
      </w:r>
      <w:r w:rsidRPr="006F66C3">
        <w:rPr>
          <w:rFonts w:ascii="Times New Roman" w:eastAsia="Times New Roman" w:hAnsi="Times New Roman" w:cs="Times New Roman"/>
          <w:sz w:val="24"/>
          <w:szCs w:val="24"/>
          <w:lang w:eastAsia="ru-RU"/>
        </w:rPr>
        <w:t>– это школьник, который обладает личностными качествами, готовностями и способностями, позволяющими ему:</w:t>
      </w:r>
    </w:p>
    <w:p w14:paraId="72C3359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самостоятельно осуществлять учебно-познавательную деятельность, направленную на усвоение как содержания конкретной образовательной области, так и способов и приемов учебно-познавательной деятельности;</w:t>
      </w:r>
    </w:p>
    <w:p w14:paraId="45EC57B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соотносить это содержание с содержанием собственного опыта, накопленного как в процессе предшествующего обучения, так и в жизненной практике;</w:t>
      </w:r>
    </w:p>
    <w:p w14:paraId="16ED2028"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     регулировать (контролировать и корректировать) не только результаты, но и процесс своей познавательной деятельности на основе рефлексии, включающей рационально-логические, </w:t>
      </w:r>
      <w:proofErr w:type="spellStart"/>
      <w:r w:rsidRPr="006F66C3">
        <w:rPr>
          <w:rFonts w:ascii="Times New Roman" w:eastAsia="Times New Roman" w:hAnsi="Times New Roman" w:cs="Times New Roman"/>
          <w:sz w:val="24"/>
          <w:szCs w:val="24"/>
          <w:lang w:eastAsia="ru-RU"/>
        </w:rPr>
        <w:t>операциональные</w:t>
      </w:r>
      <w:proofErr w:type="spellEnd"/>
      <w:r w:rsidRPr="006F66C3">
        <w:rPr>
          <w:rFonts w:ascii="Times New Roman" w:eastAsia="Times New Roman" w:hAnsi="Times New Roman" w:cs="Times New Roman"/>
          <w:sz w:val="24"/>
          <w:szCs w:val="24"/>
          <w:lang w:eastAsia="ru-RU"/>
        </w:rPr>
        <w:t xml:space="preserve"> и личностно-смысловые аспекты.</w:t>
      </w:r>
    </w:p>
    <w:p w14:paraId="21F765DD" w14:textId="77777777" w:rsidR="00161CCB" w:rsidRPr="006F66C3" w:rsidRDefault="00161CCB" w:rsidP="00161CCB">
      <w:pPr>
        <w:spacing w:after="0" w:line="240" w:lineRule="auto"/>
        <w:ind w:firstLine="567"/>
        <w:jc w:val="both"/>
        <w:rPr>
          <w:rFonts w:ascii="Times New Roman" w:eastAsia="Times New Roman" w:hAnsi="Times New Roman" w:cs="Times New Roman"/>
          <w:spacing w:val="-5"/>
          <w:sz w:val="24"/>
          <w:szCs w:val="24"/>
          <w:lang w:eastAsia="ru-RU"/>
        </w:rPr>
      </w:pPr>
      <w:r w:rsidRPr="006F66C3">
        <w:rPr>
          <w:rFonts w:ascii="Times New Roman" w:eastAsia="Times New Roman" w:hAnsi="Times New Roman" w:cs="Times New Roman"/>
          <w:b/>
          <w:spacing w:val="-7"/>
          <w:sz w:val="24"/>
          <w:szCs w:val="24"/>
          <w:lang w:eastAsia="ru-RU"/>
        </w:rPr>
        <w:t xml:space="preserve">Текст – </w:t>
      </w:r>
      <w:r w:rsidRPr="006F66C3">
        <w:rPr>
          <w:rFonts w:ascii="Times New Roman" w:eastAsia="Times New Roman" w:hAnsi="Times New Roman" w:cs="Times New Roman"/>
          <w:bCs/>
          <w:spacing w:val="-7"/>
          <w:sz w:val="24"/>
          <w:szCs w:val="24"/>
          <w:lang w:eastAsia="ru-RU"/>
        </w:rPr>
        <w:t>р</w:t>
      </w:r>
      <w:r w:rsidRPr="006F66C3">
        <w:rPr>
          <w:rFonts w:ascii="Times New Roman" w:eastAsia="Times New Roman" w:hAnsi="Times New Roman" w:cs="Times New Roman"/>
          <w:spacing w:val="-7"/>
          <w:sz w:val="24"/>
          <w:szCs w:val="24"/>
          <w:lang w:eastAsia="ru-RU"/>
        </w:rPr>
        <w:t xml:space="preserve">езультат </w:t>
      </w:r>
      <w:r w:rsidRPr="006F66C3">
        <w:rPr>
          <w:rFonts w:ascii="Times New Roman" w:eastAsia="Times New Roman" w:hAnsi="Times New Roman" w:cs="Times New Roman"/>
          <w:i/>
          <w:iCs/>
          <w:spacing w:val="-7"/>
          <w:sz w:val="24"/>
          <w:szCs w:val="24"/>
          <w:lang w:eastAsia="ru-RU"/>
        </w:rPr>
        <w:t xml:space="preserve">говорения </w:t>
      </w:r>
      <w:r w:rsidRPr="006F66C3">
        <w:rPr>
          <w:rFonts w:ascii="Times New Roman" w:eastAsia="Times New Roman" w:hAnsi="Times New Roman" w:cs="Times New Roman"/>
          <w:spacing w:val="-7"/>
          <w:sz w:val="24"/>
          <w:szCs w:val="24"/>
          <w:lang w:eastAsia="ru-RU"/>
        </w:rPr>
        <w:t xml:space="preserve">или </w:t>
      </w:r>
      <w:r w:rsidRPr="006F66C3">
        <w:rPr>
          <w:rFonts w:ascii="Times New Roman" w:eastAsia="Times New Roman" w:hAnsi="Times New Roman" w:cs="Times New Roman"/>
          <w:i/>
          <w:iCs/>
          <w:spacing w:val="-7"/>
          <w:sz w:val="24"/>
          <w:szCs w:val="24"/>
          <w:lang w:eastAsia="ru-RU"/>
        </w:rPr>
        <w:t xml:space="preserve">письма, </w:t>
      </w:r>
      <w:r w:rsidRPr="006F66C3">
        <w:rPr>
          <w:rFonts w:ascii="Times New Roman" w:eastAsia="Times New Roman" w:hAnsi="Times New Roman" w:cs="Times New Roman"/>
          <w:spacing w:val="-7"/>
          <w:sz w:val="24"/>
          <w:szCs w:val="24"/>
          <w:lang w:eastAsia="ru-RU"/>
        </w:rPr>
        <w:t xml:space="preserve">продукт </w:t>
      </w:r>
      <w:r w:rsidRPr="006F66C3">
        <w:rPr>
          <w:rFonts w:ascii="Times New Roman" w:eastAsia="Times New Roman" w:hAnsi="Times New Roman" w:cs="Times New Roman"/>
          <w:i/>
          <w:iCs/>
          <w:spacing w:val="-7"/>
          <w:sz w:val="24"/>
          <w:szCs w:val="24"/>
          <w:lang w:eastAsia="ru-RU"/>
        </w:rPr>
        <w:t xml:space="preserve">речевой </w:t>
      </w:r>
      <w:r w:rsidRPr="006F66C3">
        <w:rPr>
          <w:rFonts w:ascii="Times New Roman" w:eastAsia="Times New Roman" w:hAnsi="Times New Roman" w:cs="Times New Roman"/>
          <w:i/>
          <w:iCs/>
          <w:spacing w:val="-6"/>
          <w:sz w:val="24"/>
          <w:szCs w:val="24"/>
          <w:lang w:eastAsia="ru-RU"/>
        </w:rPr>
        <w:t xml:space="preserve">деятельности; </w:t>
      </w:r>
      <w:r w:rsidRPr="006F66C3">
        <w:rPr>
          <w:rFonts w:ascii="Times New Roman" w:eastAsia="Times New Roman" w:hAnsi="Times New Roman" w:cs="Times New Roman"/>
          <w:spacing w:val="-6"/>
          <w:sz w:val="24"/>
          <w:szCs w:val="24"/>
          <w:lang w:eastAsia="ru-RU"/>
        </w:rPr>
        <w:t xml:space="preserve">основная коммуникативная единица, которой </w:t>
      </w:r>
      <w:r w:rsidRPr="006F66C3">
        <w:rPr>
          <w:rFonts w:ascii="Times New Roman" w:eastAsia="Times New Roman" w:hAnsi="Times New Roman" w:cs="Times New Roman"/>
          <w:spacing w:val="-4"/>
          <w:sz w:val="24"/>
          <w:szCs w:val="24"/>
          <w:lang w:eastAsia="ru-RU"/>
        </w:rPr>
        <w:t xml:space="preserve">человек пользуется в процессе речевой деятельности. Т., как </w:t>
      </w:r>
      <w:r w:rsidRPr="006F66C3">
        <w:rPr>
          <w:rFonts w:ascii="Times New Roman" w:eastAsia="Times New Roman" w:hAnsi="Times New Roman" w:cs="Times New Roman"/>
          <w:spacing w:val="-6"/>
          <w:sz w:val="24"/>
          <w:szCs w:val="24"/>
          <w:lang w:eastAsia="ru-RU"/>
        </w:rPr>
        <w:t xml:space="preserve">правило, обладает единством темы и замысла, относительной </w:t>
      </w:r>
      <w:r w:rsidRPr="006F66C3">
        <w:rPr>
          <w:rFonts w:ascii="Times New Roman" w:eastAsia="Times New Roman" w:hAnsi="Times New Roman" w:cs="Times New Roman"/>
          <w:spacing w:val="-5"/>
          <w:sz w:val="24"/>
          <w:szCs w:val="24"/>
          <w:lang w:eastAsia="ru-RU"/>
        </w:rPr>
        <w:t>законченностью, связностью, цельностью, внутренней струк</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z w:val="24"/>
          <w:szCs w:val="24"/>
          <w:lang w:eastAsia="ru-RU"/>
        </w:rPr>
        <w:t xml:space="preserve">турой – синтаксической (на уровне сложного синтаксического </w:t>
      </w:r>
      <w:r w:rsidRPr="006F66C3">
        <w:rPr>
          <w:rFonts w:ascii="Times New Roman" w:eastAsia="Times New Roman" w:hAnsi="Times New Roman" w:cs="Times New Roman"/>
          <w:spacing w:val="-6"/>
          <w:sz w:val="24"/>
          <w:szCs w:val="24"/>
          <w:lang w:eastAsia="ru-RU"/>
        </w:rPr>
        <w:t>целого и предложения), композиционной и логической, опре</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2"/>
          <w:sz w:val="24"/>
          <w:szCs w:val="24"/>
          <w:lang w:eastAsia="ru-RU"/>
        </w:rPr>
        <w:t>деленной целенаправленной и прагматической установкой.</w:t>
      </w:r>
      <w:r w:rsidRPr="006F66C3">
        <w:rPr>
          <w:rFonts w:ascii="Times New Roman" w:eastAsia="Times New Roman" w:hAnsi="Times New Roman" w:cs="Times New Roman"/>
          <w:spacing w:val="-7"/>
          <w:sz w:val="24"/>
          <w:szCs w:val="24"/>
          <w:lang w:eastAsia="ru-RU"/>
        </w:rPr>
        <w:t xml:space="preserve"> Восприятие Т. обеспечивается не только языковыми единица</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6"/>
          <w:sz w:val="24"/>
          <w:szCs w:val="24"/>
          <w:lang w:eastAsia="ru-RU"/>
        </w:rPr>
        <w:t>ми и их соединениями, но и необходимым общим фоном зна</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5"/>
          <w:sz w:val="24"/>
          <w:szCs w:val="24"/>
          <w:lang w:eastAsia="ru-RU"/>
        </w:rPr>
        <w:t>ний, его коммуникативными характеристиками. Т. всегда ха</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z w:val="24"/>
          <w:szCs w:val="24"/>
          <w:lang w:eastAsia="ru-RU"/>
        </w:rPr>
        <w:t>рактеризуется отнесенностью к тому или иному стилю – раз</w:t>
      </w:r>
      <w:r w:rsidRPr="006F66C3">
        <w:rPr>
          <w:rFonts w:ascii="Times New Roman" w:eastAsia="Times New Roman" w:hAnsi="Times New Roman" w:cs="Times New Roman"/>
          <w:sz w:val="24"/>
          <w:szCs w:val="24"/>
          <w:lang w:eastAsia="ru-RU"/>
        </w:rPr>
        <w:softHyphen/>
      </w:r>
      <w:r w:rsidRPr="006F66C3">
        <w:rPr>
          <w:rFonts w:ascii="Times New Roman" w:eastAsia="Times New Roman" w:hAnsi="Times New Roman" w:cs="Times New Roman"/>
          <w:spacing w:val="-7"/>
          <w:sz w:val="24"/>
          <w:szCs w:val="24"/>
          <w:lang w:eastAsia="ru-RU"/>
        </w:rPr>
        <w:t xml:space="preserve">говорному, публицистическому, научному и др. По объему Т., </w:t>
      </w:r>
      <w:r w:rsidRPr="006F66C3">
        <w:rPr>
          <w:rFonts w:ascii="Times New Roman" w:eastAsia="Times New Roman" w:hAnsi="Times New Roman" w:cs="Times New Roman"/>
          <w:spacing w:val="-10"/>
          <w:sz w:val="24"/>
          <w:szCs w:val="24"/>
          <w:lang w:eastAsia="ru-RU"/>
        </w:rPr>
        <w:t xml:space="preserve">как правило, больше </w:t>
      </w:r>
      <w:r w:rsidRPr="006F66C3">
        <w:rPr>
          <w:rFonts w:ascii="Times New Roman" w:eastAsia="Times New Roman" w:hAnsi="Times New Roman" w:cs="Times New Roman"/>
          <w:i/>
          <w:iCs/>
          <w:spacing w:val="-10"/>
          <w:sz w:val="24"/>
          <w:szCs w:val="24"/>
          <w:lang w:eastAsia="ru-RU"/>
        </w:rPr>
        <w:t xml:space="preserve">предложения. </w:t>
      </w:r>
      <w:r w:rsidRPr="006F66C3">
        <w:rPr>
          <w:rFonts w:ascii="Times New Roman" w:eastAsia="Times New Roman" w:hAnsi="Times New Roman" w:cs="Times New Roman"/>
          <w:spacing w:val="-10"/>
          <w:sz w:val="24"/>
          <w:szCs w:val="24"/>
          <w:lang w:eastAsia="ru-RU"/>
        </w:rPr>
        <w:t xml:space="preserve">В курсе </w:t>
      </w:r>
      <w:r w:rsidRPr="006F66C3">
        <w:rPr>
          <w:rFonts w:ascii="Times New Roman" w:eastAsia="Times New Roman" w:hAnsi="Times New Roman" w:cs="Times New Roman"/>
          <w:i/>
          <w:iCs/>
          <w:spacing w:val="-10"/>
          <w:sz w:val="24"/>
          <w:szCs w:val="24"/>
          <w:lang w:eastAsia="ru-RU"/>
        </w:rPr>
        <w:t xml:space="preserve">русского языка </w:t>
      </w:r>
      <w:r w:rsidRPr="006F66C3">
        <w:rPr>
          <w:rFonts w:ascii="Times New Roman" w:eastAsia="Times New Roman" w:hAnsi="Times New Roman" w:cs="Times New Roman"/>
          <w:spacing w:val="-5"/>
          <w:sz w:val="24"/>
          <w:szCs w:val="24"/>
          <w:lang w:eastAsia="ru-RU"/>
        </w:rPr>
        <w:t xml:space="preserve">учащимся даются теоретические сведения о Т.: само понятие </w:t>
      </w:r>
      <w:r w:rsidRPr="006F66C3">
        <w:rPr>
          <w:rFonts w:ascii="Times New Roman" w:eastAsia="Times New Roman" w:hAnsi="Times New Roman" w:cs="Times New Roman"/>
          <w:spacing w:val="-3"/>
          <w:sz w:val="24"/>
          <w:szCs w:val="24"/>
          <w:lang w:eastAsia="ru-RU"/>
        </w:rPr>
        <w:t xml:space="preserve">Т., типы Т. </w:t>
      </w:r>
      <w:r w:rsidRPr="006F66C3">
        <w:rPr>
          <w:rFonts w:ascii="Times New Roman" w:eastAsia="Times New Roman" w:hAnsi="Times New Roman" w:cs="Times New Roman"/>
          <w:i/>
          <w:iCs/>
          <w:spacing w:val="-3"/>
          <w:sz w:val="24"/>
          <w:szCs w:val="24"/>
          <w:lang w:eastAsia="ru-RU"/>
        </w:rPr>
        <w:t xml:space="preserve">(повествование, описание, рассуждение), абзац, тема, </w:t>
      </w:r>
      <w:r w:rsidRPr="006F66C3">
        <w:rPr>
          <w:rFonts w:ascii="Times New Roman" w:eastAsia="Times New Roman" w:hAnsi="Times New Roman" w:cs="Times New Roman"/>
          <w:spacing w:val="-7"/>
          <w:sz w:val="24"/>
          <w:szCs w:val="24"/>
          <w:lang w:eastAsia="ru-RU"/>
        </w:rPr>
        <w:t xml:space="preserve">средства связи предложений в Т. и др. Отдельные сведения по </w:t>
      </w:r>
      <w:r w:rsidRPr="006F66C3">
        <w:rPr>
          <w:rFonts w:ascii="Times New Roman" w:eastAsia="Times New Roman" w:hAnsi="Times New Roman" w:cs="Times New Roman"/>
          <w:spacing w:val="-8"/>
          <w:sz w:val="24"/>
          <w:szCs w:val="24"/>
          <w:lang w:eastAsia="ru-RU"/>
        </w:rPr>
        <w:t>теории Т. сообщаются в курсе литературы (понятие темы, проблемы, ком</w:t>
      </w:r>
      <w:r w:rsidRPr="006F66C3">
        <w:rPr>
          <w:rFonts w:ascii="Times New Roman" w:eastAsia="Times New Roman" w:hAnsi="Times New Roman" w:cs="Times New Roman"/>
          <w:spacing w:val="-8"/>
          <w:sz w:val="24"/>
          <w:szCs w:val="24"/>
          <w:lang w:eastAsia="ru-RU"/>
        </w:rPr>
        <w:softHyphen/>
      </w:r>
      <w:r w:rsidRPr="006F66C3">
        <w:rPr>
          <w:rFonts w:ascii="Times New Roman" w:eastAsia="Times New Roman" w:hAnsi="Times New Roman" w:cs="Times New Roman"/>
          <w:spacing w:val="-6"/>
          <w:sz w:val="24"/>
          <w:szCs w:val="24"/>
          <w:lang w:eastAsia="ru-RU"/>
        </w:rPr>
        <w:t>позиции). На занятиях по практике языка учащиеся овладева</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8"/>
          <w:sz w:val="24"/>
          <w:szCs w:val="24"/>
          <w:lang w:eastAsia="ru-RU"/>
        </w:rPr>
        <w:t xml:space="preserve">ют умениями в области создания различных Т. </w:t>
      </w:r>
      <w:r w:rsidRPr="006F66C3">
        <w:rPr>
          <w:rFonts w:ascii="Times New Roman" w:eastAsia="Times New Roman" w:hAnsi="Times New Roman" w:cs="Times New Roman"/>
          <w:i/>
          <w:iCs/>
          <w:spacing w:val="-8"/>
          <w:sz w:val="24"/>
          <w:szCs w:val="24"/>
          <w:lang w:eastAsia="ru-RU"/>
        </w:rPr>
        <w:t>(изложение, со</w:t>
      </w:r>
      <w:r w:rsidRPr="006F66C3">
        <w:rPr>
          <w:rFonts w:ascii="Times New Roman" w:eastAsia="Times New Roman" w:hAnsi="Times New Roman" w:cs="Times New Roman"/>
          <w:i/>
          <w:iCs/>
          <w:spacing w:val="-8"/>
          <w:sz w:val="24"/>
          <w:szCs w:val="24"/>
          <w:lang w:eastAsia="ru-RU"/>
        </w:rPr>
        <w:softHyphen/>
      </w:r>
      <w:r w:rsidRPr="006F66C3">
        <w:rPr>
          <w:rFonts w:ascii="Times New Roman" w:eastAsia="Times New Roman" w:hAnsi="Times New Roman" w:cs="Times New Roman"/>
          <w:i/>
          <w:iCs/>
          <w:spacing w:val="-6"/>
          <w:sz w:val="24"/>
          <w:szCs w:val="24"/>
          <w:lang w:eastAsia="ru-RU"/>
        </w:rPr>
        <w:t xml:space="preserve">чинение, реферат, </w:t>
      </w:r>
      <w:r w:rsidRPr="006F66C3">
        <w:rPr>
          <w:rFonts w:ascii="Times New Roman" w:eastAsia="Times New Roman" w:hAnsi="Times New Roman" w:cs="Times New Roman"/>
          <w:spacing w:val="-6"/>
          <w:sz w:val="24"/>
          <w:szCs w:val="24"/>
          <w:lang w:eastAsia="ru-RU"/>
        </w:rPr>
        <w:t xml:space="preserve">курсовая работа, </w:t>
      </w:r>
      <w:r w:rsidRPr="006F66C3">
        <w:rPr>
          <w:rFonts w:ascii="Times New Roman" w:eastAsia="Times New Roman" w:hAnsi="Times New Roman" w:cs="Times New Roman"/>
          <w:i/>
          <w:iCs/>
          <w:spacing w:val="-6"/>
          <w:sz w:val="24"/>
          <w:szCs w:val="24"/>
          <w:lang w:eastAsia="ru-RU"/>
        </w:rPr>
        <w:t xml:space="preserve">доклад </w:t>
      </w:r>
      <w:r w:rsidRPr="006F66C3">
        <w:rPr>
          <w:rFonts w:ascii="Times New Roman" w:eastAsia="Times New Roman" w:hAnsi="Times New Roman" w:cs="Times New Roman"/>
          <w:spacing w:val="-6"/>
          <w:sz w:val="24"/>
          <w:szCs w:val="24"/>
          <w:lang w:eastAsia="ru-RU"/>
        </w:rPr>
        <w:t xml:space="preserve">и пр.). Теория Т. в </w:t>
      </w:r>
      <w:r w:rsidRPr="006F66C3">
        <w:rPr>
          <w:rFonts w:ascii="Times New Roman" w:eastAsia="Times New Roman" w:hAnsi="Times New Roman" w:cs="Times New Roman"/>
          <w:i/>
          <w:iCs/>
          <w:spacing w:val="-6"/>
          <w:sz w:val="24"/>
          <w:szCs w:val="24"/>
          <w:lang w:eastAsia="ru-RU"/>
        </w:rPr>
        <w:t xml:space="preserve">лингвистике </w:t>
      </w:r>
      <w:r w:rsidRPr="006F66C3">
        <w:rPr>
          <w:rFonts w:ascii="Times New Roman" w:eastAsia="Times New Roman" w:hAnsi="Times New Roman" w:cs="Times New Roman"/>
          <w:spacing w:val="-6"/>
          <w:sz w:val="24"/>
          <w:szCs w:val="24"/>
          <w:lang w:eastAsia="ru-RU"/>
        </w:rPr>
        <w:t xml:space="preserve">связана с проблемой </w:t>
      </w:r>
      <w:r w:rsidRPr="006F66C3">
        <w:rPr>
          <w:rFonts w:ascii="Times New Roman" w:eastAsia="Times New Roman" w:hAnsi="Times New Roman" w:cs="Times New Roman"/>
          <w:i/>
          <w:iCs/>
          <w:spacing w:val="-6"/>
          <w:sz w:val="24"/>
          <w:szCs w:val="24"/>
          <w:lang w:eastAsia="ru-RU"/>
        </w:rPr>
        <w:t xml:space="preserve">языка </w:t>
      </w:r>
      <w:r w:rsidRPr="006F66C3">
        <w:rPr>
          <w:rFonts w:ascii="Times New Roman" w:eastAsia="Times New Roman" w:hAnsi="Times New Roman" w:cs="Times New Roman"/>
          <w:spacing w:val="-6"/>
          <w:sz w:val="24"/>
          <w:szCs w:val="24"/>
          <w:lang w:eastAsia="ru-RU"/>
        </w:rPr>
        <w:t xml:space="preserve">и </w:t>
      </w:r>
      <w:r w:rsidRPr="006F66C3">
        <w:rPr>
          <w:rFonts w:ascii="Times New Roman" w:eastAsia="Times New Roman" w:hAnsi="Times New Roman" w:cs="Times New Roman"/>
          <w:i/>
          <w:iCs/>
          <w:spacing w:val="-6"/>
          <w:sz w:val="24"/>
          <w:szCs w:val="24"/>
          <w:lang w:eastAsia="ru-RU"/>
        </w:rPr>
        <w:t xml:space="preserve">речи, </w:t>
      </w:r>
      <w:r w:rsidRPr="006F66C3">
        <w:rPr>
          <w:rFonts w:ascii="Times New Roman" w:eastAsia="Times New Roman" w:hAnsi="Times New Roman" w:cs="Times New Roman"/>
          <w:spacing w:val="-6"/>
          <w:sz w:val="24"/>
          <w:szCs w:val="24"/>
          <w:lang w:eastAsia="ru-RU"/>
        </w:rPr>
        <w:t xml:space="preserve">теорией </w:t>
      </w:r>
      <w:r w:rsidRPr="006F66C3">
        <w:rPr>
          <w:rFonts w:ascii="Times New Roman" w:eastAsia="Times New Roman" w:hAnsi="Times New Roman" w:cs="Times New Roman"/>
          <w:i/>
          <w:iCs/>
          <w:spacing w:val="-6"/>
          <w:sz w:val="24"/>
          <w:szCs w:val="24"/>
          <w:lang w:eastAsia="ru-RU"/>
        </w:rPr>
        <w:t>акту</w:t>
      </w:r>
      <w:r w:rsidRPr="006F66C3">
        <w:rPr>
          <w:rFonts w:ascii="Times New Roman" w:eastAsia="Times New Roman" w:hAnsi="Times New Roman" w:cs="Times New Roman"/>
          <w:i/>
          <w:iCs/>
          <w:spacing w:val="-6"/>
          <w:sz w:val="24"/>
          <w:szCs w:val="24"/>
          <w:lang w:eastAsia="ru-RU"/>
        </w:rPr>
        <w:softHyphen/>
      </w:r>
      <w:r w:rsidRPr="006F66C3">
        <w:rPr>
          <w:rFonts w:ascii="Times New Roman" w:eastAsia="Times New Roman" w:hAnsi="Times New Roman" w:cs="Times New Roman"/>
          <w:i/>
          <w:iCs/>
          <w:spacing w:val="-7"/>
          <w:sz w:val="24"/>
          <w:szCs w:val="24"/>
          <w:lang w:eastAsia="ru-RU"/>
        </w:rPr>
        <w:t xml:space="preserve">ального членения предложения, </w:t>
      </w:r>
      <w:r w:rsidRPr="006F66C3">
        <w:rPr>
          <w:rFonts w:ascii="Times New Roman" w:eastAsia="Times New Roman" w:hAnsi="Times New Roman" w:cs="Times New Roman"/>
          <w:spacing w:val="-7"/>
          <w:sz w:val="24"/>
          <w:szCs w:val="24"/>
          <w:lang w:eastAsia="ru-RU"/>
        </w:rPr>
        <w:t xml:space="preserve">теорией </w:t>
      </w:r>
      <w:r w:rsidRPr="006F66C3">
        <w:rPr>
          <w:rFonts w:ascii="Times New Roman" w:eastAsia="Times New Roman" w:hAnsi="Times New Roman" w:cs="Times New Roman"/>
          <w:i/>
          <w:iCs/>
          <w:spacing w:val="-7"/>
          <w:sz w:val="24"/>
          <w:szCs w:val="24"/>
          <w:lang w:eastAsia="ru-RU"/>
        </w:rPr>
        <w:t xml:space="preserve">коммуникации, </w:t>
      </w:r>
      <w:r w:rsidRPr="006F66C3">
        <w:rPr>
          <w:rFonts w:ascii="Times New Roman" w:eastAsia="Times New Roman" w:hAnsi="Times New Roman" w:cs="Times New Roman"/>
          <w:spacing w:val="-7"/>
          <w:sz w:val="24"/>
          <w:szCs w:val="24"/>
          <w:lang w:eastAsia="ru-RU"/>
        </w:rPr>
        <w:t>изуче</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8"/>
          <w:sz w:val="24"/>
          <w:szCs w:val="24"/>
          <w:lang w:eastAsia="ru-RU"/>
        </w:rPr>
        <w:t xml:space="preserve">нием структуры </w:t>
      </w:r>
      <w:r w:rsidRPr="006F66C3">
        <w:rPr>
          <w:rFonts w:ascii="Times New Roman" w:eastAsia="Times New Roman" w:hAnsi="Times New Roman" w:cs="Times New Roman"/>
          <w:i/>
          <w:iCs/>
          <w:spacing w:val="-8"/>
          <w:sz w:val="24"/>
          <w:szCs w:val="24"/>
          <w:lang w:eastAsia="ru-RU"/>
        </w:rPr>
        <w:t xml:space="preserve">абзаца. </w:t>
      </w:r>
      <w:r w:rsidRPr="006F66C3">
        <w:rPr>
          <w:rFonts w:ascii="Times New Roman" w:eastAsia="Times New Roman" w:hAnsi="Times New Roman" w:cs="Times New Roman"/>
          <w:spacing w:val="-8"/>
          <w:sz w:val="24"/>
          <w:szCs w:val="24"/>
          <w:lang w:eastAsia="ru-RU"/>
        </w:rPr>
        <w:t>С методической точки зрения Т. быва</w:t>
      </w:r>
      <w:r w:rsidRPr="006F66C3">
        <w:rPr>
          <w:rFonts w:ascii="Times New Roman" w:eastAsia="Times New Roman" w:hAnsi="Times New Roman" w:cs="Times New Roman"/>
          <w:spacing w:val="-8"/>
          <w:sz w:val="24"/>
          <w:szCs w:val="24"/>
          <w:lang w:eastAsia="ru-RU"/>
        </w:rPr>
        <w:softHyphen/>
      </w:r>
      <w:r w:rsidRPr="006F66C3">
        <w:rPr>
          <w:rFonts w:ascii="Times New Roman" w:eastAsia="Times New Roman" w:hAnsi="Times New Roman" w:cs="Times New Roman"/>
          <w:spacing w:val="-6"/>
          <w:sz w:val="24"/>
          <w:szCs w:val="24"/>
          <w:lang w:eastAsia="ru-RU"/>
        </w:rPr>
        <w:t>ют н е у ч е б н ы м и (аутентичными), которые в учебных це</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1"/>
          <w:sz w:val="24"/>
          <w:szCs w:val="24"/>
          <w:lang w:eastAsia="ru-RU"/>
        </w:rPr>
        <w:t>лях могут подвергаться сокращениям, и учебными. После</w:t>
      </w:r>
      <w:r w:rsidRPr="006F66C3">
        <w:rPr>
          <w:rFonts w:ascii="Times New Roman" w:eastAsia="Times New Roman" w:hAnsi="Times New Roman" w:cs="Times New Roman"/>
          <w:spacing w:val="-1"/>
          <w:sz w:val="24"/>
          <w:szCs w:val="24"/>
          <w:lang w:eastAsia="ru-RU"/>
        </w:rPr>
        <w:softHyphen/>
      </w:r>
      <w:r w:rsidRPr="006F66C3">
        <w:rPr>
          <w:rFonts w:ascii="Times New Roman" w:eastAsia="Times New Roman" w:hAnsi="Times New Roman" w:cs="Times New Roman"/>
          <w:spacing w:val="-8"/>
          <w:sz w:val="24"/>
          <w:szCs w:val="24"/>
          <w:lang w:eastAsia="ru-RU"/>
        </w:rPr>
        <w:t xml:space="preserve">дние предусматривают упрощение, адаптацию его содержания </w:t>
      </w:r>
      <w:r w:rsidRPr="006F66C3">
        <w:rPr>
          <w:rFonts w:ascii="Times New Roman" w:eastAsia="Times New Roman" w:hAnsi="Times New Roman" w:cs="Times New Roman"/>
          <w:spacing w:val="-10"/>
          <w:sz w:val="24"/>
          <w:szCs w:val="24"/>
          <w:lang w:eastAsia="ru-RU"/>
        </w:rPr>
        <w:t xml:space="preserve">и структуры с учетом языковой подготовки учащихся. </w:t>
      </w:r>
      <w:r w:rsidRPr="006F66C3">
        <w:rPr>
          <w:rFonts w:ascii="Times New Roman" w:eastAsia="Times New Roman" w:hAnsi="Times New Roman" w:cs="Times New Roman"/>
          <w:sz w:val="24"/>
          <w:szCs w:val="24"/>
          <w:lang w:eastAsia="ru-RU"/>
        </w:rPr>
        <w:t>При отборе Т. учитывается функ</w:t>
      </w:r>
      <w:r w:rsidRPr="006F66C3">
        <w:rPr>
          <w:rFonts w:ascii="Times New Roman" w:eastAsia="Times New Roman" w:hAnsi="Times New Roman" w:cs="Times New Roman"/>
          <w:sz w:val="24"/>
          <w:szCs w:val="24"/>
          <w:lang w:eastAsia="ru-RU"/>
        </w:rPr>
        <w:softHyphen/>
      </w:r>
      <w:r w:rsidRPr="006F66C3">
        <w:rPr>
          <w:rFonts w:ascii="Times New Roman" w:eastAsia="Times New Roman" w:hAnsi="Times New Roman" w:cs="Times New Roman"/>
          <w:spacing w:val="-11"/>
          <w:sz w:val="24"/>
          <w:szCs w:val="24"/>
          <w:lang w:eastAsia="ru-RU"/>
        </w:rPr>
        <w:t>циональный стиль, актуальность тематики для той или иной сфе</w:t>
      </w:r>
      <w:r w:rsidRPr="006F66C3">
        <w:rPr>
          <w:rFonts w:ascii="Times New Roman" w:eastAsia="Times New Roman" w:hAnsi="Times New Roman" w:cs="Times New Roman"/>
          <w:spacing w:val="-11"/>
          <w:sz w:val="24"/>
          <w:szCs w:val="24"/>
          <w:lang w:eastAsia="ru-RU"/>
        </w:rPr>
        <w:softHyphen/>
      </w:r>
      <w:r w:rsidRPr="006F66C3">
        <w:rPr>
          <w:rFonts w:ascii="Times New Roman" w:eastAsia="Times New Roman" w:hAnsi="Times New Roman" w:cs="Times New Roman"/>
          <w:spacing w:val="-5"/>
          <w:sz w:val="24"/>
          <w:szCs w:val="24"/>
          <w:lang w:eastAsia="ru-RU"/>
        </w:rPr>
        <w:t>ры общения, объем, способы, количество предъявлений.</w:t>
      </w:r>
    </w:p>
    <w:p w14:paraId="2B0BA621" w14:textId="77777777" w:rsidR="00161CCB" w:rsidRPr="006F66C3" w:rsidRDefault="00161CCB" w:rsidP="00161CCB">
      <w:pPr>
        <w:spacing w:after="0" w:line="240" w:lineRule="auto"/>
        <w:ind w:firstLine="567"/>
        <w:jc w:val="both"/>
        <w:rPr>
          <w:rFonts w:ascii="Times New Roman" w:eastAsia="Times New Roman" w:hAnsi="Times New Roman" w:cs="Times New Roman"/>
          <w:spacing w:val="-5"/>
          <w:sz w:val="24"/>
          <w:szCs w:val="24"/>
          <w:lang w:eastAsia="ru-RU"/>
        </w:rPr>
      </w:pPr>
      <w:r w:rsidRPr="006F66C3">
        <w:rPr>
          <w:rFonts w:ascii="Times New Roman" w:eastAsia="Times New Roman" w:hAnsi="Times New Roman" w:cs="Times New Roman"/>
          <w:b/>
          <w:sz w:val="24"/>
          <w:szCs w:val="24"/>
          <w:lang w:eastAsia="ru-RU"/>
        </w:rPr>
        <w:t>Тема –</w:t>
      </w:r>
      <w:r w:rsidRPr="006F66C3">
        <w:rPr>
          <w:rFonts w:ascii="Times New Roman" w:eastAsia="Times New Roman" w:hAnsi="Times New Roman" w:cs="Times New Roman"/>
          <w:sz w:val="24"/>
          <w:szCs w:val="24"/>
          <w:lang w:eastAsia="ru-RU"/>
        </w:rPr>
        <w:t xml:space="preserve"> 1. Предмет </w:t>
      </w:r>
      <w:r w:rsidRPr="006F66C3">
        <w:rPr>
          <w:rFonts w:ascii="Times New Roman" w:eastAsia="Times New Roman" w:hAnsi="Times New Roman" w:cs="Times New Roman"/>
          <w:i/>
          <w:iCs/>
          <w:sz w:val="24"/>
          <w:szCs w:val="24"/>
          <w:lang w:eastAsia="ru-RU"/>
        </w:rPr>
        <w:t xml:space="preserve">изложения, </w:t>
      </w:r>
      <w:r w:rsidRPr="006F66C3">
        <w:rPr>
          <w:rFonts w:ascii="Times New Roman" w:eastAsia="Times New Roman" w:hAnsi="Times New Roman" w:cs="Times New Roman"/>
          <w:sz w:val="24"/>
          <w:szCs w:val="24"/>
          <w:lang w:eastAsia="ru-RU"/>
        </w:rPr>
        <w:t xml:space="preserve">изображения, исследования, </w:t>
      </w:r>
      <w:r w:rsidRPr="006F66C3">
        <w:rPr>
          <w:rFonts w:ascii="Times New Roman" w:eastAsia="Times New Roman" w:hAnsi="Times New Roman" w:cs="Times New Roman"/>
          <w:spacing w:val="-8"/>
          <w:sz w:val="24"/>
          <w:szCs w:val="24"/>
          <w:lang w:eastAsia="ru-RU"/>
        </w:rPr>
        <w:t xml:space="preserve">обсуждения; то, о чем повествуется, что описывается, предмет </w:t>
      </w:r>
      <w:r w:rsidRPr="006F66C3">
        <w:rPr>
          <w:rFonts w:ascii="Times New Roman" w:eastAsia="Times New Roman" w:hAnsi="Times New Roman" w:cs="Times New Roman"/>
          <w:spacing w:val="-7"/>
          <w:sz w:val="24"/>
          <w:szCs w:val="24"/>
          <w:lang w:eastAsia="ru-RU"/>
        </w:rPr>
        <w:t xml:space="preserve">речи, </w:t>
      </w:r>
      <w:r w:rsidRPr="006F66C3">
        <w:rPr>
          <w:rFonts w:ascii="Times New Roman" w:eastAsia="Times New Roman" w:hAnsi="Times New Roman" w:cs="Times New Roman"/>
          <w:i/>
          <w:iCs/>
          <w:spacing w:val="-7"/>
          <w:sz w:val="24"/>
          <w:szCs w:val="24"/>
          <w:lang w:eastAsia="ru-RU"/>
        </w:rPr>
        <w:t xml:space="preserve">сочинения. </w:t>
      </w:r>
      <w:r w:rsidRPr="006F66C3">
        <w:rPr>
          <w:rFonts w:ascii="Times New Roman" w:eastAsia="Times New Roman" w:hAnsi="Times New Roman" w:cs="Times New Roman"/>
          <w:spacing w:val="-7"/>
          <w:sz w:val="24"/>
          <w:szCs w:val="24"/>
          <w:lang w:eastAsia="ru-RU"/>
        </w:rPr>
        <w:t xml:space="preserve">Работа над Т. занимает одно из ведущих мест </w:t>
      </w:r>
      <w:r w:rsidRPr="006F66C3">
        <w:rPr>
          <w:rFonts w:ascii="Times New Roman" w:eastAsia="Times New Roman" w:hAnsi="Times New Roman" w:cs="Times New Roman"/>
          <w:spacing w:val="-9"/>
          <w:sz w:val="24"/>
          <w:szCs w:val="24"/>
          <w:lang w:eastAsia="ru-RU"/>
        </w:rPr>
        <w:t xml:space="preserve">в системе </w:t>
      </w:r>
      <w:r w:rsidRPr="006F66C3">
        <w:rPr>
          <w:rFonts w:ascii="Times New Roman" w:eastAsia="Times New Roman" w:hAnsi="Times New Roman" w:cs="Times New Roman"/>
          <w:i/>
          <w:iCs/>
          <w:spacing w:val="-9"/>
          <w:sz w:val="24"/>
          <w:szCs w:val="24"/>
          <w:lang w:eastAsia="ru-RU"/>
        </w:rPr>
        <w:t xml:space="preserve">развития речи; </w:t>
      </w:r>
      <w:r w:rsidRPr="006F66C3">
        <w:rPr>
          <w:rFonts w:ascii="Times New Roman" w:eastAsia="Times New Roman" w:hAnsi="Times New Roman" w:cs="Times New Roman"/>
          <w:spacing w:val="-9"/>
          <w:sz w:val="24"/>
          <w:szCs w:val="24"/>
          <w:lang w:eastAsia="ru-RU"/>
        </w:rPr>
        <w:t xml:space="preserve">у учащихся формируются </w:t>
      </w:r>
      <w:r w:rsidRPr="006F66C3">
        <w:rPr>
          <w:rFonts w:ascii="Times New Roman" w:eastAsia="Times New Roman" w:hAnsi="Times New Roman" w:cs="Times New Roman"/>
          <w:i/>
          <w:iCs/>
          <w:spacing w:val="-9"/>
          <w:sz w:val="24"/>
          <w:szCs w:val="24"/>
          <w:lang w:eastAsia="ru-RU"/>
        </w:rPr>
        <w:t xml:space="preserve">умения: </w:t>
      </w:r>
      <w:r w:rsidRPr="006F66C3">
        <w:rPr>
          <w:rFonts w:ascii="Times New Roman" w:eastAsia="Times New Roman" w:hAnsi="Times New Roman" w:cs="Times New Roman"/>
          <w:spacing w:val="-9"/>
          <w:sz w:val="24"/>
          <w:szCs w:val="24"/>
          <w:lang w:eastAsia="ru-RU"/>
        </w:rPr>
        <w:t>по</w:t>
      </w:r>
      <w:r w:rsidRPr="006F66C3">
        <w:rPr>
          <w:rFonts w:ascii="Times New Roman" w:eastAsia="Times New Roman" w:hAnsi="Times New Roman" w:cs="Times New Roman"/>
          <w:spacing w:val="-9"/>
          <w:sz w:val="24"/>
          <w:szCs w:val="24"/>
          <w:lang w:eastAsia="ru-RU"/>
        </w:rPr>
        <w:softHyphen/>
      </w:r>
      <w:r w:rsidRPr="006F66C3">
        <w:rPr>
          <w:rFonts w:ascii="Times New Roman" w:eastAsia="Times New Roman" w:hAnsi="Times New Roman" w:cs="Times New Roman"/>
          <w:spacing w:val="-8"/>
          <w:sz w:val="24"/>
          <w:szCs w:val="24"/>
          <w:lang w:eastAsia="ru-RU"/>
        </w:rPr>
        <w:t xml:space="preserve">нять Т., определить ее объем и границы, накапливать материал </w:t>
      </w:r>
      <w:r w:rsidRPr="006F66C3">
        <w:rPr>
          <w:rFonts w:ascii="Times New Roman" w:eastAsia="Times New Roman" w:hAnsi="Times New Roman" w:cs="Times New Roman"/>
          <w:spacing w:val="-7"/>
          <w:sz w:val="24"/>
          <w:szCs w:val="24"/>
          <w:lang w:eastAsia="ru-RU"/>
        </w:rPr>
        <w:t>по Т., систематизировать его в соответствии с задачей раскры</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z w:val="24"/>
          <w:szCs w:val="24"/>
          <w:lang w:eastAsia="ru-RU"/>
        </w:rPr>
        <w:t xml:space="preserve">тия Т. и т. д. Умение работать над Т. – одно из главных </w:t>
      </w:r>
      <w:r w:rsidRPr="006F66C3">
        <w:rPr>
          <w:rFonts w:ascii="Times New Roman" w:eastAsia="Times New Roman" w:hAnsi="Times New Roman" w:cs="Times New Roman"/>
          <w:i/>
          <w:iCs/>
          <w:sz w:val="24"/>
          <w:szCs w:val="24"/>
          <w:lang w:eastAsia="ru-RU"/>
        </w:rPr>
        <w:t>комму</w:t>
      </w:r>
      <w:r w:rsidRPr="006F66C3">
        <w:rPr>
          <w:rFonts w:ascii="Times New Roman" w:eastAsia="Times New Roman" w:hAnsi="Times New Roman" w:cs="Times New Roman"/>
          <w:i/>
          <w:iCs/>
          <w:sz w:val="24"/>
          <w:szCs w:val="24"/>
          <w:lang w:eastAsia="ru-RU"/>
        </w:rPr>
        <w:softHyphen/>
      </w:r>
      <w:r w:rsidRPr="006F66C3">
        <w:rPr>
          <w:rFonts w:ascii="Times New Roman" w:eastAsia="Times New Roman" w:hAnsi="Times New Roman" w:cs="Times New Roman"/>
          <w:i/>
          <w:iCs/>
          <w:spacing w:val="-9"/>
          <w:sz w:val="24"/>
          <w:szCs w:val="24"/>
          <w:lang w:eastAsia="ru-RU"/>
        </w:rPr>
        <w:t xml:space="preserve">никативных </w:t>
      </w:r>
      <w:r w:rsidRPr="006F66C3">
        <w:rPr>
          <w:rFonts w:ascii="Times New Roman" w:eastAsia="Times New Roman" w:hAnsi="Times New Roman" w:cs="Times New Roman"/>
          <w:spacing w:val="-9"/>
          <w:sz w:val="24"/>
          <w:szCs w:val="24"/>
          <w:lang w:eastAsia="ru-RU"/>
        </w:rPr>
        <w:t xml:space="preserve">умений учащихся (см. </w:t>
      </w:r>
      <w:r w:rsidRPr="006F66C3">
        <w:rPr>
          <w:rFonts w:ascii="Times New Roman" w:eastAsia="Times New Roman" w:hAnsi="Times New Roman" w:cs="Times New Roman"/>
          <w:i/>
          <w:iCs/>
          <w:spacing w:val="-9"/>
          <w:sz w:val="24"/>
          <w:szCs w:val="24"/>
          <w:lang w:eastAsia="ru-RU"/>
        </w:rPr>
        <w:t>принцип ситуативно-тема</w:t>
      </w:r>
      <w:r w:rsidRPr="006F66C3">
        <w:rPr>
          <w:rFonts w:ascii="Times New Roman" w:eastAsia="Times New Roman" w:hAnsi="Times New Roman" w:cs="Times New Roman"/>
          <w:i/>
          <w:iCs/>
          <w:spacing w:val="-9"/>
          <w:sz w:val="24"/>
          <w:szCs w:val="24"/>
          <w:lang w:eastAsia="ru-RU"/>
        </w:rPr>
        <w:softHyphen/>
      </w:r>
      <w:r w:rsidRPr="006F66C3">
        <w:rPr>
          <w:rFonts w:ascii="Times New Roman" w:eastAsia="Times New Roman" w:hAnsi="Times New Roman" w:cs="Times New Roman"/>
          <w:i/>
          <w:iCs/>
          <w:spacing w:val="-10"/>
          <w:sz w:val="24"/>
          <w:szCs w:val="24"/>
          <w:lang w:eastAsia="ru-RU"/>
        </w:rPr>
        <w:t xml:space="preserve">тической организации учебного материала). </w:t>
      </w:r>
      <w:r w:rsidRPr="006F66C3">
        <w:rPr>
          <w:rFonts w:ascii="Times New Roman" w:eastAsia="Times New Roman" w:hAnsi="Times New Roman" w:cs="Times New Roman"/>
          <w:spacing w:val="-10"/>
          <w:sz w:val="24"/>
          <w:szCs w:val="24"/>
          <w:lang w:eastAsia="ru-RU"/>
        </w:rPr>
        <w:t xml:space="preserve">Т. определяет круг </w:t>
      </w:r>
      <w:r w:rsidRPr="006F66C3">
        <w:rPr>
          <w:rFonts w:ascii="Times New Roman" w:eastAsia="Times New Roman" w:hAnsi="Times New Roman" w:cs="Times New Roman"/>
          <w:spacing w:val="-6"/>
          <w:sz w:val="24"/>
          <w:szCs w:val="24"/>
          <w:lang w:eastAsia="ru-RU"/>
        </w:rPr>
        <w:t>идей, явлений, на которых фокусируется внимание коммуни</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z w:val="24"/>
          <w:szCs w:val="24"/>
          <w:lang w:eastAsia="ru-RU"/>
        </w:rPr>
        <w:t xml:space="preserve">кантов при общении. 2. При </w:t>
      </w:r>
      <w:r w:rsidRPr="006F66C3">
        <w:rPr>
          <w:rFonts w:ascii="Times New Roman" w:eastAsia="Times New Roman" w:hAnsi="Times New Roman" w:cs="Times New Roman"/>
          <w:i/>
          <w:iCs/>
          <w:sz w:val="24"/>
          <w:szCs w:val="24"/>
          <w:lang w:eastAsia="ru-RU"/>
        </w:rPr>
        <w:t>актуальном членении предложе</w:t>
      </w:r>
      <w:r w:rsidRPr="006F66C3">
        <w:rPr>
          <w:rFonts w:ascii="Times New Roman" w:eastAsia="Times New Roman" w:hAnsi="Times New Roman" w:cs="Times New Roman"/>
          <w:i/>
          <w:iCs/>
          <w:sz w:val="24"/>
          <w:szCs w:val="24"/>
          <w:lang w:eastAsia="ru-RU"/>
        </w:rPr>
        <w:softHyphen/>
      </w:r>
      <w:r w:rsidRPr="006F66C3">
        <w:rPr>
          <w:rFonts w:ascii="Times New Roman" w:eastAsia="Times New Roman" w:hAnsi="Times New Roman" w:cs="Times New Roman"/>
          <w:i/>
          <w:iCs/>
          <w:spacing w:val="-7"/>
          <w:sz w:val="24"/>
          <w:szCs w:val="24"/>
          <w:lang w:eastAsia="ru-RU"/>
        </w:rPr>
        <w:t xml:space="preserve">ния </w:t>
      </w:r>
      <w:r w:rsidRPr="006F66C3">
        <w:rPr>
          <w:rFonts w:ascii="Times New Roman" w:eastAsia="Times New Roman" w:hAnsi="Times New Roman" w:cs="Times New Roman"/>
          <w:spacing w:val="-7"/>
          <w:sz w:val="24"/>
          <w:szCs w:val="24"/>
          <w:lang w:eastAsia="ru-RU"/>
        </w:rPr>
        <w:t xml:space="preserve">та его часть, которая содержит что-то известное, знакомое </w:t>
      </w:r>
      <w:r w:rsidRPr="006F66C3">
        <w:rPr>
          <w:rFonts w:ascii="Times New Roman" w:eastAsia="Times New Roman" w:hAnsi="Times New Roman" w:cs="Times New Roman"/>
          <w:spacing w:val="-3"/>
          <w:sz w:val="24"/>
          <w:szCs w:val="24"/>
          <w:lang w:eastAsia="ru-RU"/>
        </w:rPr>
        <w:t xml:space="preserve">и служит отправной точкой (основой) для передачи нового </w:t>
      </w:r>
      <w:r w:rsidRPr="006F66C3">
        <w:rPr>
          <w:rFonts w:ascii="Times New Roman" w:eastAsia="Times New Roman" w:hAnsi="Times New Roman" w:cs="Times New Roman"/>
          <w:spacing w:val="-6"/>
          <w:sz w:val="24"/>
          <w:szCs w:val="24"/>
          <w:lang w:eastAsia="ru-RU"/>
        </w:rPr>
        <w:t xml:space="preserve">(ядра высказывания, </w:t>
      </w:r>
      <w:r w:rsidRPr="006F66C3">
        <w:rPr>
          <w:rFonts w:ascii="Times New Roman" w:eastAsia="Times New Roman" w:hAnsi="Times New Roman" w:cs="Times New Roman"/>
          <w:i/>
          <w:iCs/>
          <w:spacing w:val="-6"/>
          <w:sz w:val="24"/>
          <w:szCs w:val="24"/>
          <w:lang w:eastAsia="ru-RU"/>
        </w:rPr>
        <w:t xml:space="preserve">ремы). </w:t>
      </w:r>
      <w:r w:rsidRPr="006F66C3">
        <w:rPr>
          <w:rFonts w:ascii="Times New Roman" w:eastAsia="Times New Roman" w:hAnsi="Times New Roman" w:cs="Times New Roman"/>
          <w:spacing w:val="-6"/>
          <w:sz w:val="24"/>
          <w:szCs w:val="24"/>
          <w:lang w:eastAsia="ru-RU"/>
        </w:rPr>
        <w:t xml:space="preserve">Т., рассматриваемая как предмет </w:t>
      </w:r>
      <w:r w:rsidRPr="006F66C3">
        <w:rPr>
          <w:rFonts w:ascii="Times New Roman" w:eastAsia="Times New Roman" w:hAnsi="Times New Roman" w:cs="Times New Roman"/>
          <w:spacing w:val="-11"/>
          <w:sz w:val="24"/>
          <w:szCs w:val="24"/>
          <w:lang w:eastAsia="ru-RU"/>
        </w:rPr>
        <w:t xml:space="preserve">изложения, является фактором, определяющим </w:t>
      </w:r>
      <w:r w:rsidRPr="006F66C3">
        <w:rPr>
          <w:rFonts w:ascii="Times New Roman" w:eastAsia="Times New Roman" w:hAnsi="Times New Roman" w:cs="Times New Roman"/>
          <w:i/>
          <w:iCs/>
          <w:spacing w:val="-11"/>
          <w:sz w:val="24"/>
          <w:szCs w:val="24"/>
          <w:lang w:eastAsia="ru-RU"/>
        </w:rPr>
        <w:t>содержание обу</w:t>
      </w:r>
      <w:r w:rsidRPr="006F66C3">
        <w:rPr>
          <w:rFonts w:ascii="Times New Roman" w:eastAsia="Times New Roman" w:hAnsi="Times New Roman" w:cs="Times New Roman"/>
          <w:i/>
          <w:iCs/>
          <w:spacing w:val="-11"/>
          <w:sz w:val="24"/>
          <w:szCs w:val="24"/>
          <w:lang w:eastAsia="ru-RU"/>
        </w:rPr>
        <w:softHyphen/>
      </w:r>
      <w:r w:rsidRPr="006F66C3">
        <w:rPr>
          <w:rFonts w:ascii="Times New Roman" w:eastAsia="Times New Roman" w:hAnsi="Times New Roman" w:cs="Times New Roman"/>
          <w:i/>
          <w:iCs/>
          <w:sz w:val="24"/>
          <w:szCs w:val="24"/>
          <w:lang w:eastAsia="ru-RU"/>
        </w:rPr>
        <w:t>чения</w:t>
      </w:r>
      <w:r w:rsidRPr="006F66C3">
        <w:rPr>
          <w:rFonts w:ascii="Times New Roman" w:eastAsia="Times New Roman" w:hAnsi="Times New Roman" w:cs="Times New Roman"/>
          <w:spacing w:val="-5"/>
          <w:sz w:val="24"/>
          <w:szCs w:val="24"/>
          <w:lang w:eastAsia="ru-RU"/>
        </w:rPr>
        <w:t>.</w:t>
      </w:r>
    </w:p>
    <w:p w14:paraId="78F1077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Теоретическое мышление </w:t>
      </w:r>
      <w:r w:rsidRPr="006F66C3">
        <w:rPr>
          <w:rFonts w:ascii="Times New Roman" w:eastAsia="Times New Roman" w:hAnsi="Times New Roman" w:cs="Times New Roman"/>
          <w:sz w:val="24"/>
          <w:szCs w:val="24"/>
          <w:lang w:eastAsia="ru-RU"/>
        </w:rPr>
        <w:t>– тип мышления, характеризующийся особым подходом к пониманию вещей и событий путем анализа условий их происхождения и развития. Такому мышлению присущи анализ как способ выявления генетически исходной основы некоторого целого; рефлексия, благодаря которой человек постоянно рассматривает основания своих собственных мыслительных действий; планирование, так как оно осуществляется в плане мысленного эксперимента.</w:t>
      </w:r>
    </w:p>
    <w:p w14:paraId="51B86B5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Теоретическое понятие (понятие) - особой формы знание, в котором отражена система свойств объекта.</w:t>
      </w:r>
    </w:p>
    <w:p w14:paraId="2AFC0131"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Умение</w:t>
      </w:r>
      <w:r w:rsidRPr="006F66C3">
        <w:rPr>
          <w:rFonts w:ascii="Times New Roman" w:eastAsia="Times New Roman" w:hAnsi="Times New Roman" w:cs="Times New Roman"/>
          <w:sz w:val="24"/>
          <w:szCs w:val="24"/>
          <w:lang w:eastAsia="ru-RU"/>
        </w:rPr>
        <w:t xml:space="preserve"> – промежуточный этап овладения новым способом действия, основанном на каком-либо правиле (знании) и соответствующим правильному использованию этого знания в процессе решения определенного класса задач, но еще не достигшего уровня навыка.</w:t>
      </w:r>
    </w:p>
    <w:p w14:paraId="20C67AF0"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Учебная деятельность</w:t>
      </w:r>
      <w:r w:rsidRPr="006F66C3">
        <w:rPr>
          <w:rFonts w:ascii="Times New Roman" w:eastAsia="Times New Roman" w:hAnsi="Times New Roman" w:cs="Times New Roman"/>
          <w:sz w:val="24"/>
          <w:szCs w:val="24"/>
          <w:lang w:eastAsia="ru-RU"/>
        </w:rPr>
        <w:t xml:space="preserve"> –</w:t>
      </w:r>
    </w:p>
    <w:p w14:paraId="7966FD4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в концепции развивающего обучения - деятельность направленная, имеющая своим содержанием усвоение теоретико-понятийных знаний и овладение обобщенными способами действий в сфере научных понятий;</w:t>
      </w:r>
    </w:p>
    <w:p w14:paraId="7F0ED66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2)      в дидактике – процесс приобретения человеком новых знаний, умений и навыков или изменения старых.</w:t>
      </w:r>
    </w:p>
    <w:p w14:paraId="7743BF9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Учебно-методический комплекс по русскому языку </w:t>
      </w:r>
      <w:r w:rsidRPr="006F66C3">
        <w:rPr>
          <w:rFonts w:ascii="Times New Roman" w:eastAsia="Times New Roman" w:hAnsi="Times New Roman" w:cs="Times New Roman"/>
          <w:sz w:val="24"/>
          <w:szCs w:val="24"/>
          <w:lang w:eastAsia="ru-RU"/>
        </w:rPr>
        <w:t>– набор взаимосвязанных и подчиненных общей концепции, цели и методической идее средств обучения, определяющих содержание обучения русскому языку, деятельность учащихся и учителя и результаты обучения.</w:t>
      </w:r>
    </w:p>
    <w:p w14:paraId="7D1B3C5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pacing w:val="-2"/>
          <w:sz w:val="24"/>
          <w:szCs w:val="24"/>
          <w:lang w:eastAsia="ru-RU"/>
        </w:rPr>
        <w:t xml:space="preserve">Уровень понимания текста – </w:t>
      </w:r>
      <w:r w:rsidRPr="006F66C3">
        <w:rPr>
          <w:rFonts w:ascii="Times New Roman" w:eastAsia="Times New Roman" w:hAnsi="Times New Roman" w:cs="Times New Roman"/>
          <w:spacing w:val="-2"/>
          <w:sz w:val="24"/>
          <w:szCs w:val="24"/>
          <w:lang w:eastAsia="ru-RU"/>
        </w:rPr>
        <w:t xml:space="preserve">один из показателей </w:t>
      </w:r>
      <w:r w:rsidRPr="006F66C3">
        <w:rPr>
          <w:rFonts w:ascii="Times New Roman" w:eastAsia="Times New Roman" w:hAnsi="Times New Roman" w:cs="Times New Roman"/>
          <w:i/>
          <w:iCs/>
          <w:spacing w:val="-8"/>
          <w:sz w:val="24"/>
          <w:szCs w:val="24"/>
          <w:lang w:eastAsia="ru-RU"/>
        </w:rPr>
        <w:t xml:space="preserve">уровня обученности. </w:t>
      </w:r>
      <w:r w:rsidRPr="006F66C3">
        <w:rPr>
          <w:rFonts w:ascii="Times New Roman" w:eastAsia="Times New Roman" w:hAnsi="Times New Roman" w:cs="Times New Roman"/>
          <w:spacing w:val="-8"/>
          <w:sz w:val="24"/>
          <w:szCs w:val="24"/>
          <w:lang w:eastAsia="ru-RU"/>
        </w:rPr>
        <w:t xml:space="preserve">Принято различать четыре </w:t>
      </w:r>
      <w:proofErr w:type="spellStart"/>
      <w:r w:rsidRPr="006F66C3">
        <w:rPr>
          <w:rFonts w:ascii="Times New Roman" w:eastAsia="Times New Roman" w:hAnsi="Times New Roman" w:cs="Times New Roman"/>
          <w:spacing w:val="-8"/>
          <w:sz w:val="24"/>
          <w:szCs w:val="24"/>
          <w:lang w:eastAsia="ru-RU"/>
        </w:rPr>
        <w:t>У.п.т</w:t>
      </w:r>
      <w:proofErr w:type="spellEnd"/>
      <w:r w:rsidRPr="006F66C3">
        <w:rPr>
          <w:rFonts w:ascii="Times New Roman" w:eastAsia="Times New Roman" w:hAnsi="Times New Roman" w:cs="Times New Roman"/>
          <w:spacing w:val="-8"/>
          <w:sz w:val="24"/>
          <w:szCs w:val="24"/>
          <w:lang w:eastAsia="ru-RU"/>
        </w:rPr>
        <w:t xml:space="preserve">.: уровень </w:t>
      </w:r>
      <w:r w:rsidRPr="006F66C3">
        <w:rPr>
          <w:rFonts w:ascii="Times New Roman" w:eastAsia="Times New Roman" w:hAnsi="Times New Roman" w:cs="Times New Roman"/>
          <w:spacing w:val="-3"/>
          <w:sz w:val="24"/>
          <w:szCs w:val="24"/>
          <w:lang w:eastAsia="ru-RU"/>
        </w:rPr>
        <w:t>фрагментарного понимания, при котором различаются и уз</w:t>
      </w:r>
      <w:r w:rsidRPr="006F66C3">
        <w:rPr>
          <w:rFonts w:ascii="Times New Roman" w:eastAsia="Times New Roman" w:hAnsi="Times New Roman" w:cs="Times New Roman"/>
          <w:spacing w:val="-3"/>
          <w:sz w:val="24"/>
          <w:szCs w:val="24"/>
          <w:lang w:eastAsia="ru-RU"/>
        </w:rPr>
        <w:softHyphen/>
        <w:t xml:space="preserve">наются отдельные слова и словосочетания; уровень общего </w:t>
      </w:r>
      <w:r w:rsidRPr="006F66C3">
        <w:rPr>
          <w:rFonts w:ascii="Times New Roman" w:eastAsia="Times New Roman" w:hAnsi="Times New Roman" w:cs="Times New Roman"/>
          <w:spacing w:val="-7"/>
          <w:sz w:val="24"/>
          <w:szCs w:val="24"/>
          <w:lang w:eastAsia="ru-RU"/>
        </w:rPr>
        <w:t>понимания текста, когда общий смысл адресату ясен, а его де</w:t>
      </w:r>
      <w:r w:rsidRPr="006F66C3">
        <w:rPr>
          <w:rFonts w:ascii="Times New Roman" w:eastAsia="Times New Roman" w:hAnsi="Times New Roman" w:cs="Times New Roman"/>
          <w:spacing w:val="-7"/>
          <w:sz w:val="24"/>
          <w:szCs w:val="24"/>
          <w:lang w:eastAsia="ru-RU"/>
        </w:rPr>
        <w:softHyphen/>
      </w:r>
      <w:r w:rsidRPr="006F66C3">
        <w:rPr>
          <w:rFonts w:ascii="Times New Roman" w:eastAsia="Times New Roman" w:hAnsi="Times New Roman" w:cs="Times New Roman"/>
          <w:spacing w:val="-5"/>
          <w:sz w:val="24"/>
          <w:szCs w:val="24"/>
          <w:lang w:eastAsia="ru-RU"/>
        </w:rPr>
        <w:t>тали нет; уровень детального понимания, при котором уясне</w:t>
      </w:r>
      <w:r w:rsidRPr="006F66C3">
        <w:rPr>
          <w:rFonts w:ascii="Times New Roman" w:eastAsia="Times New Roman" w:hAnsi="Times New Roman" w:cs="Times New Roman"/>
          <w:spacing w:val="-5"/>
          <w:sz w:val="24"/>
          <w:szCs w:val="24"/>
          <w:lang w:eastAsia="ru-RU"/>
        </w:rPr>
        <w:softHyphen/>
      </w:r>
      <w:r w:rsidRPr="006F66C3">
        <w:rPr>
          <w:rFonts w:ascii="Times New Roman" w:eastAsia="Times New Roman" w:hAnsi="Times New Roman" w:cs="Times New Roman"/>
          <w:spacing w:val="-6"/>
          <w:sz w:val="24"/>
          <w:szCs w:val="24"/>
          <w:lang w:eastAsia="ru-RU"/>
        </w:rPr>
        <w:t>ние общего смысла сопровождается пониманием деталей тек</w:t>
      </w:r>
      <w:r w:rsidRPr="006F66C3">
        <w:rPr>
          <w:rFonts w:ascii="Times New Roman" w:eastAsia="Times New Roman" w:hAnsi="Times New Roman" w:cs="Times New Roman"/>
          <w:spacing w:val="-6"/>
          <w:sz w:val="24"/>
          <w:szCs w:val="24"/>
          <w:lang w:eastAsia="ru-RU"/>
        </w:rPr>
        <w:softHyphen/>
      </w:r>
      <w:r w:rsidRPr="006F66C3">
        <w:rPr>
          <w:rFonts w:ascii="Times New Roman" w:eastAsia="Times New Roman" w:hAnsi="Times New Roman" w:cs="Times New Roman"/>
          <w:spacing w:val="-5"/>
          <w:sz w:val="24"/>
          <w:szCs w:val="24"/>
          <w:lang w:eastAsia="ru-RU"/>
        </w:rPr>
        <w:t>ста; уровень критического понимания (ясно не только содер</w:t>
      </w:r>
      <w:r w:rsidRPr="006F66C3">
        <w:rPr>
          <w:rFonts w:ascii="Times New Roman" w:eastAsia="Times New Roman" w:hAnsi="Times New Roman" w:cs="Times New Roman"/>
          <w:spacing w:val="-5"/>
          <w:sz w:val="24"/>
          <w:szCs w:val="24"/>
          <w:lang w:eastAsia="ru-RU"/>
        </w:rPr>
        <w:softHyphen/>
        <w:t xml:space="preserve">жание текста в деталях, но и его подтекст, цели, мотивы и др. </w:t>
      </w:r>
      <w:r w:rsidRPr="006F66C3">
        <w:rPr>
          <w:rFonts w:ascii="Times New Roman" w:eastAsia="Times New Roman" w:hAnsi="Times New Roman" w:cs="Times New Roman"/>
          <w:sz w:val="24"/>
          <w:szCs w:val="24"/>
          <w:lang w:eastAsia="ru-RU"/>
        </w:rPr>
        <w:t xml:space="preserve">речевого произведения). </w:t>
      </w:r>
    </w:p>
    <w:p w14:paraId="18E76A2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Федеральный компонент государственного образовательного стандарта</w:t>
      </w:r>
      <w:r w:rsidRPr="006F66C3">
        <w:rPr>
          <w:rFonts w:ascii="Times New Roman" w:eastAsia="Times New Roman" w:hAnsi="Times New Roman" w:cs="Times New Roman"/>
          <w:sz w:val="24"/>
          <w:szCs w:val="24"/>
          <w:lang w:eastAsia="ru-RU"/>
        </w:rPr>
        <w:t xml:space="preserve"> – главная составная часть государственного образовательного стандарта, определяющая нормативы, соблюдение которых обеспечивает единство образовательного уровня России и интеграцию личности в систему мировой культуры.</w:t>
      </w:r>
    </w:p>
    <w:p w14:paraId="00E0B7E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Цель обучения – </w:t>
      </w:r>
      <w:r w:rsidRPr="006F66C3">
        <w:rPr>
          <w:rFonts w:ascii="Times New Roman" w:eastAsia="Times New Roman" w:hAnsi="Times New Roman" w:cs="Times New Roman"/>
          <w:sz w:val="24"/>
          <w:szCs w:val="24"/>
          <w:lang w:eastAsia="ru-RU"/>
        </w:rPr>
        <w:t xml:space="preserve">одна из основных категорий лингводидактики, ведущий компонент системы обучения. Это определяемая социальным заказом, уровнем развития соответствующей науки, в частности лингвистики, а также уровнем развития психологии, дидактики и лингводидактики заранее планируемый результат деятельности, достигаемый с помощью набора приемов, методов и средств обучения. </w:t>
      </w:r>
    </w:p>
    <w:p w14:paraId="47FB1EC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Ценностные ориентации </w:t>
      </w:r>
      <w:r w:rsidRPr="006F66C3">
        <w:rPr>
          <w:rFonts w:ascii="Times New Roman" w:eastAsia="Times New Roman" w:hAnsi="Times New Roman" w:cs="Times New Roman"/>
          <w:sz w:val="24"/>
          <w:szCs w:val="24"/>
          <w:lang w:eastAsia="ru-RU"/>
        </w:rPr>
        <w:t>– избирательное отношение человека к материальным и духовным ценностям, система его установок, убеждений, предпочтений, выраженная в сознании и поведении.</w:t>
      </w:r>
    </w:p>
    <w:p w14:paraId="07D8DC0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w:t>
      </w:r>
      <w:r w:rsidRPr="006F66C3">
        <w:rPr>
          <w:rFonts w:ascii="Times New Roman" w:eastAsia="Times New Roman" w:hAnsi="Times New Roman" w:cs="Times New Roman"/>
          <w:b/>
          <w:bCs/>
          <w:sz w:val="24"/>
          <w:szCs w:val="24"/>
          <w:lang w:eastAsia="ru-RU"/>
        </w:rPr>
        <w:t xml:space="preserve">Языковая интуиция </w:t>
      </w:r>
      <w:r w:rsidRPr="006F66C3">
        <w:rPr>
          <w:rFonts w:ascii="Times New Roman" w:eastAsia="Times New Roman" w:hAnsi="Times New Roman" w:cs="Times New Roman"/>
          <w:sz w:val="24"/>
          <w:szCs w:val="24"/>
          <w:lang w:eastAsia="ru-RU"/>
        </w:rPr>
        <w:t>– неосознанное владение закономерностями языка, то есть способность на уровне интуиции (без системы лингвистических доказательств) опознать какое-либо явление, догадаться о его специфических свойствах, предугадать какие-то языковые затруднения, сообразить, какое из языковых средств является более предпочтительным в речи.</w:t>
      </w:r>
    </w:p>
    <w:p w14:paraId="257D3FF9"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Языковая догадка</w:t>
      </w:r>
      <w:r w:rsidRPr="006F66C3">
        <w:rPr>
          <w:rFonts w:ascii="Times New Roman" w:eastAsia="Times New Roman" w:hAnsi="Times New Roman" w:cs="Times New Roman"/>
          <w:sz w:val="24"/>
          <w:szCs w:val="24"/>
          <w:lang w:eastAsia="ru-RU"/>
        </w:rPr>
        <w:t xml:space="preserve"> – проявление языковой интуиции, выражаемое в способности к выявлению разнообразных языковых значений и характеристик языковых фактов на основе осмысления внутриязыковых связей (например, способности раскрыть значение незнакомого слова/словосочетания через контекст, строящейся на использовании знаний в области словообразования, умении понять уже известные многозначные слова в новых значениях, знании интернациональных слов родного и изучаемого языков).</w:t>
      </w:r>
    </w:p>
    <w:p w14:paraId="510C07F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Языковая компетенция</w:t>
      </w:r>
      <w:r w:rsidRPr="006F66C3">
        <w:rPr>
          <w:rFonts w:ascii="Times New Roman" w:eastAsia="Times New Roman" w:hAnsi="Times New Roman" w:cs="Times New Roman"/>
          <w:sz w:val="24"/>
          <w:szCs w:val="24"/>
          <w:lang w:eastAsia="ru-RU"/>
        </w:rPr>
        <w:t xml:space="preserve"> – способность (знания, умения и навыки) учащихся употреблять слова, их формы, синтаксические структуры в соответствии с нормами литературного языка, использовать его синонимические средства.</w:t>
      </w:r>
    </w:p>
    <w:p w14:paraId="559AD77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Языковая личность</w:t>
      </w:r>
      <w:r w:rsidRPr="006F66C3">
        <w:rPr>
          <w:rFonts w:ascii="Times New Roman" w:eastAsia="Times New Roman" w:hAnsi="Times New Roman" w:cs="Times New Roman"/>
          <w:sz w:val="24"/>
          <w:szCs w:val="24"/>
          <w:lang w:eastAsia="ru-RU"/>
        </w:rPr>
        <w:t xml:space="preserve"> – совокупность способностей и характеристик человека, обусловливающих создание и восприятие им речевых произведений (текстов), которые различаются:</w:t>
      </w:r>
    </w:p>
    <w:p w14:paraId="3048BB4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1)       степенью структурно-языковой сложности,</w:t>
      </w:r>
    </w:p>
    <w:p w14:paraId="71469FA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2)       глубиной и точностью отражения действительности,</w:t>
      </w:r>
    </w:p>
    <w:p w14:paraId="3D69028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3)       определенной целевой направленностью.</w:t>
      </w:r>
    </w:p>
    <w:p w14:paraId="0093860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Языковая способность </w:t>
      </w:r>
      <w:r w:rsidRPr="006F66C3">
        <w:rPr>
          <w:rFonts w:ascii="Times New Roman" w:eastAsia="Times New Roman" w:hAnsi="Times New Roman" w:cs="Times New Roman"/>
          <w:sz w:val="24"/>
          <w:szCs w:val="24"/>
          <w:lang w:eastAsia="ru-RU"/>
        </w:rPr>
        <w:t>– специфический психофизиологический механизм, формирующийся у каждого носителя языка на основе неврофизиологических предпосылок и под влиянием речевого общения.</w:t>
      </w:r>
    </w:p>
    <w:p w14:paraId="3688C9B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Языковое сознание</w:t>
      </w:r>
      <w:r w:rsidRPr="006F66C3">
        <w:rPr>
          <w:rFonts w:ascii="Times New Roman" w:eastAsia="Times New Roman" w:hAnsi="Times New Roman" w:cs="Times New Roman"/>
          <w:sz w:val="24"/>
          <w:szCs w:val="24"/>
          <w:lang w:eastAsia="ru-RU"/>
        </w:rPr>
        <w:t xml:space="preserve"> – одна из форм общественного сознания, имеющая свой, особый объект отражения – язык, выполняющий особую социальную функцию – обслуживание потребностей речевой деятельности Языковое сознание имеет два уровня: теоретически систематизированный, включающий лингвистические теории, идеологические элементы, и теоретически не систематизированный, куда относятся обыденные взгляды, элементы социальной психологии.</w:t>
      </w:r>
    </w:p>
    <w:p w14:paraId="38AEC31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p>
    <w:p w14:paraId="237F910B" w14:textId="77777777" w:rsidR="00161CCB" w:rsidRPr="006F66C3" w:rsidRDefault="00161CCB" w:rsidP="00161CCB">
      <w:pPr>
        <w:spacing w:after="0" w:line="240" w:lineRule="auto"/>
        <w:ind w:firstLine="567"/>
        <w:jc w:val="center"/>
        <w:rPr>
          <w:rFonts w:ascii="Times New Roman" w:eastAsia="Times New Roman" w:hAnsi="Times New Roman" w:cs="Times New Roman"/>
          <w:b/>
          <w:bCs/>
          <w:sz w:val="24"/>
          <w:szCs w:val="24"/>
          <w:lang w:eastAsia="ru-RU"/>
        </w:rPr>
      </w:pPr>
      <w:r w:rsidRPr="006F66C3">
        <w:rPr>
          <w:rFonts w:ascii="Times New Roman" w:eastAsia="Times New Roman" w:hAnsi="Times New Roman" w:cs="Times New Roman"/>
          <w:b/>
          <w:bCs/>
          <w:sz w:val="24"/>
          <w:szCs w:val="24"/>
          <w:lang w:eastAsia="ru-RU"/>
        </w:rPr>
        <w:t>Словарь терминов и понятий (</w:t>
      </w:r>
      <w:proofErr w:type="spellStart"/>
      <w:r w:rsidRPr="006F66C3">
        <w:rPr>
          <w:rFonts w:ascii="Times New Roman" w:eastAsia="Times New Roman" w:hAnsi="Times New Roman" w:cs="Times New Roman"/>
          <w:b/>
          <w:bCs/>
          <w:sz w:val="24"/>
          <w:szCs w:val="24"/>
          <w:lang w:eastAsia="ru-RU"/>
        </w:rPr>
        <w:t>тестология</w:t>
      </w:r>
      <w:proofErr w:type="spellEnd"/>
      <w:r w:rsidRPr="006F66C3">
        <w:rPr>
          <w:rFonts w:ascii="Times New Roman" w:eastAsia="Times New Roman" w:hAnsi="Times New Roman" w:cs="Times New Roman"/>
          <w:b/>
          <w:bCs/>
          <w:sz w:val="24"/>
          <w:szCs w:val="24"/>
          <w:lang w:eastAsia="ru-RU"/>
        </w:rPr>
        <w:t>)</w:t>
      </w:r>
    </w:p>
    <w:p w14:paraId="6FEC093E" w14:textId="77777777" w:rsidR="00161CCB" w:rsidRPr="006F66C3" w:rsidRDefault="00161CCB" w:rsidP="00161CCB">
      <w:pPr>
        <w:spacing w:after="0" w:line="240" w:lineRule="auto"/>
        <w:ind w:firstLine="567"/>
        <w:rPr>
          <w:rFonts w:ascii="Times New Roman" w:eastAsia="Times New Roman" w:hAnsi="Times New Roman" w:cs="Times New Roman"/>
          <w:b/>
          <w:bCs/>
          <w:sz w:val="24"/>
          <w:szCs w:val="24"/>
          <w:lang w:eastAsia="ru-RU"/>
        </w:rPr>
      </w:pPr>
      <w:r w:rsidRPr="006F66C3">
        <w:rPr>
          <w:rFonts w:ascii="Times New Roman" w:eastAsia="Times New Roman" w:hAnsi="Times New Roman" w:cs="Times New Roman"/>
          <w:b/>
          <w:bCs/>
          <w:sz w:val="24"/>
          <w:szCs w:val="24"/>
          <w:lang w:eastAsia="ru-RU"/>
        </w:rPr>
        <w:t> </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982"/>
      </w:tblGrid>
      <w:tr w:rsidR="00161CCB" w:rsidRPr="006F66C3" w14:paraId="186144E9" w14:textId="77777777" w:rsidTr="00161CCB">
        <w:trPr>
          <w:tblCellSpacing w:w="0" w:type="dxa"/>
        </w:trPr>
        <w:tc>
          <w:tcPr>
            <w:tcW w:w="5000" w:type="pct"/>
            <w:vAlign w:val="center"/>
          </w:tcPr>
          <w:p w14:paraId="4D2B7CD8"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Аттестационный балл (балл аттестата, школьный балл) –</w:t>
            </w:r>
            <w:r w:rsidRPr="006F66C3">
              <w:rPr>
                <w:rFonts w:ascii="Times New Roman" w:eastAsia="Times New Roman" w:hAnsi="Times New Roman" w:cs="Times New Roman"/>
                <w:sz w:val="24"/>
                <w:szCs w:val="24"/>
                <w:lang w:eastAsia="ru-RU"/>
              </w:rPr>
              <w:t xml:space="preserve"> балл по традиционной пятибалльной шкале, проставляемый в школьный аттестат зрелости</w:t>
            </w:r>
          </w:p>
        </w:tc>
      </w:tr>
      <w:tr w:rsidR="00161CCB" w:rsidRPr="006F66C3" w14:paraId="3DC5D107" w14:textId="77777777" w:rsidTr="00161CCB">
        <w:trPr>
          <w:tblCellSpacing w:w="0" w:type="dxa"/>
        </w:trPr>
        <w:tc>
          <w:tcPr>
            <w:tcW w:w="5000" w:type="pct"/>
            <w:vAlign w:val="center"/>
          </w:tcPr>
          <w:p w14:paraId="669D5B5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Бланк ответов (ответный лист) –</w:t>
            </w:r>
            <w:r w:rsidRPr="006F66C3">
              <w:rPr>
                <w:rFonts w:ascii="Times New Roman" w:eastAsia="Times New Roman" w:hAnsi="Times New Roman" w:cs="Times New Roman"/>
                <w:sz w:val="24"/>
                <w:szCs w:val="24"/>
                <w:lang w:eastAsia="ru-RU"/>
              </w:rPr>
              <w:t xml:space="preserve"> бумажный формуляр, в который экзаменуемый обязан вписать свои ответы в строгом соответствии с образцом заполнения и который после экзамена является главным документом о результатах учащегося. На первом этапе один учащийся использует два бланка ответов в ходе одного экзамена: первый – для заданий типа «А» и «В», второй – для заданий типа «С»</w:t>
            </w:r>
          </w:p>
        </w:tc>
      </w:tr>
      <w:tr w:rsidR="00161CCB" w:rsidRPr="006F66C3" w14:paraId="789F9725" w14:textId="77777777" w:rsidTr="00161CCB">
        <w:trPr>
          <w:tblCellSpacing w:w="0" w:type="dxa"/>
        </w:trPr>
        <w:tc>
          <w:tcPr>
            <w:tcW w:w="5000" w:type="pct"/>
            <w:vAlign w:val="center"/>
          </w:tcPr>
          <w:p w14:paraId="68F0CAC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Валидность </w:t>
            </w:r>
            <w:r w:rsidRPr="006F66C3">
              <w:rPr>
                <w:rFonts w:ascii="Times New Roman" w:eastAsia="Times New Roman" w:hAnsi="Times New Roman" w:cs="Times New Roman"/>
                <w:sz w:val="24"/>
                <w:szCs w:val="24"/>
                <w:lang w:eastAsia="ru-RU"/>
              </w:rPr>
              <w:t xml:space="preserve">– степень соответствия задания, теста, </w:t>
            </w:r>
            <w:proofErr w:type="spellStart"/>
            <w:r w:rsidRPr="006F66C3">
              <w:rPr>
                <w:rFonts w:ascii="Times New Roman" w:eastAsia="Times New Roman" w:hAnsi="Times New Roman" w:cs="Times New Roman"/>
                <w:sz w:val="24"/>
                <w:szCs w:val="24"/>
                <w:lang w:eastAsia="ru-RU"/>
              </w:rPr>
              <w:t>КИМов</w:t>
            </w:r>
            <w:proofErr w:type="spellEnd"/>
            <w:r w:rsidRPr="006F66C3">
              <w:rPr>
                <w:rFonts w:ascii="Times New Roman" w:eastAsia="Times New Roman" w:hAnsi="Times New Roman" w:cs="Times New Roman"/>
                <w:sz w:val="24"/>
                <w:szCs w:val="24"/>
                <w:lang w:eastAsia="ru-RU"/>
              </w:rPr>
              <w:t xml:space="preserve"> целям и задачам осуществляемого контроля</w:t>
            </w:r>
          </w:p>
        </w:tc>
      </w:tr>
      <w:tr w:rsidR="00161CCB" w:rsidRPr="006F66C3" w14:paraId="5E83E558" w14:textId="77777777" w:rsidTr="00161CCB">
        <w:trPr>
          <w:tblCellSpacing w:w="0" w:type="dxa"/>
        </w:trPr>
        <w:tc>
          <w:tcPr>
            <w:tcW w:w="5000" w:type="pct"/>
            <w:vAlign w:val="center"/>
          </w:tcPr>
          <w:p w14:paraId="1D764D65"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ГЭК</w:t>
            </w:r>
            <w:r w:rsidRPr="006F66C3">
              <w:rPr>
                <w:rFonts w:ascii="Times New Roman" w:eastAsia="Times New Roman" w:hAnsi="Times New Roman" w:cs="Times New Roman"/>
                <w:sz w:val="24"/>
                <w:szCs w:val="24"/>
                <w:lang w:eastAsia="ru-RU"/>
              </w:rPr>
              <w:t xml:space="preserve"> – Государственная экзаменационная комиссия, формируемая в регионах для проведения ЕГЭ</w:t>
            </w:r>
          </w:p>
        </w:tc>
      </w:tr>
      <w:tr w:rsidR="00161CCB" w:rsidRPr="006F66C3" w14:paraId="44C46446" w14:textId="77777777" w:rsidTr="00161CCB">
        <w:trPr>
          <w:tblCellSpacing w:w="0" w:type="dxa"/>
        </w:trPr>
        <w:tc>
          <w:tcPr>
            <w:tcW w:w="5000" w:type="pct"/>
            <w:vAlign w:val="center"/>
          </w:tcPr>
          <w:p w14:paraId="0502500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Демоверсия</w:t>
            </w:r>
            <w:r w:rsidRPr="006F66C3">
              <w:rPr>
                <w:rFonts w:ascii="Times New Roman" w:eastAsia="Times New Roman" w:hAnsi="Times New Roman" w:cs="Times New Roman"/>
                <w:sz w:val="24"/>
                <w:szCs w:val="24"/>
                <w:lang w:eastAsia="ru-RU"/>
              </w:rPr>
              <w:t xml:space="preserve"> – примерный вариант экзаменационного теста ЕГЭ, соответствующий спецификации и кодификатору данного предмета</w:t>
            </w:r>
          </w:p>
        </w:tc>
      </w:tr>
      <w:tr w:rsidR="00161CCB" w:rsidRPr="006F66C3" w14:paraId="7F23C306" w14:textId="77777777" w:rsidTr="00161CCB">
        <w:trPr>
          <w:tblCellSpacing w:w="0" w:type="dxa"/>
        </w:trPr>
        <w:tc>
          <w:tcPr>
            <w:tcW w:w="5000" w:type="pct"/>
            <w:vAlign w:val="center"/>
          </w:tcPr>
          <w:p w14:paraId="3D479B76"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b/>
                <w:bCs/>
                <w:sz w:val="24"/>
                <w:szCs w:val="24"/>
                <w:lang w:eastAsia="ru-RU"/>
              </w:rPr>
              <w:t>Дистрактор</w:t>
            </w:r>
            <w:proofErr w:type="spellEnd"/>
            <w:r w:rsidRPr="006F66C3">
              <w:rPr>
                <w:rFonts w:ascii="Times New Roman" w:eastAsia="Times New Roman" w:hAnsi="Times New Roman" w:cs="Times New Roman"/>
                <w:sz w:val="24"/>
                <w:szCs w:val="24"/>
                <w:lang w:eastAsia="ru-RU"/>
              </w:rPr>
              <w:t xml:space="preserve"> – варианты неверных ответов в заданиях закрытого типа</w:t>
            </w:r>
          </w:p>
        </w:tc>
      </w:tr>
      <w:tr w:rsidR="00161CCB" w:rsidRPr="006F66C3" w14:paraId="345A6151" w14:textId="77777777" w:rsidTr="00161CCB">
        <w:trPr>
          <w:tblCellSpacing w:w="0" w:type="dxa"/>
        </w:trPr>
        <w:tc>
          <w:tcPr>
            <w:tcW w:w="5000" w:type="pct"/>
            <w:vAlign w:val="center"/>
          </w:tcPr>
          <w:p w14:paraId="19FDB01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Задание с выбором ответа (закрытое) –</w:t>
            </w:r>
            <w:r w:rsidRPr="006F66C3">
              <w:rPr>
                <w:rFonts w:ascii="Times New Roman" w:eastAsia="Times New Roman" w:hAnsi="Times New Roman" w:cs="Times New Roman"/>
                <w:sz w:val="24"/>
                <w:szCs w:val="24"/>
                <w:lang w:eastAsia="ru-RU"/>
              </w:rPr>
              <w:t xml:space="preserve"> задание основано на выборе ответа из нескольких предложенных вариантов. В бланке ответов ЕГЭ эти задания помечены буквой «A»</w:t>
            </w:r>
          </w:p>
        </w:tc>
      </w:tr>
      <w:tr w:rsidR="00161CCB" w:rsidRPr="006F66C3" w14:paraId="58A5DE68" w14:textId="77777777" w:rsidTr="00161CCB">
        <w:trPr>
          <w:tblCellSpacing w:w="0" w:type="dxa"/>
        </w:trPr>
        <w:tc>
          <w:tcPr>
            <w:tcW w:w="5000" w:type="pct"/>
            <w:vAlign w:val="center"/>
          </w:tcPr>
          <w:p w14:paraId="0A5421E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Задание с кратким свободным ответом</w:t>
            </w:r>
            <w:r w:rsidRPr="006F66C3">
              <w:rPr>
                <w:rFonts w:ascii="Times New Roman" w:eastAsia="Times New Roman" w:hAnsi="Times New Roman" w:cs="Times New Roman"/>
                <w:sz w:val="24"/>
                <w:szCs w:val="24"/>
                <w:lang w:eastAsia="ru-RU"/>
              </w:rPr>
              <w:t xml:space="preserve"> – тестовое задание открытого типа, на которое учащийся должен записать ответ словом, словосочетанием или числом. В бланке ответов ЕГЭ эти задания помечены буквой «В»</w:t>
            </w:r>
          </w:p>
        </w:tc>
      </w:tr>
      <w:tr w:rsidR="00161CCB" w:rsidRPr="006F66C3" w14:paraId="5D81AD07" w14:textId="77777777" w:rsidTr="00161CCB">
        <w:trPr>
          <w:tblCellSpacing w:w="0" w:type="dxa"/>
        </w:trPr>
        <w:tc>
          <w:tcPr>
            <w:tcW w:w="5000" w:type="pct"/>
            <w:vAlign w:val="center"/>
          </w:tcPr>
          <w:p w14:paraId="6E5211CC"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Задание с развернутым ответом </w:t>
            </w:r>
            <w:r w:rsidRPr="006F66C3">
              <w:rPr>
                <w:rFonts w:ascii="Times New Roman" w:eastAsia="Times New Roman" w:hAnsi="Times New Roman" w:cs="Times New Roman"/>
                <w:sz w:val="24"/>
                <w:szCs w:val="24"/>
                <w:lang w:eastAsia="ru-RU"/>
              </w:rPr>
              <w:t>– тестовое задание, на которое учащийся должен записать ответ в виде связного теста (доказательства) или формул. В бланке ответов ЕГЭ эти задания помечены буквой «С»</w:t>
            </w:r>
          </w:p>
        </w:tc>
      </w:tr>
      <w:tr w:rsidR="00161CCB" w:rsidRPr="006F66C3" w14:paraId="3C87C53C" w14:textId="77777777" w:rsidTr="00161CCB">
        <w:trPr>
          <w:tblCellSpacing w:w="0" w:type="dxa"/>
        </w:trPr>
        <w:tc>
          <w:tcPr>
            <w:tcW w:w="5000" w:type="pct"/>
            <w:vAlign w:val="center"/>
          </w:tcPr>
          <w:p w14:paraId="52D7D15D"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Индивидуальный экзаменационный комплект </w:t>
            </w:r>
            <w:r w:rsidRPr="006F66C3">
              <w:rPr>
                <w:rFonts w:ascii="Times New Roman" w:eastAsia="Times New Roman" w:hAnsi="Times New Roman" w:cs="Times New Roman"/>
                <w:sz w:val="24"/>
                <w:szCs w:val="24"/>
                <w:lang w:eastAsia="ru-RU"/>
              </w:rPr>
              <w:t>– комплект экзаменационных материалов, который выдается каждому выпускнику на экзамене. В комплект входит: бланк регистрации, бланки ответов №1 и №2, бланк черновика и тестовый буклет</w:t>
            </w:r>
          </w:p>
        </w:tc>
      </w:tr>
      <w:tr w:rsidR="00161CCB" w:rsidRPr="006F66C3" w14:paraId="6F39B92D" w14:textId="77777777" w:rsidTr="00161CCB">
        <w:trPr>
          <w:tblCellSpacing w:w="0" w:type="dxa"/>
        </w:trPr>
        <w:tc>
          <w:tcPr>
            <w:tcW w:w="5000" w:type="pct"/>
            <w:vAlign w:val="center"/>
          </w:tcPr>
          <w:p w14:paraId="3FA6709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КИМ (контрольный измерительный материал) –</w:t>
            </w:r>
            <w:r w:rsidRPr="006F66C3">
              <w:rPr>
                <w:rFonts w:ascii="Times New Roman" w:eastAsia="Times New Roman" w:hAnsi="Times New Roman" w:cs="Times New Roman"/>
                <w:sz w:val="24"/>
                <w:szCs w:val="24"/>
                <w:lang w:eastAsia="ru-RU"/>
              </w:rPr>
              <w:t xml:space="preserve"> 1) одно задание в экзаменационном тесте; 2) это комплект (вариант) тестовых заданий разного типа</w:t>
            </w:r>
          </w:p>
        </w:tc>
      </w:tr>
      <w:tr w:rsidR="00161CCB" w:rsidRPr="006F66C3" w14:paraId="561ED45A" w14:textId="77777777" w:rsidTr="00161CCB">
        <w:trPr>
          <w:tblCellSpacing w:w="0" w:type="dxa"/>
        </w:trPr>
        <w:tc>
          <w:tcPr>
            <w:tcW w:w="5000" w:type="pct"/>
            <w:vAlign w:val="center"/>
          </w:tcPr>
          <w:p w14:paraId="1481E44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Кодификатор</w:t>
            </w:r>
            <w:r w:rsidRPr="006F66C3">
              <w:rPr>
                <w:rFonts w:ascii="Times New Roman" w:eastAsia="Times New Roman" w:hAnsi="Times New Roman" w:cs="Times New Roman"/>
                <w:sz w:val="24"/>
                <w:szCs w:val="24"/>
                <w:lang w:eastAsia="ru-RU"/>
              </w:rPr>
              <w:t xml:space="preserve"> – структурированное содержание учебного предмета, каждому элементу которого присвоен определенный код.</w:t>
            </w:r>
          </w:p>
        </w:tc>
      </w:tr>
      <w:tr w:rsidR="00161CCB" w:rsidRPr="006F66C3" w14:paraId="69AAA5E1" w14:textId="77777777" w:rsidTr="00161CCB">
        <w:trPr>
          <w:tblCellSpacing w:w="0" w:type="dxa"/>
        </w:trPr>
        <w:tc>
          <w:tcPr>
            <w:tcW w:w="5000" w:type="pct"/>
            <w:vAlign w:val="center"/>
          </w:tcPr>
          <w:p w14:paraId="77C55DC1"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Критерий </w:t>
            </w:r>
            <w:r w:rsidRPr="006F66C3">
              <w:rPr>
                <w:rFonts w:ascii="Times New Roman" w:eastAsia="Times New Roman" w:hAnsi="Times New Roman" w:cs="Times New Roman"/>
                <w:sz w:val="24"/>
                <w:szCs w:val="24"/>
                <w:lang w:eastAsia="ru-RU"/>
              </w:rPr>
              <w:t>– признак, на основании которого производиться оценка, определение или классификация чего-либо; мерило оценки</w:t>
            </w:r>
          </w:p>
        </w:tc>
      </w:tr>
      <w:tr w:rsidR="00161CCB" w:rsidRPr="006F66C3" w14:paraId="748260DD" w14:textId="77777777" w:rsidTr="00161CCB">
        <w:trPr>
          <w:tblCellSpacing w:w="0" w:type="dxa"/>
        </w:trPr>
        <w:tc>
          <w:tcPr>
            <w:tcW w:w="5000" w:type="pct"/>
            <w:vAlign w:val="center"/>
          </w:tcPr>
          <w:p w14:paraId="52AA90D0"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Окончательная обработка результатов </w:t>
            </w:r>
            <w:r w:rsidRPr="006F66C3">
              <w:rPr>
                <w:rFonts w:ascii="Times New Roman" w:eastAsia="Times New Roman" w:hAnsi="Times New Roman" w:cs="Times New Roman"/>
                <w:sz w:val="24"/>
                <w:szCs w:val="24"/>
                <w:lang w:eastAsia="ru-RU"/>
              </w:rPr>
              <w:t>– это статистическая обработка, выполняемая на основе всех собранных результатов по данному тесту и позволяющая произвести точный расчет сертификационного балла с учетом реальной трудности тестовых заданий</w:t>
            </w:r>
          </w:p>
        </w:tc>
      </w:tr>
      <w:tr w:rsidR="00161CCB" w:rsidRPr="006F66C3" w14:paraId="2C24EF18" w14:textId="77777777" w:rsidTr="00161CCB">
        <w:trPr>
          <w:tblCellSpacing w:w="0" w:type="dxa"/>
        </w:trPr>
        <w:tc>
          <w:tcPr>
            <w:tcW w:w="5000" w:type="pct"/>
            <w:vAlign w:val="center"/>
          </w:tcPr>
          <w:p w14:paraId="48CAEE4E"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Оценивание </w:t>
            </w:r>
            <w:r w:rsidRPr="006F66C3">
              <w:rPr>
                <w:rFonts w:ascii="Times New Roman" w:eastAsia="Times New Roman" w:hAnsi="Times New Roman" w:cs="Times New Roman"/>
                <w:sz w:val="24"/>
                <w:szCs w:val="24"/>
                <w:lang w:eastAsia="ru-RU"/>
              </w:rPr>
              <w:t>– любой процесс, формализованный или экспертный, который завершается оценкой, в случае ЕГЭ – оценкой уровня образовательных достижений учащегося</w:t>
            </w:r>
          </w:p>
        </w:tc>
      </w:tr>
      <w:tr w:rsidR="00161CCB" w:rsidRPr="006F66C3" w14:paraId="1BDF9A23" w14:textId="77777777" w:rsidTr="00161CCB">
        <w:trPr>
          <w:tblCellSpacing w:w="0" w:type="dxa"/>
        </w:trPr>
        <w:tc>
          <w:tcPr>
            <w:tcW w:w="5000" w:type="pct"/>
            <w:vAlign w:val="center"/>
          </w:tcPr>
          <w:p w14:paraId="1FF52D8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ППЭ </w:t>
            </w:r>
            <w:r w:rsidRPr="006F66C3">
              <w:rPr>
                <w:rFonts w:ascii="Times New Roman" w:eastAsia="Times New Roman" w:hAnsi="Times New Roman" w:cs="Times New Roman"/>
                <w:sz w:val="24"/>
                <w:szCs w:val="24"/>
                <w:lang w:eastAsia="ru-RU"/>
              </w:rPr>
              <w:t>– Пункт проведения экзамена</w:t>
            </w:r>
          </w:p>
        </w:tc>
      </w:tr>
      <w:tr w:rsidR="00161CCB" w:rsidRPr="006F66C3" w14:paraId="7A7BBE4D" w14:textId="77777777" w:rsidTr="00161CCB">
        <w:trPr>
          <w:tblCellSpacing w:w="0" w:type="dxa"/>
        </w:trPr>
        <w:tc>
          <w:tcPr>
            <w:tcW w:w="5000" w:type="pct"/>
            <w:vAlign w:val="center"/>
          </w:tcPr>
          <w:p w14:paraId="6C28F63F"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РЦОИ </w:t>
            </w:r>
            <w:r w:rsidRPr="006F66C3">
              <w:rPr>
                <w:rFonts w:ascii="Times New Roman" w:eastAsia="Times New Roman" w:hAnsi="Times New Roman" w:cs="Times New Roman"/>
                <w:sz w:val="24"/>
                <w:szCs w:val="24"/>
                <w:lang w:eastAsia="ru-RU"/>
              </w:rPr>
              <w:t xml:space="preserve">– Региональный центр обработки информации. Здесь проводится компьютерная обработка бланков ответов №1 и №2 </w:t>
            </w:r>
          </w:p>
        </w:tc>
      </w:tr>
      <w:tr w:rsidR="00161CCB" w:rsidRPr="006F66C3" w14:paraId="607D595E" w14:textId="77777777" w:rsidTr="00161CCB">
        <w:trPr>
          <w:tblCellSpacing w:w="0" w:type="dxa"/>
        </w:trPr>
        <w:tc>
          <w:tcPr>
            <w:tcW w:w="5000" w:type="pct"/>
            <w:vAlign w:val="center"/>
          </w:tcPr>
          <w:p w14:paraId="78409411"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Сертификационный балл (балл свидетельства, вузовский балл) –</w:t>
            </w:r>
            <w:r w:rsidRPr="006F66C3">
              <w:rPr>
                <w:rFonts w:ascii="Times New Roman" w:eastAsia="Times New Roman" w:hAnsi="Times New Roman" w:cs="Times New Roman"/>
                <w:sz w:val="24"/>
                <w:szCs w:val="24"/>
                <w:lang w:eastAsia="ru-RU"/>
              </w:rPr>
              <w:t xml:space="preserve"> специальной статистической обработки заполненных бланков. В отличие от аттестационного балла Сертификационный балл предназначен для учета вузовскими приемными комиссиями</w:t>
            </w:r>
          </w:p>
        </w:tc>
      </w:tr>
      <w:tr w:rsidR="00161CCB" w:rsidRPr="006F66C3" w14:paraId="2AF3C8C9" w14:textId="77777777" w:rsidTr="00161CCB">
        <w:trPr>
          <w:tblCellSpacing w:w="0" w:type="dxa"/>
        </w:trPr>
        <w:tc>
          <w:tcPr>
            <w:tcW w:w="5000" w:type="pct"/>
            <w:vAlign w:val="center"/>
          </w:tcPr>
          <w:p w14:paraId="43DA5B7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Спецификация </w:t>
            </w:r>
            <w:r w:rsidRPr="006F66C3">
              <w:rPr>
                <w:rFonts w:ascii="Times New Roman" w:eastAsia="Times New Roman" w:hAnsi="Times New Roman" w:cs="Times New Roman"/>
                <w:sz w:val="24"/>
                <w:szCs w:val="24"/>
                <w:lang w:eastAsia="ru-RU"/>
              </w:rPr>
              <w:t>– документ, перечисляющий специфические особенности экзаменационной работы по предмету</w:t>
            </w:r>
          </w:p>
        </w:tc>
      </w:tr>
      <w:tr w:rsidR="00161CCB" w:rsidRPr="006F66C3" w14:paraId="454B395F" w14:textId="77777777" w:rsidTr="00161CCB">
        <w:trPr>
          <w:tblCellSpacing w:w="0" w:type="dxa"/>
        </w:trPr>
        <w:tc>
          <w:tcPr>
            <w:tcW w:w="5000" w:type="pct"/>
            <w:vAlign w:val="center"/>
          </w:tcPr>
          <w:p w14:paraId="656A97B7"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Стобалльная шкала </w:t>
            </w:r>
            <w:r w:rsidRPr="006F66C3">
              <w:rPr>
                <w:rFonts w:ascii="Times New Roman" w:eastAsia="Times New Roman" w:hAnsi="Times New Roman" w:cs="Times New Roman"/>
                <w:sz w:val="24"/>
                <w:szCs w:val="24"/>
                <w:lang w:eastAsia="ru-RU"/>
              </w:rPr>
              <w:t>– шкала предназначена для использования вузовскими приемными комиссиями с целью более высокой дифференциации (различения) уровня подготовки абитуриентов в вузах с разными условиями приема (требованиями, уровнем конкурса и т.п.)</w:t>
            </w:r>
          </w:p>
        </w:tc>
      </w:tr>
      <w:tr w:rsidR="00161CCB" w:rsidRPr="006F66C3" w14:paraId="71E40728" w14:textId="77777777" w:rsidTr="00161CCB">
        <w:trPr>
          <w:tblCellSpacing w:w="0" w:type="dxa"/>
        </w:trPr>
        <w:tc>
          <w:tcPr>
            <w:tcW w:w="5000" w:type="pct"/>
            <w:vAlign w:val="center"/>
          </w:tcPr>
          <w:p w14:paraId="71E4CEF2"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Тест</w:t>
            </w:r>
            <w:r w:rsidRPr="006F66C3">
              <w:rPr>
                <w:rFonts w:ascii="Times New Roman" w:eastAsia="Times New Roman" w:hAnsi="Times New Roman" w:cs="Times New Roman"/>
                <w:sz w:val="24"/>
                <w:szCs w:val="24"/>
                <w:lang w:eastAsia="ru-RU"/>
              </w:rPr>
              <w:t xml:space="preserve"> – система заданий возрастающей сложности, специфической формы, позволяющая оценить знания, умения и навыки и измерить их уровень</w:t>
            </w:r>
          </w:p>
        </w:tc>
      </w:tr>
      <w:tr w:rsidR="00161CCB" w:rsidRPr="006F66C3" w14:paraId="40064DE8" w14:textId="77777777" w:rsidTr="00161CCB">
        <w:trPr>
          <w:tblCellSpacing w:w="0" w:type="dxa"/>
        </w:trPr>
        <w:tc>
          <w:tcPr>
            <w:tcW w:w="5000" w:type="pct"/>
            <w:vAlign w:val="center"/>
          </w:tcPr>
          <w:p w14:paraId="53F38370"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Тестирование </w:t>
            </w:r>
            <w:r w:rsidRPr="006F66C3">
              <w:rPr>
                <w:rFonts w:ascii="Times New Roman" w:eastAsia="Times New Roman" w:hAnsi="Times New Roman" w:cs="Times New Roman"/>
                <w:sz w:val="24"/>
                <w:szCs w:val="24"/>
                <w:lang w:eastAsia="ru-RU"/>
              </w:rPr>
              <w:t>– измерение знаний, умений и навыков испытуемых с помощью тестов (педагогических измерительных материалов)</w:t>
            </w:r>
          </w:p>
        </w:tc>
      </w:tr>
      <w:tr w:rsidR="00161CCB" w:rsidRPr="006F66C3" w14:paraId="6CB9E521" w14:textId="77777777" w:rsidTr="00161CCB">
        <w:trPr>
          <w:tblCellSpacing w:w="0" w:type="dxa"/>
        </w:trPr>
        <w:tc>
          <w:tcPr>
            <w:tcW w:w="5000" w:type="pct"/>
            <w:vAlign w:val="center"/>
          </w:tcPr>
          <w:p w14:paraId="4CE79E8A"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 xml:space="preserve">Тестовый буклет </w:t>
            </w:r>
            <w:r w:rsidRPr="006F66C3">
              <w:rPr>
                <w:rFonts w:ascii="Times New Roman" w:eastAsia="Times New Roman" w:hAnsi="Times New Roman" w:cs="Times New Roman"/>
                <w:sz w:val="24"/>
                <w:szCs w:val="24"/>
                <w:lang w:eastAsia="ru-RU"/>
              </w:rPr>
              <w:t>– печатный текст, в котором содержатся все формулировки тестовых заданий, предназначенных для предъявления одному учащемуся в ходе одного экзамена (в рамках одного варианта)</w:t>
            </w:r>
          </w:p>
        </w:tc>
      </w:tr>
      <w:tr w:rsidR="00161CCB" w:rsidRPr="006F66C3" w14:paraId="0DD36B48" w14:textId="77777777" w:rsidTr="00161CCB">
        <w:trPr>
          <w:tblCellSpacing w:w="0" w:type="dxa"/>
        </w:trPr>
        <w:tc>
          <w:tcPr>
            <w:tcW w:w="5000" w:type="pct"/>
            <w:vAlign w:val="center"/>
          </w:tcPr>
          <w:p w14:paraId="32980A64"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b/>
                <w:bCs/>
                <w:sz w:val="24"/>
                <w:szCs w:val="24"/>
                <w:lang w:eastAsia="ru-RU"/>
              </w:rPr>
              <w:t>Тестология</w:t>
            </w:r>
            <w:proofErr w:type="spellEnd"/>
            <w:r w:rsidRPr="006F66C3">
              <w:rPr>
                <w:rFonts w:ascii="Times New Roman" w:eastAsia="Times New Roman" w:hAnsi="Times New Roman" w:cs="Times New Roman"/>
                <w:b/>
                <w:bCs/>
                <w:sz w:val="24"/>
                <w:szCs w:val="24"/>
                <w:lang w:eastAsia="ru-RU"/>
              </w:rPr>
              <w:t xml:space="preserve"> </w:t>
            </w:r>
            <w:r w:rsidRPr="006F66C3">
              <w:rPr>
                <w:rFonts w:ascii="Times New Roman" w:eastAsia="Times New Roman" w:hAnsi="Times New Roman" w:cs="Times New Roman"/>
                <w:sz w:val="24"/>
                <w:szCs w:val="24"/>
                <w:lang w:eastAsia="ru-RU"/>
              </w:rPr>
              <w:t>– наука о создании и применении тестов; в области педагогических измерений – это теоретико-методологическое и методическое обоснование процессов разработки и применения педагогических тестов</w:t>
            </w:r>
          </w:p>
        </w:tc>
      </w:tr>
      <w:tr w:rsidR="00161CCB" w:rsidRPr="006F66C3" w14:paraId="385B8071" w14:textId="77777777" w:rsidTr="00161CCB">
        <w:trPr>
          <w:tblCellSpacing w:w="0" w:type="dxa"/>
        </w:trPr>
        <w:tc>
          <w:tcPr>
            <w:tcW w:w="5000" w:type="pct"/>
            <w:vAlign w:val="center"/>
          </w:tcPr>
          <w:p w14:paraId="02C7718B"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Тип задания</w:t>
            </w:r>
            <w:r w:rsidRPr="006F66C3">
              <w:rPr>
                <w:rFonts w:ascii="Times New Roman" w:eastAsia="Times New Roman" w:hAnsi="Times New Roman" w:cs="Times New Roman"/>
                <w:sz w:val="24"/>
                <w:szCs w:val="24"/>
                <w:lang w:eastAsia="ru-RU"/>
              </w:rPr>
              <w:t xml:space="preserve"> – разновидность тестовых заданий, обладающих определенной формальной структурой. В ЕГЭ задания бывают закрытого и открытого типов; последние в свою очередь делятся на задания с краткими свободными и развернутыми ответами</w:t>
            </w:r>
          </w:p>
        </w:tc>
      </w:tr>
      <w:tr w:rsidR="00161CCB" w:rsidRPr="006F66C3" w14:paraId="2E221A57" w14:textId="77777777" w:rsidTr="00161CCB">
        <w:trPr>
          <w:tblCellSpacing w:w="0" w:type="dxa"/>
        </w:trPr>
        <w:tc>
          <w:tcPr>
            <w:tcW w:w="5000" w:type="pct"/>
            <w:vAlign w:val="center"/>
          </w:tcPr>
          <w:p w14:paraId="295B4991"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Трудность</w:t>
            </w:r>
            <w:r w:rsidRPr="006F66C3">
              <w:rPr>
                <w:rFonts w:ascii="Times New Roman" w:eastAsia="Times New Roman" w:hAnsi="Times New Roman" w:cs="Times New Roman"/>
                <w:sz w:val="24"/>
                <w:szCs w:val="24"/>
                <w:lang w:eastAsia="ru-RU"/>
              </w:rPr>
              <w:t xml:space="preserve"> – несоответствие между требованиями деятельности и возможностями личности</w:t>
            </w:r>
          </w:p>
        </w:tc>
      </w:tr>
      <w:tr w:rsidR="00161CCB" w:rsidRPr="006F66C3" w14:paraId="15F39651" w14:textId="77777777" w:rsidTr="00161CCB">
        <w:trPr>
          <w:tblCellSpacing w:w="0" w:type="dxa"/>
        </w:trPr>
        <w:tc>
          <w:tcPr>
            <w:tcW w:w="5000" w:type="pct"/>
            <w:vAlign w:val="center"/>
          </w:tcPr>
          <w:p w14:paraId="6D594D3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Трудность задания</w:t>
            </w:r>
            <w:r w:rsidRPr="006F66C3">
              <w:rPr>
                <w:rFonts w:ascii="Times New Roman" w:eastAsia="Times New Roman" w:hAnsi="Times New Roman" w:cs="Times New Roman"/>
                <w:sz w:val="24"/>
                <w:szCs w:val="24"/>
                <w:lang w:eastAsia="ru-RU"/>
              </w:rPr>
              <w:t xml:space="preserve"> – характеристика задания, отражающая статистический уровень его выполнения на выборке стандартизации. Трудность задания отражает процент ошибок, допущенных учащимися при выполнении данного задания</w:t>
            </w:r>
          </w:p>
        </w:tc>
      </w:tr>
    </w:tbl>
    <w:p w14:paraId="3CDA4D69" w14:textId="77777777" w:rsidR="00161CCB" w:rsidRPr="00101C86" w:rsidRDefault="00161CCB" w:rsidP="00101C86">
      <w:pPr>
        <w:tabs>
          <w:tab w:val="left" w:pos="1320"/>
        </w:tabs>
        <w:spacing w:after="0" w:line="240" w:lineRule="auto"/>
        <w:rPr>
          <w:rFonts w:ascii="Times New Roman" w:eastAsia="Times New Roman" w:hAnsi="Times New Roman" w:cs="Times New Roman"/>
          <w:b/>
          <w:sz w:val="24"/>
          <w:szCs w:val="24"/>
          <w:lang w:eastAsia="ru-RU"/>
        </w:rPr>
      </w:pPr>
    </w:p>
    <w:p w14:paraId="1DD88086" w14:textId="77777777" w:rsidR="00161CCB" w:rsidRPr="006F66C3" w:rsidRDefault="00161CCB" w:rsidP="00161CCB">
      <w:pPr>
        <w:spacing w:after="0" w:line="240" w:lineRule="auto"/>
        <w:rPr>
          <w:rFonts w:ascii="Times New Roman" w:eastAsia="Times New Roman" w:hAnsi="Times New Roman" w:cs="Times New Roman"/>
          <w:b/>
          <w:bCs/>
          <w:sz w:val="24"/>
          <w:szCs w:val="24"/>
          <w:lang w:eastAsia="ru-RU"/>
        </w:rPr>
      </w:pPr>
    </w:p>
    <w:p w14:paraId="15C7642E" w14:textId="77777777" w:rsidR="00161CCB" w:rsidRPr="002E25AF" w:rsidRDefault="00161CCB" w:rsidP="002E25AF">
      <w:pPr>
        <w:pStyle w:val="a9"/>
        <w:numPr>
          <w:ilvl w:val="0"/>
          <w:numId w:val="2"/>
        </w:numPr>
        <w:spacing w:after="0" w:line="240" w:lineRule="auto"/>
        <w:jc w:val="center"/>
        <w:rPr>
          <w:rFonts w:ascii="Times New Roman" w:eastAsia="Times New Roman" w:hAnsi="Times New Roman" w:cs="Times New Roman"/>
          <w:b/>
          <w:bCs/>
          <w:sz w:val="24"/>
          <w:szCs w:val="24"/>
          <w:lang w:eastAsia="ru-RU"/>
        </w:rPr>
      </w:pPr>
      <w:r w:rsidRPr="002E25AF">
        <w:rPr>
          <w:rFonts w:ascii="Times New Roman" w:eastAsia="Times New Roman" w:hAnsi="Times New Roman" w:cs="Times New Roman"/>
          <w:b/>
          <w:bCs/>
          <w:sz w:val="24"/>
          <w:szCs w:val="24"/>
          <w:lang w:eastAsia="ru-RU"/>
        </w:rPr>
        <w:t>Список рекомендуемой литературы</w:t>
      </w:r>
    </w:p>
    <w:p w14:paraId="1D5B07D6" w14:textId="77777777" w:rsidR="00161CCB" w:rsidRPr="006F66C3" w:rsidRDefault="00161CCB" w:rsidP="00161CCB">
      <w:pPr>
        <w:spacing w:after="0" w:line="240" w:lineRule="auto"/>
        <w:ind w:firstLine="567"/>
        <w:jc w:val="both"/>
        <w:rPr>
          <w:rFonts w:ascii="Times New Roman" w:eastAsia="Times New Roman" w:hAnsi="Times New Roman" w:cs="Times New Roman"/>
          <w:b/>
          <w:bCs/>
          <w:sz w:val="24"/>
          <w:szCs w:val="24"/>
          <w:lang w:eastAsia="ru-RU"/>
        </w:rPr>
      </w:pPr>
    </w:p>
    <w:p w14:paraId="48486F63" w14:textId="77777777" w:rsidR="00161CCB" w:rsidRPr="006F66C3" w:rsidRDefault="00161CCB" w:rsidP="00161CCB">
      <w:pPr>
        <w:spacing w:after="0" w:line="240" w:lineRule="auto"/>
        <w:ind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b/>
          <w:bCs/>
          <w:sz w:val="24"/>
          <w:szCs w:val="24"/>
          <w:lang w:eastAsia="ru-RU"/>
        </w:rPr>
        <w:t>Литература по общим вопросам</w:t>
      </w:r>
    </w:p>
    <w:p w14:paraId="1DE61038"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Аванесов В.С. Композиция тестовых заданий. – М.: Ассоциация инженеров-педагогов, 1996. </w:t>
      </w:r>
    </w:p>
    <w:p w14:paraId="1E08F35C"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Единый государственный экзамен. Научные основы, методология и практическая организация эксперимента: Сб. статей / под ред. В.А. Болотова. – М.: Логос, 2002. </w:t>
      </w:r>
    </w:p>
    <w:p w14:paraId="586CE10B"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Концепция оценки достижения учащимися требований общеобразовательного стандарта. / Кол. авторов под рук. В.С. Леднева/. – М.: Изд-во РАО, 1993. </w:t>
      </w:r>
    </w:p>
    <w:p w14:paraId="64024DEB"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Майоров А.Н. Теория и практика создания тестов для системы образования. – М.: Интеллект-Центр, 2002. </w:t>
      </w:r>
    </w:p>
    <w:p w14:paraId="477411ED"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Майоров А.Н. Тесты школьных достижений: конструирование, проведение, использование. – СПб.: Образование и культура, 1996. </w:t>
      </w:r>
    </w:p>
    <w:p w14:paraId="4AE09DF8"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Оценка качества образования. Итоговая аттестация выпускников общеобразовательных учреждений. // Общее среднее образование России: Сб. </w:t>
      </w:r>
      <w:proofErr w:type="spellStart"/>
      <w:r w:rsidRPr="006F66C3">
        <w:rPr>
          <w:rFonts w:ascii="Times New Roman" w:eastAsia="Times New Roman" w:hAnsi="Times New Roman" w:cs="Times New Roman"/>
          <w:sz w:val="24"/>
          <w:szCs w:val="24"/>
          <w:lang w:eastAsia="ru-RU"/>
        </w:rPr>
        <w:t>нормат</w:t>
      </w:r>
      <w:proofErr w:type="spellEnd"/>
      <w:r w:rsidRPr="006F66C3">
        <w:rPr>
          <w:rFonts w:ascii="Times New Roman" w:eastAsia="Times New Roman" w:hAnsi="Times New Roman" w:cs="Times New Roman"/>
          <w:sz w:val="24"/>
          <w:szCs w:val="24"/>
          <w:lang w:eastAsia="ru-RU"/>
        </w:rPr>
        <w:t xml:space="preserve">. док. в 4-х частях/ [Сост.: Н.Н. </w:t>
      </w:r>
      <w:proofErr w:type="spellStart"/>
      <w:r w:rsidRPr="006F66C3">
        <w:rPr>
          <w:rFonts w:ascii="Times New Roman" w:eastAsia="Times New Roman" w:hAnsi="Times New Roman" w:cs="Times New Roman"/>
          <w:sz w:val="24"/>
          <w:szCs w:val="24"/>
          <w:lang w:eastAsia="ru-RU"/>
        </w:rPr>
        <w:t>Гара</w:t>
      </w:r>
      <w:proofErr w:type="spellEnd"/>
      <w:r w:rsidRPr="006F66C3">
        <w:rPr>
          <w:rFonts w:ascii="Times New Roman" w:eastAsia="Times New Roman" w:hAnsi="Times New Roman" w:cs="Times New Roman"/>
          <w:sz w:val="24"/>
          <w:szCs w:val="24"/>
          <w:lang w:eastAsia="ru-RU"/>
        </w:rPr>
        <w:t xml:space="preserve">, А.М. </w:t>
      </w:r>
      <w:proofErr w:type="spellStart"/>
      <w:r w:rsidRPr="006F66C3">
        <w:rPr>
          <w:rFonts w:ascii="Times New Roman" w:eastAsia="Times New Roman" w:hAnsi="Times New Roman" w:cs="Times New Roman"/>
          <w:sz w:val="24"/>
          <w:szCs w:val="24"/>
          <w:lang w:eastAsia="ru-RU"/>
        </w:rPr>
        <w:t>Водянский</w:t>
      </w:r>
      <w:proofErr w:type="spellEnd"/>
      <w:r w:rsidRPr="006F66C3">
        <w:rPr>
          <w:rFonts w:ascii="Times New Roman" w:eastAsia="Times New Roman" w:hAnsi="Times New Roman" w:cs="Times New Roman"/>
          <w:sz w:val="24"/>
          <w:szCs w:val="24"/>
          <w:lang w:eastAsia="ru-RU"/>
        </w:rPr>
        <w:t xml:space="preserve">] – часть 4. – М., 2001. </w:t>
      </w:r>
    </w:p>
    <w:p w14:paraId="26190A03"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Оценка качества подготовки выпускников общеобразовательных учреждений. // Проблемы качества образования: Материалы XI </w:t>
      </w:r>
      <w:proofErr w:type="spellStart"/>
      <w:r w:rsidRPr="006F66C3">
        <w:rPr>
          <w:rFonts w:ascii="Times New Roman" w:eastAsia="Times New Roman" w:hAnsi="Times New Roman" w:cs="Times New Roman"/>
          <w:sz w:val="24"/>
          <w:szCs w:val="24"/>
          <w:lang w:eastAsia="ru-RU"/>
        </w:rPr>
        <w:t>Всерос</w:t>
      </w:r>
      <w:proofErr w:type="spellEnd"/>
      <w:r w:rsidRPr="006F66C3">
        <w:rPr>
          <w:rFonts w:ascii="Times New Roman" w:eastAsia="Times New Roman" w:hAnsi="Times New Roman" w:cs="Times New Roman"/>
          <w:sz w:val="24"/>
          <w:szCs w:val="24"/>
          <w:lang w:eastAsia="ru-RU"/>
        </w:rPr>
        <w:t xml:space="preserve">. науч.-мет. </w:t>
      </w:r>
      <w:proofErr w:type="spellStart"/>
      <w:r w:rsidRPr="006F66C3">
        <w:rPr>
          <w:rFonts w:ascii="Times New Roman" w:eastAsia="Times New Roman" w:hAnsi="Times New Roman" w:cs="Times New Roman"/>
          <w:sz w:val="24"/>
          <w:szCs w:val="24"/>
          <w:lang w:eastAsia="ru-RU"/>
        </w:rPr>
        <w:t>конф</w:t>
      </w:r>
      <w:proofErr w:type="spellEnd"/>
      <w:r w:rsidRPr="006F66C3">
        <w:rPr>
          <w:rFonts w:ascii="Times New Roman" w:eastAsia="Times New Roman" w:hAnsi="Times New Roman" w:cs="Times New Roman"/>
          <w:sz w:val="24"/>
          <w:szCs w:val="24"/>
          <w:lang w:eastAsia="ru-RU"/>
        </w:rPr>
        <w:t xml:space="preserve">.: [В 4-х кн.] </w:t>
      </w:r>
    </w:p>
    <w:p w14:paraId="29A1E38B"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Сборник материалов для региональных предметных комиссий. Составители </w:t>
      </w:r>
      <w:r w:rsidRPr="006F66C3">
        <w:rPr>
          <w:rFonts w:ascii="Times New Roman" w:eastAsia="Times New Roman" w:hAnsi="Times New Roman" w:cs="Times New Roman"/>
          <w:sz w:val="24"/>
          <w:szCs w:val="24"/>
          <w:lang w:eastAsia="ru-RU"/>
        </w:rPr>
        <w:br/>
        <w:t xml:space="preserve">Г.С. Ковалева, А.О. </w:t>
      </w:r>
      <w:proofErr w:type="spellStart"/>
      <w:r w:rsidRPr="006F66C3">
        <w:rPr>
          <w:rFonts w:ascii="Times New Roman" w:eastAsia="Times New Roman" w:hAnsi="Times New Roman" w:cs="Times New Roman"/>
          <w:sz w:val="24"/>
          <w:szCs w:val="24"/>
          <w:lang w:eastAsia="ru-RU"/>
        </w:rPr>
        <w:t>Татур</w:t>
      </w:r>
      <w:proofErr w:type="spellEnd"/>
      <w:r w:rsidRPr="006F66C3">
        <w:rPr>
          <w:rFonts w:ascii="Times New Roman" w:eastAsia="Times New Roman" w:hAnsi="Times New Roman" w:cs="Times New Roman"/>
          <w:sz w:val="24"/>
          <w:szCs w:val="24"/>
          <w:lang w:eastAsia="ru-RU"/>
        </w:rPr>
        <w:t xml:space="preserve">. М., 2004. </w:t>
      </w:r>
    </w:p>
    <w:p w14:paraId="42A305CA" w14:textId="77777777" w:rsidR="00161CCB" w:rsidRPr="006F66C3" w:rsidRDefault="00161CCB" w:rsidP="00161CCB">
      <w:pPr>
        <w:numPr>
          <w:ilvl w:val="0"/>
          <w:numId w:val="11"/>
        </w:numPr>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Челышкова</w:t>
      </w:r>
      <w:proofErr w:type="spellEnd"/>
      <w:r w:rsidRPr="006F66C3">
        <w:rPr>
          <w:rFonts w:ascii="Times New Roman" w:eastAsia="Times New Roman" w:hAnsi="Times New Roman" w:cs="Times New Roman"/>
          <w:sz w:val="24"/>
          <w:szCs w:val="24"/>
          <w:lang w:eastAsia="ru-RU"/>
        </w:rPr>
        <w:t xml:space="preserve"> М.Б. Теория и практика конструирования педагогических тестов: учебное пособие. – М.: Логос, 2002.</w:t>
      </w:r>
    </w:p>
    <w:p w14:paraId="0321FC5D" w14:textId="77777777" w:rsidR="00161CCB" w:rsidRPr="006F66C3" w:rsidRDefault="00161CCB" w:rsidP="00161CCB">
      <w:pPr>
        <w:spacing w:after="0" w:line="240" w:lineRule="auto"/>
        <w:rPr>
          <w:rFonts w:ascii="Times New Roman" w:eastAsia="Times New Roman" w:hAnsi="Times New Roman" w:cs="Times New Roman"/>
          <w:b/>
          <w:sz w:val="24"/>
          <w:szCs w:val="24"/>
          <w:lang w:eastAsia="ru-RU"/>
        </w:rPr>
      </w:pPr>
      <w:r w:rsidRPr="006F66C3">
        <w:rPr>
          <w:rFonts w:ascii="Times New Roman" w:eastAsia="Times New Roman" w:hAnsi="Times New Roman" w:cs="Times New Roman"/>
          <w:b/>
          <w:sz w:val="24"/>
          <w:szCs w:val="24"/>
          <w:lang w:eastAsia="ru-RU"/>
        </w:rPr>
        <w:t>Специальная литература по предмету</w:t>
      </w:r>
    </w:p>
    <w:p w14:paraId="49DB376E"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Алгазина</w:t>
      </w:r>
      <w:proofErr w:type="spellEnd"/>
      <w:r w:rsidRPr="006F66C3">
        <w:rPr>
          <w:rFonts w:ascii="Times New Roman" w:eastAsia="Times New Roman" w:hAnsi="Times New Roman" w:cs="Times New Roman"/>
          <w:sz w:val="24"/>
          <w:szCs w:val="24"/>
          <w:lang w:eastAsia="ru-RU"/>
        </w:rPr>
        <w:t xml:space="preserve"> Н.Н. Предупреждение ошибок в построении словосочетаний и пред</w:t>
      </w:r>
      <w:r w:rsidRPr="006F66C3">
        <w:rPr>
          <w:rFonts w:ascii="Times New Roman" w:eastAsia="Times New Roman" w:hAnsi="Times New Roman" w:cs="Times New Roman"/>
          <w:sz w:val="24"/>
          <w:szCs w:val="24"/>
          <w:lang w:eastAsia="ru-RU"/>
        </w:rPr>
        <w:softHyphen/>
        <w:t xml:space="preserve">ложений. М., 1962. </w:t>
      </w:r>
    </w:p>
    <w:p w14:paraId="79EA40EA"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Анисимов Г.А. О классификации речевых ошибок // РЯНШ. 1989. № 3. </w:t>
      </w:r>
    </w:p>
    <w:p w14:paraId="2AC94C91"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Арефьева С.А. Виды син</w:t>
      </w:r>
      <w:r w:rsidRPr="006F66C3">
        <w:rPr>
          <w:rFonts w:ascii="Times New Roman" w:eastAsia="Times New Roman" w:hAnsi="Times New Roman" w:cs="Times New Roman"/>
          <w:sz w:val="24"/>
          <w:szCs w:val="24"/>
          <w:lang w:eastAsia="ru-RU"/>
        </w:rPr>
        <w:softHyphen/>
        <w:t xml:space="preserve">таксических ошибок в ученических изложениях и сочинениях // РЯШ. 1998. № 3. </w:t>
      </w:r>
    </w:p>
    <w:p w14:paraId="078B1E63"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Балакай А.Г. Русский речевой эти</w:t>
      </w:r>
      <w:r w:rsidRPr="006F66C3">
        <w:rPr>
          <w:rFonts w:ascii="Times New Roman" w:eastAsia="Times New Roman" w:hAnsi="Times New Roman" w:cs="Times New Roman"/>
          <w:sz w:val="24"/>
          <w:szCs w:val="24"/>
          <w:lang w:eastAsia="ru-RU"/>
        </w:rPr>
        <w:softHyphen/>
        <w:t>кет и принципы его лексикографического опи</w:t>
      </w:r>
      <w:r w:rsidRPr="006F66C3">
        <w:rPr>
          <w:rFonts w:ascii="Times New Roman" w:eastAsia="Times New Roman" w:hAnsi="Times New Roman" w:cs="Times New Roman"/>
          <w:sz w:val="24"/>
          <w:szCs w:val="24"/>
          <w:lang w:eastAsia="ru-RU"/>
        </w:rPr>
        <w:softHyphen/>
        <w:t xml:space="preserve">сания. АДД. Орел, 2002. </w:t>
      </w:r>
    </w:p>
    <w:p w14:paraId="7F1968EB"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Берков В.Ф., Яскевич Я.С., </w:t>
      </w:r>
      <w:proofErr w:type="spellStart"/>
      <w:r w:rsidRPr="006F66C3">
        <w:rPr>
          <w:rFonts w:ascii="Times New Roman" w:eastAsia="Times New Roman" w:hAnsi="Times New Roman" w:cs="Times New Roman"/>
          <w:sz w:val="24"/>
          <w:szCs w:val="24"/>
          <w:lang w:eastAsia="ru-RU"/>
        </w:rPr>
        <w:t>Павлюкевич</w:t>
      </w:r>
      <w:proofErr w:type="spellEnd"/>
      <w:r w:rsidRPr="006F66C3">
        <w:rPr>
          <w:rFonts w:ascii="Times New Roman" w:eastAsia="Times New Roman" w:hAnsi="Times New Roman" w:cs="Times New Roman"/>
          <w:sz w:val="24"/>
          <w:szCs w:val="24"/>
          <w:lang w:eastAsia="ru-RU"/>
        </w:rPr>
        <w:t xml:space="preserve"> В.И. Логика. Минск, 1997. </w:t>
      </w:r>
    </w:p>
    <w:p w14:paraId="0CDAFEFA"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Бутакова Л.О. Опыт классификации ошибок, свойственных письменной речи // Вестник Омского университета. Омск, 1998. </w:t>
      </w:r>
    </w:p>
    <w:p w14:paraId="48747D2F"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Валгина</w:t>
      </w:r>
      <w:proofErr w:type="spellEnd"/>
      <w:r w:rsidRPr="006F66C3">
        <w:rPr>
          <w:rFonts w:ascii="Times New Roman" w:eastAsia="Times New Roman" w:hAnsi="Times New Roman" w:cs="Times New Roman"/>
          <w:sz w:val="24"/>
          <w:szCs w:val="24"/>
          <w:lang w:eastAsia="ru-RU"/>
        </w:rPr>
        <w:t xml:space="preserve"> Н.С. Синтаксис современ</w:t>
      </w:r>
      <w:r w:rsidRPr="006F66C3">
        <w:rPr>
          <w:rFonts w:ascii="Times New Roman" w:eastAsia="Times New Roman" w:hAnsi="Times New Roman" w:cs="Times New Roman"/>
          <w:sz w:val="24"/>
          <w:szCs w:val="24"/>
          <w:lang w:eastAsia="ru-RU"/>
        </w:rPr>
        <w:softHyphen/>
        <w:t xml:space="preserve">ного русского языка. М., 1991. </w:t>
      </w:r>
    </w:p>
    <w:p w14:paraId="37F34F0A"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Гвоздев А.Н. Очерки по стилистике русского языка. М., 1965. </w:t>
      </w:r>
    </w:p>
    <w:p w14:paraId="0C2BF9BE"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Голуб И.Б. Упражнения по стилистике русского языка. М., 1997. </w:t>
      </w:r>
    </w:p>
    <w:p w14:paraId="0E18AFF7"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Голуб И.Б., Розенталь Д.Э. Занимательная стилистика. М., 1988; Они же. Книга о хорошей речи. М., 1997. </w:t>
      </w:r>
    </w:p>
    <w:p w14:paraId="64234436"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Голуб И.Б. Грамма</w:t>
      </w:r>
      <w:r w:rsidRPr="006F66C3">
        <w:rPr>
          <w:rFonts w:ascii="Times New Roman" w:eastAsia="Times New Roman" w:hAnsi="Times New Roman" w:cs="Times New Roman"/>
          <w:sz w:val="24"/>
          <w:szCs w:val="24"/>
          <w:lang w:eastAsia="ru-RU"/>
        </w:rPr>
        <w:softHyphen/>
        <w:t xml:space="preserve">тическая стилистика современного русского языка. М, 1987. </w:t>
      </w:r>
    </w:p>
    <w:p w14:paraId="37FCAF46"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Горбаневский М.В., Караулов Ю.Н., </w:t>
      </w:r>
      <w:proofErr w:type="spellStart"/>
      <w:r w:rsidRPr="006F66C3">
        <w:rPr>
          <w:rFonts w:ascii="Times New Roman" w:eastAsia="Times New Roman" w:hAnsi="Times New Roman" w:cs="Times New Roman"/>
          <w:sz w:val="24"/>
          <w:szCs w:val="24"/>
          <w:lang w:eastAsia="ru-RU"/>
        </w:rPr>
        <w:t>Шаклеин</w:t>
      </w:r>
      <w:proofErr w:type="spellEnd"/>
      <w:r w:rsidRPr="006F66C3">
        <w:rPr>
          <w:rFonts w:ascii="Times New Roman" w:eastAsia="Times New Roman" w:hAnsi="Times New Roman" w:cs="Times New Roman"/>
          <w:sz w:val="24"/>
          <w:szCs w:val="24"/>
          <w:lang w:eastAsia="ru-RU"/>
        </w:rPr>
        <w:t xml:space="preserve"> В.М. Не говори шершавым языком. М, 1999. с. 171-174. </w:t>
      </w:r>
    </w:p>
    <w:p w14:paraId="73DCDA3B"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Горбачевич</w:t>
      </w:r>
      <w:proofErr w:type="spellEnd"/>
      <w:r w:rsidRPr="006F66C3">
        <w:rPr>
          <w:rFonts w:ascii="Times New Roman" w:eastAsia="Times New Roman" w:hAnsi="Times New Roman" w:cs="Times New Roman"/>
          <w:sz w:val="24"/>
          <w:szCs w:val="24"/>
          <w:lang w:eastAsia="ru-RU"/>
        </w:rPr>
        <w:t xml:space="preserve"> К.С. Нормы современного русского литературного языка. М., 1989.</w:t>
      </w:r>
    </w:p>
    <w:p w14:paraId="7AAD0669"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Граудина Л.К. Вопросы нормализа</w:t>
      </w:r>
      <w:r w:rsidRPr="006F66C3">
        <w:rPr>
          <w:rFonts w:ascii="Times New Roman" w:eastAsia="Times New Roman" w:hAnsi="Times New Roman" w:cs="Times New Roman"/>
          <w:sz w:val="24"/>
          <w:szCs w:val="24"/>
          <w:lang w:eastAsia="ru-RU"/>
        </w:rPr>
        <w:softHyphen/>
        <w:t>ции русского языка. Грамматика и варианты. М., 1980.</w:t>
      </w:r>
    </w:p>
    <w:p w14:paraId="5ADBE972"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Гребенкина Р.Т. Изучение в школе фонетики и графики русского языка. М., 1984. </w:t>
      </w:r>
    </w:p>
    <w:p w14:paraId="4197ABA2"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Грушев</w:t>
      </w:r>
      <w:r w:rsidRPr="006F66C3">
        <w:rPr>
          <w:rFonts w:ascii="Times New Roman" w:eastAsia="Times New Roman" w:hAnsi="Times New Roman" w:cs="Times New Roman"/>
          <w:sz w:val="24"/>
          <w:szCs w:val="24"/>
          <w:lang w:eastAsia="ru-RU"/>
        </w:rPr>
        <w:softHyphen/>
        <w:t>ская М.И. Ошибки школьников при констру</w:t>
      </w:r>
      <w:r w:rsidRPr="006F66C3">
        <w:rPr>
          <w:rFonts w:ascii="Times New Roman" w:eastAsia="Times New Roman" w:hAnsi="Times New Roman" w:cs="Times New Roman"/>
          <w:sz w:val="24"/>
          <w:szCs w:val="24"/>
          <w:lang w:eastAsia="ru-RU"/>
        </w:rPr>
        <w:softHyphen/>
        <w:t xml:space="preserve">ировании словосочетаний и предложений // РЯШ. 1989. </w:t>
      </w:r>
    </w:p>
    <w:p w14:paraId="72A02AEF"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Жедек</w:t>
      </w:r>
      <w:proofErr w:type="spellEnd"/>
      <w:r w:rsidRPr="006F66C3">
        <w:rPr>
          <w:rFonts w:ascii="Times New Roman" w:eastAsia="Times New Roman" w:hAnsi="Times New Roman" w:cs="Times New Roman"/>
          <w:sz w:val="24"/>
          <w:szCs w:val="24"/>
          <w:lang w:eastAsia="ru-RU"/>
        </w:rPr>
        <w:t xml:space="preserve"> П.С. Вопросы теории и методики обучения фонетике, орфоэпии, графике и ор</w:t>
      </w:r>
      <w:r w:rsidRPr="006F66C3">
        <w:rPr>
          <w:rFonts w:ascii="Times New Roman" w:eastAsia="Times New Roman" w:hAnsi="Times New Roman" w:cs="Times New Roman"/>
          <w:sz w:val="24"/>
          <w:szCs w:val="24"/>
          <w:lang w:eastAsia="ru-RU"/>
        </w:rPr>
        <w:softHyphen/>
        <w:t xml:space="preserve">фографии. Томск, 1992. </w:t>
      </w:r>
    </w:p>
    <w:p w14:paraId="059BFECD"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Иванова В.Ф. Совре</w:t>
      </w:r>
      <w:r w:rsidRPr="006F66C3">
        <w:rPr>
          <w:rFonts w:ascii="Times New Roman" w:eastAsia="Times New Roman" w:hAnsi="Times New Roman" w:cs="Times New Roman"/>
          <w:sz w:val="24"/>
          <w:szCs w:val="24"/>
          <w:lang w:eastAsia="ru-RU"/>
        </w:rPr>
        <w:softHyphen/>
        <w:t xml:space="preserve">менный русский язык. Графика и орфография. М., 1978. </w:t>
      </w:r>
    </w:p>
    <w:p w14:paraId="4C8AA835"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Ипполитова</w:t>
      </w:r>
      <w:proofErr w:type="spellEnd"/>
      <w:r w:rsidRPr="006F66C3">
        <w:rPr>
          <w:rFonts w:ascii="Times New Roman" w:eastAsia="Times New Roman" w:hAnsi="Times New Roman" w:cs="Times New Roman"/>
          <w:sz w:val="24"/>
          <w:szCs w:val="24"/>
          <w:lang w:eastAsia="ru-RU"/>
        </w:rPr>
        <w:t xml:space="preserve"> Н.А. Культура русской речи. М., Флинта, 2004. </w:t>
      </w:r>
    </w:p>
    <w:p w14:paraId="7E63D9C2"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Изложение с элементами сочинения. М., 1992. </w:t>
      </w:r>
    </w:p>
    <w:p w14:paraId="57A5E5E1"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Пучкова Л.И., </w:t>
      </w:r>
      <w:proofErr w:type="spellStart"/>
      <w:r w:rsidRPr="006F66C3">
        <w:rPr>
          <w:rFonts w:ascii="Times New Roman" w:eastAsia="Times New Roman" w:hAnsi="Times New Roman" w:cs="Times New Roman"/>
          <w:sz w:val="24"/>
          <w:szCs w:val="24"/>
          <w:lang w:eastAsia="ru-RU"/>
        </w:rPr>
        <w:t>Цыбулько</w:t>
      </w:r>
      <w:proofErr w:type="spellEnd"/>
      <w:r w:rsidRPr="006F66C3">
        <w:rPr>
          <w:rFonts w:ascii="Times New Roman" w:eastAsia="Times New Roman" w:hAnsi="Times New Roman" w:cs="Times New Roman"/>
          <w:sz w:val="24"/>
          <w:szCs w:val="24"/>
          <w:lang w:eastAsia="ru-RU"/>
        </w:rPr>
        <w:t xml:space="preserve"> И.П., Гостева Ю.Н. Методические рекомендации по оцениванию заданий с развернутым ответом: Русский язык. – М.: «Уникум-Центр», 2004, 2005, 2006. </w:t>
      </w:r>
    </w:p>
    <w:p w14:paraId="1270D311"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Пучкова Л.И., </w:t>
      </w:r>
      <w:proofErr w:type="spellStart"/>
      <w:r w:rsidRPr="006F66C3">
        <w:rPr>
          <w:rFonts w:ascii="Times New Roman" w:eastAsia="Times New Roman" w:hAnsi="Times New Roman" w:cs="Times New Roman"/>
          <w:sz w:val="24"/>
          <w:szCs w:val="24"/>
          <w:lang w:eastAsia="ru-RU"/>
        </w:rPr>
        <w:t>Цыбулько</w:t>
      </w:r>
      <w:proofErr w:type="spellEnd"/>
      <w:r w:rsidRPr="006F66C3">
        <w:rPr>
          <w:rFonts w:ascii="Times New Roman" w:eastAsia="Times New Roman" w:hAnsi="Times New Roman" w:cs="Times New Roman"/>
          <w:sz w:val="24"/>
          <w:szCs w:val="24"/>
          <w:lang w:eastAsia="ru-RU"/>
        </w:rPr>
        <w:t xml:space="preserve"> И.П., Гостева Ю.Н., Львов В.В., Львова С.И. Материалы для самостоятельной работы экспертов по оцениванию заданий с развернутым ответом: Русский язык. – М.: «Уникум-Центр», 2004, 2005, 2006. </w:t>
      </w:r>
    </w:p>
    <w:p w14:paraId="0D5DDCFD"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Капинос В.И., Пучкова Л.И., </w:t>
      </w:r>
      <w:proofErr w:type="spellStart"/>
      <w:r w:rsidRPr="006F66C3">
        <w:rPr>
          <w:rFonts w:ascii="Times New Roman" w:eastAsia="Times New Roman" w:hAnsi="Times New Roman" w:cs="Times New Roman"/>
          <w:sz w:val="24"/>
          <w:szCs w:val="24"/>
          <w:lang w:eastAsia="ru-RU"/>
        </w:rPr>
        <w:t>Цыбулько</w:t>
      </w:r>
      <w:proofErr w:type="spellEnd"/>
      <w:r w:rsidRPr="006F66C3">
        <w:rPr>
          <w:rFonts w:ascii="Times New Roman" w:eastAsia="Times New Roman" w:hAnsi="Times New Roman" w:cs="Times New Roman"/>
          <w:sz w:val="24"/>
          <w:szCs w:val="24"/>
          <w:lang w:eastAsia="ru-RU"/>
        </w:rPr>
        <w:t xml:space="preserve"> И.П., Гостева Ю.Н., Васильевых И.П., Львов В.В., Львова С.И. Материалы для проведения зачета: Русский язык. – М.: «Уникум-Центр», 2004, 2005. </w:t>
      </w:r>
    </w:p>
    <w:p w14:paraId="64F39705"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Ковтунова</w:t>
      </w:r>
      <w:proofErr w:type="spellEnd"/>
      <w:r w:rsidRPr="006F66C3">
        <w:rPr>
          <w:rFonts w:ascii="Times New Roman" w:eastAsia="Times New Roman" w:hAnsi="Times New Roman" w:cs="Times New Roman"/>
          <w:sz w:val="24"/>
          <w:szCs w:val="24"/>
          <w:lang w:eastAsia="ru-RU"/>
        </w:rPr>
        <w:t xml:space="preserve"> И.И. Современный рус</w:t>
      </w:r>
      <w:r w:rsidRPr="006F66C3">
        <w:rPr>
          <w:rFonts w:ascii="Times New Roman" w:eastAsia="Times New Roman" w:hAnsi="Times New Roman" w:cs="Times New Roman"/>
          <w:sz w:val="24"/>
          <w:szCs w:val="24"/>
          <w:lang w:eastAsia="ru-RU"/>
        </w:rPr>
        <w:softHyphen/>
        <w:t xml:space="preserve">ский язык. Порядок слов и актуальное членение предложения. М., 1976. </w:t>
      </w:r>
    </w:p>
    <w:p w14:paraId="6FF59519"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Кожи</w:t>
      </w:r>
      <w:r w:rsidRPr="006F66C3">
        <w:rPr>
          <w:rFonts w:ascii="Times New Roman" w:eastAsia="Times New Roman" w:hAnsi="Times New Roman" w:cs="Times New Roman"/>
          <w:sz w:val="24"/>
          <w:szCs w:val="24"/>
          <w:lang w:eastAsia="ru-RU"/>
        </w:rPr>
        <w:softHyphen/>
        <w:t xml:space="preserve">на М.Н. Стилистика русского языка. Изд. 3-е. М., 1993. </w:t>
      </w:r>
    </w:p>
    <w:p w14:paraId="3B65CAB5"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Копнина</w:t>
      </w:r>
      <w:proofErr w:type="spellEnd"/>
      <w:r w:rsidRPr="006F66C3">
        <w:rPr>
          <w:rFonts w:ascii="Times New Roman" w:eastAsia="Times New Roman" w:hAnsi="Times New Roman" w:cs="Times New Roman"/>
          <w:sz w:val="24"/>
          <w:szCs w:val="24"/>
          <w:lang w:eastAsia="ru-RU"/>
        </w:rPr>
        <w:t xml:space="preserve"> Г.А. Этическая норма и проблема речевого манипулирова</w:t>
      </w:r>
      <w:r w:rsidRPr="006F66C3">
        <w:rPr>
          <w:rFonts w:ascii="Times New Roman" w:eastAsia="Times New Roman" w:hAnsi="Times New Roman" w:cs="Times New Roman"/>
          <w:sz w:val="24"/>
          <w:szCs w:val="24"/>
          <w:lang w:eastAsia="ru-RU"/>
        </w:rPr>
        <w:softHyphen/>
        <w:t>ния // Русистика на пороге XXI века: проблемы и перспективы: Материалы международной на</w:t>
      </w:r>
      <w:r w:rsidRPr="006F66C3">
        <w:rPr>
          <w:rFonts w:ascii="Times New Roman" w:eastAsia="Times New Roman" w:hAnsi="Times New Roman" w:cs="Times New Roman"/>
          <w:sz w:val="24"/>
          <w:szCs w:val="24"/>
          <w:lang w:eastAsia="ru-RU"/>
        </w:rPr>
        <w:softHyphen/>
        <w:t xml:space="preserve">учной конференции (Москва, 8-10 июня 2002 г.). М., 2003; КРР 1998. </w:t>
      </w:r>
    </w:p>
    <w:p w14:paraId="4B1E4783"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Культура русской речи и эффективность общения. М., 1996. </w:t>
      </w:r>
    </w:p>
    <w:p w14:paraId="63AA4A8C"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Культура русской речи: Энциклопедический словарь-справочник / Под ред. Л.Ю. Ива</w:t>
      </w:r>
      <w:r w:rsidRPr="006F66C3">
        <w:rPr>
          <w:rFonts w:ascii="Times New Roman" w:eastAsia="Times New Roman" w:hAnsi="Times New Roman" w:cs="Times New Roman"/>
          <w:sz w:val="24"/>
          <w:szCs w:val="24"/>
          <w:lang w:eastAsia="ru-RU"/>
        </w:rPr>
        <w:softHyphen/>
        <w:t xml:space="preserve">нова, А.П. </w:t>
      </w:r>
      <w:proofErr w:type="spellStart"/>
      <w:r w:rsidRPr="006F66C3">
        <w:rPr>
          <w:rFonts w:ascii="Times New Roman" w:eastAsia="Times New Roman" w:hAnsi="Times New Roman" w:cs="Times New Roman"/>
          <w:sz w:val="24"/>
          <w:szCs w:val="24"/>
          <w:lang w:eastAsia="ru-RU"/>
        </w:rPr>
        <w:t>Сковородникова</w:t>
      </w:r>
      <w:proofErr w:type="spellEnd"/>
      <w:r w:rsidRPr="006F66C3">
        <w:rPr>
          <w:rFonts w:ascii="Times New Roman" w:eastAsia="Times New Roman" w:hAnsi="Times New Roman" w:cs="Times New Roman"/>
          <w:sz w:val="24"/>
          <w:szCs w:val="24"/>
          <w:lang w:eastAsia="ru-RU"/>
        </w:rPr>
        <w:t xml:space="preserve">, Е.Н. Ширяева и др. – М.: Флинта: Наука, 2003. – 840 с. </w:t>
      </w:r>
    </w:p>
    <w:p w14:paraId="16FAD486"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Леонтьев М.И. Орфографические ошибки учащихся и борьба с их повторением. М., 1963. </w:t>
      </w:r>
    </w:p>
    <w:p w14:paraId="2FB7CF3B"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Львов М.Р. Словарь антонимов русского языка. М., 1997; Он же. Словарь-справочник по мето</w:t>
      </w:r>
      <w:r w:rsidRPr="006F66C3">
        <w:rPr>
          <w:rFonts w:ascii="Times New Roman" w:eastAsia="Times New Roman" w:hAnsi="Times New Roman" w:cs="Times New Roman"/>
          <w:sz w:val="24"/>
          <w:szCs w:val="24"/>
          <w:lang w:eastAsia="ru-RU"/>
        </w:rPr>
        <w:softHyphen/>
        <w:t xml:space="preserve">дике русского языка. Изд. 2-е. М., 1997. </w:t>
      </w:r>
    </w:p>
    <w:p w14:paraId="3995C6E7"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Львов М.Р. Словарь-справочник по методике русского языка. М, 1988; </w:t>
      </w:r>
    </w:p>
    <w:p w14:paraId="41FC55CC"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Михай</w:t>
      </w:r>
      <w:r w:rsidRPr="006F66C3">
        <w:rPr>
          <w:rFonts w:ascii="Times New Roman" w:eastAsia="Times New Roman" w:hAnsi="Times New Roman" w:cs="Times New Roman"/>
          <w:sz w:val="24"/>
          <w:szCs w:val="24"/>
          <w:lang w:eastAsia="ru-RU"/>
        </w:rPr>
        <w:softHyphen/>
        <w:t>лов М.М. О классификации ошибок в пись</w:t>
      </w:r>
      <w:r w:rsidRPr="006F66C3">
        <w:rPr>
          <w:rFonts w:ascii="Times New Roman" w:eastAsia="Times New Roman" w:hAnsi="Times New Roman" w:cs="Times New Roman"/>
          <w:sz w:val="24"/>
          <w:szCs w:val="24"/>
          <w:lang w:eastAsia="ru-RU"/>
        </w:rPr>
        <w:softHyphen/>
        <w:t xml:space="preserve">менных работах учащихся. М., 1963. </w:t>
      </w:r>
    </w:p>
    <w:p w14:paraId="087450B3"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Михальская</w:t>
      </w:r>
      <w:proofErr w:type="spellEnd"/>
      <w:r w:rsidRPr="006F66C3">
        <w:rPr>
          <w:rFonts w:ascii="Times New Roman" w:eastAsia="Times New Roman" w:hAnsi="Times New Roman" w:cs="Times New Roman"/>
          <w:sz w:val="24"/>
          <w:szCs w:val="24"/>
          <w:lang w:eastAsia="ru-RU"/>
        </w:rPr>
        <w:t xml:space="preserve"> А.К. Основы риторики: мысль и слово. М., 1996. </w:t>
      </w:r>
    </w:p>
    <w:p w14:paraId="7148917B"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Мучник Б С. Основы стилистики и редакти</w:t>
      </w:r>
      <w:r w:rsidRPr="006F66C3">
        <w:rPr>
          <w:rFonts w:ascii="Times New Roman" w:eastAsia="Times New Roman" w:hAnsi="Times New Roman" w:cs="Times New Roman"/>
          <w:sz w:val="24"/>
          <w:szCs w:val="24"/>
          <w:lang w:eastAsia="ru-RU"/>
        </w:rPr>
        <w:softHyphen/>
        <w:t xml:space="preserve">рования. Ростов н/Д., 1967. </w:t>
      </w:r>
    </w:p>
    <w:p w14:paraId="08020D34"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Накоря</w:t>
      </w:r>
      <w:r w:rsidRPr="006F66C3">
        <w:rPr>
          <w:rFonts w:ascii="Times New Roman" w:eastAsia="Times New Roman" w:hAnsi="Times New Roman" w:cs="Times New Roman"/>
          <w:sz w:val="24"/>
          <w:szCs w:val="24"/>
          <w:lang w:eastAsia="ru-RU"/>
        </w:rPr>
        <w:softHyphen/>
        <w:t>кова</w:t>
      </w:r>
      <w:proofErr w:type="spellEnd"/>
      <w:r w:rsidRPr="006F66C3">
        <w:rPr>
          <w:rFonts w:ascii="Times New Roman" w:eastAsia="Times New Roman" w:hAnsi="Times New Roman" w:cs="Times New Roman"/>
          <w:sz w:val="24"/>
          <w:szCs w:val="24"/>
          <w:lang w:eastAsia="ru-RU"/>
        </w:rPr>
        <w:t xml:space="preserve"> К.М. Редактирование материалов мас</w:t>
      </w:r>
      <w:r w:rsidRPr="006F66C3">
        <w:rPr>
          <w:rFonts w:ascii="Times New Roman" w:eastAsia="Times New Roman" w:hAnsi="Times New Roman" w:cs="Times New Roman"/>
          <w:sz w:val="24"/>
          <w:szCs w:val="24"/>
          <w:lang w:eastAsia="ru-RU"/>
        </w:rPr>
        <w:softHyphen/>
        <w:t xml:space="preserve">совой информации. М., 1982. </w:t>
      </w:r>
    </w:p>
    <w:p w14:paraId="51C13E8F"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Одинцов В.В. Стилистика текста. М., 1980. </w:t>
      </w:r>
    </w:p>
    <w:p w14:paraId="7D89D667"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Оценка знаний, уме</w:t>
      </w:r>
      <w:r w:rsidRPr="006F66C3">
        <w:rPr>
          <w:rFonts w:ascii="Times New Roman" w:eastAsia="Times New Roman" w:hAnsi="Times New Roman" w:cs="Times New Roman"/>
          <w:sz w:val="24"/>
          <w:szCs w:val="24"/>
          <w:lang w:eastAsia="ru-RU"/>
        </w:rPr>
        <w:softHyphen/>
        <w:t xml:space="preserve">ний и навыков учащихся по русскому языку. М., 1986. </w:t>
      </w:r>
    </w:p>
    <w:p w14:paraId="2BF3212F"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Розенталь Д.Э. Культура речи. М., 1960; Он же. Практическая стилис</w:t>
      </w:r>
      <w:r w:rsidRPr="006F66C3">
        <w:rPr>
          <w:rFonts w:ascii="Times New Roman" w:eastAsia="Times New Roman" w:hAnsi="Times New Roman" w:cs="Times New Roman"/>
          <w:sz w:val="24"/>
          <w:szCs w:val="24"/>
          <w:lang w:eastAsia="ru-RU"/>
        </w:rPr>
        <w:softHyphen/>
        <w:t xml:space="preserve">тика русского языка. М., 1985. </w:t>
      </w:r>
    </w:p>
    <w:p w14:paraId="294CD3FA"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Розенталь Д.Э. Справочник по правописанию и литературной правке. М., 1997. </w:t>
      </w:r>
    </w:p>
    <w:p w14:paraId="036CF7BD"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Рузавин Г.И. Логика и аргументация. М., 1997. </w:t>
      </w:r>
    </w:p>
    <w:p w14:paraId="0668BFF1"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Русский язык конца XX в. М., 1996. </w:t>
      </w:r>
    </w:p>
    <w:p w14:paraId="7B982F74"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Русский язык и культура речи: Учеб. Для вузов/ А.И. </w:t>
      </w:r>
      <w:proofErr w:type="spellStart"/>
      <w:r w:rsidRPr="006F66C3">
        <w:rPr>
          <w:rFonts w:ascii="Times New Roman" w:eastAsia="Times New Roman" w:hAnsi="Times New Roman" w:cs="Times New Roman"/>
          <w:sz w:val="24"/>
          <w:szCs w:val="24"/>
          <w:lang w:eastAsia="ru-RU"/>
        </w:rPr>
        <w:t>Дунев</w:t>
      </w:r>
      <w:proofErr w:type="spellEnd"/>
      <w:r w:rsidRPr="006F66C3">
        <w:rPr>
          <w:rFonts w:ascii="Times New Roman" w:eastAsia="Times New Roman" w:hAnsi="Times New Roman" w:cs="Times New Roman"/>
          <w:sz w:val="24"/>
          <w:szCs w:val="24"/>
          <w:lang w:eastAsia="ru-RU"/>
        </w:rPr>
        <w:t xml:space="preserve">, М.Я. </w:t>
      </w:r>
      <w:proofErr w:type="spellStart"/>
      <w:r w:rsidRPr="006F66C3">
        <w:rPr>
          <w:rFonts w:ascii="Times New Roman" w:eastAsia="Times New Roman" w:hAnsi="Times New Roman" w:cs="Times New Roman"/>
          <w:sz w:val="24"/>
          <w:szCs w:val="24"/>
          <w:lang w:eastAsia="ru-RU"/>
        </w:rPr>
        <w:t>Дымарский</w:t>
      </w:r>
      <w:proofErr w:type="spellEnd"/>
      <w:r w:rsidRPr="006F66C3">
        <w:rPr>
          <w:rFonts w:ascii="Times New Roman" w:eastAsia="Times New Roman" w:hAnsi="Times New Roman" w:cs="Times New Roman"/>
          <w:sz w:val="24"/>
          <w:szCs w:val="24"/>
          <w:lang w:eastAsia="ru-RU"/>
        </w:rPr>
        <w:t xml:space="preserve">, А.Ю. Кожевников и др.; Под ред. В.Д. Черняк. – М.: </w:t>
      </w:r>
      <w:proofErr w:type="spellStart"/>
      <w:r w:rsidRPr="006F66C3">
        <w:rPr>
          <w:rFonts w:ascii="Times New Roman" w:eastAsia="Times New Roman" w:hAnsi="Times New Roman" w:cs="Times New Roman"/>
          <w:sz w:val="24"/>
          <w:szCs w:val="24"/>
          <w:lang w:eastAsia="ru-RU"/>
        </w:rPr>
        <w:t>Высш</w:t>
      </w:r>
      <w:proofErr w:type="spellEnd"/>
      <w:r w:rsidRPr="006F66C3">
        <w:rPr>
          <w:rFonts w:ascii="Times New Roman" w:eastAsia="Times New Roman" w:hAnsi="Times New Roman" w:cs="Times New Roman"/>
          <w:sz w:val="24"/>
          <w:szCs w:val="24"/>
          <w:lang w:eastAsia="ru-RU"/>
        </w:rPr>
        <w:t xml:space="preserve">. </w:t>
      </w:r>
      <w:proofErr w:type="spellStart"/>
      <w:r w:rsidRPr="006F66C3">
        <w:rPr>
          <w:rFonts w:ascii="Times New Roman" w:eastAsia="Times New Roman" w:hAnsi="Times New Roman" w:cs="Times New Roman"/>
          <w:sz w:val="24"/>
          <w:szCs w:val="24"/>
          <w:lang w:eastAsia="ru-RU"/>
        </w:rPr>
        <w:t>шк</w:t>
      </w:r>
      <w:proofErr w:type="spellEnd"/>
      <w:r w:rsidRPr="006F66C3">
        <w:rPr>
          <w:rFonts w:ascii="Times New Roman" w:eastAsia="Times New Roman" w:hAnsi="Times New Roman" w:cs="Times New Roman"/>
          <w:sz w:val="24"/>
          <w:szCs w:val="24"/>
          <w:lang w:eastAsia="ru-RU"/>
        </w:rPr>
        <w:t xml:space="preserve">.; С.-Пб.: Изд-во РГПУ им. А.И. Герцена, 2003. – 509 с. </w:t>
      </w:r>
    </w:p>
    <w:p w14:paraId="18616A1B"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 xml:space="preserve">Сенкевич М.П. Культура радио- и телевизионной речи, М, 1987. </w:t>
      </w:r>
    </w:p>
    <w:p w14:paraId="6C30561D"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Сково</w:t>
      </w:r>
      <w:r w:rsidRPr="006F66C3">
        <w:rPr>
          <w:rFonts w:ascii="Times New Roman" w:eastAsia="Times New Roman" w:hAnsi="Times New Roman" w:cs="Times New Roman"/>
          <w:sz w:val="24"/>
          <w:szCs w:val="24"/>
          <w:lang w:eastAsia="ru-RU"/>
        </w:rPr>
        <w:softHyphen/>
        <w:t>родников А.П. О состоянии речевой культу</w:t>
      </w:r>
      <w:r w:rsidRPr="006F66C3">
        <w:rPr>
          <w:rFonts w:ascii="Times New Roman" w:eastAsia="Times New Roman" w:hAnsi="Times New Roman" w:cs="Times New Roman"/>
          <w:sz w:val="24"/>
          <w:szCs w:val="24"/>
          <w:lang w:eastAsia="ru-RU"/>
        </w:rPr>
        <w:softHyphen/>
        <w:t>ры в российских средствах массовой информа</w:t>
      </w:r>
      <w:r w:rsidRPr="006F66C3">
        <w:rPr>
          <w:rFonts w:ascii="Times New Roman" w:eastAsia="Times New Roman" w:hAnsi="Times New Roman" w:cs="Times New Roman"/>
          <w:sz w:val="24"/>
          <w:szCs w:val="24"/>
          <w:lang w:eastAsia="ru-RU"/>
        </w:rPr>
        <w:softHyphen/>
        <w:t xml:space="preserve">ции (опыт описания типичных нарушений литературно-языковых норм) // Теоретические и прикладные аспекты речевого общения. Научно-метод. </w:t>
      </w:r>
      <w:proofErr w:type="spellStart"/>
      <w:r w:rsidRPr="006F66C3">
        <w:rPr>
          <w:rFonts w:ascii="Times New Roman" w:eastAsia="Times New Roman" w:hAnsi="Times New Roman" w:cs="Times New Roman"/>
          <w:sz w:val="24"/>
          <w:szCs w:val="24"/>
          <w:lang w:eastAsia="ru-RU"/>
        </w:rPr>
        <w:t>бюл</w:t>
      </w:r>
      <w:proofErr w:type="spellEnd"/>
      <w:r w:rsidRPr="006F66C3">
        <w:rPr>
          <w:rFonts w:ascii="Times New Roman" w:eastAsia="Times New Roman" w:hAnsi="Times New Roman" w:cs="Times New Roman"/>
          <w:sz w:val="24"/>
          <w:szCs w:val="24"/>
          <w:lang w:eastAsia="ru-RU"/>
        </w:rPr>
        <w:t xml:space="preserve">. № 3. Красноярск, 1998. </w:t>
      </w:r>
    </w:p>
    <w:p w14:paraId="15647B3E"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Сковородников А.П. Об экологии русского языка // ФН. 1992. № 5-6; Он же. О состоянии речевой культуры в рос</w:t>
      </w:r>
      <w:r w:rsidRPr="006F66C3">
        <w:rPr>
          <w:rFonts w:ascii="Times New Roman" w:eastAsia="Times New Roman" w:hAnsi="Times New Roman" w:cs="Times New Roman"/>
          <w:sz w:val="24"/>
          <w:szCs w:val="24"/>
          <w:lang w:eastAsia="ru-RU"/>
        </w:rPr>
        <w:softHyphen/>
        <w:t>сийских средствах массовой информации (опыт описания типичных нарушений литературно-языковых норм) // Теоретические и приклад</w:t>
      </w:r>
      <w:r w:rsidRPr="006F66C3">
        <w:rPr>
          <w:rFonts w:ascii="Times New Roman" w:eastAsia="Times New Roman" w:hAnsi="Times New Roman" w:cs="Times New Roman"/>
          <w:sz w:val="24"/>
          <w:szCs w:val="24"/>
          <w:lang w:eastAsia="ru-RU"/>
        </w:rPr>
        <w:softHyphen/>
        <w:t xml:space="preserve">ные аспекты речевого общения. </w:t>
      </w:r>
      <w:proofErr w:type="spellStart"/>
      <w:r w:rsidRPr="006F66C3">
        <w:rPr>
          <w:rFonts w:ascii="Times New Roman" w:eastAsia="Times New Roman" w:hAnsi="Times New Roman" w:cs="Times New Roman"/>
          <w:sz w:val="24"/>
          <w:szCs w:val="24"/>
          <w:lang w:eastAsia="ru-RU"/>
        </w:rPr>
        <w:t>Вып</w:t>
      </w:r>
      <w:proofErr w:type="spellEnd"/>
      <w:r w:rsidRPr="006F66C3">
        <w:rPr>
          <w:rFonts w:ascii="Times New Roman" w:eastAsia="Times New Roman" w:hAnsi="Times New Roman" w:cs="Times New Roman"/>
          <w:sz w:val="24"/>
          <w:szCs w:val="24"/>
          <w:lang w:eastAsia="ru-RU"/>
        </w:rPr>
        <w:t>. 7. Крас</w:t>
      </w:r>
      <w:r w:rsidRPr="006F66C3">
        <w:rPr>
          <w:rFonts w:ascii="Times New Roman" w:eastAsia="Times New Roman" w:hAnsi="Times New Roman" w:cs="Times New Roman"/>
          <w:sz w:val="24"/>
          <w:szCs w:val="24"/>
          <w:lang w:eastAsia="ru-RU"/>
        </w:rPr>
        <w:softHyphen/>
        <w:t>ноярск, 1998; Он же. Языковое насилие в современной российской прессе // Теоретиче</w:t>
      </w:r>
      <w:r w:rsidRPr="006F66C3">
        <w:rPr>
          <w:rFonts w:ascii="Times New Roman" w:eastAsia="Times New Roman" w:hAnsi="Times New Roman" w:cs="Times New Roman"/>
          <w:sz w:val="24"/>
          <w:szCs w:val="24"/>
          <w:lang w:eastAsia="ru-RU"/>
        </w:rPr>
        <w:softHyphen/>
        <w:t>ские и прикладные аспекты речевого общения: Научно-</w:t>
      </w:r>
      <w:proofErr w:type="spellStart"/>
      <w:r w:rsidRPr="006F66C3">
        <w:rPr>
          <w:rFonts w:ascii="Times New Roman" w:eastAsia="Times New Roman" w:hAnsi="Times New Roman" w:cs="Times New Roman"/>
          <w:sz w:val="24"/>
          <w:szCs w:val="24"/>
          <w:lang w:eastAsia="ru-RU"/>
        </w:rPr>
        <w:t>методич</w:t>
      </w:r>
      <w:proofErr w:type="spellEnd"/>
      <w:r w:rsidRPr="006F66C3">
        <w:rPr>
          <w:rFonts w:ascii="Times New Roman" w:eastAsia="Times New Roman" w:hAnsi="Times New Roman" w:cs="Times New Roman"/>
          <w:sz w:val="24"/>
          <w:szCs w:val="24"/>
          <w:lang w:eastAsia="ru-RU"/>
        </w:rPr>
        <w:t xml:space="preserve">. бюллетень. </w:t>
      </w:r>
      <w:proofErr w:type="spellStart"/>
      <w:r w:rsidRPr="006F66C3">
        <w:rPr>
          <w:rFonts w:ascii="Times New Roman" w:eastAsia="Times New Roman" w:hAnsi="Times New Roman" w:cs="Times New Roman"/>
          <w:sz w:val="24"/>
          <w:szCs w:val="24"/>
          <w:lang w:eastAsia="ru-RU"/>
        </w:rPr>
        <w:t>Вып</w:t>
      </w:r>
      <w:proofErr w:type="spellEnd"/>
      <w:r w:rsidRPr="006F66C3">
        <w:rPr>
          <w:rFonts w:ascii="Times New Roman" w:eastAsia="Times New Roman" w:hAnsi="Times New Roman" w:cs="Times New Roman"/>
          <w:sz w:val="24"/>
          <w:szCs w:val="24"/>
          <w:lang w:eastAsia="ru-RU"/>
        </w:rPr>
        <w:t xml:space="preserve">. 2. / Красноярск, гос. ун-т. Красноярск-Ачинск, 1997. </w:t>
      </w:r>
    </w:p>
    <w:p w14:paraId="4AD8B1CB"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Солганик</w:t>
      </w:r>
      <w:proofErr w:type="spellEnd"/>
      <w:r w:rsidRPr="006F66C3">
        <w:rPr>
          <w:rFonts w:ascii="Times New Roman" w:eastAsia="Times New Roman" w:hAnsi="Times New Roman" w:cs="Times New Roman"/>
          <w:sz w:val="24"/>
          <w:szCs w:val="24"/>
          <w:lang w:eastAsia="ru-RU"/>
        </w:rPr>
        <w:t xml:space="preserve"> Г.Я. Синтаксическая сти</w:t>
      </w:r>
      <w:r w:rsidRPr="006F66C3">
        <w:rPr>
          <w:rFonts w:ascii="Times New Roman" w:eastAsia="Times New Roman" w:hAnsi="Times New Roman" w:cs="Times New Roman"/>
          <w:sz w:val="24"/>
          <w:szCs w:val="24"/>
          <w:lang w:eastAsia="ru-RU"/>
        </w:rPr>
        <w:softHyphen/>
        <w:t xml:space="preserve">листика. М., 1991; Он же. Стилистика текста. М., 1997. </w:t>
      </w:r>
    </w:p>
    <w:p w14:paraId="7629A264"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Теку</w:t>
      </w:r>
      <w:r w:rsidRPr="006F66C3">
        <w:rPr>
          <w:rFonts w:ascii="Times New Roman" w:eastAsia="Times New Roman" w:hAnsi="Times New Roman" w:cs="Times New Roman"/>
          <w:sz w:val="24"/>
          <w:szCs w:val="24"/>
          <w:lang w:eastAsia="ru-RU"/>
        </w:rPr>
        <w:softHyphen/>
        <w:t xml:space="preserve">чев А.В. Методика русского языка в средней школе. М., 1980. </w:t>
      </w:r>
    </w:p>
    <w:p w14:paraId="3647DAE1"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Уемов</w:t>
      </w:r>
      <w:proofErr w:type="spellEnd"/>
      <w:r w:rsidRPr="006F66C3">
        <w:rPr>
          <w:rFonts w:ascii="Times New Roman" w:eastAsia="Times New Roman" w:hAnsi="Times New Roman" w:cs="Times New Roman"/>
          <w:sz w:val="24"/>
          <w:szCs w:val="24"/>
          <w:lang w:eastAsia="ru-RU"/>
        </w:rPr>
        <w:t xml:space="preserve"> А.И. Логические ошибки. Как они мешают правиль</w:t>
      </w:r>
      <w:r w:rsidRPr="006F66C3">
        <w:rPr>
          <w:rFonts w:ascii="Times New Roman" w:eastAsia="Times New Roman" w:hAnsi="Times New Roman" w:cs="Times New Roman"/>
          <w:sz w:val="24"/>
          <w:szCs w:val="24"/>
          <w:lang w:eastAsia="ru-RU"/>
        </w:rPr>
        <w:softHyphen/>
        <w:t xml:space="preserve">но мыслить. М., 1958. </w:t>
      </w:r>
    </w:p>
    <w:p w14:paraId="7DA4A9A6"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Фигуровский</w:t>
      </w:r>
      <w:proofErr w:type="spellEnd"/>
      <w:r w:rsidRPr="006F66C3">
        <w:rPr>
          <w:rFonts w:ascii="Times New Roman" w:eastAsia="Times New Roman" w:hAnsi="Times New Roman" w:cs="Times New Roman"/>
          <w:sz w:val="24"/>
          <w:szCs w:val="24"/>
          <w:lang w:eastAsia="ru-RU"/>
        </w:rPr>
        <w:t xml:space="preserve"> И.А. Синтаксис це</w:t>
      </w:r>
      <w:r w:rsidRPr="006F66C3">
        <w:rPr>
          <w:rFonts w:ascii="Times New Roman" w:eastAsia="Times New Roman" w:hAnsi="Times New Roman" w:cs="Times New Roman"/>
          <w:sz w:val="24"/>
          <w:szCs w:val="24"/>
          <w:lang w:eastAsia="ru-RU"/>
        </w:rPr>
        <w:softHyphen/>
        <w:t xml:space="preserve">лого текста и ученические письменные работы. М., 1961. </w:t>
      </w:r>
    </w:p>
    <w:p w14:paraId="310D432F"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Фоменко Ю.В. О принципах классификации ошибок в пись</w:t>
      </w:r>
      <w:r w:rsidRPr="006F66C3">
        <w:rPr>
          <w:rFonts w:ascii="Times New Roman" w:eastAsia="Times New Roman" w:hAnsi="Times New Roman" w:cs="Times New Roman"/>
          <w:sz w:val="24"/>
          <w:szCs w:val="24"/>
          <w:lang w:eastAsia="ru-RU"/>
        </w:rPr>
        <w:softHyphen/>
        <w:t xml:space="preserve">менных работах школьников // РЯШ. 1973. № 1. </w:t>
      </w:r>
    </w:p>
    <w:p w14:paraId="64D741E8"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6F66C3">
        <w:rPr>
          <w:rFonts w:ascii="Times New Roman" w:eastAsia="Times New Roman" w:hAnsi="Times New Roman" w:cs="Times New Roman"/>
          <w:sz w:val="24"/>
          <w:szCs w:val="24"/>
          <w:lang w:eastAsia="ru-RU"/>
        </w:rPr>
        <w:t>Формановская</w:t>
      </w:r>
      <w:proofErr w:type="spellEnd"/>
      <w:r w:rsidRPr="006F66C3">
        <w:rPr>
          <w:rFonts w:ascii="Times New Roman" w:eastAsia="Times New Roman" w:hAnsi="Times New Roman" w:cs="Times New Roman"/>
          <w:sz w:val="24"/>
          <w:szCs w:val="24"/>
          <w:lang w:eastAsia="ru-RU"/>
        </w:rPr>
        <w:t xml:space="preserve"> А.И. Употребление русского речевого этикета. М., 1982; Хорошая речь. Са</w:t>
      </w:r>
      <w:r w:rsidRPr="006F66C3">
        <w:rPr>
          <w:rFonts w:ascii="Times New Roman" w:eastAsia="Times New Roman" w:hAnsi="Times New Roman" w:cs="Times New Roman"/>
          <w:sz w:val="24"/>
          <w:szCs w:val="24"/>
          <w:lang w:eastAsia="ru-RU"/>
        </w:rPr>
        <w:softHyphen/>
        <w:t xml:space="preserve">ратов, 2001. </w:t>
      </w:r>
    </w:p>
    <w:p w14:paraId="31084756" w14:textId="77777777" w:rsidR="00161CCB" w:rsidRPr="006F66C3" w:rsidRDefault="00161CCB" w:rsidP="00161CCB">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pPr>
      <w:r w:rsidRPr="006F66C3">
        <w:rPr>
          <w:rFonts w:ascii="Times New Roman" w:eastAsia="Times New Roman" w:hAnsi="Times New Roman" w:cs="Times New Roman"/>
          <w:sz w:val="24"/>
          <w:szCs w:val="24"/>
          <w:lang w:eastAsia="ru-RU"/>
        </w:rPr>
        <w:t>Цейтлин С.Н. Речевые ошибки и их предуп</w:t>
      </w:r>
      <w:r w:rsidRPr="006F66C3">
        <w:rPr>
          <w:rFonts w:ascii="Times New Roman" w:eastAsia="Times New Roman" w:hAnsi="Times New Roman" w:cs="Times New Roman"/>
          <w:sz w:val="24"/>
          <w:szCs w:val="24"/>
          <w:lang w:eastAsia="ru-RU"/>
        </w:rPr>
        <w:softHyphen/>
        <w:t xml:space="preserve">реждение. Изд. 2-е. СПб., 1997. </w:t>
      </w:r>
    </w:p>
    <w:p w14:paraId="25A570DB" w14:textId="77777777" w:rsidR="008D6E5F" w:rsidRPr="009743D6" w:rsidRDefault="00161CCB" w:rsidP="00101C86">
      <w:pPr>
        <w:numPr>
          <w:ilvl w:val="0"/>
          <w:numId w:val="10"/>
        </w:numPr>
        <w:tabs>
          <w:tab w:val="num" w:pos="993"/>
        </w:tabs>
        <w:spacing w:after="0" w:line="240" w:lineRule="auto"/>
        <w:ind w:left="0" w:firstLine="567"/>
        <w:jc w:val="both"/>
        <w:rPr>
          <w:rFonts w:ascii="Times New Roman" w:eastAsia="Times New Roman" w:hAnsi="Times New Roman" w:cs="Times New Roman"/>
          <w:sz w:val="24"/>
          <w:szCs w:val="24"/>
          <w:lang w:eastAsia="ru-RU"/>
        </w:rPr>
        <w:sectPr w:rsidR="008D6E5F" w:rsidRPr="009743D6" w:rsidSect="00072F02">
          <w:pgSz w:w="11906" w:h="16838"/>
          <w:pgMar w:top="1134" w:right="850" w:bottom="1134" w:left="1134" w:header="708" w:footer="708" w:gutter="0"/>
          <w:cols w:space="708"/>
          <w:docGrid w:linePitch="360"/>
        </w:sectPr>
      </w:pPr>
      <w:r w:rsidRPr="006F66C3">
        <w:rPr>
          <w:rFonts w:ascii="Times New Roman" w:eastAsia="Times New Roman" w:hAnsi="Times New Roman" w:cs="Times New Roman"/>
          <w:sz w:val="24"/>
          <w:szCs w:val="24"/>
          <w:lang w:eastAsia="ru-RU"/>
        </w:rPr>
        <w:t>Черемисин П.Г. К вопросу о классификации речевых ошибок в сочинениях учащихся сре</w:t>
      </w:r>
      <w:r w:rsidR="009743D6">
        <w:rPr>
          <w:rFonts w:ascii="Times New Roman" w:eastAsia="Times New Roman" w:hAnsi="Times New Roman" w:cs="Times New Roman"/>
          <w:sz w:val="24"/>
          <w:szCs w:val="24"/>
          <w:lang w:eastAsia="ru-RU"/>
        </w:rPr>
        <w:t>д</w:t>
      </w:r>
      <w:r w:rsidR="009743D6">
        <w:rPr>
          <w:rFonts w:ascii="Times New Roman" w:eastAsia="Times New Roman" w:hAnsi="Times New Roman" w:cs="Times New Roman"/>
          <w:sz w:val="24"/>
          <w:szCs w:val="24"/>
          <w:lang w:eastAsia="ru-RU"/>
        </w:rPr>
        <w:softHyphen/>
        <w:t>ней школы // РЯШ. 1973. №  2.</w:t>
      </w:r>
    </w:p>
    <w:p w14:paraId="56E74764" w14:textId="69196B44" w:rsidR="008D6E5F" w:rsidRDefault="0041759C" w:rsidP="0041759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ШАБЛОН К СОЧИНЕНИЮ ЕГЭ</w:t>
      </w:r>
    </w:p>
    <w:tbl>
      <w:tblPr>
        <w:tblStyle w:val="a3"/>
        <w:tblW w:w="0" w:type="auto"/>
        <w:tblLook w:val="04A0" w:firstRow="1" w:lastRow="0" w:firstColumn="1" w:lastColumn="0" w:noHBand="0" w:noVBand="1"/>
      </w:tblPr>
      <w:tblGrid>
        <w:gridCol w:w="2660"/>
        <w:gridCol w:w="2977"/>
        <w:gridCol w:w="3933"/>
      </w:tblGrid>
      <w:tr w:rsidR="0041759C" w14:paraId="6BA9157E" w14:textId="77777777" w:rsidTr="0041759C">
        <w:tc>
          <w:tcPr>
            <w:tcW w:w="2660" w:type="dxa"/>
          </w:tcPr>
          <w:p w14:paraId="338D2694" w14:textId="29FC06EA" w:rsidR="0041759C" w:rsidRDefault="0041759C" w:rsidP="0041759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Композиция сочинения</w:t>
            </w:r>
          </w:p>
        </w:tc>
        <w:tc>
          <w:tcPr>
            <w:tcW w:w="2977" w:type="dxa"/>
          </w:tcPr>
          <w:p w14:paraId="490DD23C" w14:textId="44A1FC26" w:rsidR="0041759C" w:rsidRDefault="0041759C" w:rsidP="0041759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части сочинения</w:t>
            </w:r>
          </w:p>
        </w:tc>
        <w:tc>
          <w:tcPr>
            <w:tcW w:w="3933" w:type="dxa"/>
          </w:tcPr>
          <w:p w14:paraId="3100D821" w14:textId="77777777" w:rsidR="0041759C" w:rsidRDefault="0041759C" w:rsidP="0041759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Возможные клише </w:t>
            </w:r>
          </w:p>
          <w:p w14:paraId="324712CD" w14:textId="0870422F" w:rsidR="0041759C" w:rsidRDefault="0041759C" w:rsidP="0041759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сочинению</w:t>
            </w:r>
          </w:p>
        </w:tc>
      </w:tr>
      <w:tr w:rsidR="0041759C" w14:paraId="54E27752" w14:textId="77777777" w:rsidTr="0041759C">
        <w:tc>
          <w:tcPr>
            <w:tcW w:w="2660" w:type="dxa"/>
          </w:tcPr>
          <w:p w14:paraId="50AA6681" w14:textId="55A7B088" w:rsidR="0041759C" w:rsidRDefault="0041759C" w:rsidP="004175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К1. Проблема, поставленная в тексте</w:t>
            </w:r>
          </w:p>
        </w:tc>
        <w:tc>
          <w:tcPr>
            <w:tcW w:w="2977" w:type="dxa"/>
          </w:tcPr>
          <w:p w14:paraId="342B33B6" w14:textId="1D2C38BC" w:rsidR="0041759C" w:rsidRDefault="0041759C" w:rsidP="004175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 над которым размышляет автор</w:t>
            </w:r>
          </w:p>
        </w:tc>
        <w:tc>
          <w:tcPr>
            <w:tcW w:w="3933" w:type="dxa"/>
          </w:tcPr>
          <w:p w14:paraId="15086299" w14:textId="547EF046" w:rsidR="0041759C" w:rsidRDefault="0041759C" w:rsidP="0041759C">
            <w:pPr>
              <w:pStyle w:val="a9"/>
              <w:numPr>
                <w:ilvl w:val="0"/>
                <w:numId w:val="29"/>
              </w:numPr>
              <w:rPr>
                <w:rFonts w:ascii="Times New Roman" w:eastAsia="Times New Roman" w:hAnsi="Times New Roman" w:cs="Times New Roman"/>
                <w:sz w:val="24"/>
                <w:szCs w:val="24"/>
                <w:lang w:eastAsia="ru-RU"/>
              </w:rPr>
            </w:pPr>
            <w:r w:rsidRPr="0041759C">
              <w:rPr>
                <w:rFonts w:ascii="Times New Roman" w:eastAsia="Times New Roman" w:hAnsi="Times New Roman" w:cs="Times New Roman"/>
                <w:sz w:val="24"/>
                <w:szCs w:val="24"/>
                <w:lang w:eastAsia="ru-RU"/>
              </w:rPr>
              <w:t>Автор текста (фамилия, инициалы) размышляет над проблемой</w:t>
            </w:r>
            <w:r>
              <w:rPr>
                <w:rFonts w:ascii="Times New Roman" w:eastAsia="Times New Roman" w:hAnsi="Times New Roman" w:cs="Times New Roman"/>
                <w:sz w:val="24"/>
                <w:szCs w:val="24"/>
                <w:lang w:eastAsia="ru-RU"/>
              </w:rPr>
              <w:t xml:space="preserve"> (чего?)</w:t>
            </w:r>
            <w:r w:rsidRPr="0041759C">
              <w:rPr>
                <w:rFonts w:ascii="Times New Roman" w:eastAsia="Times New Roman" w:hAnsi="Times New Roman" w:cs="Times New Roman"/>
                <w:sz w:val="24"/>
                <w:szCs w:val="24"/>
                <w:lang w:eastAsia="ru-RU"/>
              </w:rPr>
              <w:t>…</w:t>
            </w:r>
          </w:p>
          <w:p w14:paraId="2E82B0A8" w14:textId="77777777" w:rsidR="0041759C" w:rsidRDefault="0041759C" w:rsidP="0041759C">
            <w:pPr>
              <w:pStyle w:val="a9"/>
              <w:numPr>
                <w:ilvl w:val="0"/>
                <w:numId w:val="29"/>
              </w:numPr>
              <w:rPr>
                <w:rFonts w:ascii="Times New Roman" w:eastAsia="Times New Roman" w:hAnsi="Times New Roman" w:cs="Times New Roman"/>
                <w:sz w:val="24"/>
                <w:szCs w:val="24"/>
                <w:lang w:eastAsia="ru-RU"/>
              </w:rPr>
            </w:pPr>
            <w:r w:rsidRPr="0041759C">
              <w:rPr>
                <w:rFonts w:ascii="Times New Roman" w:eastAsia="Times New Roman" w:hAnsi="Times New Roman" w:cs="Times New Roman"/>
                <w:sz w:val="24"/>
                <w:szCs w:val="24"/>
                <w:lang w:eastAsia="ru-RU"/>
              </w:rPr>
              <w:t>Автор текста (фамилия, инициалы)</w:t>
            </w:r>
            <w:r>
              <w:rPr>
                <w:rFonts w:ascii="Times New Roman" w:eastAsia="Times New Roman" w:hAnsi="Times New Roman" w:cs="Times New Roman"/>
                <w:sz w:val="24"/>
                <w:szCs w:val="24"/>
                <w:lang w:eastAsia="ru-RU"/>
              </w:rPr>
              <w:t xml:space="preserve"> предлагает своим читателям задуматься </w:t>
            </w:r>
            <w:r w:rsidRPr="0041759C">
              <w:rPr>
                <w:rFonts w:ascii="Times New Roman" w:eastAsia="Times New Roman" w:hAnsi="Times New Roman" w:cs="Times New Roman"/>
                <w:sz w:val="24"/>
                <w:szCs w:val="24"/>
                <w:lang w:eastAsia="ru-RU"/>
              </w:rPr>
              <w:t>над проблемой</w:t>
            </w:r>
            <w:r>
              <w:rPr>
                <w:rFonts w:ascii="Times New Roman" w:eastAsia="Times New Roman" w:hAnsi="Times New Roman" w:cs="Times New Roman"/>
                <w:sz w:val="24"/>
                <w:szCs w:val="24"/>
                <w:lang w:eastAsia="ru-RU"/>
              </w:rPr>
              <w:t xml:space="preserve"> (чего?)</w:t>
            </w:r>
            <w:r w:rsidRPr="0041759C">
              <w:rPr>
                <w:rFonts w:ascii="Times New Roman" w:eastAsia="Times New Roman" w:hAnsi="Times New Roman" w:cs="Times New Roman"/>
                <w:sz w:val="24"/>
                <w:szCs w:val="24"/>
                <w:lang w:eastAsia="ru-RU"/>
              </w:rPr>
              <w:t>…</w:t>
            </w:r>
          </w:p>
          <w:p w14:paraId="345DFD9A" w14:textId="77777777" w:rsidR="0041759C" w:rsidRDefault="0041759C" w:rsidP="0041759C">
            <w:pPr>
              <w:pStyle w:val="a9"/>
              <w:numPr>
                <w:ilvl w:val="0"/>
                <w:numId w:val="29"/>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центре внимания автора </w:t>
            </w:r>
            <w:r w:rsidRPr="0041759C">
              <w:rPr>
                <w:rFonts w:ascii="Times New Roman" w:eastAsia="Times New Roman" w:hAnsi="Times New Roman" w:cs="Times New Roman"/>
                <w:sz w:val="24"/>
                <w:szCs w:val="24"/>
                <w:lang w:eastAsia="ru-RU"/>
              </w:rPr>
              <w:t>(фамилия, инициалы)</w:t>
            </w:r>
            <w:r>
              <w:rPr>
                <w:rFonts w:ascii="Times New Roman" w:eastAsia="Times New Roman" w:hAnsi="Times New Roman" w:cs="Times New Roman"/>
                <w:sz w:val="24"/>
                <w:szCs w:val="24"/>
                <w:lang w:eastAsia="ru-RU"/>
              </w:rPr>
              <w:t xml:space="preserve"> проблема (чего?)…</w:t>
            </w:r>
          </w:p>
          <w:p w14:paraId="6CF49249" w14:textId="77777777" w:rsidR="0041759C" w:rsidRDefault="0041759C" w:rsidP="0041759C">
            <w:pPr>
              <w:pStyle w:val="a9"/>
              <w:numPr>
                <w:ilvl w:val="0"/>
                <w:numId w:val="29"/>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Проблемный вопрос. Такова проблема, которая привлекла внимание автора.</w:t>
            </w:r>
          </w:p>
          <w:p w14:paraId="700EEBA1" w14:textId="77777777" w:rsidR="0041759C" w:rsidRDefault="0041759C" w:rsidP="0041759C">
            <w:pPr>
              <w:pStyle w:val="a9"/>
              <w:numPr>
                <w:ilvl w:val="0"/>
                <w:numId w:val="29"/>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Проблемный вопрос. Этой проблеме посвящен текст автора. Именно эта проблема привлекла внимание автора текста.</w:t>
            </w:r>
          </w:p>
          <w:p w14:paraId="786BA694" w14:textId="39B0442F" w:rsidR="0041759C" w:rsidRPr="0041759C" w:rsidRDefault="0041759C" w:rsidP="0041759C">
            <w:pPr>
              <w:pStyle w:val="a9"/>
              <w:numPr>
                <w:ilvl w:val="0"/>
                <w:numId w:val="29"/>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 - именно в этих словах, по моему мнению, заключена проблема текста </w:t>
            </w:r>
            <w:r w:rsidR="004D783E">
              <w:rPr>
                <w:rFonts w:ascii="Times New Roman" w:eastAsia="Times New Roman" w:hAnsi="Times New Roman" w:cs="Times New Roman"/>
                <w:sz w:val="24"/>
                <w:szCs w:val="24"/>
                <w:lang w:eastAsia="ru-RU"/>
              </w:rPr>
              <w:t>автора.</w:t>
            </w:r>
          </w:p>
        </w:tc>
      </w:tr>
      <w:tr w:rsidR="0041759C" w14:paraId="3074737E" w14:textId="77777777" w:rsidTr="0041759C">
        <w:tc>
          <w:tcPr>
            <w:tcW w:w="2660" w:type="dxa"/>
          </w:tcPr>
          <w:p w14:paraId="38AF3ADE" w14:textId="77777777" w:rsidR="0041759C" w:rsidRDefault="004D783E" w:rsidP="004175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К2. Комментарий к тексту. 2 примера-иллюстрации из прочитанного текста, которые важны для понимания проблемы исходного текста.</w:t>
            </w:r>
          </w:p>
          <w:p w14:paraId="0F0872DD" w14:textId="2864A8DF" w:rsidR="004D783E" w:rsidRDefault="004D783E" w:rsidP="0041759C">
            <w:pPr>
              <w:rPr>
                <w:rFonts w:ascii="Times New Roman" w:eastAsia="Times New Roman" w:hAnsi="Times New Roman" w:cs="Times New Roman"/>
                <w:sz w:val="24"/>
                <w:szCs w:val="24"/>
                <w:lang w:eastAsia="ru-RU"/>
              </w:rPr>
            </w:pPr>
          </w:p>
        </w:tc>
        <w:tc>
          <w:tcPr>
            <w:tcW w:w="2977" w:type="dxa"/>
          </w:tcPr>
          <w:p w14:paraId="76CA2620" w14:textId="77777777" w:rsidR="002525DC" w:rsidRDefault="00C630D3" w:rsidP="004175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каком материале </w:t>
            </w:r>
            <w:r w:rsidR="002525DC">
              <w:rPr>
                <w:rFonts w:ascii="Times New Roman" w:eastAsia="Times New Roman" w:hAnsi="Times New Roman" w:cs="Times New Roman"/>
                <w:sz w:val="24"/>
                <w:szCs w:val="24"/>
                <w:lang w:eastAsia="ru-RU"/>
              </w:rPr>
              <w:t xml:space="preserve">(на каких примерах) </w:t>
            </w:r>
            <w:r>
              <w:rPr>
                <w:rFonts w:ascii="Times New Roman" w:eastAsia="Times New Roman" w:hAnsi="Times New Roman" w:cs="Times New Roman"/>
                <w:sz w:val="24"/>
                <w:szCs w:val="24"/>
                <w:lang w:eastAsia="ru-RU"/>
              </w:rPr>
              <w:t>автор раскрывает свое видении данной проблемы</w:t>
            </w:r>
            <w:r w:rsidR="002525DC">
              <w:rPr>
                <w:rFonts w:ascii="Times New Roman" w:eastAsia="Times New Roman" w:hAnsi="Times New Roman" w:cs="Times New Roman"/>
                <w:sz w:val="24"/>
                <w:szCs w:val="24"/>
                <w:lang w:eastAsia="ru-RU"/>
              </w:rPr>
              <w:t>? Какими фактами, событиями иллюстрирует проблему?</w:t>
            </w:r>
          </w:p>
          <w:p w14:paraId="522B353E" w14:textId="442594F5" w:rsidR="002525DC" w:rsidRDefault="002525DC" w:rsidP="004175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чьи мнения ссылается?</w:t>
            </w:r>
          </w:p>
        </w:tc>
        <w:tc>
          <w:tcPr>
            <w:tcW w:w="3933" w:type="dxa"/>
          </w:tcPr>
          <w:p w14:paraId="135EECD3" w14:textId="77777777" w:rsidR="0041759C" w:rsidRDefault="002525DC" w:rsidP="0041759C">
            <w:pPr>
              <w:rPr>
                <w:rFonts w:ascii="Times New Roman" w:eastAsia="Times New Roman" w:hAnsi="Times New Roman" w:cs="Times New Roman"/>
                <w:sz w:val="24"/>
                <w:szCs w:val="24"/>
                <w:u w:val="single"/>
                <w:lang w:eastAsia="ru-RU"/>
              </w:rPr>
            </w:pPr>
            <w:r w:rsidRPr="003C4AFE">
              <w:rPr>
                <w:rFonts w:ascii="Times New Roman" w:eastAsia="Times New Roman" w:hAnsi="Times New Roman" w:cs="Times New Roman"/>
                <w:sz w:val="24"/>
                <w:szCs w:val="24"/>
                <w:u w:val="single"/>
                <w:lang w:eastAsia="ru-RU"/>
              </w:rPr>
              <w:t>Примеры-иллюстрации</w:t>
            </w:r>
          </w:p>
          <w:p w14:paraId="55EAE7E9" w14:textId="77777777" w:rsidR="003C4AFE" w:rsidRDefault="003C4AFE" w:rsidP="003C4AFE">
            <w:pPr>
              <w:pStyle w:val="a9"/>
              <w:numPr>
                <w:ilvl w:val="0"/>
                <w:numId w:val="30"/>
              </w:numPr>
              <w:rPr>
                <w:rFonts w:ascii="Times New Roman" w:eastAsia="Times New Roman" w:hAnsi="Times New Roman" w:cs="Times New Roman"/>
                <w:sz w:val="24"/>
                <w:szCs w:val="24"/>
                <w:lang w:eastAsia="ru-RU"/>
              </w:rPr>
            </w:pPr>
            <w:r w:rsidRPr="003C4AFE">
              <w:rPr>
                <w:rFonts w:ascii="Times New Roman" w:eastAsia="Times New Roman" w:hAnsi="Times New Roman" w:cs="Times New Roman"/>
                <w:sz w:val="24"/>
                <w:szCs w:val="24"/>
                <w:lang w:eastAsia="ru-RU"/>
              </w:rPr>
              <w:t>Проблема раскрывается автором на примере…</w:t>
            </w:r>
          </w:p>
          <w:p w14:paraId="08317018" w14:textId="77777777" w:rsidR="003C4AFE" w:rsidRDefault="003C4AFE" w:rsidP="003C4AFE">
            <w:pPr>
              <w:pStyle w:val="a9"/>
              <w:numPr>
                <w:ilvl w:val="0"/>
                <w:numId w:val="30"/>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 обращает внимание читателей на…</w:t>
            </w:r>
          </w:p>
          <w:p w14:paraId="6F39147C" w14:textId="77777777" w:rsidR="003C4AFE" w:rsidRDefault="00A55B29" w:rsidP="003C4AFE">
            <w:pPr>
              <w:pStyle w:val="a9"/>
              <w:numPr>
                <w:ilvl w:val="0"/>
                <w:numId w:val="30"/>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случайно автор изображает …(кого? что?)</w:t>
            </w:r>
          </w:p>
          <w:p w14:paraId="792F9F06" w14:textId="77777777" w:rsidR="00A55B29" w:rsidRDefault="00A55B29" w:rsidP="003C4AFE">
            <w:pPr>
              <w:pStyle w:val="a9"/>
              <w:numPr>
                <w:ilvl w:val="0"/>
                <w:numId w:val="30"/>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Поступок героя свидетельствует о том, что…</w:t>
            </w:r>
          </w:p>
          <w:p w14:paraId="2385061B" w14:textId="77777777" w:rsidR="003D2516" w:rsidRDefault="003D2516" w:rsidP="003C4AFE">
            <w:pPr>
              <w:pStyle w:val="a9"/>
              <w:numPr>
                <w:ilvl w:val="0"/>
                <w:numId w:val="30"/>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качестве примера автор рассматривает…</w:t>
            </w:r>
          </w:p>
          <w:p w14:paraId="70CD7849" w14:textId="77777777" w:rsidR="003D2516" w:rsidRPr="003D2516" w:rsidRDefault="003D2516" w:rsidP="003D2516">
            <w:pPr>
              <w:jc w:val="both"/>
              <w:rPr>
                <w:rFonts w:ascii="Times New Roman" w:eastAsia="Times New Roman" w:hAnsi="Times New Roman" w:cs="Times New Roman"/>
                <w:sz w:val="24"/>
                <w:szCs w:val="24"/>
                <w:u w:val="single"/>
                <w:lang w:eastAsia="ru-RU"/>
              </w:rPr>
            </w:pPr>
            <w:r w:rsidRPr="003D2516">
              <w:rPr>
                <w:rFonts w:ascii="Times New Roman" w:eastAsia="Times New Roman" w:hAnsi="Times New Roman" w:cs="Times New Roman"/>
                <w:sz w:val="24"/>
                <w:szCs w:val="24"/>
                <w:u w:val="single"/>
                <w:lang w:eastAsia="ru-RU"/>
              </w:rPr>
              <w:t>Пояснение к примерам</w:t>
            </w:r>
          </w:p>
          <w:p w14:paraId="69FC3122" w14:textId="77777777" w:rsidR="003D2516" w:rsidRDefault="003D2516" w:rsidP="003D2516">
            <w:pPr>
              <w:pStyle w:val="a9"/>
              <w:numPr>
                <w:ilvl w:val="0"/>
                <w:numId w:val="3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Писатель убеждает читателя в том, что…</w:t>
            </w:r>
          </w:p>
          <w:p w14:paraId="369FCAFD" w14:textId="77777777" w:rsidR="003D2516" w:rsidRDefault="003D2516" w:rsidP="003D2516">
            <w:pPr>
              <w:pStyle w:val="a9"/>
              <w:numPr>
                <w:ilvl w:val="0"/>
                <w:numId w:val="3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Этот пример показывает, что…</w:t>
            </w:r>
          </w:p>
          <w:p w14:paraId="1A6042D3" w14:textId="77777777" w:rsidR="003D2516" w:rsidRDefault="003D2516" w:rsidP="003D2516">
            <w:pPr>
              <w:pStyle w:val="a9"/>
              <w:numPr>
                <w:ilvl w:val="0"/>
                <w:numId w:val="3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Этот пример убедительно доказывает, что…</w:t>
            </w:r>
          </w:p>
          <w:p w14:paraId="7C473227" w14:textId="77777777" w:rsidR="003D2516" w:rsidRDefault="00EF11E1" w:rsidP="003D2516">
            <w:pPr>
              <w:pStyle w:val="a9"/>
              <w:numPr>
                <w:ilvl w:val="0"/>
                <w:numId w:val="3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Эти слова содержат глубокий смысл: …</w:t>
            </w:r>
          </w:p>
          <w:p w14:paraId="4FC9F739" w14:textId="77777777" w:rsidR="00EF11E1" w:rsidRDefault="00EF11E1" w:rsidP="003D2516">
            <w:pPr>
              <w:pStyle w:val="a9"/>
              <w:numPr>
                <w:ilvl w:val="0"/>
                <w:numId w:val="3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 неслучайно обращает внимание на …</w:t>
            </w:r>
          </w:p>
          <w:p w14:paraId="5B3AF6FF" w14:textId="77777777" w:rsidR="00EF11E1" w:rsidRDefault="00EF11E1" w:rsidP="003D2516">
            <w:pPr>
              <w:pStyle w:val="a9"/>
              <w:numPr>
                <w:ilvl w:val="0"/>
                <w:numId w:val="3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Эти факты (события, примеры) помогают понять…</w:t>
            </w:r>
          </w:p>
          <w:p w14:paraId="5EA664C3" w14:textId="3D1EA556" w:rsidR="00EF11E1" w:rsidRPr="003D2516" w:rsidRDefault="00771842" w:rsidP="003D2516">
            <w:pPr>
              <w:pStyle w:val="a9"/>
              <w:numPr>
                <w:ilvl w:val="0"/>
                <w:numId w:val="3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 отмечает, описывает, подчеркивает, останавливается на …, опирается на мнение …, сопоставляет, подтверждает свои мысли … .</w:t>
            </w:r>
          </w:p>
        </w:tc>
      </w:tr>
      <w:tr w:rsidR="0041759C" w14:paraId="6EDC00EC" w14:textId="77777777" w:rsidTr="0041759C">
        <w:tc>
          <w:tcPr>
            <w:tcW w:w="2660" w:type="dxa"/>
          </w:tcPr>
          <w:p w14:paraId="7E7F7CC4" w14:textId="77777777" w:rsidR="0041759C" w:rsidRDefault="0041759C" w:rsidP="0041759C">
            <w:pPr>
              <w:rPr>
                <w:rFonts w:ascii="Times New Roman" w:eastAsia="Times New Roman" w:hAnsi="Times New Roman" w:cs="Times New Roman"/>
                <w:sz w:val="24"/>
                <w:szCs w:val="24"/>
                <w:lang w:eastAsia="ru-RU"/>
              </w:rPr>
            </w:pPr>
          </w:p>
        </w:tc>
        <w:tc>
          <w:tcPr>
            <w:tcW w:w="2977" w:type="dxa"/>
          </w:tcPr>
          <w:p w14:paraId="7BE25CCB" w14:textId="77777777" w:rsidR="0041759C" w:rsidRDefault="0041759C" w:rsidP="0041759C">
            <w:pPr>
              <w:rPr>
                <w:rFonts w:ascii="Times New Roman" w:eastAsia="Times New Roman" w:hAnsi="Times New Roman" w:cs="Times New Roman"/>
                <w:sz w:val="24"/>
                <w:szCs w:val="24"/>
                <w:lang w:eastAsia="ru-RU"/>
              </w:rPr>
            </w:pPr>
          </w:p>
        </w:tc>
        <w:tc>
          <w:tcPr>
            <w:tcW w:w="3933" w:type="dxa"/>
          </w:tcPr>
          <w:p w14:paraId="1980AE6C" w14:textId="77777777" w:rsidR="00771842" w:rsidRPr="00771842" w:rsidRDefault="00771842" w:rsidP="0041759C">
            <w:pPr>
              <w:rPr>
                <w:rFonts w:ascii="Times New Roman" w:eastAsia="Times New Roman" w:hAnsi="Times New Roman" w:cs="Times New Roman"/>
                <w:sz w:val="24"/>
                <w:szCs w:val="24"/>
                <w:u w:val="single"/>
                <w:lang w:eastAsia="ru-RU"/>
              </w:rPr>
            </w:pPr>
            <w:r w:rsidRPr="00771842">
              <w:rPr>
                <w:rFonts w:ascii="Times New Roman" w:eastAsia="Times New Roman" w:hAnsi="Times New Roman" w:cs="Times New Roman"/>
                <w:sz w:val="24"/>
                <w:szCs w:val="24"/>
                <w:u w:val="single"/>
                <w:lang w:eastAsia="ru-RU"/>
              </w:rPr>
              <w:t>Смысловая связь между примерами</w:t>
            </w:r>
          </w:p>
          <w:p w14:paraId="42BEB976" w14:textId="77777777" w:rsidR="0041759C" w:rsidRDefault="00771842" w:rsidP="00771842">
            <w:pPr>
              <w:pStyle w:val="a9"/>
              <w:numPr>
                <w:ilvl w:val="0"/>
                <w:numId w:val="3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Размышляя над проблемой, автор противопоставляет…</w:t>
            </w:r>
          </w:p>
          <w:p w14:paraId="599F3C53" w14:textId="77777777" w:rsidR="00771842" w:rsidRDefault="00771842" w:rsidP="00771842">
            <w:pPr>
              <w:pStyle w:val="a9"/>
              <w:numPr>
                <w:ilvl w:val="0"/>
                <w:numId w:val="3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сравнения автор обращается </w:t>
            </w:r>
            <w:r w:rsidR="004A4A06">
              <w:rPr>
                <w:rFonts w:ascii="Times New Roman" w:eastAsia="Times New Roman" w:hAnsi="Times New Roman" w:cs="Times New Roman"/>
                <w:sz w:val="24"/>
                <w:szCs w:val="24"/>
                <w:lang w:eastAsia="ru-RU"/>
              </w:rPr>
              <w:t>к …</w:t>
            </w:r>
          </w:p>
          <w:p w14:paraId="4C5DE9CD" w14:textId="77777777" w:rsidR="004A4A06" w:rsidRDefault="004A4A06" w:rsidP="00771842">
            <w:pPr>
              <w:pStyle w:val="a9"/>
              <w:numPr>
                <w:ilvl w:val="0"/>
                <w:numId w:val="3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Оба примера, дополняя друг друга, …</w:t>
            </w:r>
          </w:p>
          <w:p w14:paraId="360EBFAC" w14:textId="4EC1A305" w:rsidR="004A4A06" w:rsidRPr="00771842" w:rsidRDefault="004A4A06" w:rsidP="00771842">
            <w:pPr>
              <w:pStyle w:val="a9"/>
              <w:numPr>
                <w:ilvl w:val="0"/>
                <w:numId w:val="3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Объясняя причину поступка героя, автор причину …</w:t>
            </w:r>
          </w:p>
        </w:tc>
      </w:tr>
      <w:tr w:rsidR="0041759C" w14:paraId="0B9B5270" w14:textId="77777777" w:rsidTr="0041759C">
        <w:tc>
          <w:tcPr>
            <w:tcW w:w="2660" w:type="dxa"/>
          </w:tcPr>
          <w:p w14:paraId="091C5CF7" w14:textId="7597E149" w:rsidR="0041759C" w:rsidRDefault="004A4A06" w:rsidP="004175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К3. Позиция автора.</w:t>
            </w:r>
          </w:p>
        </w:tc>
        <w:tc>
          <w:tcPr>
            <w:tcW w:w="2977" w:type="dxa"/>
          </w:tcPr>
          <w:p w14:paraId="202733B1" w14:textId="73CD1BE5" w:rsidR="0041759C" w:rsidRDefault="00A9557A" w:rsidP="004175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на проблемный вопрос, поставленный автором.</w:t>
            </w:r>
          </w:p>
        </w:tc>
        <w:tc>
          <w:tcPr>
            <w:tcW w:w="3933" w:type="dxa"/>
          </w:tcPr>
          <w:p w14:paraId="6C956845" w14:textId="77777777" w:rsidR="0041759C" w:rsidRDefault="00A9557A" w:rsidP="00A9557A">
            <w:pPr>
              <w:pStyle w:val="a9"/>
              <w:numPr>
                <w:ilvl w:val="0"/>
                <w:numId w:val="3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 считает, что …</w:t>
            </w:r>
          </w:p>
          <w:p w14:paraId="2072AD0C" w14:textId="77777777" w:rsidR="00A9557A" w:rsidRDefault="00A9557A" w:rsidP="00A9557A">
            <w:pPr>
              <w:pStyle w:val="a9"/>
              <w:numPr>
                <w:ilvl w:val="0"/>
                <w:numId w:val="3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 подводит читателя к выводу о том, что …</w:t>
            </w:r>
          </w:p>
          <w:p w14:paraId="5593DC73" w14:textId="77777777" w:rsidR="00A9557A" w:rsidRDefault="00A9557A" w:rsidP="00A9557A">
            <w:pPr>
              <w:pStyle w:val="a9"/>
              <w:numPr>
                <w:ilvl w:val="0"/>
                <w:numId w:val="3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Рассуждая над проблемой, автор приходит к следующему выводу …</w:t>
            </w:r>
          </w:p>
          <w:p w14:paraId="2D0DAEEF" w14:textId="77777777" w:rsidR="00A9557A" w:rsidRDefault="00A9557A" w:rsidP="00A9557A">
            <w:pPr>
              <w:pStyle w:val="a9"/>
              <w:numPr>
                <w:ilvl w:val="0"/>
                <w:numId w:val="3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Позиция автора такова: …</w:t>
            </w:r>
          </w:p>
          <w:p w14:paraId="1AF6DD7A" w14:textId="04D1BE88" w:rsidR="00A9557A" w:rsidRPr="00A9557A" w:rsidRDefault="00A9557A" w:rsidP="00A9557A">
            <w:pPr>
              <w:pStyle w:val="a9"/>
              <w:numPr>
                <w:ilvl w:val="0"/>
                <w:numId w:val="33"/>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9557A">
              <w:rPr>
                <w:rFonts w:ascii="Times New Roman" w:eastAsia="Times New Roman" w:hAnsi="Times New Roman" w:cs="Times New Roman"/>
                <w:i/>
                <w:sz w:val="24"/>
                <w:szCs w:val="24"/>
                <w:lang w:eastAsia="ru-RU"/>
              </w:rPr>
              <w:t>Цитата из текста</w:t>
            </w:r>
            <w:r>
              <w:rPr>
                <w:rFonts w:ascii="Times New Roman" w:eastAsia="Times New Roman" w:hAnsi="Times New Roman" w:cs="Times New Roman"/>
                <w:sz w:val="24"/>
                <w:szCs w:val="24"/>
                <w:lang w:eastAsia="ru-RU"/>
              </w:rPr>
              <w:t>», - в этих словах заключена позиция автора.</w:t>
            </w:r>
          </w:p>
        </w:tc>
      </w:tr>
      <w:tr w:rsidR="0041759C" w14:paraId="689EAA66" w14:textId="77777777" w:rsidTr="0041759C">
        <w:tc>
          <w:tcPr>
            <w:tcW w:w="2660" w:type="dxa"/>
          </w:tcPr>
          <w:p w14:paraId="60B6403E" w14:textId="2D7FFA99" w:rsidR="0041759C" w:rsidRDefault="00A9557A" w:rsidP="00A9557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К4. Мое </w:t>
            </w:r>
            <w:r w:rsidR="001D2C4C">
              <w:rPr>
                <w:rFonts w:ascii="Times New Roman" w:eastAsia="Times New Roman" w:hAnsi="Times New Roman" w:cs="Times New Roman"/>
                <w:sz w:val="24"/>
                <w:szCs w:val="24"/>
                <w:lang w:eastAsia="ru-RU"/>
              </w:rPr>
              <w:t>отношение</w:t>
            </w:r>
            <w:r w:rsidR="00941D58">
              <w:rPr>
                <w:rFonts w:ascii="Times New Roman" w:eastAsia="Times New Roman" w:hAnsi="Times New Roman" w:cs="Times New Roman"/>
                <w:sz w:val="24"/>
                <w:szCs w:val="24"/>
                <w:lang w:eastAsia="ru-RU"/>
              </w:rPr>
              <w:t xml:space="preserve"> к позиции автора и его обоснование.</w:t>
            </w:r>
          </w:p>
        </w:tc>
        <w:tc>
          <w:tcPr>
            <w:tcW w:w="2977" w:type="dxa"/>
          </w:tcPr>
          <w:p w14:paraId="4ACB7525" w14:textId="7D864603" w:rsidR="0041759C" w:rsidRDefault="00941D58" w:rsidP="004175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Мой ответ на вопрос, содержащийся в проблеме, и его обоснование.</w:t>
            </w:r>
          </w:p>
        </w:tc>
        <w:tc>
          <w:tcPr>
            <w:tcW w:w="3933" w:type="dxa"/>
          </w:tcPr>
          <w:p w14:paraId="43A37EAF" w14:textId="77777777" w:rsidR="0041759C" w:rsidRDefault="00941D58" w:rsidP="0041759C">
            <w:pPr>
              <w:rPr>
                <w:rFonts w:ascii="Times New Roman" w:eastAsia="Times New Roman" w:hAnsi="Times New Roman" w:cs="Times New Roman"/>
                <w:sz w:val="24"/>
                <w:szCs w:val="24"/>
                <w:u w:val="single"/>
                <w:lang w:eastAsia="ru-RU"/>
              </w:rPr>
            </w:pPr>
            <w:r w:rsidRPr="00DC56A2">
              <w:rPr>
                <w:rFonts w:ascii="Times New Roman" w:eastAsia="Times New Roman" w:hAnsi="Times New Roman" w:cs="Times New Roman"/>
                <w:sz w:val="24"/>
                <w:szCs w:val="24"/>
                <w:u w:val="single"/>
                <w:lang w:eastAsia="ru-RU"/>
              </w:rPr>
              <w:t>Отношение к позиции автора</w:t>
            </w:r>
          </w:p>
          <w:p w14:paraId="2E2A6785" w14:textId="77777777" w:rsidR="00DC56A2" w:rsidRPr="00DC56A2" w:rsidRDefault="00DC56A2" w:rsidP="00DC56A2">
            <w:pPr>
              <w:pStyle w:val="a9"/>
              <w:numPr>
                <w:ilvl w:val="0"/>
                <w:numId w:val="34"/>
              </w:numP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Я согласен с мнением автора…</w:t>
            </w:r>
          </w:p>
          <w:p w14:paraId="2BD222F9" w14:textId="77777777" w:rsidR="00DC56A2" w:rsidRPr="00DC56A2" w:rsidRDefault="00DC56A2" w:rsidP="00DC56A2">
            <w:pPr>
              <w:pStyle w:val="a9"/>
              <w:numPr>
                <w:ilvl w:val="0"/>
                <w:numId w:val="34"/>
              </w:numP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Нельзя не согласиться с мнением автора.</w:t>
            </w:r>
          </w:p>
          <w:p w14:paraId="236E3D3F" w14:textId="77777777" w:rsidR="00DC56A2" w:rsidRPr="00112AD3" w:rsidRDefault="00112AD3" w:rsidP="00DC56A2">
            <w:pPr>
              <w:pStyle w:val="a9"/>
              <w:numPr>
                <w:ilvl w:val="0"/>
                <w:numId w:val="34"/>
              </w:numP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Безусловно, автор прав.</w:t>
            </w:r>
          </w:p>
          <w:p w14:paraId="76BDD04B" w14:textId="77777777" w:rsidR="00112AD3" w:rsidRPr="00112AD3" w:rsidRDefault="00112AD3" w:rsidP="00DC56A2">
            <w:pPr>
              <w:pStyle w:val="a9"/>
              <w:numPr>
                <w:ilvl w:val="0"/>
                <w:numId w:val="34"/>
              </w:numP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Моя точка зрения совпадает с мнением автора.</w:t>
            </w:r>
          </w:p>
          <w:p w14:paraId="6AECCC3F" w14:textId="77777777" w:rsidR="00112AD3" w:rsidRPr="00112AD3" w:rsidRDefault="00112AD3" w:rsidP="00DC56A2">
            <w:pPr>
              <w:pStyle w:val="a9"/>
              <w:numPr>
                <w:ilvl w:val="0"/>
                <w:numId w:val="34"/>
              </w:numP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Трудно не согласиться с автором.</w:t>
            </w:r>
          </w:p>
          <w:p w14:paraId="6C56552A" w14:textId="77777777" w:rsidR="00112AD3" w:rsidRPr="00112AD3" w:rsidRDefault="00112AD3" w:rsidP="00112AD3">
            <w:pPr>
              <w:pStyle w:val="a9"/>
              <w:numPr>
                <w:ilvl w:val="0"/>
                <w:numId w:val="34"/>
              </w:numP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Я полностью разделяю позицию автора.</w:t>
            </w:r>
          </w:p>
          <w:p w14:paraId="3B02F91A" w14:textId="77777777" w:rsidR="00112AD3" w:rsidRDefault="00112AD3" w:rsidP="00112AD3">
            <w:pP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Обоснование своего мнения</w:t>
            </w:r>
          </w:p>
          <w:p w14:paraId="51863367" w14:textId="77777777" w:rsidR="00112AD3" w:rsidRDefault="00112AD3" w:rsidP="00112AD3">
            <w:pPr>
              <w:pStyle w:val="a9"/>
              <w:numPr>
                <w:ilvl w:val="0"/>
                <w:numId w:val="35"/>
              </w:numPr>
              <w:rPr>
                <w:rFonts w:ascii="Times New Roman" w:eastAsia="Times New Roman" w:hAnsi="Times New Roman" w:cs="Times New Roman"/>
                <w:sz w:val="24"/>
                <w:szCs w:val="24"/>
                <w:lang w:eastAsia="ru-RU"/>
              </w:rPr>
            </w:pPr>
            <w:r w:rsidRPr="00112AD3">
              <w:rPr>
                <w:rFonts w:ascii="Times New Roman" w:eastAsia="Times New Roman" w:hAnsi="Times New Roman" w:cs="Times New Roman"/>
                <w:sz w:val="24"/>
                <w:szCs w:val="24"/>
                <w:lang w:eastAsia="ru-RU"/>
              </w:rPr>
              <w:t>В качестве примера</w:t>
            </w:r>
            <w:r>
              <w:rPr>
                <w:rFonts w:ascii="Times New Roman" w:eastAsia="Times New Roman" w:hAnsi="Times New Roman" w:cs="Times New Roman"/>
                <w:sz w:val="24"/>
                <w:szCs w:val="24"/>
                <w:lang w:eastAsia="ru-RU"/>
              </w:rPr>
              <w:t xml:space="preserve"> можно привести произведение…</w:t>
            </w:r>
          </w:p>
          <w:p w14:paraId="7620A2BC" w14:textId="77777777" w:rsidR="00112AD3" w:rsidRDefault="00112AD3" w:rsidP="00112AD3">
            <w:pPr>
              <w:pStyle w:val="a9"/>
              <w:numPr>
                <w:ilvl w:val="0"/>
                <w:numId w:val="35"/>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вспомнить тот факт, что…</w:t>
            </w:r>
          </w:p>
          <w:p w14:paraId="7A59F87C" w14:textId="681C8984" w:rsidR="002B3C74" w:rsidRPr="002B3C74" w:rsidRDefault="002B3C74" w:rsidP="002B3C74">
            <w:pPr>
              <w:pStyle w:val="a9"/>
              <w:numPr>
                <w:ilvl w:val="0"/>
                <w:numId w:val="35"/>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Нельзя не вспомнить героя известного произведения (фильма)…</w:t>
            </w:r>
          </w:p>
        </w:tc>
      </w:tr>
    </w:tbl>
    <w:p w14:paraId="38CB44C1" w14:textId="19648899" w:rsidR="0041759C" w:rsidRPr="008D6E5F" w:rsidRDefault="0041759C" w:rsidP="0041759C">
      <w:pPr>
        <w:jc w:val="center"/>
        <w:rPr>
          <w:rFonts w:ascii="Times New Roman" w:eastAsia="Times New Roman" w:hAnsi="Times New Roman" w:cs="Times New Roman"/>
          <w:sz w:val="24"/>
          <w:szCs w:val="24"/>
          <w:lang w:eastAsia="ru-RU"/>
        </w:rPr>
      </w:pPr>
    </w:p>
    <w:sectPr w:rsidR="0041759C" w:rsidRPr="008D6E5F" w:rsidSect="009743D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A8BCA" w14:textId="77777777" w:rsidR="00FE30E6" w:rsidRDefault="00FE30E6" w:rsidP="003726B4">
      <w:pPr>
        <w:spacing w:after="0" w:line="240" w:lineRule="auto"/>
      </w:pPr>
      <w:r>
        <w:separator/>
      </w:r>
    </w:p>
  </w:endnote>
  <w:endnote w:type="continuationSeparator" w:id="0">
    <w:p w14:paraId="426A1D98" w14:textId="77777777" w:rsidR="00FE30E6" w:rsidRDefault="00FE30E6" w:rsidP="0037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689C" w14:textId="77777777" w:rsidR="00FE30E6" w:rsidRDefault="00FE30E6" w:rsidP="003726B4">
      <w:pPr>
        <w:spacing w:after="0" w:line="240" w:lineRule="auto"/>
      </w:pPr>
      <w:r>
        <w:separator/>
      </w:r>
    </w:p>
  </w:footnote>
  <w:footnote w:type="continuationSeparator" w:id="0">
    <w:p w14:paraId="1EB34D48" w14:textId="77777777" w:rsidR="00FE30E6" w:rsidRDefault="00FE30E6" w:rsidP="003726B4">
      <w:pPr>
        <w:spacing w:after="0" w:line="240" w:lineRule="auto"/>
      </w:pPr>
      <w:r>
        <w:continuationSeparator/>
      </w:r>
    </w:p>
  </w:footnote>
  <w:footnote w:id="1">
    <w:p w14:paraId="39C8A28A" w14:textId="77777777" w:rsidR="00407F25" w:rsidRPr="009A03B0" w:rsidRDefault="00407F25" w:rsidP="007B77D2">
      <w:pPr>
        <w:pStyle w:val="a6"/>
        <w:tabs>
          <w:tab w:val="left" w:pos="8364"/>
        </w:tabs>
        <w:jc w:val="both"/>
        <w:rPr>
          <w:sz w:val="22"/>
          <w:szCs w:val="22"/>
        </w:rPr>
      </w:pPr>
      <w:r w:rsidRPr="002C3327">
        <w:rPr>
          <w:rStyle w:val="a8"/>
          <w:sz w:val="22"/>
          <w:szCs w:val="22"/>
        </w:rPr>
        <w:footnoteRef/>
      </w:r>
      <w:r w:rsidRPr="002C3327">
        <w:rPr>
          <w:sz w:val="22"/>
          <w:szCs w:val="22"/>
        </w:rPr>
        <w:t xml:space="preserve"> </w:t>
      </w:r>
      <w:r w:rsidRPr="009A03B0">
        <w:rPr>
          <w:sz w:val="22"/>
          <w:szCs w:val="22"/>
        </w:rPr>
        <w:t xml:space="preserve">Вычисляется по формуле </w:t>
      </w:r>
      <m:oMath>
        <m:r>
          <w:rPr>
            <w:rFonts w:ascii="Cambria Math" w:hAnsi="Cambria Math"/>
            <w:sz w:val="22"/>
            <w:szCs w:val="22"/>
          </w:rPr>
          <m:t>p=</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nm</m:t>
            </m:r>
          </m:den>
        </m:f>
        <m:r>
          <w:rPr>
            <w:rFonts w:ascii="Cambria Math" w:hAnsi="Cambria Math"/>
            <w:sz w:val="22"/>
            <w:szCs w:val="22"/>
          </w:rPr>
          <m:t>∙100%</m:t>
        </m:r>
      </m:oMath>
      <w:r w:rsidRPr="009A03B0">
        <w:rPr>
          <w:sz w:val="22"/>
          <w:szCs w:val="22"/>
        </w:rPr>
        <w:t xml:space="preserve">, где </w:t>
      </w:r>
      <w:r w:rsidRPr="009A03B0">
        <w:rPr>
          <w:sz w:val="22"/>
          <w:szCs w:val="22"/>
          <w:lang w:val="en-US"/>
        </w:rPr>
        <w:t>N</w:t>
      </w:r>
      <w:r w:rsidRPr="009A03B0">
        <w:rPr>
          <w:sz w:val="22"/>
          <w:szCs w:val="22"/>
        </w:rPr>
        <w:t xml:space="preserve"> – </w:t>
      </w:r>
      <w:r>
        <w:rPr>
          <w:sz w:val="22"/>
          <w:szCs w:val="22"/>
        </w:rPr>
        <w:t>с</w:t>
      </w:r>
      <w:r w:rsidRPr="009A03B0">
        <w:rPr>
          <w:sz w:val="22"/>
          <w:szCs w:val="22"/>
        </w:rPr>
        <w:t xml:space="preserve">умма первичных баллов, полученных всеми участниками группы за выполнение задания, </w:t>
      </w:r>
      <w:r w:rsidRPr="009A03B0">
        <w:rPr>
          <w:sz w:val="22"/>
          <w:szCs w:val="22"/>
          <w:lang w:val="en-US"/>
        </w:rPr>
        <w:t>n</w:t>
      </w:r>
      <w:r w:rsidRPr="009A03B0">
        <w:rPr>
          <w:sz w:val="22"/>
          <w:szCs w:val="22"/>
        </w:rPr>
        <w:t xml:space="preserve"> – количество участников в группе, </w:t>
      </w:r>
      <w:r w:rsidRPr="009A03B0">
        <w:rPr>
          <w:sz w:val="22"/>
          <w:szCs w:val="22"/>
          <w:lang w:val="en-US"/>
        </w:rPr>
        <w:t>m</w:t>
      </w:r>
      <w:r w:rsidRPr="009A03B0">
        <w:rPr>
          <w:sz w:val="22"/>
          <w:szCs w:val="22"/>
        </w:rPr>
        <w:t xml:space="preserve"> – максимальный первичный балл за задание.</w:t>
      </w:r>
    </w:p>
  </w:footnote>
  <w:footnote w:id="2">
    <w:p w14:paraId="3C9D2BF4" w14:textId="77777777" w:rsidR="00407F25" w:rsidRDefault="00407F25" w:rsidP="003726B4">
      <w:pPr>
        <w:pStyle w:val="a6"/>
      </w:pPr>
      <w:r>
        <w:rPr>
          <w:rStyle w:val="a8"/>
        </w:rPr>
        <w:footnoteRef/>
      </w:r>
      <w:r>
        <w:t xml:space="preserve"> Здесь и далее примеры приведены преимущественно из пособий Д. Э. Розенталя.</w:t>
      </w:r>
    </w:p>
  </w:footnote>
  <w:footnote w:id="3">
    <w:p w14:paraId="74AC0475" w14:textId="77777777" w:rsidR="00407F25" w:rsidRPr="00827758" w:rsidRDefault="00407F25" w:rsidP="003726B4">
      <w:pPr>
        <w:pStyle w:val="a6"/>
        <w:rPr>
          <w:b/>
        </w:rPr>
      </w:pPr>
      <w:r w:rsidRPr="00827758">
        <w:rPr>
          <w:rStyle w:val="a8"/>
          <w:b/>
        </w:rPr>
        <w:footnoteRef/>
      </w:r>
      <w:r w:rsidRPr="00827758">
        <w:rPr>
          <w:b/>
        </w:rPr>
        <w:t xml:space="preserve"> Ошибка в инициалах и фамилии автора исходного текста и/или автора литературного произведения является фактической ошибкой. Но описка: Лиходеев (Вместо Лихачёв в исходном тексте) при условии соседства с правильным написанием.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CEC"/>
    <w:multiLevelType w:val="hybridMultilevel"/>
    <w:tmpl w:val="E8C696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DE18E4"/>
    <w:multiLevelType w:val="hybridMultilevel"/>
    <w:tmpl w:val="5CA462FE"/>
    <w:lvl w:ilvl="0" w:tplc="3DD4531E">
      <w:start w:val="1"/>
      <w:numFmt w:val="decimal"/>
      <w:lvlText w:val="%1."/>
      <w:lvlJc w:val="left"/>
      <w:pPr>
        <w:ind w:left="78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63EFB"/>
    <w:multiLevelType w:val="hybridMultilevel"/>
    <w:tmpl w:val="01C0994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021424"/>
    <w:multiLevelType w:val="hybridMultilevel"/>
    <w:tmpl w:val="B4688530"/>
    <w:lvl w:ilvl="0" w:tplc="A4A6DFF8">
      <w:start w:val="1"/>
      <w:numFmt w:val="decimal"/>
      <w:lvlText w:val="%1."/>
      <w:lvlJc w:val="left"/>
      <w:pPr>
        <w:ind w:left="1709" w:hanging="10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58C4A06"/>
    <w:multiLevelType w:val="hybridMultilevel"/>
    <w:tmpl w:val="272E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B34E5"/>
    <w:multiLevelType w:val="hybridMultilevel"/>
    <w:tmpl w:val="E64A42C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1D463A9E"/>
    <w:multiLevelType w:val="hybridMultilevel"/>
    <w:tmpl w:val="EB7A2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B37B00"/>
    <w:multiLevelType w:val="hybridMultilevel"/>
    <w:tmpl w:val="08F0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65404"/>
    <w:multiLevelType w:val="hybridMultilevel"/>
    <w:tmpl w:val="E0D0187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0180389"/>
    <w:multiLevelType w:val="hybridMultilevel"/>
    <w:tmpl w:val="262E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D6C17"/>
    <w:multiLevelType w:val="multilevel"/>
    <w:tmpl w:val="F11E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204716"/>
    <w:multiLevelType w:val="hybridMultilevel"/>
    <w:tmpl w:val="A006762A"/>
    <w:lvl w:ilvl="0" w:tplc="7952A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E16845"/>
    <w:multiLevelType w:val="hybridMultilevel"/>
    <w:tmpl w:val="2578E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3661F7"/>
    <w:multiLevelType w:val="hybridMultilevel"/>
    <w:tmpl w:val="20E69846"/>
    <w:lvl w:ilvl="0" w:tplc="3586B7A0">
      <w:start w:val="1"/>
      <w:numFmt w:val="decimal"/>
      <w:lvlText w:val="%1."/>
      <w:lvlJc w:val="left"/>
      <w:pPr>
        <w:ind w:left="1287" w:hanging="360"/>
      </w:pPr>
      <w:rPr>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E7B73D4"/>
    <w:multiLevelType w:val="hybridMultilevel"/>
    <w:tmpl w:val="1CCC2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D0750"/>
    <w:multiLevelType w:val="hybridMultilevel"/>
    <w:tmpl w:val="65E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37BA0"/>
    <w:multiLevelType w:val="hybridMultilevel"/>
    <w:tmpl w:val="976A29D6"/>
    <w:lvl w:ilvl="0" w:tplc="CBFE870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0D3B23"/>
    <w:multiLevelType w:val="hybridMultilevel"/>
    <w:tmpl w:val="B650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40881"/>
    <w:multiLevelType w:val="hybridMultilevel"/>
    <w:tmpl w:val="8C3C6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AF6ED1"/>
    <w:multiLevelType w:val="hybridMultilevel"/>
    <w:tmpl w:val="3758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6486F"/>
    <w:multiLevelType w:val="multilevel"/>
    <w:tmpl w:val="300C9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823348"/>
    <w:multiLevelType w:val="multilevel"/>
    <w:tmpl w:val="2F00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797D0E"/>
    <w:multiLevelType w:val="hybridMultilevel"/>
    <w:tmpl w:val="B1FA7BC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7936A74"/>
    <w:multiLevelType w:val="hybridMultilevel"/>
    <w:tmpl w:val="7DA8FE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D6706CD"/>
    <w:multiLevelType w:val="hybridMultilevel"/>
    <w:tmpl w:val="48229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9B3707"/>
    <w:multiLevelType w:val="hybridMultilevel"/>
    <w:tmpl w:val="2850CF4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6D6750"/>
    <w:multiLevelType w:val="hybridMultilevel"/>
    <w:tmpl w:val="44DC0E30"/>
    <w:lvl w:ilvl="0" w:tplc="F95870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660382B"/>
    <w:multiLevelType w:val="hybridMultilevel"/>
    <w:tmpl w:val="1DDCD7CA"/>
    <w:lvl w:ilvl="0" w:tplc="7D00EC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A3D6540"/>
    <w:multiLevelType w:val="hybridMultilevel"/>
    <w:tmpl w:val="45924CB4"/>
    <w:lvl w:ilvl="0" w:tplc="7EB8F73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6C1F2878"/>
    <w:multiLevelType w:val="hybridMultilevel"/>
    <w:tmpl w:val="8668DEEE"/>
    <w:lvl w:ilvl="0" w:tplc="43243FA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BF213A"/>
    <w:multiLevelType w:val="hybridMultilevel"/>
    <w:tmpl w:val="9A6A652E"/>
    <w:lvl w:ilvl="0" w:tplc="2EC235AE">
      <w:start w:val="4"/>
      <w:numFmt w:val="decimal"/>
      <w:lvlText w:val="%1)"/>
      <w:lvlJc w:val="left"/>
      <w:pPr>
        <w:ind w:left="64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1132CD9"/>
    <w:multiLevelType w:val="multilevel"/>
    <w:tmpl w:val="7D92A91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3E16AF"/>
    <w:multiLevelType w:val="hybridMultilevel"/>
    <w:tmpl w:val="D75C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454CB"/>
    <w:multiLevelType w:val="hybridMultilevel"/>
    <w:tmpl w:val="819E1C40"/>
    <w:lvl w:ilvl="0" w:tplc="43243FA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886824"/>
    <w:multiLevelType w:val="hybridMultilevel"/>
    <w:tmpl w:val="9118E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E0CAE"/>
    <w:multiLevelType w:val="hybridMultilevel"/>
    <w:tmpl w:val="5B86AAA6"/>
    <w:lvl w:ilvl="0" w:tplc="4008BC82">
      <w:start w:val="1"/>
      <w:numFmt w:val="decimal"/>
      <w:lvlText w:val="%1."/>
      <w:lvlJc w:val="left"/>
      <w:pPr>
        <w:ind w:left="720" w:hanging="360"/>
      </w:pPr>
      <w:rPr>
        <w:rFonts w:ascii="Times New Roman" w:eastAsia="Times New Roman" w:hAnsi="Times New Roman" w:cs="Times New Roman"/>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1"/>
  </w:num>
  <w:num w:numId="11">
    <w:abstractNumId w:val="10"/>
  </w:num>
  <w:num w:numId="12">
    <w:abstractNumId w:val="9"/>
  </w:num>
  <w:num w:numId="13">
    <w:abstractNumId w:val="29"/>
  </w:num>
  <w:num w:numId="14">
    <w:abstractNumId w:val="1"/>
  </w:num>
  <w:num w:numId="15">
    <w:abstractNumId w:val="11"/>
  </w:num>
  <w:num w:numId="16">
    <w:abstractNumId w:val="14"/>
  </w:num>
  <w:num w:numId="17">
    <w:abstractNumId w:val="12"/>
  </w:num>
  <w:num w:numId="18">
    <w:abstractNumId w:val="26"/>
  </w:num>
  <w:num w:numId="19">
    <w:abstractNumId w:val="31"/>
  </w:num>
  <w:num w:numId="20">
    <w:abstractNumId w:val="35"/>
  </w:num>
  <w:num w:numId="21">
    <w:abstractNumId w:val="2"/>
  </w:num>
  <w:num w:numId="22">
    <w:abstractNumId w:val="33"/>
  </w:num>
  <w:num w:numId="23">
    <w:abstractNumId w:val="37"/>
  </w:num>
  <w:num w:numId="24">
    <w:abstractNumId w:val="16"/>
  </w:num>
  <w:num w:numId="25">
    <w:abstractNumId w:val="36"/>
  </w:num>
  <w:num w:numId="26">
    <w:abstractNumId w:val="3"/>
  </w:num>
  <w:num w:numId="27">
    <w:abstractNumId w:val="27"/>
  </w:num>
  <w:num w:numId="28">
    <w:abstractNumId w:val="28"/>
  </w:num>
  <w:num w:numId="29">
    <w:abstractNumId w:val="15"/>
  </w:num>
  <w:num w:numId="30">
    <w:abstractNumId w:val="20"/>
  </w:num>
  <w:num w:numId="31">
    <w:abstractNumId w:val="4"/>
  </w:num>
  <w:num w:numId="32">
    <w:abstractNumId w:val="5"/>
  </w:num>
  <w:num w:numId="33">
    <w:abstractNumId w:val="7"/>
  </w:num>
  <w:num w:numId="34">
    <w:abstractNumId w:val="34"/>
  </w:num>
  <w:num w:numId="35">
    <w:abstractNumId w:val="18"/>
  </w:num>
  <w:num w:numId="36">
    <w:abstractNumId w:val="17"/>
  </w:num>
  <w:num w:numId="37">
    <w:abstractNumId w:val="30"/>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58E0"/>
    <w:rsid w:val="00001128"/>
    <w:rsid w:val="000044FF"/>
    <w:rsid w:val="00011EB1"/>
    <w:rsid w:val="000122E9"/>
    <w:rsid w:val="00013C8E"/>
    <w:rsid w:val="00017128"/>
    <w:rsid w:val="00017AF2"/>
    <w:rsid w:val="000232CA"/>
    <w:rsid w:val="00030AF4"/>
    <w:rsid w:val="00043D81"/>
    <w:rsid w:val="000457AC"/>
    <w:rsid w:val="00052C7D"/>
    <w:rsid w:val="0006213D"/>
    <w:rsid w:val="000629F5"/>
    <w:rsid w:val="0006398A"/>
    <w:rsid w:val="00066F8C"/>
    <w:rsid w:val="00072F02"/>
    <w:rsid w:val="00073CD9"/>
    <w:rsid w:val="0007417A"/>
    <w:rsid w:val="000815EC"/>
    <w:rsid w:val="0008412A"/>
    <w:rsid w:val="000961E2"/>
    <w:rsid w:val="000A2FBF"/>
    <w:rsid w:val="000B7028"/>
    <w:rsid w:val="000B7437"/>
    <w:rsid w:val="000C3C45"/>
    <w:rsid w:val="000C7273"/>
    <w:rsid w:val="000E2D63"/>
    <w:rsid w:val="000E33F0"/>
    <w:rsid w:val="000E4A71"/>
    <w:rsid w:val="000F04C0"/>
    <w:rsid w:val="00101B4B"/>
    <w:rsid w:val="00101C86"/>
    <w:rsid w:val="00112AD3"/>
    <w:rsid w:val="00113EB5"/>
    <w:rsid w:val="00124FA5"/>
    <w:rsid w:val="001251D7"/>
    <w:rsid w:val="00146DAD"/>
    <w:rsid w:val="00147BB1"/>
    <w:rsid w:val="00156BAD"/>
    <w:rsid w:val="00161CCB"/>
    <w:rsid w:val="001623B6"/>
    <w:rsid w:val="0016618A"/>
    <w:rsid w:val="00171243"/>
    <w:rsid w:val="001728E2"/>
    <w:rsid w:val="00191971"/>
    <w:rsid w:val="001B7304"/>
    <w:rsid w:val="001C4DB8"/>
    <w:rsid w:val="001C6401"/>
    <w:rsid w:val="001D0BCB"/>
    <w:rsid w:val="001D212F"/>
    <w:rsid w:val="001D2C4C"/>
    <w:rsid w:val="001D2C91"/>
    <w:rsid w:val="001D620F"/>
    <w:rsid w:val="001D63E9"/>
    <w:rsid w:val="001E2230"/>
    <w:rsid w:val="001F4B1A"/>
    <w:rsid w:val="001F61B8"/>
    <w:rsid w:val="00216596"/>
    <w:rsid w:val="00227BAD"/>
    <w:rsid w:val="00233FD4"/>
    <w:rsid w:val="00235707"/>
    <w:rsid w:val="0024164B"/>
    <w:rsid w:val="002476B4"/>
    <w:rsid w:val="002525DC"/>
    <w:rsid w:val="00256B58"/>
    <w:rsid w:val="00262BB2"/>
    <w:rsid w:val="002666CF"/>
    <w:rsid w:val="00267054"/>
    <w:rsid w:val="002745B9"/>
    <w:rsid w:val="00280469"/>
    <w:rsid w:val="00280689"/>
    <w:rsid w:val="00285BDE"/>
    <w:rsid w:val="00292D08"/>
    <w:rsid w:val="00292F10"/>
    <w:rsid w:val="00294885"/>
    <w:rsid w:val="002B3344"/>
    <w:rsid w:val="002B3C74"/>
    <w:rsid w:val="002B48D9"/>
    <w:rsid w:val="002C3515"/>
    <w:rsid w:val="002D361C"/>
    <w:rsid w:val="002D6251"/>
    <w:rsid w:val="002E142B"/>
    <w:rsid w:val="002E1F78"/>
    <w:rsid w:val="002E25AF"/>
    <w:rsid w:val="002E47FA"/>
    <w:rsid w:val="003041D1"/>
    <w:rsid w:val="0030567E"/>
    <w:rsid w:val="00307CD3"/>
    <w:rsid w:val="00317795"/>
    <w:rsid w:val="0032081F"/>
    <w:rsid w:val="00322241"/>
    <w:rsid w:val="00322E5D"/>
    <w:rsid w:val="00322EF4"/>
    <w:rsid w:val="003301F6"/>
    <w:rsid w:val="00330D18"/>
    <w:rsid w:val="00335687"/>
    <w:rsid w:val="00360A21"/>
    <w:rsid w:val="00362EFB"/>
    <w:rsid w:val="00363CD1"/>
    <w:rsid w:val="00367CCD"/>
    <w:rsid w:val="0037052B"/>
    <w:rsid w:val="003726B4"/>
    <w:rsid w:val="00385FB5"/>
    <w:rsid w:val="0038745A"/>
    <w:rsid w:val="003903C3"/>
    <w:rsid w:val="0039108C"/>
    <w:rsid w:val="00391570"/>
    <w:rsid w:val="003A33BC"/>
    <w:rsid w:val="003A5AA0"/>
    <w:rsid w:val="003B0CB8"/>
    <w:rsid w:val="003B2A54"/>
    <w:rsid w:val="003B571D"/>
    <w:rsid w:val="003C0CE2"/>
    <w:rsid w:val="003C3DB5"/>
    <w:rsid w:val="003C4AFE"/>
    <w:rsid w:val="003C6026"/>
    <w:rsid w:val="003D2516"/>
    <w:rsid w:val="003D2745"/>
    <w:rsid w:val="003D780B"/>
    <w:rsid w:val="003D7E8F"/>
    <w:rsid w:val="003E5C28"/>
    <w:rsid w:val="00405F9C"/>
    <w:rsid w:val="00407F25"/>
    <w:rsid w:val="0041759C"/>
    <w:rsid w:val="004500F6"/>
    <w:rsid w:val="00454298"/>
    <w:rsid w:val="00455D4D"/>
    <w:rsid w:val="004606A9"/>
    <w:rsid w:val="00460D92"/>
    <w:rsid w:val="00465C57"/>
    <w:rsid w:val="00486759"/>
    <w:rsid w:val="004A2803"/>
    <w:rsid w:val="004A3355"/>
    <w:rsid w:val="004A3517"/>
    <w:rsid w:val="004A42E0"/>
    <w:rsid w:val="004A4A06"/>
    <w:rsid w:val="004B55D2"/>
    <w:rsid w:val="004C74E8"/>
    <w:rsid w:val="004D1E07"/>
    <w:rsid w:val="004D783E"/>
    <w:rsid w:val="004E60B4"/>
    <w:rsid w:val="004E6A73"/>
    <w:rsid w:val="004E759B"/>
    <w:rsid w:val="004F4343"/>
    <w:rsid w:val="00505C35"/>
    <w:rsid w:val="005112BF"/>
    <w:rsid w:val="005241EE"/>
    <w:rsid w:val="00524BAC"/>
    <w:rsid w:val="00527CE5"/>
    <w:rsid w:val="00532450"/>
    <w:rsid w:val="00534CFD"/>
    <w:rsid w:val="005360EB"/>
    <w:rsid w:val="005426D3"/>
    <w:rsid w:val="00547FEF"/>
    <w:rsid w:val="00555DBC"/>
    <w:rsid w:val="0056180E"/>
    <w:rsid w:val="0056609D"/>
    <w:rsid w:val="00595834"/>
    <w:rsid w:val="005967C4"/>
    <w:rsid w:val="005975EA"/>
    <w:rsid w:val="005A74B3"/>
    <w:rsid w:val="005A77F5"/>
    <w:rsid w:val="005B0191"/>
    <w:rsid w:val="005B6882"/>
    <w:rsid w:val="005B6E1D"/>
    <w:rsid w:val="005D5A69"/>
    <w:rsid w:val="006053D4"/>
    <w:rsid w:val="00606E86"/>
    <w:rsid w:val="006143BB"/>
    <w:rsid w:val="0061488F"/>
    <w:rsid w:val="00624922"/>
    <w:rsid w:val="006259AD"/>
    <w:rsid w:val="00631801"/>
    <w:rsid w:val="00644886"/>
    <w:rsid w:val="00654A50"/>
    <w:rsid w:val="00656DA1"/>
    <w:rsid w:val="006672CC"/>
    <w:rsid w:val="0067556E"/>
    <w:rsid w:val="00677742"/>
    <w:rsid w:val="006824F0"/>
    <w:rsid w:val="00691033"/>
    <w:rsid w:val="00692BBE"/>
    <w:rsid w:val="006967C8"/>
    <w:rsid w:val="006A0806"/>
    <w:rsid w:val="006A2416"/>
    <w:rsid w:val="006B457A"/>
    <w:rsid w:val="006C2513"/>
    <w:rsid w:val="006C5804"/>
    <w:rsid w:val="006D16C5"/>
    <w:rsid w:val="006E1C45"/>
    <w:rsid w:val="006F66C3"/>
    <w:rsid w:val="00703E09"/>
    <w:rsid w:val="007047EF"/>
    <w:rsid w:val="007118EC"/>
    <w:rsid w:val="007124A0"/>
    <w:rsid w:val="00714F05"/>
    <w:rsid w:val="00732D96"/>
    <w:rsid w:val="00734CE8"/>
    <w:rsid w:val="007357D5"/>
    <w:rsid w:val="00735BDF"/>
    <w:rsid w:val="00736C81"/>
    <w:rsid w:val="0074376F"/>
    <w:rsid w:val="007541E0"/>
    <w:rsid w:val="007555A6"/>
    <w:rsid w:val="00756A40"/>
    <w:rsid w:val="00762EF4"/>
    <w:rsid w:val="007701AD"/>
    <w:rsid w:val="00771842"/>
    <w:rsid w:val="00780B02"/>
    <w:rsid w:val="007A040B"/>
    <w:rsid w:val="007A20D5"/>
    <w:rsid w:val="007A336C"/>
    <w:rsid w:val="007A48BF"/>
    <w:rsid w:val="007B2135"/>
    <w:rsid w:val="007B71E5"/>
    <w:rsid w:val="007B77D2"/>
    <w:rsid w:val="007C13B2"/>
    <w:rsid w:val="007C15E6"/>
    <w:rsid w:val="007C37EC"/>
    <w:rsid w:val="007E2C40"/>
    <w:rsid w:val="007F4906"/>
    <w:rsid w:val="007F7052"/>
    <w:rsid w:val="007F70D7"/>
    <w:rsid w:val="00802A8D"/>
    <w:rsid w:val="00810B75"/>
    <w:rsid w:val="00826E07"/>
    <w:rsid w:val="008276C3"/>
    <w:rsid w:val="00831C71"/>
    <w:rsid w:val="00843843"/>
    <w:rsid w:val="0084479D"/>
    <w:rsid w:val="008605C9"/>
    <w:rsid w:val="0087419F"/>
    <w:rsid w:val="00881C21"/>
    <w:rsid w:val="0088441F"/>
    <w:rsid w:val="008B135B"/>
    <w:rsid w:val="008C04BF"/>
    <w:rsid w:val="008C2E89"/>
    <w:rsid w:val="008C332F"/>
    <w:rsid w:val="008C3DAF"/>
    <w:rsid w:val="008D202D"/>
    <w:rsid w:val="008D6E5F"/>
    <w:rsid w:val="008D71BE"/>
    <w:rsid w:val="008E3638"/>
    <w:rsid w:val="008E4588"/>
    <w:rsid w:val="008E61DC"/>
    <w:rsid w:val="008E74A1"/>
    <w:rsid w:val="008F5A31"/>
    <w:rsid w:val="009118E0"/>
    <w:rsid w:val="00923B8D"/>
    <w:rsid w:val="009335A0"/>
    <w:rsid w:val="00934480"/>
    <w:rsid w:val="00941D58"/>
    <w:rsid w:val="00944ABE"/>
    <w:rsid w:val="00950AF3"/>
    <w:rsid w:val="009545ED"/>
    <w:rsid w:val="00954AC4"/>
    <w:rsid w:val="00957638"/>
    <w:rsid w:val="00960F8D"/>
    <w:rsid w:val="00966035"/>
    <w:rsid w:val="0096610B"/>
    <w:rsid w:val="0096654E"/>
    <w:rsid w:val="009743D6"/>
    <w:rsid w:val="00975358"/>
    <w:rsid w:val="00982A43"/>
    <w:rsid w:val="00995FF3"/>
    <w:rsid w:val="009A3855"/>
    <w:rsid w:val="009A46CB"/>
    <w:rsid w:val="009B24AA"/>
    <w:rsid w:val="009B66B4"/>
    <w:rsid w:val="009C6A39"/>
    <w:rsid w:val="009D0683"/>
    <w:rsid w:val="009D7990"/>
    <w:rsid w:val="009E1297"/>
    <w:rsid w:val="009E7232"/>
    <w:rsid w:val="00A113FC"/>
    <w:rsid w:val="00A14409"/>
    <w:rsid w:val="00A22EA0"/>
    <w:rsid w:val="00A27A23"/>
    <w:rsid w:val="00A37307"/>
    <w:rsid w:val="00A55B29"/>
    <w:rsid w:val="00A570B9"/>
    <w:rsid w:val="00A62F36"/>
    <w:rsid w:val="00A663C2"/>
    <w:rsid w:val="00A71919"/>
    <w:rsid w:val="00A72252"/>
    <w:rsid w:val="00A74859"/>
    <w:rsid w:val="00A77DB6"/>
    <w:rsid w:val="00A80097"/>
    <w:rsid w:val="00A82768"/>
    <w:rsid w:val="00A87F3D"/>
    <w:rsid w:val="00A92905"/>
    <w:rsid w:val="00A933C0"/>
    <w:rsid w:val="00A9557A"/>
    <w:rsid w:val="00A963F4"/>
    <w:rsid w:val="00AA223A"/>
    <w:rsid w:val="00AB4BEE"/>
    <w:rsid w:val="00AC2DB8"/>
    <w:rsid w:val="00AC7381"/>
    <w:rsid w:val="00AD6D00"/>
    <w:rsid w:val="00AE7B90"/>
    <w:rsid w:val="00AF2CE4"/>
    <w:rsid w:val="00AF5B55"/>
    <w:rsid w:val="00AF6C11"/>
    <w:rsid w:val="00B021DB"/>
    <w:rsid w:val="00B07F62"/>
    <w:rsid w:val="00B107D8"/>
    <w:rsid w:val="00B14673"/>
    <w:rsid w:val="00B27AFD"/>
    <w:rsid w:val="00B30470"/>
    <w:rsid w:val="00B31884"/>
    <w:rsid w:val="00B436FF"/>
    <w:rsid w:val="00B50531"/>
    <w:rsid w:val="00B60586"/>
    <w:rsid w:val="00B62F49"/>
    <w:rsid w:val="00B67FE0"/>
    <w:rsid w:val="00B719C4"/>
    <w:rsid w:val="00B733F2"/>
    <w:rsid w:val="00B74D49"/>
    <w:rsid w:val="00B8571C"/>
    <w:rsid w:val="00B93378"/>
    <w:rsid w:val="00B93C6A"/>
    <w:rsid w:val="00B965C7"/>
    <w:rsid w:val="00BA23F9"/>
    <w:rsid w:val="00BA619E"/>
    <w:rsid w:val="00BA79E7"/>
    <w:rsid w:val="00BB7B37"/>
    <w:rsid w:val="00BC120C"/>
    <w:rsid w:val="00BD0943"/>
    <w:rsid w:val="00BD1EB2"/>
    <w:rsid w:val="00BE0761"/>
    <w:rsid w:val="00C01510"/>
    <w:rsid w:val="00C0209A"/>
    <w:rsid w:val="00C04C3C"/>
    <w:rsid w:val="00C05751"/>
    <w:rsid w:val="00C12931"/>
    <w:rsid w:val="00C158A6"/>
    <w:rsid w:val="00C17015"/>
    <w:rsid w:val="00C26D00"/>
    <w:rsid w:val="00C27713"/>
    <w:rsid w:val="00C42D2A"/>
    <w:rsid w:val="00C50CA6"/>
    <w:rsid w:val="00C545CA"/>
    <w:rsid w:val="00C630D3"/>
    <w:rsid w:val="00C630FA"/>
    <w:rsid w:val="00C72C16"/>
    <w:rsid w:val="00C73079"/>
    <w:rsid w:val="00C80300"/>
    <w:rsid w:val="00C805A5"/>
    <w:rsid w:val="00C86D1B"/>
    <w:rsid w:val="00C90E4D"/>
    <w:rsid w:val="00C921D5"/>
    <w:rsid w:val="00C95617"/>
    <w:rsid w:val="00C958E0"/>
    <w:rsid w:val="00C95B1B"/>
    <w:rsid w:val="00C9786A"/>
    <w:rsid w:val="00C97FD7"/>
    <w:rsid w:val="00CA0A3D"/>
    <w:rsid w:val="00CA143E"/>
    <w:rsid w:val="00CA162F"/>
    <w:rsid w:val="00CA4F6F"/>
    <w:rsid w:val="00CA5B70"/>
    <w:rsid w:val="00CB2A19"/>
    <w:rsid w:val="00CB6840"/>
    <w:rsid w:val="00CE0ECA"/>
    <w:rsid w:val="00CE2B01"/>
    <w:rsid w:val="00CE5CF6"/>
    <w:rsid w:val="00CF0371"/>
    <w:rsid w:val="00CF0864"/>
    <w:rsid w:val="00CF57A5"/>
    <w:rsid w:val="00CF5FFC"/>
    <w:rsid w:val="00D12C37"/>
    <w:rsid w:val="00D2267D"/>
    <w:rsid w:val="00D27AF8"/>
    <w:rsid w:val="00D318F5"/>
    <w:rsid w:val="00D32CC3"/>
    <w:rsid w:val="00D330BF"/>
    <w:rsid w:val="00D343F5"/>
    <w:rsid w:val="00D4032C"/>
    <w:rsid w:val="00D5101B"/>
    <w:rsid w:val="00D56326"/>
    <w:rsid w:val="00D6315A"/>
    <w:rsid w:val="00D67D16"/>
    <w:rsid w:val="00D70B24"/>
    <w:rsid w:val="00D76D1B"/>
    <w:rsid w:val="00D77496"/>
    <w:rsid w:val="00D8532B"/>
    <w:rsid w:val="00D933FD"/>
    <w:rsid w:val="00DA3394"/>
    <w:rsid w:val="00DA46A2"/>
    <w:rsid w:val="00DA570F"/>
    <w:rsid w:val="00DA6DB3"/>
    <w:rsid w:val="00DA7BDD"/>
    <w:rsid w:val="00DB3206"/>
    <w:rsid w:val="00DB460B"/>
    <w:rsid w:val="00DC0823"/>
    <w:rsid w:val="00DC56A2"/>
    <w:rsid w:val="00DC56DF"/>
    <w:rsid w:val="00DE150C"/>
    <w:rsid w:val="00DE4B4C"/>
    <w:rsid w:val="00DE588C"/>
    <w:rsid w:val="00DE6C41"/>
    <w:rsid w:val="00E11F91"/>
    <w:rsid w:val="00E426E7"/>
    <w:rsid w:val="00E473F4"/>
    <w:rsid w:val="00E55D1A"/>
    <w:rsid w:val="00E565BD"/>
    <w:rsid w:val="00E62868"/>
    <w:rsid w:val="00E73C06"/>
    <w:rsid w:val="00E764A9"/>
    <w:rsid w:val="00EA0965"/>
    <w:rsid w:val="00EA1F9C"/>
    <w:rsid w:val="00EB029D"/>
    <w:rsid w:val="00EB444B"/>
    <w:rsid w:val="00EB4B2E"/>
    <w:rsid w:val="00EB6082"/>
    <w:rsid w:val="00ED2CAE"/>
    <w:rsid w:val="00EE1ABB"/>
    <w:rsid w:val="00EE3887"/>
    <w:rsid w:val="00EE3FD0"/>
    <w:rsid w:val="00EE539F"/>
    <w:rsid w:val="00EF11E1"/>
    <w:rsid w:val="00EF233B"/>
    <w:rsid w:val="00EF6B08"/>
    <w:rsid w:val="00F00CB1"/>
    <w:rsid w:val="00F1166E"/>
    <w:rsid w:val="00F13381"/>
    <w:rsid w:val="00F20500"/>
    <w:rsid w:val="00F21230"/>
    <w:rsid w:val="00F30317"/>
    <w:rsid w:val="00F33B28"/>
    <w:rsid w:val="00F402FC"/>
    <w:rsid w:val="00F4501A"/>
    <w:rsid w:val="00F53730"/>
    <w:rsid w:val="00F54D14"/>
    <w:rsid w:val="00F57E9A"/>
    <w:rsid w:val="00F65D13"/>
    <w:rsid w:val="00F73ECD"/>
    <w:rsid w:val="00F80606"/>
    <w:rsid w:val="00F8193B"/>
    <w:rsid w:val="00F90D5B"/>
    <w:rsid w:val="00F935CD"/>
    <w:rsid w:val="00F97F39"/>
    <w:rsid w:val="00FA3F53"/>
    <w:rsid w:val="00FB1918"/>
    <w:rsid w:val="00FB7A82"/>
    <w:rsid w:val="00FD56D1"/>
    <w:rsid w:val="00FD5E47"/>
    <w:rsid w:val="00FE30E6"/>
    <w:rsid w:val="00FE59F8"/>
    <w:rsid w:val="00FE74C9"/>
    <w:rsid w:val="00FF10C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5C654A"/>
  <w15:docId w15:val="{1E65BAEF-15B4-4F4F-81DC-00EA58F0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745"/>
  </w:style>
  <w:style w:type="paragraph" w:styleId="1">
    <w:name w:val="heading 1"/>
    <w:basedOn w:val="a"/>
    <w:next w:val="a"/>
    <w:link w:val="10"/>
    <w:uiPriority w:val="9"/>
    <w:qFormat/>
    <w:rsid w:val="0067774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unhideWhenUsed/>
    <w:qFormat/>
    <w:rsid w:val="0067774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D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5B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5BDE"/>
    <w:rPr>
      <w:rFonts w:ascii="Tahoma" w:hAnsi="Tahoma" w:cs="Tahoma"/>
      <w:sz w:val="16"/>
      <w:szCs w:val="16"/>
    </w:rPr>
  </w:style>
  <w:style w:type="table" w:customStyle="1" w:styleId="11">
    <w:name w:val="Сетка таблицы1"/>
    <w:basedOn w:val="a1"/>
    <w:next w:val="a3"/>
    <w:uiPriority w:val="99"/>
    <w:rsid w:val="007E2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631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F1,Знак6"/>
    <w:basedOn w:val="a"/>
    <w:link w:val="a7"/>
    <w:uiPriority w:val="99"/>
    <w:rsid w:val="003726B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F1 Знак,Знак6 Знак"/>
    <w:basedOn w:val="a0"/>
    <w:link w:val="a6"/>
    <w:uiPriority w:val="99"/>
    <w:rsid w:val="003726B4"/>
    <w:rPr>
      <w:rFonts w:ascii="Times New Roman" w:eastAsia="Times New Roman" w:hAnsi="Times New Roman" w:cs="Times New Roman"/>
      <w:sz w:val="20"/>
      <w:szCs w:val="20"/>
      <w:lang w:eastAsia="ru-RU"/>
    </w:rPr>
  </w:style>
  <w:style w:type="character" w:styleId="a8">
    <w:name w:val="footnote reference"/>
    <w:uiPriority w:val="99"/>
    <w:semiHidden/>
    <w:rsid w:val="003726B4"/>
    <w:rPr>
      <w:vertAlign w:val="superscript"/>
    </w:rPr>
  </w:style>
  <w:style w:type="paragraph" w:styleId="a9">
    <w:name w:val="List Paragraph"/>
    <w:basedOn w:val="a"/>
    <w:uiPriority w:val="34"/>
    <w:qFormat/>
    <w:rsid w:val="009335A0"/>
    <w:pPr>
      <w:ind w:left="720"/>
      <w:contextualSpacing/>
    </w:pPr>
  </w:style>
  <w:style w:type="paragraph" w:styleId="aa">
    <w:name w:val="Date"/>
    <w:basedOn w:val="a"/>
    <w:next w:val="a"/>
    <w:link w:val="ab"/>
    <w:semiHidden/>
    <w:rsid w:val="00FB1918"/>
    <w:pPr>
      <w:spacing w:after="0" w:line="240" w:lineRule="auto"/>
      <w:jc w:val="both"/>
    </w:pPr>
    <w:rPr>
      <w:rFonts w:ascii="Times New Roman" w:eastAsia="Times New Roman" w:hAnsi="Times New Roman" w:cs="Times New Roman"/>
      <w:sz w:val="28"/>
      <w:szCs w:val="20"/>
      <w:lang w:eastAsia="ru-RU"/>
    </w:rPr>
  </w:style>
  <w:style w:type="character" w:customStyle="1" w:styleId="ab">
    <w:name w:val="Дата Знак"/>
    <w:basedOn w:val="a0"/>
    <w:link w:val="aa"/>
    <w:semiHidden/>
    <w:rsid w:val="00FB1918"/>
    <w:rPr>
      <w:rFonts w:ascii="Times New Roman" w:eastAsia="Times New Roman" w:hAnsi="Times New Roman" w:cs="Times New Roman"/>
      <w:sz w:val="28"/>
      <w:szCs w:val="20"/>
      <w:lang w:eastAsia="ru-RU"/>
    </w:rPr>
  </w:style>
  <w:style w:type="paragraph" w:customStyle="1" w:styleId="12">
    <w:name w:val="Обычный1"/>
    <w:basedOn w:val="a"/>
    <w:rsid w:val="00FB1918"/>
    <w:pPr>
      <w:spacing w:before="60" w:after="60" w:line="240" w:lineRule="auto"/>
      <w:ind w:left="60" w:right="60" w:firstLine="225"/>
      <w:jc w:val="both"/>
    </w:pPr>
    <w:rPr>
      <w:rFonts w:ascii="Arial" w:eastAsia="Times New Roman" w:hAnsi="Arial" w:cs="Arial"/>
      <w:color w:val="000000"/>
      <w:sz w:val="24"/>
      <w:szCs w:val="24"/>
      <w:lang w:eastAsia="ru-RU"/>
    </w:rPr>
  </w:style>
  <w:style w:type="character" w:styleId="ac">
    <w:name w:val="Emphasis"/>
    <w:uiPriority w:val="20"/>
    <w:qFormat/>
    <w:rsid w:val="00FB1918"/>
    <w:rPr>
      <w:i/>
      <w:iCs/>
    </w:rPr>
  </w:style>
  <w:style w:type="paragraph" w:styleId="31">
    <w:name w:val="Body Text 3"/>
    <w:basedOn w:val="a"/>
    <w:link w:val="32"/>
    <w:semiHidden/>
    <w:rsid w:val="00FB1918"/>
    <w:pPr>
      <w:spacing w:after="0" w:line="240" w:lineRule="auto"/>
    </w:pPr>
    <w:rPr>
      <w:rFonts w:ascii="Times New Roman" w:eastAsia="Times New Roman" w:hAnsi="Times New Roman" w:cs="Times New Roman"/>
      <w:b/>
      <w:bCs/>
      <w:i/>
      <w:iCs/>
      <w:color w:val="000000"/>
      <w:sz w:val="24"/>
      <w:szCs w:val="24"/>
      <w:lang w:eastAsia="ru-RU"/>
    </w:rPr>
  </w:style>
  <w:style w:type="character" w:customStyle="1" w:styleId="32">
    <w:name w:val="Основной текст 3 Знак"/>
    <w:basedOn w:val="a0"/>
    <w:link w:val="31"/>
    <w:semiHidden/>
    <w:rsid w:val="00FB1918"/>
    <w:rPr>
      <w:rFonts w:ascii="Times New Roman" w:eastAsia="Times New Roman" w:hAnsi="Times New Roman" w:cs="Times New Roman"/>
      <w:b/>
      <w:bCs/>
      <w:i/>
      <w:iCs/>
      <w:color w:val="000000"/>
      <w:sz w:val="24"/>
      <w:szCs w:val="24"/>
      <w:lang w:eastAsia="ru-RU"/>
    </w:rPr>
  </w:style>
  <w:style w:type="paragraph" w:styleId="ad">
    <w:name w:val="footer"/>
    <w:basedOn w:val="a"/>
    <w:link w:val="ae"/>
    <w:uiPriority w:val="99"/>
    <w:rsid w:val="00FB1918"/>
    <w:pPr>
      <w:tabs>
        <w:tab w:val="center" w:pos="4153"/>
        <w:tab w:val="right" w:pos="8306"/>
      </w:tabs>
      <w:spacing w:after="0" w:line="240" w:lineRule="auto"/>
      <w:jc w:val="both"/>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uiPriority w:val="99"/>
    <w:rsid w:val="00FB1918"/>
    <w:rPr>
      <w:rFonts w:ascii="Times New Roman" w:eastAsia="Times New Roman" w:hAnsi="Times New Roman" w:cs="Times New Roman"/>
      <w:sz w:val="28"/>
      <w:szCs w:val="20"/>
      <w:lang w:eastAsia="ru-RU"/>
    </w:rPr>
  </w:style>
  <w:style w:type="character" w:styleId="HTML">
    <w:name w:val="HTML Typewriter"/>
    <w:basedOn w:val="a0"/>
    <w:uiPriority w:val="99"/>
    <w:semiHidden/>
    <w:unhideWhenUsed/>
    <w:rsid w:val="00FB1918"/>
    <w:rPr>
      <w:rFonts w:ascii="Courier New" w:eastAsia="Times New Roman" w:hAnsi="Courier New" w:cs="Courier New" w:hint="default"/>
      <w:sz w:val="20"/>
      <w:szCs w:val="20"/>
    </w:rPr>
  </w:style>
  <w:style w:type="character" w:styleId="af">
    <w:name w:val="Strong"/>
    <w:basedOn w:val="a0"/>
    <w:uiPriority w:val="22"/>
    <w:qFormat/>
    <w:rsid w:val="00FB1918"/>
    <w:rPr>
      <w:b/>
      <w:bCs/>
    </w:rPr>
  </w:style>
  <w:style w:type="paragraph" w:styleId="af0">
    <w:name w:val="Normal (Web)"/>
    <w:basedOn w:val="a"/>
    <w:uiPriority w:val="99"/>
    <w:unhideWhenUsed/>
    <w:rsid w:val="00C73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C73079"/>
    <w:rPr>
      <w:color w:val="0000FF"/>
      <w:u w:val="single"/>
    </w:rPr>
  </w:style>
  <w:style w:type="character" w:customStyle="1" w:styleId="tbb12">
    <w:name w:val="tbb12"/>
    <w:basedOn w:val="a0"/>
    <w:rsid w:val="00B733F2"/>
  </w:style>
  <w:style w:type="table" w:customStyle="1" w:styleId="33">
    <w:name w:val="Сетка таблицы3"/>
    <w:basedOn w:val="a1"/>
    <w:next w:val="a3"/>
    <w:uiPriority w:val="99"/>
    <w:rsid w:val="001D620F"/>
    <w:pPr>
      <w:spacing w:after="0" w:line="240" w:lineRule="auto"/>
    </w:pPr>
    <w:rPr>
      <w:rFonts w:eastAsia="MS Mincho"/>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99"/>
    <w:rsid w:val="001D62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99"/>
    <w:rsid w:val="00CF57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99"/>
    <w:rsid w:val="00CF57A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7774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677742"/>
    <w:rPr>
      <w:rFonts w:asciiTheme="majorHAnsi" w:eastAsiaTheme="majorEastAsia" w:hAnsiTheme="majorHAnsi" w:cstheme="majorBidi"/>
      <w:b/>
      <w:bCs/>
      <w:color w:val="4F81BD" w:themeColor="accent1"/>
      <w:sz w:val="24"/>
      <w:szCs w:val="24"/>
      <w:lang w:eastAsia="ru-RU"/>
    </w:rPr>
  </w:style>
  <w:style w:type="paragraph" w:styleId="af2">
    <w:name w:val="Title"/>
    <w:basedOn w:val="a"/>
    <w:next w:val="a"/>
    <w:link w:val="af3"/>
    <w:uiPriority w:val="10"/>
    <w:qFormat/>
    <w:rsid w:val="00677742"/>
    <w:pPr>
      <w:pBdr>
        <w:bottom w:val="single" w:sz="8" w:space="4" w:color="4F81BD"/>
      </w:pBdr>
      <w:spacing w:after="300" w:line="240" w:lineRule="auto"/>
      <w:contextualSpacing/>
    </w:pPr>
    <w:rPr>
      <w:rFonts w:ascii="Cambria" w:eastAsia="PMingLiU" w:hAnsi="Cambria" w:cs="Times New Roman"/>
      <w:color w:val="17365D"/>
      <w:spacing w:val="5"/>
      <w:kern w:val="28"/>
      <w:sz w:val="52"/>
      <w:szCs w:val="52"/>
    </w:rPr>
  </w:style>
  <w:style w:type="character" w:customStyle="1" w:styleId="af3">
    <w:name w:val="Заголовок Знак"/>
    <w:basedOn w:val="a0"/>
    <w:link w:val="af2"/>
    <w:uiPriority w:val="10"/>
    <w:rsid w:val="00677742"/>
    <w:rPr>
      <w:rFonts w:ascii="Cambria" w:eastAsia="PMingLiU" w:hAnsi="Cambria" w:cs="Times New Roman"/>
      <w:color w:val="17365D"/>
      <w:spacing w:val="5"/>
      <w:kern w:val="28"/>
      <w:sz w:val="52"/>
      <w:szCs w:val="52"/>
    </w:rPr>
  </w:style>
  <w:style w:type="paragraph" w:styleId="af4">
    <w:name w:val="header"/>
    <w:basedOn w:val="a"/>
    <w:link w:val="af5"/>
    <w:uiPriority w:val="99"/>
    <w:unhideWhenUsed/>
    <w:rsid w:val="00677742"/>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5">
    <w:name w:val="Верхний колонтитул Знак"/>
    <w:basedOn w:val="a0"/>
    <w:link w:val="af4"/>
    <w:uiPriority w:val="99"/>
    <w:rsid w:val="00677742"/>
    <w:rPr>
      <w:rFonts w:ascii="Times New Roman" w:hAnsi="Times New Roman" w:cs="Times New Roman"/>
      <w:sz w:val="24"/>
      <w:szCs w:val="24"/>
      <w:lang w:eastAsia="ru-RU"/>
    </w:rPr>
  </w:style>
  <w:style w:type="character" w:styleId="af6">
    <w:name w:val="annotation reference"/>
    <w:basedOn w:val="a0"/>
    <w:uiPriority w:val="99"/>
    <w:semiHidden/>
    <w:unhideWhenUsed/>
    <w:rsid w:val="00677742"/>
    <w:rPr>
      <w:sz w:val="16"/>
      <w:szCs w:val="16"/>
    </w:rPr>
  </w:style>
  <w:style w:type="paragraph" w:styleId="af7">
    <w:name w:val="annotation text"/>
    <w:basedOn w:val="a"/>
    <w:link w:val="af8"/>
    <w:uiPriority w:val="99"/>
    <w:semiHidden/>
    <w:unhideWhenUsed/>
    <w:rsid w:val="00677742"/>
    <w:pPr>
      <w:spacing w:after="0" w:line="240" w:lineRule="auto"/>
    </w:pPr>
    <w:rPr>
      <w:rFonts w:ascii="Times New Roman" w:hAnsi="Times New Roman" w:cs="Times New Roman"/>
      <w:sz w:val="20"/>
      <w:szCs w:val="20"/>
      <w:lang w:eastAsia="ru-RU"/>
    </w:rPr>
  </w:style>
  <w:style w:type="character" w:customStyle="1" w:styleId="af8">
    <w:name w:val="Текст примечания Знак"/>
    <w:basedOn w:val="a0"/>
    <w:link w:val="af7"/>
    <w:uiPriority w:val="99"/>
    <w:semiHidden/>
    <w:rsid w:val="00677742"/>
    <w:rPr>
      <w:rFonts w:ascii="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677742"/>
    <w:rPr>
      <w:b/>
      <w:bCs/>
    </w:rPr>
  </w:style>
  <w:style w:type="character" w:customStyle="1" w:styleId="afa">
    <w:name w:val="Тема примечания Знак"/>
    <w:basedOn w:val="af8"/>
    <w:link w:val="af9"/>
    <w:uiPriority w:val="99"/>
    <w:semiHidden/>
    <w:rsid w:val="00677742"/>
    <w:rPr>
      <w:rFonts w:ascii="Times New Roman" w:hAnsi="Times New Roman" w:cs="Times New Roman"/>
      <w:b/>
      <w:bCs/>
      <w:sz w:val="20"/>
      <w:szCs w:val="20"/>
      <w:lang w:eastAsia="ru-RU"/>
    </w:rPr>
  </w:style>
  <w:style w:type="character" w:customStyle="1" w:styleId="ilfuvd">
    <w:name w:val="ilfuvd"/>
    <w:basedOn w:val="a0"/>
    <w:rsid w:val="00677742"/>
  </w:style>
  <w:style w:type="paragraph" w:styleId="afb">
    <w:name w:val="caption"/>
    <w:basedOn w:val="a"/>
    <w:next w:val="a"/>
    <w:uiPriority w:val="35"/>
    <w:unhideWhenUsed/>
    <w:qFormat/>
    <w:rsid w:val="00677742"/>
    <w:pPr>
      <w:spacing w:line="240" w:lineRule="auto"/>
    </w:pPr>
    <w:rPr>
      <w:rFonts w:ascii="Times New Roman" w:hAnsi="Times New Roman" w:cs="Times New Roman"/>
      <w:b/>
      <w:bCs/>
      <w:color w:val="4F81BD" w:themeColor="accent1"/>
      <w:sz w:val="18"/>
      <w:szCs w:val="18"/>
      <w:lang w:eastAsia="ru-RU"/>
    </w:rPr>
  </w:style>
  <w:style w:type="table" w:customStyle="1" w:styleId="6">
    <w:name w:val="Сетка таблицы6"/>
    <w:basedOn w:val="a1"/>
    <w:next w:val="a3"/>
    <w:uiPriority w:val="99"/>
    <w:rsid w:val="0067774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99"/>
    <w:rsid w:val="0067774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99"/>
    <w:rsid w:val="006777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99"/>
    <w:rsid w:val="006777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23616">
      <w:bodyDiv w:val="1"/>
      <w:marLeft w:val="0"/>
      <w:marRight w:val="0"/>
      <w:marTop w:val="0"/>
      <w:marBottom w:val="0"/>
      <w:divBdr>
        <w:top w:val="none" w:sz="0" w:space="0" w:color="auto"/>
        <w:left w:val="none" w:sz="0" w:space="0" w:color="auto"/>
        <w:bottom w:val="none" w:sz="0" w:space="0" w:color="auto"/>
        <w:right w:val="none" w:sz="0" w:space="0" w:color="auto"/>
      </w:divBdr>
    </w:div>
    <w:div w:id="1628272973">
      <w:bodyDiv w:val="1"/>
      <w:marLeft w:val="0"/>
      <w:marRight w:val="0"/>
      <w:marTop w:val="0"/>
      <w:marBottom w:val="0"/>
      <w:divBdr>
        <w:top w:val="none" w:sz="0" w:space="0" w:color="auto"/>
        <w:left w:val="none" w:sz="0" w:space="0" w:color="auto"/>
        <w:bottom w:val="none" w:sz="0" w:space="0" w:color="auto"/>
        <w:right w:val="none" w:sz="0" w:space="0" w:color="auto"/>
      </w:divBdr>
      <w:divsChild>
        <w:div w:id="809590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tologia.ru/slovari/lingvisticheskie-terminy/dialektizmi-kak-lingvisticheskiy-termin/?q=486&amp;n=54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5B1B9-1553-4CD6-A670-501BAEC3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6</Pages>
  <Words>33807</Words>
  <Characters>192700</Characters>
  <Application>Microsoft Office Word</Application>
  <DocSecurity>0</DocSecurity>
  <Lines>1605</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User</cp:lastModifiedBy>
  <cp:revision>122</cp:revision>
  <dcterms:created xsi:type="dcterms:W3CDTF">2018-08-16T11:02:00Z</dcterms:created>
  <dcterms:modified xsi:type="dcterms:W3CDTF">2021-10-29T12:04:00Z</dcterms:modified>
</cp:coreProperties>
</file>