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CCA" w:rsidRDefault="00DC6CCA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fldChar w:fldCharType="begin"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instrText xml:space="preserve"> HYPERLINK "</w:instrText>
      </w:r>
      <w:r w:rsidRPr="00DC6CCA">
        <w:rPr>
          <w:rFonts w:ascii="Arial" w:hAnsi="Arial" w:cs="Arial"/>
          <w:color w:val="000000"/>
          <w:sz w:val="19"/>
          <w:szCs w:val="19"/>
          <w:shd w:val="clear" w:color="auto" w:fill="FFFFFF"/>
        </w:rPr>
        <w:instrText>https://www.garant.ru/products/ipo/prime/doc/404785745/</w:instrTex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instrText xml:space="preserve">" </w:instrTex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fldChar w:fldCharType="separate"/>
      </w:r>
      <w:r w:rsidRPr="00355864">
        <w:rPr>
          <w:rStyle w:val="a3"/>
          <w:rFonts w:ascii="Arial" w:hAnsi="Arial" w:cs="Arial"/>
          <w:sz w:val="19"/>
          <w:szCs w:val="19"/>
          <w:shd w:val="clear" w:color="auto" w:fill="FFFFFF"/>
        </w:rPr>
        <w:t>https://www.garant.ru/products/ipo/prime/doc/404785745/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fldChar w:fldCharType="end"/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- Концепция развития психологической службы…до 2025 года (обновленная)</w:t>
      </w:r>
    </w:p>
    <w:p w:rsidR="00686275" w:rsidRDefault="009D18FB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Ссылка для скачивания файлов: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hyperlink r:id="rId4" w:tgtFrame="_blank" w:history="1">
        <w:r>
          <w:rPr>
            <w:rStyle w:val="a3"/>
            <w:rFonts w:ascii="Arial" w:hAnsi="Arial" w:cs="Arial"/>
            <w:sz w:val="19"/>
            <w:szCs w:val="19"/>
            <w:shd w:val="clear" w:color="auto" w:fill="FFFFFF"/>
          </w:rPr>
          <w:t>https://cloud.mail.ru/stock/4BKbztjmYFTUe2cipfCMqhP1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DC6CCA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- </w:t>
      </w:r>
    </w:p>
    <w:p w:rsidR="009D18FB" w:rsidRDefault="00DC6CCA">
      <w:pP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п</w:t>
      </w:r>
      <w:r w:rsidR="009D18F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резентация </w:t>
      </w:r>
      <w:proofErr w:type="spellStart"/>
      <w:r w:rsidR="009D18F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Нагребецкой</w:t>
      </w:r>
      <w:proofErr w:type="spellEnd"/>
      <w:r w:rsidR="009D18F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С.Г., видеоролик Павловой Я.В., </w:t>
      </w:r>
      <w:proofErr w:type="spellStart"/>
      <w:r w:rsidR="009D18FB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г.Керчь</w:t>
      </w:r>
      <w:proofErr w:type="spellEnd"/>
    </w:p>
    <w:p w:rsidR="00570C99" w:rsidRDefault="00DC6CCA">
      <w:hyperlink r:id="rId5" w:tgtFrame="_blank" w:history="1">
        <w:r w:rsidR="00570C99">
          <w:rPr>
            <w:rStyle w:val="a3"/>
            <w:rFonts w:ascii="Arial" w:hAnsi="Arial" w:cs="Arial"/>
            <w:sz w:val="19"/>
            <w:szCs w:val="19"/>
            <w:shd w:val="clear" w:color="auto" w:fill="FFFFFF"/>
          </w:rPr>
          <w:t>https://rospsy.ru/node/962</w:t>
        </w:r>
      </w:hyperlink>
      <w:r>
        <w:rPr>
          <w:rStyle w:val="a3"/>
          <w:rFonts w:ascii="Arial" w:hAnsi="Arial" w:cs="Arial"/>
          <w:sz w:val="19"/>
          <w:szCs w:val="19"/>
          <w:shd w:val="clear" w:color="auto" w:fill="FFFFFF"/>
        </w:rPr>
        <w:t xml:space="preserve"> -</w:t>
      </w:r>
      <w:bookmarkStart w:id="0" w:name="_GoBack"/>
      <w:bookmarkEnd w:id="0"/>
      <w:r w:rsidR="00570C99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каталог программ на сайте Федерации психологов образования РФ</w:t>
      </w:r>
    </w:p>
    <w:sectPr w:rsidR="0057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EE"/>
    <w:rsid w:val="002B707D"/>
    <w:rsid w:val="003562EE"/>
    <w:rsid w:val="00490206"/>
    <w:rsid w:val="00534596"/>
    <w:rsid w:val="00570C99"/>
    <w:rsid w:val="00686275"/>
    <w:rsid w:val="00782234"/>
    <w:rsid w:val="0081644F"/>
    <w:rsid w:val="009D18FB"/>
    <w:rsid w:val="00DC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F3266F-B026-403A-8BAB-2A5D7D15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18FB"/>
  </w:style>
  <w:style w:type="character" w:styleId="a3">
    <w:name w:val="Hyperlink"/>
    <w:basedOn w:val="a0"/>
    <w:uiPriority w:val="99"/>
    <w:unhideWhenUsed/>
    <w:rsid w:val="009D1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psy.ru/node/962" TargetMode="External"/><Relationship Id="rId4" Type="http://schemas.openxmlformats.org/officeDocument/2006/relationships/hyperlink" Target="https://cloud.mail.ru/stock/4BKbztjmYFTUe2cipfCMqhP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491</Characters>
  <Application>Microsoft Office Word</Application>
  <DocSecurity>0</DocSecurity>
  <Lines>4</Lines>
  <Paragraphs>1</Paragraphs>
  <ScaleCrop>false</ScaleCrop>
  <Company>diakov.net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Ижецкий</dc:creator>
  <cp:keywords/>
  <dc:description/>
  <cp:lastModifiedBy>Сергей Ижецкий</cp:lastModifiedBy>
  <cp:revision>7</cp:revision>
  <dcterms:created xsi:type="dcterms:W3CDTF">2022-08-25T08:49:00Z</dcterms:created>
  <dcterms:modified xsi:type="dcterms:W3CDTF">2022-08-25T09:52:00Z</dcterms:modified>
</cp:coreProperties>
</file>