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88" w:rsidRDefault="00A91FE7" w:rsidP="00D93695">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Рекомендации </w:t>
      </w:r>
      <w:r w:rsidR="000B1E88">
        <w:rPr>
          <w:rFonts w:ascii="Times New Roman" w:hAnsi="Times New Roman" w:cs="Times New Roman"/>
          <w:b/>
          <w:bCs/>
          <w:sz w:val="28"/>
          <w:szCs w:val="28"/>
          <w:lang w:eastAsia="ru-RU"/>
        </w:rPr>
        <w:t xml:space="preserve">к организации и </w:t>
      </w:r>
      <w:r w:rsidR="000B1E88" w:rsidRPr="00212A53">
        <w:rPr>
          <w:rFonts w:ascii="Times New Roman" w:hAnsi="Times New Roman" w:cs="Times New Roman"/>
          <w:b/>
          <w:bCs/>
          <w:sz w:val="28"/>
          <w:szCs w:val="28"/>
          <w:lang w:eastAsia="ru-RU"/>
        </w:rPr>
        <w:t>проведени</w:t>
      </w:r>
      <w:r w:rsidR="000B1E88">
        <w:rPr>
          <w:rFonts w:ascii="Times New Roman" w:hAnsi="Times New Roman" w:cs="Times New Roman"/>
          <w:b/>
          <w:bCs/>
          <w:sz w:val="28"/>
          <w:szCs w:val="28"/>
          <w:lang w:eastAsia="ru-RU"/>
        </w:rPr>
        <w:t>ю</w:t>
      </w:r>
    </w:p>
    <w:p w:rsidR="000B1E88" w:rsidRDefault="00E836B9" w:rsidP="00E836B9">
      <w:pPr>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школьного и муниципального этапов</w:t>
      </w:r>
      <w:r w:rsidR="000B1E88" w:rsidRPr="00212A53">
        <w:rPr>
          <w:rFonts w:ascii="Times New Roman" w:hAnsi="Times New Roman" w:cs="Times New Roman"/>
          <w:b/>
          <w:bCs/>
          <w:sz w:val="28"/>
          <w:szCs w:val="28"/>
          <w:lang w:eastAsia="ru-RU"/>
        </w:rPr>
        <w:t xml:space="preserve"> </w:t>
      </w:r>
      <w:r w:rsidR="000B1E88">
        <w:rPr>
          <w:rFonts w:ascii="Times New Roman" w:hAnsi="Times New Roman" w:cs="Times New Roman"/>
          <w:b/>
          <w:bCs/>
          <w:sz w:val="28"/>
          <w:szCs w:val="28"/>
          <w:lang w:eastAsia="ru-RU"/>
        </w:rPr>
        <w:t>в</w:t>
      </w:r>
      <w:r w:rsidR="000B1E88" w:rsidRPr="00212A53">
        <w:rPr>
          <w:rFonts w:ascii="Times New Roman" w:hAnsi="Times New Roman" w:cs="Times New Roman"/>
          <w:b/>
          <w:bCs/>
          <w:sz w:val="28"/>
          <w:szCs w:val="28"/>
          <w:lang w:eastAsia="ru-RU"/>
        </w:rPr>
        <w:t>сероссийской олимпиады</w:t>
      </w:r>
      <w:r w:rsidR="000B1E88">
        <w:rPr>
          <w:rFonts w:ascii="Times New Roman" w:hAnsi="Times New Roman" w:cs="Times New Roman"/>
          <w:b/>
          <w:bCs/>
          <w:sz w:val="28"/>
          <w:szCs w:val="28"/>
          <w:lang w:eastAsia="ru-RU"/>
        </w:rPr>
        <w:t xml:space="preserve">  </w:t>
      </w:r>
    </w:p>
    <w:p w:rsidR="000B1E88" w:rsidRDefault="000B1E88" w:rsidP="00802C12">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школьников по Искусству (мировой художественной культуре) </w:t>
      </w:r>
    </w:p>
    <w:p w:rsidR="000B1E88" w:rsidRDefault="00333A46" w:rsidP="00E8081F">
      <w:pPr>
        <w:spacing w:after="0" w:line="240" w:lineRule="auto"/>
        <w:jc w:val="center"/>
        <w:rPr>
          <w:rFonts w:ascii="Times New Roman" w:hAnsi="Times New Roman" w:cs="Times New Roman"/>
          <w:b/>
          <w:bCs/>
          <w:sz w:val="16"/>
          <w:szCs w:val="16"/>
          <w:lang w:eastAsia="ru-RU"/>
        </w:rPr>
      </w:pPr>
      <w:r>
        <w:rPr>
          <w:rFonts w:ascii="Times New Roman" w:hAnsi="Times New Roman" w:cs="Times New Roman"/>
          <w:b/>
          <w:bCs/>
          <w:sz w:val="28"/>
          <w:szCs w:val="28"/>
          <w:lang w:eastAsia="ru-RU"/>
        </w:rPr>
        <w:t xml:space="preserve"> в 2019/2020</w:t>
      </w:r>
      <w:r w:rsidR="000B1E88">
        <w:rPr>
          <w:rFonts w:ascii="Times New Roman" w:hAnsi="Times New Roman" w:cs="Times New Roman"/>
          <w:b/>
          <w:bCs/>
          <w:sz w:val="28"/>
          <w:szCs w:val="28"/>
          <w:lang w:eastAsia="ru-RU"/>
        </w:rPr>
        <w:t xml:space="preserve"> учебном году</w:t>
      </w:r>
      <w:r w:rsidR="005E4942">
        <w:rPr>
          <w:rFonts w:ascii="Times New Roman" w:hAnsi="Times New Roman" w:cs="Times New Roman"/>
          <w:b/>
          <w:bCs/>
          <w:sz w:val="28"/>
          <w:szCs w:val="28"/>
          <w:lang w:eastAsia="ru-RU"/>
        </w:rPr>
        <w:t xml:space="preserve"> в Республике Крым</w:t>
      </w:r>
    </w:p>
    <w:p w:rsidR="000B1E88" w:rsidRPr="00E8081F" w:rsidRDefault="000B1E88" w:rsidP="00E8081F">
      <w:pPr>
        <w:spacing w:after="0" w:line="240" w:lineRule="auto"/>
        <w:jc w:val="center"/>
        <w:rPr>
          <w:rFonts w:ascii="Times New Roman" w:hAnsi="Times New Roman" w:cs="Times New Roman"/>
          <w:b/>
          <w:bCs/>
          <w:sz w:val="16"/>
          <w:szCs w:val="16"/>
          <w:lang w:eastAsia="ru-RU"/>
        </w:rPr>
      </w:pPr>
    </w:p>
    <w:p w:rsidR="000B1E88" w:rsidRPr="00E8081F" w:rsidRDefault="00EE5F4D" w:rsidP="003F4551">
      <w:pPr>
        <w:tabs>
          <w:tab w:val="left" w:pos="1134"/>
        </w:tabs>
        <w:spacing w:after="0" w:line="240" w:lineRule="auto"/>
        <w:ind w:firstLine="426"/>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1. </w:t>
      </w:r>
      <w:r w:rsidR="00333A46">
        <w:rPr>
          <w:rFonts w:ascii="Times New Roman" w:hAnsi="Times New Roman" w:cs="Times New Roman"/>
          <w:b/>
          <w:bCs/>
          <w:sz w:val="28"/>
          <w:szCs w:val="28"/>
          <w:lang w:eastAsia="ru-RU"/>
        </w:rPr>
        <w:t>Общие положения</w:t>
      </w:r>
    </w:p>
    <w:p w:rsidR="007762E6" w:rsidRPr="003F4551" w:rsidRDefault="00333A46" w:rsidP="00BF73DD">
      <w:pPr>
        <w:spacing w:line="240" w:lineRule="auto"/>
        <w:ind w:firstLine="426"/>
        <w:jc w:val="both"/>
        <w:rPr>
          <w:rFonts w:ascii="Times New Roman" w:hAnsi="Times New Roman" w:cs="Times New Roman"/>
          <w:b/>
          <w:sz w:val="28"/>
          <w:szCs w:val="28"/>
        </w:rPr>
      </w:pPr>
      <w:proofErr w:type="gramStart"/>
      <w:r w:rsidRPr="007762E6">
        <w:rPr>
          <w:rFonts w:ascii="Times New Roman" w:hAnsi="Times New Roman" w:cs="Times New Roman"/>
          <w:sz w:val="28"/>
          <w:szCs w:val="28"/>
        </w:rPr>
        <w:t xml:space="preserve">Проведение  школьного  и  муниципального  этапов  всероссийской олимпиады  школьников  в  2019/2020  учебном  году  </w:t>
      </w:r>
      <w:r w:rsidRPr="003F4551">
        <w:rPr>
          <w:rFonts w:ascii="Times New Roman" w:hAnsi="Times New Roman" w:cs="Times New Roman"/>
          <w:b/>
          <w:sz w:val="28"/>
          <w:szCs w:val="28"/>
        </w:rPr>
        <w:t>регламентировано следующими нормативными актами:</w:t>
      </w:r>
      <w:proofErr w:type="gramEnd"/>
    </w:p>
    <w:p w:rsidR="00333A46" w:rsidRPr="007762E6" w:rsidRDefault="00A95E9C" w:rsidP="00BF73D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333A46" w:rsidRPr="007762E6">
        <w:rPr>
          <w:rFonts w:ascii="Times New Roman" w:hAnsi="Times New Roman" w:cs="Times New Roman"/>
          <w:sz w:val="28"/>
          <w:szCs w:val="28"/>
        </w:rPr>
        <w:t>Федеральн</w:t>
      </w:r>
      <w:r w:rsidR="007762E6">
        <w:rPr>
          <w:rFonts w:ascii="Times New Roman" w:hAnsi="Times New Roman" w:cs="Times New Roman"/>
          <w:sz w:val="28"/>
          <w:szCs w:val="28"/>
        </w:rPr>
        <w:t>ым  законом  от  29.12.2012  № </w:t>
      </w:r>
      <w:r w:rsidR="00333A46" w:rsidRPr="007762E6">
        <w:rPr>
          <w:rFonts w:ascii="Times New Roman" w:hAnsi="Times New Roman" w:cs="Times New Roman"/>
          <w:sz w:val="28"/>
          <w:szCs w:val="28"/>
        </w:rPr>
        <w:t xml:space="preserve">273-ФЗ  (ред.  от  26.07.2019) </w:t>
      </w:r>
      <w:r w:rsidR="007762E6">
        <w:rPr>
          <w:rFonts w:ascii="Times New Roman" w:hAnsi="Times New Roman" w:cs="Times New Roman"/>
          <w:sz w:val="28"/>
          <w:szCs w:val="28"/>
        </w:rPr>
        <w:t>«</w:t>
      </w:r>
      <w:r w:rsidR="00333A46" w:rsidRPr="007762E6">
        <w:rPr>
          <w:rFonts w:ascii="Times New Roman" w:hAnsi="Times New Roman" w:cs="Times New Roman"/>
          <w:sz w:val="28"/>
          <w:szCs w:val="28"/>
        </w:rPr>
        <w:t>Об обр</w:t>
      </w:r>
      <w:r w:rsidR="007762E6">
        <w:rPr>
          <w:rFonts w:ascii="Times New Roman" w:hAnsi="Times New Roman" w:cs="Times New Roman"/>
          <w:sz w:val="28"/>
          <w:szCs w:val="28"/>
        </w:rPr>
        <w:t>азовании в Российской Федерации»;</w:t>
      </w:r>
    </w:p>
    <w:p w:rsidR="007762E6" w:rsidRPr="00A95E9C" w:rsidRDefault="00A95E9C" w:rsidP="00BF73DD">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333A46" w:rsidRPr="007762E6">
        <w:rPr>
          <w:rFonts w:ascii="Times New Roman" w:hAnsi="Times New Roman" w:cs="Times New Roman"/>
          <w:sz w:val="28"/>
          <w:szCs w:val="28"/>
        </w:rPr>
        <w:t xml:space="preserve">Порядком проведения всероссийской олимпиады школьников (Приказ Минобрнауки  России  от  18.11.2013  N  1252  (ред.  от  17.11.2016) </w:t>
      </w:r>
      <w:r w:rsidR="007762E6">
        <w:rPr>
          <w:rFonts w:ascii="Times New Roman" w:hAnsi="Times New Roman" w:cs="Times New Roman"/>
          <w:sz w:val="28"/>
          <w:szCs w:val="28"/>
        </w:rPr>
        <w:t>«</w:t>
      </w:r>
      <w:r w:rsidR="00333A46" w:rsidRPr="007762E6">
        <w:rPr>
          <w:rFonts w:ascii="Times New Roman" w:hAnsi="Times New Roman" w:cs="Times New Roman"/>
          <w:sz w:val="28"/>
          <w:szCs w:val="28"/>
        </w:rPr>
        <w:t xml:space="preserve">Об  утверждении  Порядка  проведения  всероссийской  олимпиады </w:t>
      </w:r>
      <w:r w:rsidR="007762E6">
        <w:rPr>
          <w:rFonts w:ascii="Times New Roman" w:hAnsi="Times New Roman" w:cs="Times New Roman"/>
          <w:sz w:val="28"/>
          <w:szCs w:val="28"/>
        </w:rPr>
        <w:t xml:space="preserve">школьников» </w:t>
      </w:r>
      <w:r w:rsidR="00333A46" w:rsidRPr="007762E6">
        <w:rPr>
          <w:rFonts w:ascii="Times New Roman" w:hAnsi="Times New Roman" w:cs="Times New Roman"/>
          <w:sz w:val="28"/>
          <w:szCs w:val="28"/>
        </w:rPr>
        <w:t>(Зарегистрировано в Мин</w:t>
      </w:r>
      <w:r w:rsidR="007762E6">
        <w:rPr>
          <w:rFonts w:ascii="Times New Roman" w:hAnsi="Times New Roman" w:cs="Times New Roman"/>
          <w:sz w:val="28"/>
          <w:szCs w:val="28"/>
        </w:rPr>
        <w:t>юсте России 21.01.2014 N 31060);</w:t>
      </w:r>
    </w:p>
    <w:p w:rsidR="00BF73DD" w:rsidRDefault="005E4942" w:rsidP="00BF73DD">
      <w:pPr>
        <w:spacing w:after="0" w:line="240" w:lineRule="auto"/>
        <w:ind w:firstLine="426"/>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w:t>
      </w:r>
      <w:r w:rsidR="00A95E9C">
        <w:rPr>
          <w:rFonts w:ascii="Times New Roman" w:hAnsi="Times New Roman" w:cs="Times New Roman"/>
          <w:bCs/>
          <w:sz w:val="28"/>
          <w:szCs w:val="28"/>
          <w:lang w:eastAsia="ru-RU"/>
        </w:rPr>
        <w:t xml:space="preserve"> П</w:t>
      </w:r>
      <w:r w:rsidR="00A91FE7">
        <w:rPr>
          <w:rFonts w:ascii="Times New Roman" w:hAnsi="Times New Roman" w:cs="Times New Roman"/>
          <w:bCs/>
          <w:sz w:val="28"/>
          <w:szCs w:val="28"/>
          <w:lang w:eastAsia="ru-RU"/>
        </w:rPr>
        <w:t>риказом Министерства образования, науки и молодежи Респуб</w:t>
      </w:r>
      <w:r w:rsidR="007762E6">
        <w:rPr>
          <w:rFonts w:ascii="Times New Roman" w:hAnsi="Times New Roman" w:cs="Times New Roman"/>
          <w:bCs/>
          <w:sz w:val="28"/>
          <w:szCs w:val="28"/>
          <w:lang w:eastAsia="ru-RU"/>
        </w:rPr>
        <w:t>лики Крым от 01.07.2019г. № 1147 «О проведении школьного и муниципального этапов</w:t>
      </w:r>
      <w:r w:rsidR="00A91FE7">
        <w:rPr>
          <w:rFonts w:ascii="Times New Roman" w:hAnsi="Times New Roman" w:cs="Times New Roman"/>
          <w:bCs/>
          <w:sz w:val="28"/>
          <w:szCs w:val="28"/>
          <w:lang w:eastAsia="ru-RU"/>
        </w:rPr>
        <w:t xml:space="preserve"> </w:t>
      </w:r>
      <w:r w:rsidR="007762E6">
        <w:rPr>
          <w:rFonts w:ascii="Times New Roman" w:hAnsi="Times New Roman" w:cs="Times New Roman"/>
          <w:bCs/>
          <w:sz w:val="28"/>
          <w:szCs w:val="28"/>
          <w:lang w:eastAsia="ru-RU"/>
        </w:rPr>
        <w:t xml:space="preserve">всероссийской олимпиады школьников в 2019/2020 учебном году» </w:t>
      </w:r>
      <w:r w:rsidR="00A91FE7">
        <w:rPr>
          <w:rFonts w:ascii="Times New Roman" w:hAnsi="Times New Roman" w:cs="Times New Roman"/>
          <w:bCs/>
          <w:sz w:val="28"/>
          <w:szCs w:val="28"/>
          <w:lang w:eastAsia="ru-RU"/>
        </w:rPr>
        <w:t>в Республике Крым</w:t>
      </w:r>
      <w:r w:rsidR="00BF73DD">
        <w:rPr>
          <w:rFonts w:ascii="Times New Roman" w:hAnsi="Times New Roman" w:cs="Times New Roman"/>
          <w:bCs/>
          <w:sz w:val="28"/>
          <w:szCs w:val="28"/>
          <w:lang w:eastAsia="ru-RU"/>
        </w:rPr>
        <w:t>.</w:t>
      </w:r>
    </w:p>
    <w:p w:rsidR="006B1605" w:rsidRDefault="006B1605" w:rsidP="00BF73DD">
      <w:pPr>
        <w:spacing w:after="0" w:line="240" w:lineRule="auto"/>
        <w:ind w:firstLine="426"/>
        <w:jc w:val="both"/>
        <w:rPr>
          <w:rFonts w:ascii="Times New Roman" w:hAnsi="Times New Roman" w:cs="Times New Roman"/>
          <w:sz w:val="12"/>
          <w:szCs w:val="12"/>
        </w:rPr>
      </w:pPr>
    </w:p>
    <w:p w:rsidR="00BF73DD" w:rsidRPr="003F4551" w:rsidRDefault="00BF73DD" w:rsidP="00BF73DD">
      <w:pPr>
        <w:spacing w:after="0" w:line="240" w:lineRule="auto"/>
        <w:ind w:firstLine="426"/>
        <w:jc w:val="both"/>
        <w:rPr>
          <w:rFonts w:ascii="Times New Roman" w:hAnsi="Times New Roman" w:cs="Times New Roman"/>
          <w:b/>
          <w:sz w:val="28"/>
          <w:szCs w:val="28"/>
        </w:rPr>
      </w:pPr>
      <w:r>
        <w:rPr>
          <w:rFonts w:ascii="Times New Roman" w:hAnsi="Times New Roman" w:cs="Times New Roman"/>
          <w:sz w:val="28"/>
          <w:szCs w:val="28"/>
        </w:rPr>
        <w:t>Школьный  и  муниципальный  этапы</w:t>
      </w:r>
      <w:r w:rsidRPr="007762E6">
        <w:rPr>
          <w:rFonts w:ascii="Times New Roman" w:hAnsi="Times New Roman" w:cs="Times New Roman"/>
          <w:sz w:val="28"/>
          <w:szCs w:val="28"/>
        </w:rPr>
        <w:t xml:space="preserve">  всероссийской олимпиады  школьников  в  2019/2020  </w:t>
      </w:r>
      <w:r>
        <w:rPr>
          <w:rFonts w:ascii="Times New Roman" w:hAnsi="Times New Roman" w:cs="Times New Roman"/>
          <w:sz w:val="28"/>
          <w:szCs w:val="28"/>
        </w:rPr>
        <w:t xml:space="preserve">учебном  году </w:t>
      </w:r>
      <w:r w:rsidR="006B1605" w:rsidRPr="003F4551">
        <w:rPr>
          <w:rFonts w:ascii="Times New Roman" w:hAnsi="Times New Roman" w:cs="Times New Roman"/>
          <w:b/>
          <w:sz w:val="28"/>
          <w:szCs w:val="28"/>
        </w:rPr>
        <w:t>проводя</w:t>
      </w:r>
      <w:r w:rsidRPr="003F4551">
        <w:rPr>
          <w:rFonts w:ascii="Times New Roman" w:hAnsi="Times New Roman" w:cs="Times New Roman"/>
          <w:b/>
          <w:sz w:val="28"/>
          <w:szCs w:val="28"/>
        </w:rPr>
        <w:t>тся в соответствии:</w:t>
      </w:r>
    </w:p>
    <w:p w:rsidR="00BF73DD" w:rsidRDefault="005E4942" w:rsidP="00BF73DD">
      <w:pPr>
        <w:spacing w:after="0" w:line="240" w:lineRule="auto"/>
        <w:ind w:firstLine="426"/>
        <w:jc w:val="both"/>
        <w:rPr>
          <w:rFonts w:ascii="Times New Roman" w:hAnsi="Times New Roman" w:cs="Times New Roman"/>
          <w:bCs/>
          <w:sz w:val="28"/>
          <w:szCs w:val="28"/>
          <w:lang w:eastAsia="ru-RU"/>
        </w:rPr>
      </w:pPr>
      <w:proofErr w:type="gramStart"/>
      <w:r>
        <w:rPr>
          <w:rFonts w:ascii="Times New Roman" w:hAnsi="Times New Roman" w:cs="Times New Roman"/>
          <w:bCs/>
          <w:sz w:val="28"/>
          <w:szCs w:val="28"/>
          <w:lang w:eastAsia="ru-RU"/>
        </w:rPr>
        <w:t xml:space="preserve">- с </w:t>
      </w:r>
      <w:r w:rsidR="00A91FE7">
        <w:rPr>
          <w:rFonts w:ascii="Times New Roman" w:hAnsi="Times New Roman" w:cs="Times New Roman"/>
          <w:bCs/>
          <w:sz w:val="28"/>
          <w:szCs w:val="28"/>
          <w:lang w:eastAsia="ru-RU"/>
        </w:rPr>
        <w:t>методическими рекомендациями по проведению школьного и муниципального этапов всероссийской олимпиады школьник</w:t>
      </w:r>
      <w:r w:rsidR="00BF73DD">
        <w:rPr>
          <w:rFonts w:ascii="Times New Roman" w:hAnsi="Times New Roman" w:cs="Times New Roman"/>
          <w:bCs/>
          <w:sz w:val="28"/>
          <w:szCs w:val="28"/>
          <w:lang w:eastAsia="ru-RU"/>
        </w:rPr>
        <w:t>ов в 2019/2020</w:t>
      </w:r>
      <w:r>
        <w:rPr>
          <w:rFonts w:ascii="Times New Roman" w:hAnsi="Times New Roman" w:cs="Times New Roman"/>
          <w:bCs/>
          <w:sz w:val="28"/>
          <w:szCs w:val="28"/>
          <w:lang w:eastAsia="ru-RU"/>
        </w:rPr>
        <w:t xml:space="preserve"> учебном году по И</w:t>
      </w:r>
      <w:r w:rsidR="00A91FE7">
        <w:rPr>
          <w:rFonts w:ascii="Times New Roman" w:hAnsi="Times New Roman" w:cs="Times New Roman"/>
          <w:bCs/>
          <w:sz w:val="28"/>
          <w:szCs w:val="28"/>
          <w:lang w:eastAsia="ru-RU"/>
        </w:rPr>
        <w:t>скусству (мировой художественной культуре)</w:t>
      </w:r>
      <w:r>
        <w:rPr>
          <w:rFonts w:ascii="Times New Roman" w:hAnsi="Times New Roman" w:cs="Times New Roman"/>
          <w:bCs/>
          <w:sz w:val="28"/>
          <w:szCs w:val="28"/>
          <w:lang w:eastAsia="ru-RU"/>
        </w:rPr>
        <w:t>, разаработанными центральной предметно-методической комиссией;</w:t>
      </w:r>
      <w:r w:rsidR="00A91FE7">
        <w:rPr>
          <w:rFonts w:ascii="Times New Roman" w:hAnsi="Times New Roman" w:cs="Times New Roman"/>
          <w:bCs/>
          <w:sz w:val="28"/>
          <w:szCs w:val="28"/>
          <w:lang w:eastAsia="ru-RU"/>
        </w:rPr>
        <w:t xml:space="preserve"> </w:t>
      </w:r>
      <w:proofErr w:type="gramEnd"/>
    </w:p>
    <w:p w:rsidR="00C716AA" w:rsidRDefault="005E4942" w:rsidP="00C716AA">
      <w:pPr>
        <w:spacing w:after="0" w:line="240" w:lineRule="auto"/>
        <w:ind w:firstLine="426"/>
        <w:jc w:val="both"/>
        <w:rPr>
          <w:rFonts w:ascii="Times New Roman" w:hAnsi="Times New Roman" w:cs="Times New Roman"/>
          <w:bCs/>
          <w:sz w:val="28"/>
          <w:szCs w:val="28"/>
          <w:lang w:eastAsia="ru-RU"/>
        </w:rPr>
      </w:pPr>
      <w:proofErr w:type="gramStart"/>
      <w:r>
        <w:rPr>
          <w:rFonts w:ascii="Times New Roman" w:hAnsi="Times New Roman"/>
          <w:sz w:val="28"/>
          <w:szCs w:val="28"/>
        </w:rPr>
        <w:t xml:space="preserve">- с </w:t>
      </w:r>
      <w:r w:rsidR="000B1E88">
        <w:rPr>
          <w:rFonts w:ascii="Times New Roman" w:hAnsi="Times New Roman"/>
          <w:sz w:val="28"/>
          <w:szCs w:val="28"/>
        </w:rPr>
        <w:t xml:space="preserve">рекомендациями по </w:t>
      </w:r>
      <w:r w:rsidRPr="005E4942">
        <w:rPr>
          <w:rFonts w:ascii="Times New Roman" w:hAnsi="Times New Roman" w:cs="Times New Roman"/>
          <w:bCs/>
          <w:sz w:val="28"/>
          <w:szCs w:val="28"/>
          <w:lang w:eastAsia="ru-RU"/>
        </w:rPr>
        <w:t>организации и проведению школьного и муниципального этапов всероссийской олимпиады школьников по Искусству (мировой художественной кул</w:t>
      </w:r>
      <w:r w:rsidR="00BF73DD">
        <w:rPr>
          <w:rFonts w:ascii="Times New Roman" w:hAnsi="Times New Roman" w:cs="Times New Roman"/>
          <w:bCs/>
          <w:sz w:val="28"/>
          <w:szCs w:val="28"/>
          <w:lang w:eastAsia="ru-RU"/>
        </w:rPr>
        <w:t>ьтуре) в  2019/2020</w:t>
      </w:r>
      <w:r w:rsidRPr="005E4942">
        <w:rPr>
          <w:rFonts w:ascii="Times New Roman" w:hAnsi="Times New Roman" w:cs="Times New Roman"/>
          <w:bCs/>
          <w:sz w:val="28"/>
          <w:szCs w:val="28"/>
          <w:lang w:eastAsia="ru-RU"/>
        </w:rPr>
        <w:t xml:space="preserve"> учебном году</w:t>
      </w:r>
      <w:r>
        <w:rPr>
          <w:rFonts w:ascii="Times New Roman" w:hAnsi="Times New Roman" w:cs="Times New Roman"/>
          <w:bCs/>
          <w:sz w:val="28"/>
          <w:szCs w:val="28"/>
          <w:lang w:eastAsia="ru-RU"/>
        </w:rPr>
        <w:t xml:space="preserve"> </w:t>
      </w:r>
      <w:r w:rsidR="00BF73DD">
        <w:rPr>
          <w:rFonts w:ascii="Times New Roman" w:hAnsi="Times New Roman" w:cs="Times New Roman"/>
          <w:bCs/>
          <w:sz w:val="28"/>
          <w:szCs w:val="28"/>
          <w:lang w:eastAsia="ru-RU"/>
        </w:rPr>
        <w:t xml:space="preserve">в </w:t>
      </w:r>
      <w:r w:rsidRPr="005E4942">
        <w:rPr>
          <w:rFonts w:ascii="Times New Roman" w:hAnsi="Times New Roman" w:cs="Times New Roman"/>
          <w:bCs/>
          <w:sz w:val="28"/>
          <w:szCs w:val="28"/>
          <w:lang w:eastAsia="ru-RU"/>
        </w:rPr>
        <w:t>Р</w:t>
      </w:r>
      <w:r>
        <w:rPr>
          <w:rFonts w:ascii="Times New Roman" w:hAnsi="Times New Roman" w:cs="Times New Roman"/>
          <w:bCs/>
          <w:sz w:val="28"/>
          <w:szCs w:val="28"/>
          <w:lang w:eastAsia="ru-RU"/>
        </w:rPr>
        <w:t>еспублике Крым.</w:t>
      </w:r>
      <w:proofErr w:type="gramEnd"/>
    </w:p>
    <w:p w:rsidR="006B1605" w:rsidRDefault="006B1605" w:rsidP="006B1605">
      <w:pPr>
        <w:spacing w:after="0" w:line="240" w:lineRule="auto"/>
        <w:ind w:firstLine="426"/>
        <w:jc w:val="both"/>
        <w:rPr>
          <w:rFonts w:ascii="Times New Roman" w:hAnsi="Times New Roman" w:cs="Times New Roman"/>
          <w:bCs/>
          <w:sz w:val="12"/>
          <w:szCs w:val="12"/>
          <w:lang w:eastAsia="ru-RU"/>
        </w:rPr>
      </w:pPr>
    </w:p>
    <w:p w:rsidR="006B1605" w:rsidRDefault="00C716AA" w:rsidP="006B1605">
      <w:pPr>
        <w:spacing w:after="0" w:line="240" w:lineRule="auto"/>
        <w:ind w:firstLine="426"/>
        <w:jc w:val="both"/>
        <w:rPr>
          <w:rFonts w:ascii="Times New Roman" w:hAnsi="Times New Roman"/>
          <w:sz w:val="28"/>
          <w:szCs w:val="28"/>
        </w:rPr>
      </w:pPr>
      <w:r>
        <w:rPr>
          <w:rFonts w:ascii="Times New Roman" w:hAnsi="Times New Roman" w:cs="Times New Roman"/>
          <w:sz w:val="28"/>
          <w:szCs w:val="28"/>
        </w:rPr>
        <w:t>Школьный  и  муниципальный  этапы</w:t>
      </w:r>
      <w:r w:rsidRPr="007762E6">
        <w:rPr>
          <w:rFonts w:ascii="Times New Roman" w:hAnsi="Times New Roman" w:cs="Times New Roman"/>
          <w:sz w:val="28"/>
          <w:szCs w:val="28"/>
        </w:rPr>
        <w:t xml:space="preserve">  всероссийской олимп</w:t>
      </w:r>
      <w:r>
        <w:rPr>
          <w:rFonts w:ascii="Times New Roman" w:hAnsi="Times New Roman" w:cs="Times New Roman"/>
          <w:sz w:val="28"/>
          <w:szCs w:val="28"/>
        </w:rPr>
        <w:t xml:space="preserve">иады  школьников  в  Республике Крым </w:t>
      </w:r>
      <w:r w:rsidRPr="003F4551">
        <w:rPr>
          <w:rFonts w:ascii="Times New Roman" w:hAnsi="Times New Roman" w:cs="Times New Roman"/>
          <w:b/>
          <w:sz w:val="28"/>
          <w:szCs w:val="28"/>
        </w:rPr>
        <w:t xml:space="preserve">проводятся </w:t>
      </w:r>
      <w:r w:rsidR="00EE5F4D" w:rsidRPr="003F4551">
        <w:rPr>
          <w:rFonts w:ascii="Times New Roman" w:hAnsi="Times New Roman"/>
          <w:b/>
          <w:sz w:val="28"/>
          <w:szCs w:val="28"/>
        </w:rPr>
        <w:t>для 9,10,11 классов</w:t>
      </w:r>
      <w:r w:rsidR="00EE5F4D">
        <w:rPr>
          <w:rFonts w:ascii="Times New Roman" w:hAnsi="Times New Roman"/>
          <w:sz w:val="28"/>
          <w:szCs w:val="28"/>
        </w:rPr>
        <w:t xml:space="preserve"> </w:t>
      </w:r>
      <w:r w:rsidR="005342BD">
        <w:rPr>
          <w:rFonts w:ascii="Times New Roman" w:hAnsi="Times New Roman"/>
          <w:sz w:val="28"/>
          <w:szCs w:val="28"/>
        </w:rPr>
        <w:t xml:space="preserve">по заданиям, разработанным организаторами (органами местного самоуправления, осуществляющие управление в сфере образования для школьного этапа  и региональной предметно-методической комиссией для муниципального этапа олимпиады) </w:t>
      </w:r>
      <w:r w:rsidR="005342BD" w:rsidRPr="004E4C05">
        <w:rPr>
          <w:rFonts w:ascii="Times New Roman" w:hAnsi="Times New Roman" w:cs="Times New Roman"/>
          <w:sz w:val="28"/>
          <w:szCs w:val="28"/>
          <w:lang w:eastAsia="ru-RU"/>
        </w:rPr>
        <w:t xml:space="preserve">с учетом методических рекомендаций центральной </w:t>
      </w:r>
      <w:r w:rsidR="005342BD">
        <w:rPr>
          <w:rFonts w:ascii="Times New Roman" w:hAnsi="Times New Roman" w:cs="Times New Roman"/>
          <w:sz w:val="28"/>
          <w:szCs w:val="28"/>
          <w:lang w:eastAsia="ru-RU"/>
        </w:rPr>
        <w:t>предметно-</w:t>
      </w:r>
      <w:r w:rsidR="005342BD" w:rsidRPr="004E4C05">
        <w:rPr>
          <w:rFonts w:ascii="Times New Roman" w:hAnsi="Times New Roman" w:cs="Times New Roman"/>
          <w:sz w:val="28"/>
          <w:szCs w:val="28"/>
          <w:lang w:eastAsia="ru-RU"/>
        </w:rPr>
        <w:t>методической комиссии</w:t>
      </w:r>
      <w:r w:rsidR="005342BD">
        <w:rPr>
          <w:rFonts w:ascii="Times New Roman" w:hAnsi="Times New Roman"/>
          <w:sz w:val="28"/>
          <w:szCs w:val="28"/>
        </w:rPr>
        <w:t>.</w:t>
      </w:r>
    </w:p>
    <w:p w:rsidR="006B1605" w:rsidRDefault="006B1605" w:rsidP="006B1605">
      <w:pPr>
        <w:spacing w:after="0" w:line="240" w:lineRule="auto"/>
        <w:ind w:firstLine="426"/>
        <w:jc w:val="both"/>
        <w:rPr>
          <w:rFonts w:ascii="Times New Roman" w:hAnsi="Times New Roman" w:cs="Times New Roman"/>
          <w:b/>
          <w:sz w:val="12"/>
          <w:szCs w:val="12"/>
        </w:rPr>
      </w:pPr>
    </w:p>
    <w:p w:rsidR="006B1605" w:rsidRPr="006B1605" w:rsidRDefault="006B1605" w:rsidP="006B1605">
      <w:pPr>
        <w:spacing w:after="0" w:line="240" w:lineRule="auto"/>
        <w:ind w:firstLine="426"/>
        <w:jc w:val="both"/>
        <w:rPr>
          <w:rFonts w:ascii="Times New Roman" w:hAnsi="Times New Roman" w:cs="Times New Roman"/>
          <w:sz w:val="28"/>
          <w:szCs w:val="28"/>
        </w:rPr>
      </w:pPr>
      <w:r w:rsidRPr="006B1605">
        <w:rPr>
          <w:rFonts w:ascii="Times New Roman" w:hAnsi="Times New Roman" w:cs="Times New Roman"/>
          <w:sz w:val="28"/>
          <w:szCs w:val="28"/>
        </w:rPr>
        <w:t xml:space="preserve">Предметная олимпиада  по  Искусству  </w:t>
      </w:r>
      <w:r w:rsidR="008D7422" w:rsidRPr="003D1CA5">
        <w:rPr>
          <w:rFonts w:ascii="Times New Roman" w:hAnsi="Times New Roman" w:cs="Times New Roman"/>
          <w:sz w:val="28"/>
          <w:szCs w:val="28"/>
        </w:rPr>
        <w:t xml:space="preserve">(Мировой художественной культуре) </w:t>
      </w:r>
      <w:r w:rsidRPr="006B1605">
        <w:rPr>
          <w:rFonts w:ascii="Times New Roman" w:hAnsi="Times New Roman" w:cs="Times New Roman"/>
          <w:sz w:val="28"/>
          <w:szCs w:val="28"/>
        </w:rPr>
        <w:t>призвана  способствовать повышению  статуса,  как  самого  предмета,  так  и  школьного  образования в области «Искусство».</w:t>
      </w:r>
    </w:p>
    <w:p w:rsidR="006B1605" w:rsidRPr="006B1605" w:rsidRDefault="006B1605" w:rsidP="006B1605">
      <w:pPr>
        <w:spacing w:after="0" w:line="240" w:lineRule="auto"/>
        <w:ind w:firstLine="426"/>
        <w:jc w:val="both"/>
        <w:rPr>
          <w:rFonts w:ascii="Times New Roman" w:hAnsi="Times New Roman" w:cs="Times New Roman"/>
          <w:sz w:val="12"/>
          <w:szCs w:val="12"/>
        </w:rPr>
      </w:pPr>
    </w:p>
    <w:p w:rsidR="006B1605" w:rsidRPr="006B1605" w:rsidRDefault="006B1605" w:rsidP="006B1605">
      <w:pPr>
        <w:spacing w:after="0" w:line="240" w:lineRule="auto"/>
        <w:ind w:firstLine="426"/>
        <w:jc w:val="both"/>
        <w:rPr>
          <w:rFonts w:ascii="Times New Roman" w:hAnsi="Times New Roman" w:cs="Times New Roman"/>
          <w:sz w:val="28"/>
          <w:szCs w:val="28"/>
        </w:rPr>
      </w:pPr>
      <w:r w:rsidRPr="006B1605">
        <w:rPr>
          <w:rFonts w:ascii="Times New Roman" w:hAnsi="Times New Roman" w:cs="Times New Roman"/>
          <w:sz w:val="28"/>
          <w:szCs w:val="28"/>
        </w:rPr>
        <w:t xml:space="preserve">Рабочим языком олимпиады является русский. </w:t>
      </w:r>
    </w:p>
    <w:p w:rsidR="006B1605" w:rsidRDefault="006B1605" w:rsidP="006B1605">
      <w:pPr>
        <w:spacing w:after="0" w:line="240" w:lineRule="auto"/>
        <w:ind w:firstLine="426"/>
        <w:jc w:val="both"/>
        <w:rPr>
          <w:rFonts w:ascii="Times New Roman" w:hAnsi="Times New Roman" w:cs="Times New Roman"/>
          <w:sz w:val="12"/>
          <w:szCs w:val="12"/>
        </w:rPr>
      </w:pPr>
    </w:p>
    <w:p w:rsidR="006B1605" w:rsidRDefault="006B1605" w:rsidP="006B1605">
      <w:pPr>
        <w:spacing w:after="0" w:line="240" w:lineRule="auto"/>
        <w:ind w:firstLine="426"/>
        <w:jc w:val="both"/>
        <w:rPr>
          <w:rFonts w:ascii="Times New Roman" w:hAnsi="Times New Roman" w:cs="Times New Roman"/>
          <w:b/>
          <w:sz w:val="28"/>
          <w:szCs w:val="28"/>
        </w:rPr>
      </w:pPr>
      <w:r w:rsidRPr="006B1605">
        <w:rPr>
          <w:rFonts w:ascii="Times New Roman" w:hAnsi="Times New Roman" w:cs="Times New Roman"/>
          <w:sz w:val="28"/>
          <w:szCs w:val="28"/>
        </w:rPr>
        <w:t xml:space="preserve">Участие  в  олимпиаде  является  бесплатным,  взимание  платы не допускается (ФЗ № 273 ред.26.07.2019, ст.77, п.2). </w:t>
      </w:r>
    </w:p>
    <w:p w:rsidR="006B1605" w:rsidRDefault="006B1605" w:rsidP="006B1605">
      <w:pPr>
        <w:spacing w:after="0" w:line="240" w:lineRule="auto"/>
        <w:ind w:firstLine="426"/>
        <w:jc w:val="both"/>
        <w:rPr>
          <w:rFonts w:ascii="Times New Roman" w:hAnsi="Times New Roman" w:cs="Times New Roman"/>
          <w:sz w:val="12"/>
          <w:szCs w:val="12"/>
        </w:rPr>
      </w:pPr>
    </w:p>
    <w:p w:rsidR="00D75BB7" w:rsidRDefault="006B1605" w:rsidP="002108C7">
      <w:pPr>
        <w:spacing w:after="0" w:line="240" w:lineRule="auto"/>
        <w:ind w:firstLine="426"/>
        <w:jc w:val="both"/>
        <w:rPr>
          <w:rFonts w:ascii="Times New Roman" w:hAnsi="Times New Roman" w:cs="Times New Roman"/>
          <w:sz w:val="12"/>
          <w:szCs w:val="12"/>
        </w:rPr>
      </w:pPr>
      <w:r w:rsidRPr="006B1605">
        <w:rPr>
          <w:rFonts w:ascii="Times New Roman" w:hAnsi="Times New Roman" w:cs="Times New Roman"/>
          <w:sz w:val="28"/>
          <w:szCs w:val="28"/>
        </w:rPr>
        <w:lastRenderedPageBreak/>
        <w:t>В  месте  проведения  олимпиады  вправе  присутствовать  представители организатора  олимпиады,  оргкомитетов  и  жюри,  должностные  лица Министерства  Просвещения  РФ,  а  также  граждане,  аккредитованные в  качестве  общественных  наблюдателей  (ФЗ  №  273  ред.26.07.2019,  ст.77, п.3).</w:t>
      </w:r>
    </w:p>
    <w:p w:rsidR="002108C7" w:rsidRPr="002108C7" w:rsidRDefault="002108C7" w:rsidP="002108C7">
      <w:pPr>
        <w:spacing w:after="0" w:line="240" w:lineRule="auto"/>
        <w:ind w:firstLine="426"/>
        <w:jc w:val="both"/>
        <w:rPr>
          <w:rFonts w:ascii="Times New Roman" w:hAnsi="Times New Roman" w:cs="Times New Roman"/>
          <w:sz w:val="12"/>
          <w:szCs w:val="12"/>
        </w:rPr>
      </w:pPr>
    </w:p>
    <w:p w:rsidR="000C4FCA" w:rsidRDefault="005B11CE" w:rsidP="000C4FCA">
      <w:pPr>
        <w:spacing w:after="0" w:line="240" w:lineRule="auto"/>
        <w:ind w:firstLine="426"/>
        <w:jc w:val="both"/>
        <w:rPr>
          <w:rFonts w:ascii="Times New Roman" w:hAnsi="Times New Roman"/>
          <w:b/>
          <w:sz w:val="28"/>
          <w:szCs w:val="28"/>
        </w:rPr>
      </w:pPr>
      <w:r>
        <w:rPr>
          <w:rFonts w:ascii="Times New Roman" w:hAnsi="Times New Roman"/>
          <w:b/>
          <w:sz w:val="28"/>
          <w:szCs w:val="28"/>
        </w:rPr>
        <w:t>2. </w:t>
      </w:r>
      <w:r w:rsidR="007620EA">
        <w:rPr>
          <w:rFonts w:ascii="Times New Roman" w:hAnsi="Times New Roman"/>
          <w:b/>
          <w:sz w:val="28"/>
          <w:szCs w:val="28"/>
        </w:rPr>
        <w:t>Условия проведения</w:t>
      </w:r>
      <w:r w:rsidR="00D75BB7">
        <w:rPr>
          <w:rFonts w:ascii="Times New Roman" w:hAnsi="Times New Roman"/>
          <w:b/>
          <w:sz w:val="28"/>
          <w:szCs w:val="28"/>
        </w:rPr>
        <w:t xml:space="preserve"> олимпиады</w:t>
      </w:r>
    </w:p>
    <w:p w:rsidR="000C4FCA" w:rsidRDefault="000C4FCA" w:rsidP="000C4FCA">
      <w:pPr>
        <w:spacing w:after="0" w:line="240" w:lineRule="auto"/>
        <w:ind w:firstLine="426"/>
        <w:jc w:val="both"/>
        <w:rPr>
          <w:rFonts w:ascii="Times New Roman" w:hAnsi="Times New Roman"/>
          <w:sz w:val="12"/>
          <w:szCs w:val="12"/>
        </w:rPr>
      </w:pPr>
    </w:p>
    <w:p w:rsidR="000C4FCA" w:rsidRPr="000C4FCA" w:rsidRDefault="000C4FCA" w:rsidP="000C4FCA">
      <w:pPr>
        <w:spacing w:after="0" w:line="240" w:lineRule="auto"/>
        <w:ind w:firstLine="426"/>
        <w:jc w:val="both"/>
        <w:rPr>
          <w:rFonts w:ascii="Times New Roman" w:hAnsi="Times New Roman"/>
          <w:sz w:val="28"/>
          <w:szCs w:val="28"/>
        </w:rPr>
      </w:pPr>
      <w:r w:rsidRPr="000C4FCA">
        <w:rPr>
          <w:rFonts w:ascii="Times New Roman" w:hAnsi="Times New Roman"/>
          <w:sz w:val="28"/>
          <w:szCs w:val="28"/>
        </w:rPr>
        <w:t>Школьный и муниципальный этапы Олимпиады состоят из двух туров:</w:t>
      </w:r>
    </w:p>
    <w:p w:rsidR="000C4FCA" w:rsidRPr="00AD03B6" w:rsidRDefault="000C4FCA" w:rsidP="000C4FCA">
      <w:pPr>
        <w:spacing w:after="0" w:line="240" w:lineRule="auto"/>
        <w:jc w:val="both"/>
        <w:rPr>
          <w:rFonts w:ascii="Times New Roman" w:hAnsi="Times New Roman"/>
          <w:sz w:val="28"/>
          <w:szCs w:val="28"/>
        </w:rPr>
      </w:pPr>
      <w:r w:rsidRPr="00B57B77">
        <w:rPr>
          <w:rFonts w:ascii="Times New Roman" w:hAnsi="Times New Roman"/>
          <w:sz w:val="28"/>
          <w:szCs w:val="28"/>
        </w:rPr>
        <w:t>Первый тур</w:t>
      </w:r>
      <w:r w:rsidRPr="00AD03B6">
        <w:rPr>
          <w:rFonts w:ascii="Times New Roman" w:hAnsi="Times New Roman"/>
          <w:sz w:val="28"/>
          <w:szCs w:val="28"/>
        </w:rPr>
        <w:t xml:space="preserve"> – аудиторное выполнение олимпиадных заданий.</w:t>
      </w:r>
    </w:p>
    <w:p w:rsidR="000C4FCA" w:rsidRDefault="000C4FCA" w:rsidP="000C4FCA">
      <w:pPr>
        <w:spacing w:after="0" w:line="240" w:lineRule="auto"/>
        <w:jc w:val="both"/>
        <w:rPr>
          <w:rFonts w:ascii="Times New Roman" w:hAnsi="Times New Roman"/>
          <w:sz w:val="28"/>
          <w:szCs w:val="28"/>
        </w:rPr>
      </w:pPr>
      <w:r w:rsidRPr="00B57B77">
        <w:rPr>
          <w:rFonts w:ascii="Times New Roman" w:hAnsi="Times New Roman"/>
          <w:sz w:val="28"/>
          <w:szCs w:val="28"/>
        </w:rPr>
        <w:t>Второй тур</w:t>
      </w:r>
      <w:r>
        <w:rPr>
          <w:rFonts w:ascii="Times New Roman" w:hAnsi="Times New Roman"/>
          <w:b/>
          <w:sz w:val="28"/>
          <w:szCs w:val="28"/>
        </w:rPr>
        <w:t> </w:t>
      </w:r>
      <w:r>
        <w:rPr>
          <w:rFonts w:ascii="Times New Roman" w:hAnsi="Times New Roman"/>
          <w:sz w:val="28"/>
          <w:szCs w:val="28"/>
        </w:rPr>
        <w:t>– </w:t>
      </w:r>
      <w:r w:rsidRPr="00AD03B6">
        <w:rPr>
          <w:rFonts w:ascii="Times New Roman" w:hAnsi="Times New Roman"/>
          <w:sz w:val="28"/>
          <w:szCs w:val="28"/>
        </w:rPr>
        <w:t>защита  домашнего  задания  в  формате,  предложенном  оргкомитетом Олимпиады.</w:t>
      </w:r>
    </w:p>
    <w:p w:rsidR="000C4FCA" w:rsidRDefault="000C4FCA" w:rsidP="00D75BB7">
      <w:pPr>
        <w:spacing w:after="0" w:line="240" w:lineRule="auto"/>
        <w:ind w:firstLine="426"/>
        <w:jc w:val="both"/>
        <w:rPr>
          <w:rFonts w:ascii="Times New Roman" w:hAnsi="Times New Roman" w:cs="Times New Roman"/>
          <w:sz w:val="12"/>
          <w:szCs w:val="12"/>
        </w:rPr>
      </w:pPr>
    </w:p>
    <w:p w:rsidR="003D1CA5" w:rsidRPr="003D1CA5" w:rsidRDefault="002108C7" w:rsidP="00D75BB7">
      <w:pPr>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2.1. </w:t>
      </w:r>
      <w:r w:rsidR="006F51A1" w:rsidRPr="00B57B77">
        <w:rPr>
          <w:rFonts w:ascii="Times New Roman" w:hAnsi="Times New Roman" w:cs="Times New Roman"/>
          <w:b/>
          <w:sz w:val="28"/>
          <w:szCs w:val="28"/>
        </w:rPr>
        <w:t xml:space="preserve">Школьный этап </w:t>
      </w:r>
      <w:r w:rsidR="006F51A1" w:rsidRPr="003D1CA5">
        <w:rPr>
          <w:rFonts w:ascii="Times New Roman" w:hAnsi="Times New Roman" w:cs="Times New Roman"/>
          <w:sz w:val="28"/>
          <w:szCs w:val="28"/>
        </w:rPr>
        <w:t xml:space="preserve">олимпиады проводится организатором указанного этапа олимпиады ежегодно в соответствии с утвержденным графиком, но не позднее </w:t>
      </w:r>
      <w:r w:rsidR="006F51A1" w:rsidRPr="008D7422">
        <w:rPr>
          <w:rFonts w:ascii="Times New Roman" w:hAnsi="Times New Roman" w:cs="Times New Roman"/>
          <w:b/>
          <w:sz w:val="28"/>
          <w:szCs w:val="28"/>
        </w:rPr>
        <w:t>1 ноября</w:t>
      </w:r>
      <w:r w:rsidR="006F51A1" w:rsidRPr="003D1CA5">
        <w:rPr>
          <w:rFonts w:ascii="Times New Roman" w:hAnsi="Times New Roman" w:cs="Times New Roman"/>
          <w:sz w:val="28"/>
          <w:szCs w:val="28"/>
        </w:rPr>
        <w:t xml:space="preserve"> текущего учебного года. Конкретные даты проведения школьного этапа олимпиады по Искусству (Мировой художественной культуре) устанавливаются организатором. Школьный этап олимпиады проводится по олимпиадным заданиям, которые </w:t>
      </w:r>
      <w:r w:rsidR="008D7422">
        <w:rPr>
          <w:rFonts w:ascii="Times New Roman" w:hAnsi="Times New Roman" w:cs="Times New Roman"/>
          <w:sz w:val="28"/>
          <w:szCs w:val="28"/>
        </w:rPr>
        <w:t>в соответствии с разделом IV п. </w:t>
      </w:r>
      <w:r w:rsidR="006F51A1" w:rsidRPr="003D1CA5">
        <w:rPr>
          <w:rFonts w:ascii="Times New Roman" w:hAnsi="Times New Roman" w:cs="Times New Roman"/>
          <w:sz w:val="28"/>
          <w:szCs w:val="28"/>
        </w:rPr>
        <w:t>42 Порядка проведения всероссийской олимпиады школьников, разрабатываются муниципальной предметно-методической комиссией с учетом методических рекомендаций центральной предметн</w:t>
      </w:r>
      <w:proofErr w:type="gramStart"/>
      <w:r w:rsidR="006F51A1" w:rsidRPr="003D1CA5">
        <w:rPr>
          <w:rFonts w:ascii="Times New Roman" w:hAnsi="Times New Roman" w:cs="Times New Roman"/>
          <w:sz w:val="28"/>
          <w:szCs w:val="28"/>
        </w:rPr>
        <w:t>о-</w:t>
      </w:r>
      <w:proofErr w:type="gramEnd"/>
      <w:r w:rsidR="006F51A1" w:rsidRPr="003D1CA5">
        <w:rPr>
          <w:rFonts w:ascii="Times New Roman" w:hAnsi="Times New Roman" w:cs="Times New Roman"/>
          <w:sz w:val="28"/>
          <w:szCs w:val="28"/>
        </w:rPr>
        <w:t xml:space="preserve"> методической комиссии Олимпиады на основе содержания образовательных программ основного общего и среднего общего </w:t>
      </w:r>
      <w:r w:rsidR="003D1CA5" w:rsidRPr="003D1CA5">
        <w:rPr>
          <w:rFonts w:ascii="Times New Roman" w:hAnsi="Times New Roman" w:cs="Times New Roman"/>
          <w:sz w:val="28"/>
          <w:szCs w:val="28"/>
        </w:rPr>
        <w:t xml:space="preserve">образования </w:t>
      </w:r>
      <w:r w:rsidR="006F51A1" w:rsidRPr="003D1CA5">
        <w:rPr>
          <w:rFonts w:ascii="Times New Roman" w:hAnsi="Times New Roman" w:cs="Times New Roman"/>
          <w:sz w:val="28"/>
          <w:szCs w:val="28"/>
        </w:rPr>
        <w:t xml:space="preserve">для каждой параллели отдельно. </w:t>
      </w:r>
    </w:p>
    <w:p w:rsidR="00274F83" w:rsidRPr="00230CFA" w:rsidRDefault="00274F83" w:rsidP="00D75BB7">
      <w:pPr>
        <w:spacing w:after="0" w:line="240" w:lineRule="auto"/>
        <w:ind w:firstLine="426"/>
        <w:jc w:val="both"/>
        <w:rPr>
          <w:rFonts w:ascii="Times New Roman" w:hAnsi="Times New Roman"/>
          <w:sz w:val="28"/>
          <w:szCs w:val="28"/>
        </w:rPr>
      </w:pPr>
      <w:r w:rsidRPr="00230CFA">
        <w:rPr>
          <w:rFonts w:ascii="Times New Roman" w:hAnsi="Times New Roman"/>
          <w:sz w:val="28"/>
          <w:szCs w:val="28"/>
        </w:rPr>
        <w:t xml:space="preserve">Организатор </w:t>
      </w:r>
      <w:r w:rsidRPr="007620EA">
        <w:rPr>
          <w:rFonts w:ascii="Times New Roman" w:hAnsi="Times New Roman"/>
          <w:sz w:val="28"/>
          <w:szCs w:val="28"/>
        </w:rPr>
        <w:t>школьного этапа</w:t>
      </w:r>
      <w:r w:rsidRPr="00230CFA">
        <w:rPr>
          <w:rFonts w:ascii="Times New Roman" w:hAnsi="Times New Roman"/>
          <w:sz w:val="28"/>
          <w:szCs w:val="28"/>
        </w:rPr>
        <w:t xml:space="preserve"> олимпиады: </w:t>
      </w:r>
    </w:p>
    <w:p w:rsidR="00274F83" w:rsidRPr="00A7033A" w:rsidRDefault="00274F83" w:rsidP="006F51A1">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A7033A">
        <w:rPr>
          <w:rFonts w:ascii="Times New Roman" w:hAnsi="Times New Roman"/>
          <w:sz w:val="28"/>
          <w:szCs w:val="28"/>
        </w:rPr>
        <w:t>формирует оргкомитет, утверждает его состав;</w:t>
      </w:r>
    </w:p>
    <w:p w:rsidR="006F51A1" w:rsidRDefault="00274F83" w:rsidP="006F51A1">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A7033A">
        <w:rPr>
          <w:rFonts w:ascii="Times New Roman" w:hAnsi="Times New Roman"/>
          <w:sz w:val="28"/>
          <w:szCs w:val="28"/>
        </w:rPr>
        <w:t>формирует жюри школьного этапа;</w:t>
      </w:r>
    </w:p>
    <w:p w:rsidR="006F51A1" w:rsidRDefault="00274F83" w:rsidP="006F51A1">
      <w:pPr>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A7033A">
        <w:rPr>
          <w:rFonts w:ascii="Times New Roman" w:hAnsi="Times New Roman"/>
          <w:sz w:val="28"/>
          <w:szCs w:val="28"/>
        </w:rPr>
        <w:t>формирует предметно-методическую муниципальную комиссию;</w:t>
      </w:r>
    </w:p>
    <w:p w:rsidR="00274F83" w:rsidRDefault="00D75BB7" w:rsidP="006F51A1">
      <w:pPr>
        <w:spacing w:after="0" w:line="240" w:lineRule="auto"/>
        <w:ind w:firstLine="426"/>
        <w:jc w:val="both"/>
        <w:rPr>
          <w:rFonts w:ascii="Times New Roman" w:hAnsi="Times New Roman"/>
          <w:sz w:val="28"/>
          <w:szCs w:val="28"/>
        </w:rPr>
      </w:pPr>
      <w:r>
        <w:rPr>
          <w:rFonts w:ascii="Times New Roman" w:hAnsi="Times New Roman"/>
          <w:sz w:val="28"/>
          <w:szCs w:val="28"/>
        </w:rPr>
        <w:t>- </w:t>
      </w:r>
      <w:r w:rsidR="00274F83" w:rsidRPr="00A7033A">
        <w:rPr>
          <w:rFonts w:ascii="Times New Roman" w:hAnsi="Times New Roman"/>
          <w:sz w:val="28"/>
          <w:szCs w:val="28"/>
        </w:rPr>
        <w:t xml:space="preserve">обеспечивает  сбор  и  хранение  заявлений  родителей  (законных  представителей) обучающихся,  заявивших  об  участии  в  олимпиаде,  об  ознакомлении  с  Порядком  ее </w:t>
      </w:r>
      <w:r w:rsidR="00274F83">
        <w:rPr>
          <w:rFonts w:ascii="Times New Roman" w:hAnsi="Times New Roman"/>
          <w:sz w:val="28"/>
          <w:szCs w:val="28"/>
        </w:rPr>
        <w:t xml:space="preserve"> </w:t>
      </w:r>
      <w:r w:rsidR="00274F83" w:rsidRPr="00A7033A">
        <w:rPr>
          <w:rFonts w:ascii="Times New Roman" w:hAnsi="Times New Roman"/>
          <w:sz w:val="28"/>
          <w:szCs w:val="28"/>
        </w:rPr>
        <w:t xml:space="preserve">проведении  и  согласии  на  публикацию  олимпиадных  работ  своих  несовершеннолетних детей, в том числе в сети Интернет. </w:t>
      </w:r>
    </w:p>
    <w:p w:rsidR="00D75BB7" w:rsidRDefault="00D75BB7" w:rsidP="00D75BB7">
      <w:pPr>
        <w:spacing w:after="0" w:line="240" w:lineRule="auto"/>
        <w:ind w:firstLine="426"/>
        <w:jc w:val="both"/>
        <w:rPr>
          <w:rFonts w:ascii="Times New Roman" w:hAnsi="Times New Roman"/>
          <w:sz w:val="12"/>
          <w:szCs w:val="12"/>
        </w:rPr>
      </w:pPr>
    </w:p>
    <w:p w:rsidR="00274F83" w:rsidRPr="00A7033A" w:rsidRDefault="00274F83" w:rsidP="00D75BB7">
      <w:pPr>
        <w:spacing w:after="0" w:line="240" w:lineRule="auto"/>
        <w:ind w:firstLine="426"/>
        <w:jc w:val="both"/>
        <w:rPr>
          <w:rFonts w:ascii="Times New Roman" w:hAnsi="Times New Roman"/>
          <w:sz w:val="28"/>
          <w:szCs w:val="28"/>
        </w:rPr>
      </w:pPr>
      <w:r w:rsidRPr="00A7033A">
        <w:rPr>
          <w:rFonts w:ascii="Times New Roman" w:hAnsi="Times New Roman"/>
          <w:sz w:val="28"/>
          <w:szCs w:val="28"/>
        </w:rPr>
        <w:t>Для  объективной  проверки  олимпиадных  заданий  формируется  жюри  из педагогических  и  научно-педагогических  работников,  спосо</w:t>
      </w:r>
      <w:r>
        <w:rPr>
          <w:rFonts w:ascii="Times New Roman" w:hAnsi="Times New Roman"/>
          <w:sz w:val="28"/>
          <w:szCs w:val="28"/>
        </w:rPr>
        <w:t xml:space="preserve">бных  обеспечить  компетентное </w:t>
      </w:r>
      <w:r w:rsidRPr="00A7033A">
        <w:rPr>
          <w:rFonts w:ascii="Times New Roman" w:hAnsi="Times New Roman"/>
          <w:sz w:val="28"/>
          <w:szCs w:val="28"/>
        </w:rPr>
        <w:t>оценивание и соблюдение профессиональной этики.</w:t>
      </w:r>
      <w:r>
        <w:rPr>
          <w:rFonts w:ascii="Times New Roman" w:hAnsi="Times New Roman"/>
          <w:sz w:val="28"/>
          <w:szCs w:val="28"/>
        </w:rPr>
        <w:t xml:space="preserve"> </w:t>
      </w:r>
      <w:r w:rsidRPr="00A7033A">
        <w:rPr>
          <w:rFonts w:ascii="Times New Roman" w:hAnsi="Times New Roman"/>
          <w:sz w:val="28"/>
          <w:szCs w:val="28"/>
        </w:rPr>
        <w:t xml:space="preserve">Состав жюри утверждается организатором. </w:t>
      </w:r>
    </w:p>
    <w:p w:rsidR="00274F83" w:rsidRPr="00AD03B6" w:rsidRDefault="00274F83" w:rsidP="003D1CA5">
      <w:pPr>
        <w:spacing w:after="0" w:line="240" w:lineRule="auto"/>
        <w:ind w:firstLine="426"/>
        <w:jc w:val="both"/>
        <w:rPr>
          <w:rFonts w:ascii="Times New Roman" w:hAnsi="Times New Roman"/>
          <w:b/>
          <w:sz w:val="28"/>
          <w:szCs w:val="28"/>
        </w:rPr>
      </w:pPr>
      <w:r w:rsidRPr="00AD03B6">
        <w:rPr>
          <w:rFonts w:ascii="Times New Roman" w:hAnsi="Times New Roman"/>
          <w:b/>
          <w:sz w:val="28"/>
          <w:szCs w:val="28"/>
        </w:rPr>
        <w:t>Жюри</w:t>
      </w:r>
      <w:r>
        <w:rPr>
          <w:rFonts w:ascii="Times New Roman" w:hAnsi="Times New Roman"/>
          <w:b/>
          <w:sz w:val="28"/>
          <w:szCs w:val="28"/>
        </w:rPr>
        <w:t>:</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t xml:space="preserve">- </w:t>
      </w:r>
      <w:r w:rsidRPr="00A7033A">
        <w:rPr>
          <w:rFonts w:ascii="Times New Roman" w:hAnsi="Times New Roman"/>
          <w:sz w:val="28"/>
          <w:szCs w:val="28"/>
        </w:rPr>
        <w:t>принимает для проверки работы участников в зашифрованном виде;</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t>- </w:t>
      </w:r>
      <w:r w:rsidRPr="00A7033A">
        <w:rPr>
          <w:rFonts w:ascii="Times New Roman" w:hAnsi="Times New Roman"/>
          <w:sz w:val="28"/>
          <w:szCs w:val="28"/>
        </w:rPr>
        <w:t xml:space="preserve">оценивает выполненные задания в соответствии с разработанными и </w:t>
      </w:r>
      <w:r>
        <w:rPr>
          <w:rFonts w:ascii="Times New Roman" w:hAnsi="Times New Roman"/>
          <w:sz w:val="28"/>
          <w:szCs w:val="28"/>
        </w:rPr>
        <w:t xml:space="preserve"> </w:t>
      </w:r>
      <w:r w:rsidRPr="00A7033A">
        <w:rPr>
          <w:rFonts w:ascii="Times New Roman" w:hAnsi="Times New Roman"/>
          <w:sz w:val="28"/>
          <w:szCs w:val="28"/>
        </w:rPr>
        <w:t>утвержденными критериями и методиками оценивания;</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t>- </w:t>
      </w:r>
      <w:r w:rsidRPr="00A7033A">
        <w:rPr>
          <w:rFonts w:ascii="Times New Roman" w:hAnsi="Times New Roman"/>
          <w:sz w:val="28"/>
          <w:szCs w:val="28"/>
        </w:rPr>
        <w:t>проводит с участниками анализ выполненных заданий;</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t>- </w:t>
      </w:r>
      <w:r w:rsidRPr="00A7033A">
        <w:rPr>
          <w:rFonts w:ascii="Times New Roman" w:hAnsi="Times New Roman"/>
          <w:sz w:val="28"/>
          <w:szCs w:val="28"/>
        </w:rPr>
        <w:t>осуществляет показ работ для участников, желающих увидеть свою проверенную работу;</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t>- </w:t>
      </w:r>
      <w:r w:rsidRPr="00A7033A">
        <w:rPr>
          <w:rFonts w:ascii="Times New Roman" w:hAnsi="Times New Roman"/>
          <w:sz w:val="28"/>
          <w:szCs w:val="28"/>
        </w:rPr>
        <w:t>представляет результаты проведенного этапа участникам;</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t>- </w:t>
      </w:r>
      <w:r w:rsidRPr="00A7033A">
        <w:rPr>
          <w:rFonts w:ascii="Times New Roman" w:hAnsi="Times New Roman"/>
          <w:sz w:val="28"/>
          <w:szCs w:val="28"/>
        </w:rPr>
        <w:t xml:space="preserve">рассматривает очно апелляции участников, ведя видеофиксацию; </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lastRenderedPageBreak/>
        <w:t>- </w:t>
      </w:r>
      <w:r w:rsidRPr="00A7033A">
        <w:rPr>
          <w:rFonts w:ascii="Times New Roman" w:hAnsi="Times New Roman"/>
          <w:sz w:val="28"/>
          <w:szCs w:val="28"/>
        </w:rPr>
        <w:t>определяет  победителей  и  призеров  в  соответствии  с  квотой,  устанавливаемой организатором этапа;</w:t>
      </w:r>
    </w:p>
    <w:p w:rsidR="00274F83" w:rsidRPr="00A7033A" w:rsidRDefault="00274F83" w:rsidP="00274F83">
      <w:pPr>
        <w:spacing w:after="0" w:line="240" w:lineRule="auto"/>
        <w:jc w:val="both"/>
        <w:rPr>
          <w:rFonts w:ascii="Times New Roman" w:hAnsi="Times New Roman"/>
          <w:sz w:val="28"/>
          <w:szCs w:val="28"/>
        </w:rPr>
      </w:pPr>
      <w:r>
        <w:rPr>
          <w:rFonts w:ascii="Times New Roman" w:hAnsi="Times New Roman"/>
          <w:sz w:val="28"/>
          <w:szCs w:val="28"/>
        </w:rPr>
        <w:t>-</w:t>
      </w:r>
      <w:r w:rsidRPr="00A7033A">
        <w:rPr>
          <w:rFonts w:ascii="Times New Roman" w:hAnsi="Times New Roman"/>
          <w:sz w:val="28"/>
          <w:szCs w:val="28"/>
        </w:rPr>
        <w:t xml:space="preserve"> представляет организатору протоколы результатов для утверждения;</w:t>
      </w:r>
    </w:p>
    <w:p w:rsidR="00274F83" w:rsidRDefault="00274F83" w:rsidP="00274F83">
      <w:pPr>
        <w:spacing w:after="0" w:line="240" w:lineRule="auto"/>
        <w:jc w:val="both"/>
        <w:rPr>
          <w:rFonts w:ascii="Times New Roman" w:hAnsi="Times New Roman"/>
          <w:sz w:val="28"/>
          <w:szCs w:val="28"/>
        </w:rPr>
      </w:pPr>
      <w:r>
        <w:rPr>
          <w:rFonts w:ascii="Times New Roman" w:hAnsi="Times New Roman"/>
          <w:sz w:val="28"/>
          <w:szCs w:val="28"/>
        </w:rPr>
        <w:t>- </w:t>
      </w:r>
      <w:r w:rsidRPr="00A7033A">
        <w:rPr>
          <w:rFonts w:ascii="Times New Roman" w:hAnsi="Times New Roman"/>
          <w:sz w:val="28"/>
          <w:szCs w:val="28"/>
        </w:rPr>
        <w:t>составляет и представляет организатору аналитический отчет о результатах выполнения заданий этапа.</w:t>
      </w:r>
    </w:p>
    <w:p w:rsidR="00D75BB7" w:rsidRDefault="00D75BB7" w:rsidP="00274F83">
      <w:pPr>
        <w:spacing w:after="0" w:line="240" w:lineRule="auto"/>
        <w:ind w:firstLine="709"/>
        <w:jc w:val="both"/>
        <w:rPr>
          <w:rFonts w:ascii="Times New Roman" w:hAnsi="Times New Roman"/>
          <w:sz w:val="12"/>
          <w:szCs w:val="12"/>
        </w:rPr>
      </w:pPr>
    </w:p>
    <w:p w:rsidR="00274F83" w:rsidRPr="005B11CE" w:rsidRDefault="00274F83" w:rsidP="00D75BB7">
      <w:pPr>
        <w:spacing w:after="0" w:line="240" w:lineRule="auto"/>
        <w:ind w:firstLine="426"/>
        <w:jc w:val="both"/>
        <w:rPr>
          <w:rFonts w:ascii="Times New Roman" w:hAnsi="Times New Roman"/>
          <w:sz w:val="28"/>
          <w:szCs w:val="28"/>
        </w:rPr>
      </w:pPr>
      <w:r w:rsidRPr="00AD03B6">
        <w:rPr>
          <w:rFonts w:ascii="Times New Roman" w:hAnsi="Times New Roman"/>
          <w:sz w:val="28"/>
          <w:szCs w:val="28"/>
        </w:rPr>
        <w:t>Содержание  зад</w:t>
      </w:r>
      <w:r>
        <w:rPr>
          <w:rFonts w:ascii="Times New Roman" w:hAnsi="Times New Roman"/>
          <w:sz w:val="28"/>
          <w:szCs w:val="28"/>
        </w:rPr>
        <w:t>а</w:t>
      </w:r>
      <w:r w:rsidRPr="00AD03B6">
        <w:rPr>
          <w:rFonts w:ascii="Times New Roman" w:hAnsi="Times New Roman"/>
          <w:sz w:val="28"/>
          <w:szCs w:val="28"/>
        </w:rPr>
        <w:t>ний  школьного  этапа  оли</w:t>
      </w:r>
      <w:r>
        <w:rPr>
          <w:rFonts w:ascii="Times New Roman" w:hAnsi="Times New Roman"/>
          <w:sz w:val="28"/>
          <w:szCs w:val="28"/>
        </w:rPr>
        <w:t xml:space="preserve">мпиады  должно  в  полной  мере </w:t>
      </w:r>
      <w:r w:rsidRPr="00AD03B6">
        <w:rPr>
          <w:rFonts w:ascii="Times New Roman" w:hAnsi="Times New Roman"/>
          <w:sz w:val="28"/>
          <w:szCs w:val="28"/>
        </w:rPr>
        <w:t>соответствовать  Федеральному  государственному  стан</w:t>
      </w:r>
      <w:r>
        <w:rPr>
          <w:rFonts w:ascii="Times New Roman" w:hAnsi="Times New Roman"/>
          <w:sz w:val="28"/>
          <w:szCs w:val="28"/>
        </w:rPr>
        <w:t xml:space="preserve">дарту  общего  образования  по </w:t>
      </w:r>
      <w:r w:rsidRPr="00AD03B6">
        <w:rPr>
          <w:rFonts w:ascii="Times New Roman" w:hAnsi="Times New Roman"/>
          <w:sz w:val="28"/>
          <w:szCs w:val="28"/>
        </w:rPr>
        <w:t>предметной области «Искусство» и быть выстроено с учет</w:t>
      </w:r>
      <w:r>
        <w:rPr>
          <w:rFonts w:ascii="Times New Roman" w:hAnsi="Times New Roman"/>
          <w:sz w:val="28"/>
          <w:szCs w:val="28"/>
        </w:rPr>
        <w:t xml:space="preserve">ом учебных программ и школьных </w:t>
      </w:r>
      <w:r w:rsidRPr="00AD03B6">
        <w:rPr>
          <w:rFonts w:ascii="Times New Roman" w:hAnsi="Times New Roman"/>
          <w:sz w:val="28"/>
          <w:szCs w:val="28"/>
        </w:rPr>
        <w:t>учебников по мировой художественной культуре и/или инт</w:t>
      </w:r>
      <w:r>
        <w:rPr>
          <w:rFonts w:ascii="Times New Roman" w:hAnsi="Times New Roman"/>
          <w:sz w:val="28"/>
          <w:szCs w:val="28"/>
        </w:rPr>
        <w:t xml:space="preserve">егративному курсу «Искусство», </w:t>
      </w:r>
      <w:r w:rsidRPr="00AD03B6">
        <w:rPr>
          <w:rFonts w:ascii="Times New Roman" w:hAnsi="Times New Roman"/>
          <w:sz w:val="28"/>
          <w:szCs w:val="28"/>
        </w:rPr>
        <w:t>включенных  в  Федеральный  перечень  учебников</w:t>
      </w:r>
      <w:r>
        <w:rPr>
          <w:rFonts w:ascii="Times New Roman" w:hAnsi="Times New Roman"/>
          <w:sz w:val="28"/>
          <w:szCs w:val="28"/>
        </w:rPr>
        <w:t xml:space="preserve">,  утверждаемый  Министерством </w:t>
      </w:r>
      <w:r w:rsidRPr="00AD03B6">
        <w:rPr>
          <w:rFonts w:ascii="Times New Roman" w:hAnsi="Times New Roman"/>
          <w:sz w:val="28"/>
          <w:szCs w:val="28"/>
        </w:rPr>
        <w:t>образования и науки РФ.</w:t>
      </w:r>
    </w:p>
    <w:p w:rsidR="00D75BB7" w:rsidRDefault="00D75BB7" w:rsidP="003F4551">
      <w:pPr>
        <w:spacing w:after="0" w:line="240" w:lineRule="auto"/>
        <w:ind w:firstLine="426"/>
        <w:jc w:val="both"/>
        <w:rPr>
          <w:rFonts w:ascii="Times New Roman" w:hAnsi="Times New Roman"/>
          <w:sz w:val="12"/>
          <w:szCs w:val="12"/>
        </w:rPr>
      </w:pPr>
    </w:p>
    <w:p w:rsidR="00D75BB7" w:rsidRDefault="003F4551" w:rsidP="00D75BB7">
      <w:pPr>
        <w:spacing w:after="0" w:line="240" w:lineRule="auto"/>
        <w:ind w:firstLine="426"/>
        <w:jc w:val="both"/>
        <w:rPr>
          <w:rFonts w:ascii="Times New Roman" w:hAnsi="Times New Roman"/>
          <w:sz w:val="28"/>
          <w:szCs w:val="28"/>
        </w:rPr>
      </w:pPr>
      <w:r w:rsidRPr="00EE5F4D">
        <w:rPr>
          <w:rFonts w:ascii="Times New Roman" w:hAnsi="Times New Roman"/>
          <w:sz w:val="28"/>
          <w:szCs w:val="28"/>
        </w:rPr>
        <w:t>А</w:t>
      </w:r>
      <w:r>
        <w:rPr>
          <w:rFonts w:ascii="Times New Roman" w:hAnsi="Times New Roman"/>
          <w:sz w:val="28"/>
          <w:szCs w:val="28"/>
        </w:rPr>
        <w:t>дминистративно-терри</w:t>
      </w:r>
      <w:r w:rsidR="00D75BB7">
        <w:rPr>
          <w:rFonts w:ascii="Times New Roman" w:hAnsi="Times New Roman"/>
          <w:sz w:val="28"/>
          <w:szCs w:val="28"/>
        </w:rPr>
        <w:t xml:space="preserve">ториальные образования, имеющие </w:t>
      </w:r>
      <w:proofErr w:type="gramStart"/>
      <w:r w:rsidRPr="00EE5F4D">
        <w:rPr>
          <w:rFonts w:ascii="Times New Roman" w:hAnsi="Times New Roman"/>
          <w:sz w:val="28"/>
          <w:szCs w:val="28"/>
        </w:rPr>
        <w:t>непосредствен</w:t>
      </w:r>
      <w:proofErr w:type="gramEnd"/>
      <w:r w:rsidR="00D75BB7">
        <w:rPr>
          <w:rFonts w:ascii="Times New Roman" w:hAnsi="Times New Roman"/>
          <w:sz w:val="28"/>
          <w:szCs w:val="28"/>
        </w:rPr>
        <w:t>-</w:t>
      </w:r>
    </w:p>
    <w:p w:rsidR="003F4551" w:rsidRDefault="003F4551" w:rsidP="00D75BB7">
      <w:pPr>
        <w:spacing w:after="0" w:line="240" w:lineRule="auto"/>
        <w:jc w:val="both"/>
        <w:rPr>
          <w:rFonts w:ascii="Times New Roman" w:hAnsi="Times New Roman"/>
          <w:sz w:val="28"/>
          <w:szCs w:val="28"/>
        </w:rPr>
      </w:pPr>
      <w:r w:rsidRPr="00EE5F4D">
        <w:rPr>
          <w:rFonts w:ascii="Times New Roman" w:hAnsi="Times New Roman"/>
          <w:sz w:val="28"/>
          <w:szCs w:val="28"/>
        </w:rPr>
        <w:t xml:space="preserve">ную  близость  к культурным  ценностям  (музеям,  библиотекам,  архитектурным  памятникам  и  т.п.)  могут использовать их пространства для организации школьного этапа.  </w:t>
      </w:r>
    </w:p>
    <w:p w:rsidR="008C1498" w:rsidRDefault="008C1498" w:rsidP="003F4551">
      <w:pPr>
        <w:spacing w:after="0" w:line="240" w:lineRule="auto"/>
        <w:ind w:firstLine="426"/>
        <w:jc w:val="both"/>
        <w:rPr>
          <w:rFonts w:ascii="Times New Roman" w:hAnsi="Times New Roman" w:cs="Times New Roman"/>
          <w:sz w:val="12"/>
          <w:szCs w:val="12"/>
        </w:rPr>
      </w:pPr>
    </w:p>
    <w:p w:rsidR="003F4551" w:rsidRDefault="003F4551" w:rsidP="003F4551">
      <w:pPr>
        <w:spacing w:after="0" w:line="240" w:lineRule="auto"/>
        <w:ind w:firstLine="426"/>
        <w:jc w:val="both"/>
        <w:rPr>
          <w:rFonts w:ascii="Times New Roman" w:hAnsi="Times New Roman" w:cs="Times New Roman"/>
          <w:sz w:val="28"/>
          <w:szCs w:val="28"/>
        </w:rPr>
      </w:pPr>
      <w:r w:rsidRPr="003F4551">
        <w:rPr>
          <w:rFonts w:ascii="Times New Roman" w:hAnsi="Times New Roman" w:cs="Times New Roman"/>
          <w:sz w:val="28"/>
          <w:szCs w:val="28"/>
        </w:rPr>
        <w:t xml:space="preserve">До  начала  школьного  этапа  представитель  организатора  проводит инструктаж  участников,  информируя  о  продолжительности,  порядке проведения, времени и месте ознакомления с результатами, правилах  подачи апелляции. </w:t>
      </w:r>
    </w:p>
    <w:p w:rsidR="008C1498" w:rsidRDefault="008C1498" w:rsidP="008C1498">
      <w:pPr>
        <w:spacing w:after="0" w:line="240" w:lineRule="auto"/>
        <w:ind w:firstLine="426"/>
        <w:jc w:val="both"/>
        <w:rPr>
          <w:rFonts w:ascii="Times New Roman" w:hAnsi="Times New Roman"/>
          <w:sz w:val="12"/>
          <w:szCs w:val="12"/>
        </w:rPr>
      </w:pPr>
    </w:p>
    <w:p w:rsidR="008C1498" w:rsidRDefault="00A7033A" w:rsidP="008C1498">
      <w:pPr>
        <w:spacing w:after="0" w:line="240" w:lineRule="auto"/>
        <w:ind w:firstLine="426"/>
        <w:jc w:val="both"/>
        <w:rPr>
          <w:rFonts w:ascii="Times New Roman" w:hAnsi="Times New Roman" w:cs="Times New Roman"/>
          <w:sz w:val="28"/>
          <w:szCs w:val="28"/>
        </w:rPr>
      </w:pPr>
      <w:r w:rsidRPr="00A7033A">
        <w:rPr>
          <w:rFonts w:ascii="Times New Roman" w:hAnsi="Times New Roman"/>
          <w:sz w:val="28"/>
          <w:szCs w:val="28"/>
        </w:rPr>
        <w:t>Всем участникам олимпиады предоставляются рабочие места, обеспеч</w:t>
      </w:r>
      <w:r w:rsidR="003F4551">
        <w:rPr>
          <w:rFonts w:ascii="Times New Roman" w:hAnsi="Times New Roman"/>
          <w:sz w:val="28"/>
          <w:szCs w:val="28"/>
        </w:rPr>
        <w:t xml:space="preserve">ивающие равные условия работы и </w:t>
      </w:r>
      <w:r w:rsidRPr="00A7033A">
        <w:rPr>
          <w:rFonts w:ascii="Times New Roman" w:hAnsi="Times New Roman"/>
          <w:sz w:val="28"/>
          <w:szCs w:val="28"/>
        </w:rPr>
        <w:t xml:space="preserve">соответствующие санитарным правилам и нормам. </w:t>
      </w:r>
    </w:p>
    <w:p w:rsidR="008C1498" w:rsidRDefault="008C1498" w:rsidP="008C1498">
      <w:pPr>
        <w:spacing w:after="0" w:line="240" w:lineRule="auto"/>
        <w:ind w:firstLine="426"/>
        <w:jc w:val="both"/>
        <w:rPr>
          <w:rFonts w:ascii="Times New Roman" w:hAnsi="Times New Roman"/>
          <w:sz w:val="12"/>
          <w:szCs w:val="12"/>
        </w:rPr>
      </w:pPr>
    </w:p>
    <w:p w:rsidR="008C1498" w:rsidRDefault="00A7033A" w:rsidP="008C1498">
      <w:pPr>
        <w:spacing w:after="0" w:line="240" w:lineRule="auto"/>
        <w:ind w:firstLine="426"/>
        <w:jc w:val="both"/>
        <w:rPr>
          <w:rFonts w:ascii="Times New Roman" w:hAnsi="Times New Roman"/>
          <w:sz w:val="28"/>
          <w:szCs w:val="28"/>
        </w:rPr>
      </w:pPr>
      <w:r w:rsidRPr="00A7033A">
        <w:rPr>
          <w:rFonts w:ascii="Times New Roman" w:hAnsi="Times New Roman"/>
          <w:sz w:val="28"/>
          <w:szCs w:val="28"/>
        </w:rPr>
        <w:t>Во время</w:t>
      </w:r>
      <w:r w:rsidR="00230CFA">
        <w:rPr>
          <w:rFonts w:ascii="Times New Roman" w:hAnsi="Times New Roman"/>
          <w:sz w:val="28"/>
          <w:szCs w:val="28"/>
        </w:rPr>
        <w:t xml:space="preserve"> проведения олимпиады участники</w:t>
      </w:r>
      <w:r w:rsidR="008C1498">
        <w:rPr>
          <w:rFonts w:ascii="Times New Roman" w:hAnsi="Times New Roman"/>
          <w:sz w:val="28"/>
          <w:szCs w:val="28"/>
        </w:rPr>
        <w:t>:</w:t>
      </w:r>
    </w:p>
    <w:p w:rsidR="008C1498" w:rsidRDefault="008C1498" w:rsidP="008C1498">
      <w:pPr>
        <w:spacing w:after="0" w:line="240" w:lineRule="auto"/>
        <w:ind w:firstLine="426"/>
        <w:jc w:val="both"/>
        <w:rPr>
          <w:rFonts w:ascii="Times New Roman" w:hAnsi="Times New Roman"/>
          <w:sz w:val="28"/>
          <w:szCs w:val="28"/>
        </w:rPr>
      </w:pPr>
      <w:r>
        <w:rPr>
          <w:rFonts w:ascii="Times New Roman" w:hAnsi="Times New Roman"/>
          <w:sz w:val="28"/>
          <w:szCs w:val="28"/>
        </w:rPr>
        <w:t xml:space="preserve">- должны </w:t>
      </w:r>
      <w:r w:rsidR="00A7033A" w:rsidRPr="00A7033A">
        <w:rPr>
          <w:rFonts w:ascii="Times New Roman" w:hAnsi="Times New Roman"/>
          <w:sz w:val="28"/>
          <w:szCs w:val="28"/>
        </w:rPr>
        <w:t>соблюдать  Порядок  и  требования  к  проведению  школьного  этапа, утвержденные  организатором  этапа  олимпиады,  центр</w:t>
      </w:r>
      <w:r w:rsidR="00AD03B6">
        <w:rPr>
          <w:rFonts w:ascii="Times New Roman" w:hAnsi="Times New Roman"/>
          <w:sz w:val="28"/>
          <w:szCs w:val="28"/>
        </w:rPr>
        <w:t xml:space="preserve">альной  предметно-методической </w:t>
      </w:r>
      <w:r w:rsidR="00A7033A" w:rsidRPr="00A7033A">
        <w:rPr>
          <w:rFonts w:ascii="Times New Roman" w:hAnsi="Times New Roman"/>
          <w:sz w:val="28"/>
          <w:szCs w:val="28"/>
        </w:rPr>
        <w:t>комиссией;</w:t>
      </w:r>
      <w:r w:rsidR="00AD03B6">
        <w:rPr>
          <w:rFonts w:ascii="Times New Roman" w:hAnsi="Times New Roman"/>
          <w:sz w:val="28"/>
          <w:szCs w:val="28"/>
        </w:rPr>
        <w:t xml:space="preserve"> </w:t>
      </w:r>
    </w:p>
    <w:p w:rsidR="008C1498" w:rsidRDefault="008C1498" w:rsidP="008C1498">
      <w:pPr>
        <w:spacing w:after="0" w:line="240" w:lineRule="auto"/>
        <w:ind w:firstLine="426"/>
        <w:jc w:val="both"/>
        <w:rPr>
          <w:rFonts w:ascii="Times New Roman" w:hAnsi="Times New Roman"/>
          <w:sz w:val="28"/>
          <w:szCs w:val="28"/>
        </w:rPr>
      </w:pPr>
      <w:r>
        <w:rPr>
          <w:rFonts w:ascii="Times New Roman" w:hAnsi="Times New Roman"/>
          <w:sz w:val="28"/>
          <w:szCs w:val="28"/>
        </w:rPr>
        <w:t xml:space="preserve">- должны </w:t>
      </w:r>
      <w:r w:rsidR="00A7033A" w:rsidRPr="00A7033A">
        <w:rPr>
          <w:rFonts w:ascii="Times New Roman" w:hAnsi="Times New Roman"/>
          <w:sz w:val="28"/>
          <w:szCs w:val="28"/>
        </w:rPr>
        <w:t>следовать указаниям организаторов;</w:t>
      </w:r>
      <w:r w:rsidR="00AD03B6">
        <w:rPr>
          <w:rFonts w:ascii="Times New Roman" w:hAnsi="Times New Roman"/>
          <w:sz w:val="28"/>
          <w:szCs w:val="28"/>
        </w:rPr>
        <w:t xml:space="preserve"> </w:t>
      </w:r>
    </w:p>
    <w:p w:rsidR="008C1498" w:rsidRDefault="008C1498" w:rsidP="008C1498">
      <w:pPr>
        <w:spacing w:after="0" w:line="240" w:lineRule="auto"/>
        <w:ind w:firstLine="426"/>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не  вправе  общаться  друг  с  другом  и  свободно</w:t>
      </w:r>
      <w:r w:rsidR="00AD03B6">
        <w:rPr>
          <w:rFonts w:ascii="Times New Roman" w:hAnsi="Times New Roman"/>
          <w:sz w:val="28"/>
          <w:szCs w:val="28"/>
        </w:rPr>
        <w:t xml:space="preserve">  перемещаться  по  аудитории, </w:t>
      </w:r>
      <w:r w:rsidR="00A7033A" w:rsidRPr="00A7033A">
        <w:rPr>
          <w:rFonts w:ascii="Times New Roman" w:hAnsi="Times New Roman"/>
          <w:sz w:val="28"/>
          <w:szCs w:val="28"/>
        </w:rPr>
        <w:t>пользоваться  средствами  связи  и  выходом  в  Интернет,  кр</w:t>
      </w:r>
      <w:r w:rsidR="00AD03B6">
        <w:rPr>
          <w:rFonts w:ascii="Times New Roman" w:hAnsi="Times New Roman"/>
          <w:sz w:val="28"/>
          <w:szCs w:val="28"/>
        </w:rPr>
        <w:t xml:space="preserve">оме  случаев,  предусмотренных </w:t>
      </w:r>
      <w:r w:rsidR="00A7033A" w:rsidRPr="00A7033A">
        <w:rPr>
          <w:rFonts w:ascii="Times New Roman" w:hAnsi="Times New Roman"/>
          <w:sz w:val="28"/>
          <w:szCs w:val="28"/>
        </w:rPr>
        <w:t>организатором  и  связанных  с  выполнением  финального  за</w:t>
      </w:r>
      <w:r w:rsidR="00AD03B6">
        <w:rPr>
          <w:rFonts w:ascii="Times New Roman" w:hAnsi="Times New Roman"/>
          <w:sz w:val="28"/>
          <w:szCs w:val="28"/>
        </w:rPr>
        <w:t xml:space="preserve">дания  школьного  этапа  после </w:t>
      </w:r>
      <w:r w:rsidR="00A7033A" w:rsidRPr="00A7033A">
        <w:rPr>
          <w:rFonts w:ascii="Times New Roman" w:hAnsi="Times New Roman"/>
          <w:sz w:val="28"/>
          <w:szCs w:val="28"/>
        </w:rPr>
        <w:t>сдачи отв</w:t>
      </w:r>
      <w:r w:rsidR="00AD03B6">
        <w:rPr>
          <w:rFonts w:ascii="Times New Roman" w:hAnsi="Times New Roman"/>
          <w:sz w:val="28"/>
          <w:szCs w:val="28"/>
        </w:rPr>
        <w:t xml:space="preserve">етов на основной блок заданий; </w:t>
      </w:r>
    </w:p>
    <w:p w:rsidR="00274F83" w:rsidRDefault="008C1498" w:rsidP="00274F83">
      <w:pPr>
        <w:spacing w:after="0" w:line="240" w:lineRule="auto"/>
        <w:ind w:firstLine="426"/>
        <w:jc w:val="both"/>
        <w:rPr>
          <w:rFonts w:ascii="Times New Roman" w:hAnsi="Times New Roman"/>
          <w:sz w:val="28"/>
          <w:szCs w:val="28"/>
        </w:rPr>
      </w:pPr>
      <w:r>
        <w:rPr>
          <w:rFonts w:ascii="Times New Roman" w:hAnsi="Times New Roman"/>
          <w:sz w:val="28"/>
          <w:szCs w:val="28"/>
        </w:rPr>
        <w:t>- </w:t>
      </w:r>
      <w:r w:rsidR="00A7033A" w:rsidRPr="00A7033A">
        <w:rPr>
          <w:rFonts w:ascii="Times New Roman" w:hAnsi="Times New Roman"/>
          <w:sz w:val="28"/>
          <w:szCs w:val="28"/>
        </w:rPr>
        <w:t>вправе пользоваться орфографическими слова</w:t>
      </w:r>
      <w:r w:rsidR="00AD03B6">
        <w:rPr>
          <w:rFonts w:ascii="Times New Roman" w:hAnsi="Times New Roman"/>
          <w:sz w:val="28"/>
          <w:szCs w:val="28"/>
        </w:rPr>
        <w:t xml:space="preserve">рями, находящимися в </w:t>
      </w:r>
      <w:r w:rsidR="00274F83">
        <w:rPr>
          <w:rFonts w:ascii="Times New Roman" w:hAnsi="Times New Roman"/>
          <w:sz w:val="28"/>
          <w:szCs w:val="28"/>
        </w:rPr>
        <w:t>аудитории;</w:t>
      </w:r>
    </w:p>
    <w:p w:rsidR="00274F83" w:rsidRDefault="00274F83" w:rsidP="00274F83">
      <w:pPr>
        <w:spacing w:after="0" w:line="240" w:lineRule="auto"/>
        <w:ind w:firstLine="426"/>
        <w:jc w:val="both"/>
        <w:rPr>
          <w:rFonts w:ascii="Times New Roman" w:hAnsi="Times New Roman"/>
          <w:sz w:val="28"/>
          <w:szCs w:val="28"/>
        </w:rPr>
      </w:pPr>
      <w:r>
        <w:rPr>
          <w:rFonts w:ascii="Times New Roman" w:hAnsi="Times New Roman"/>
          <w:sz w:val="28"/>
          <w:szCs w:val="28"/>
        </w:rPr>
        <w:t>- </w:t>
      </w:r>
      <w:r w:rsidRPr="00A7033A">
        <w:rPr>
          <w:rFonts w:ascii="Times New Roman" w:hAnsi="Times New Roman"/>
          <w:sz w:val="28"/>
          <w:szCs w:val="28"/>
        </w:rPr>
        <w:t xml:space="preserve">вправе  выполнять  олимпиадные  задания  для  </w:t>
      </w:r>
      <w:proofErr w:type="gramStart"/>
      <w:r w:rsidRPr="00A7033A">
        <w:rPr>
          <w:rFonts w:ascii="Times New Roman" w:hAnsi="Times New Roman"/>
          <w:sz w:val="28"/>
          <w:szCs w:val="28"/>
        </w:rPr>
        <w:t>более старших</w:t>
      </w:r>
      <w:proofErr w:type="gramEnd"/>
      <w:r w:rsidRPr="00A7033A">
        <w:rPr>
          <w:rFonts w:ascii="Times New Roman" w:hAnsi="Times New Roman"/>
          <w:sz w:val="28"/>
          <w:szCs w:val="28"/>
        </w:rPr>
        <w:t xml:space="preserve">  классов,  по  отношению  к  тем,  в  которых  они  проходят  обучение.  </w:t>
      </w:r>
    </w:p>
    <w:p w:rsidR="00274F83" w:rsidRDefault="00274F83" w:rsidP="00274F83">
      <w:pPr>
        <w:spacing w:after="0" w:line="240" w:lineRule="auto"/>
        <w:ind w:firstLine="426"/>
        <w:jc w:val="both"/>
        <w:rPr>
          <w:rFonts w:ascii="Times New Roman" w:hAnsi="Times New Roman"/>
          <w:sz w:val="12"/>
          <w:szCs w:val="12"/>
        </w:rPr>
      </w:pPr>
    </w:p>
    <w:p w:rsidR="007377A8" w:rsidRDefault="007377A8" w:rsidP="00274F83">
      <w:pPr>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На первом туре школьного этапа олимпиады при выполнении письменных видов заданий разрешается пользоваться тол</w:t>
      </w:r>
      <w:r>
        <w:rPr>
          <w:rFonts w:ascii="Times New Roman" w:hAnsi="Times New Roman" w:cs="Times New Roman"/>
          <w:sz w:val="28"/>
          <w:szCs w:val="28"/>
        </w:rPr>
        <w:t>ько орфографическими словарями.</w:t>
      </w:r>
    </w:p>
    <w:p w:rsidR="00867E09" w:rsidRDefault="00867E09" w:rsidP="007377A8">
      <w:pPr>
        <w:spacing w:after="0" w:line="240" w:lineRule="auto"/>
        <w:ind w:firstLine="426"/>
        <w:jc w:val="both"/>
        <w:rPr>
          <w:rFonts w:ascii="Times New Roman" w:hAnsi="Times New Roman" w:cs="Times New Roman"/>
          <w:sz w:val="12"/>
          <w:szCs w:val="12"/>
        </w:rPr>
      </w:pPr>
    </w:p>
    <w:p w:rsidR="00B57B77" w:rsidRPr="007377A8" w:rsidRDefault="007377A8" w:rsidP="007377A8">
      <w:pPr>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 xml:space="preserve">При выполнении задания по сбору материала разрешается выход в Интернет на определенный оргкомитетом период времени (рекомендуемое время 15 минут). При выполнении домашнего задания для участия во втором </w:t>
      </w:r>
      <w:r w:rsidRPr="00656123">
        <w:rPr>
          <w:rFonts w:ascii="Times New Roman" w:hAnsi="Times New Roman" w:cs="Times New Roman"/>
          <w:sz w:val="28"/>
          <w:szCs w:val="28"/>
        </w:rPr>
        <w:lastRenderedPageBreak/>
        <w:t>туре школьного этапа олимпиады пользование справочными материалами и средствами связи не ограничивается и приветствуется</w:t>
      </w:r>
      <w:r w:rsidR="008D7422">
        <w:rPr>
          <w:rFonts w:ascii="Times New Roman" w:hAnsi="Times New Roman" w:cs="Times New Roman"/>
          <w:sz w:val="28"/>
          <w:szCs w:val="28"/>
        </w:rPr>
        <w:t xml:space="preserve">. </w:t>
      </w:r>
      <w:r w:rsidR="00D75BB7">
        <w:rPr>
          <w:rFonts w:ascii="Times New Roman" w:hAnsi="Times New Roman"/>
          <w:sz w:val="28"/>
          <w:szCs w:val="28"/>
        </w:rPr>
        <w:t>У</w:t>
      </w:r>
      <w:r w:rsidR="00274F83" w:rsidRPr="00A7033A">
        <w:rPr>
          <w:rFonts w:ascii="Times New Roman" w:hAnsi="Times New Roman"/>
          <w:sz w:val="28"/>
          <w:szCs w:val="28"/>
        </w:rPr>
        <w:t xml:space="preserve">частники  должны  быть  предупреждены  о  том,  что  в  случае  прохождения  на  следующие этапы  олимпиады  они  должны  будут  выполнять  задания  класса,  выбранного  ими  на школьном этапе. </w:t>
      </w:r>
    </w:p>
    <w:p w:rsidR="007377A8" w:rsidRDefault="007377A8" w:rsidP="007377A8">
      <w:pPr>
        <w:spacing w:after="0" w:line="240" w:lineRule="auto"/>
        <w:ind w:firstLine="426"/>
        <w:jc w:val="both"/>
        <w:rPr>
          <w:rFonts w:ascii="Times New Roman" w:hAnsi="Times New Roman"/>
          <w:b/>
          <w:sz w:val="12"/>
          <w:szCs w:val="12"/>
        </w:rPr>
      </w:pPr>
    </w:p>
    <w:p w:rsidR="007377A8" w:rsidRDefault="00A7033A" w:rsidP="007377A8">
      <w:pPr>
        <w:spacing w:after="0" w:line="240" w:lineRule="auto"/>
        <w:ind w:firstLine="426"/>
        <w:jc w:val="both"/>
        <w:rPr>
          <w:rFonts w:ascii="Times New Roman" w:hAnsi="Times New Roman"/>
          <w:b/>
          <w:sz w:val="28"/>
          <w:szCs w:val="28"/>
        </w:rPr>
      </w:pPr>
      <w:r w:rsidRPr="00AD03B6">
        <w:rPr>
          <w:rFonts w:ascii="Times New Roman" w:hAnsi="Times New Roman"/>
          <w:b/>
          <w:sz w:val="28"/>
          <w:szCs w:val="28"/>
        </w:rPr>
        <w:t>Олимпиада проводится в спокойной доброжелательной обстановке.</w:t>
      </w:r>
      <w:r w:rsidR="00230CFA">
        <w:rPr>
          <w:rFonts w:ascii="Times New Roman" w:hAnsi="Times New Roman"/>
          <w:b/>
          <w:sz w:val="28"/>
          <w:szCs w:val="28"/>
        </w:rPr>
        <w:t xml:space="preserve">     </w:t>
      </w:r>
      <w:r w:rsidR="007377A8">
        <w:rPr>
          <w:rFonts w:ascii="Times New Roman" w:hAnsi="Times New Roman"/>
          <w:b/>
          <w:sz w:val="28"/>
          <w:szCs w:val="28"/>
        </w:rPr>
        <w:t xml:space="preserve">   </w:t>
      </w:r>
    </w:p>
    <w:p w:rsidR="007377A8" w:rsidRDefault="007377A8" w:rsidP="007377A8">
      <w:pPr>
        <w:spacing w:after="0" w:line="240" w:lineRule="auto"/>
        <w:ind w:firstLine="426"/>
        <w:jc w:val="both"/>
        <w:rPr>
          <w:rFonts w:ascii="Times New Roman" w:hAnsi="Times New Roman"/>
          <w:sz w:val="12"/>
          <w:szCs w:val="12"/>
        </w:rPr>
      </w:pPr>
    </w:p>
    <w:p w:rsidR="00AD03B6" w:rsidRPr="00230CFA" w:rsidRDefault="00A7033A" w:rsidP="007377A8">
      <w:pPr>
        <w:spacing w:after="0" w:line="240" w:lineRule="auto"/>
        <w:ind w:firstLine="426"/>
        <w:jc w:val="both"/>
        <w:rPr>
          <w:rFonts w:ascii="Times New Roman" w:hAnsi="Times New Roman"/>
          <w:b/>
          <w:sz w:val="28"/>
          <w:szCs w:val="28"/>
        </w:rPr>
      </w:pPr>
      <w:r w:rsidRPr="00A7033A">
        <w:rPr>
          <w:rFonts w:ascii="Times New Roman" w:hAnsi="Times New Roman"/>
          <w:sz w:val="28"/>
          <w:szCs w:val="28"/>
        </w:rPr>
        <w:t>Вместе с тем не допускаются нарушения уст</w:t>
      </w:r>
      <w:r w:rsidR="00AD03B6">
        <w:rPr>
          <w:rFonts w:ascii="Times New Roman" w:hAnsi="Times New Roman"/>
          <w:sz w:val="28"/>
          <w:szCs w:val="28"/>
        </w:rPr>
        <w:t xml:space="preserve">ановленного Порядка проведения. </w:t>
      </w:r>
      <w:r w:rsidRPr="00A7033A">
        <w:rPr>
          <w:rFonts w:ascii="Times New Roman" w:hAnsi="Times New Roman"/>
          <w:sz w:val="28"/>
          <w:szCs w:val="28"/>
        </w:rPr>
        <w:t>В  случае  нарушения  участником  утвержденног</w:t>
      </w:r>
      <w:r w:rsidR="00AD03B6">
        <w:rPr>
          <w:rFonts w:ascii="Times New Roman" w:hAnsi="Times New Roman"/>
          <w:sz w:val="28"/>
          <w:szCs w:val="28"/>
        </w:rPr>
        <w:t xml:space="preserve">о  Порядка  или  требований  к </w:t>
      </w:r>
      <w:r w:rsidRPr="00A7033A">
        <w:rPr>
          <w:rFonts w:ascii="Times New Roman" w:hAnsi="Times New Roman"/>
          <w:sz w:val="28"/>
          <w:szCs w:val="28"/>
        </w:rPr>
        <w:t>проведению  олимпиады  представитель  организатора  в</w:t>
      </w:r>
      <w:r w:rsidR="00AD03B6">
        <w:rPr>
          <w:rFonts w:ascii="Times New Roman" w:hAnsi="Times New Roman"/>
          <w:sz w:val="28"/>
          <w:szCs w:val="28"/>
        </w:rPr>
        <w:t xml:space="preserve">праве  удалить  нарушителя  из </w:t>
      </w:r>
      <w:r w:rsidRPr="00A7033A">
        <w:rPr>
          <w:rFonts w:ascii="Times New Roman" w:hAnsi="Times New Roman"/>
          <w:sz w:val="28"/>
          <w:szCs w:val="28"/>
        </w:rPr>
        <w:t>аудитории,  составив  акт  о  характере  нарушения  и  уда</w:t>
      </w:r>
      <w:r w:rsidR="00AD03B6">
        <w:rPr>
          <w:rFonts w:ascii="Times New Roman" w:hAnsi="Times New Roman"/>
          <w:sz w:val="28"/>
          <w:szCs w:val="28"/>
        </w:rPr>
        <w:t xml:space="preserve">лении,  скрепленный  подписями </w:t>
      </w:r>
      <w:r w:rsidRPr="00A7033A">
        <w:rPr>
          <w:rFonts w:ascii="Times New Roman" w:hAnsi="Times New Roman"/>
          <w:sz w:val="28"/>
          <w:szCs w:val="28"/>
        </w:rPr>
        <w:t>представит</w:t>
      </w:r>
      <w:r w:rsidR="00AD03B6">
        <w:rPr>
          <w:rFonts w:ascii="Times New Roman" w:hAnsi="Times New Roman"/>
          <w:sz w:val="28"/>
          <w:szCs w:val="28"/>
        </w:rPr>
        <w:t xml:space="preserve">еля организатора и удаленного. </w:t>
      </w:r>
    </w:p>
    <w:p w:rsidR="00274F83" w:rsidRDefault="00274F83" w:rsidP="00AD03B6">
      <w:pPr>
        <w:spacing w:after="0" w:line="240" w:lineRule="auto"/>
        <w:ind w:firstLine="709"/>
        <w:jc w:val="both"/>
        <w:rPr>
          <w:rFonts w:ascii="Times New Roman" w:hAnsi="Times New Roman"/>
          <w:sz w:val="12"/>
          <w:szCs w:val="12"/>
        </w:rPr>
      </w:pPr>
    </w:p>
    <w:p w:rsidR="00274F83" w:rsidRDefault="006F51A1" w:rsidP="00274F83">
      <w:pPr>
        <w:spacing w:after="0" w:line="240" w:lineRule="auto"/>
        <w:ind w:firstLine="426"/>
        <w:jc w:val="both"/>
        <w:rPr>
          <w:rFonts w:ascii="Times New Roman" w:hAnsi="Times New Roman"/>
          <w:sz w:val="28"/>
          <w:szCs w:val="28"/>
        </w:rPr>
      </w:pPr>
      <w:proofErr w:type="gramStart"/>
      <w:r>
        <w:rPr>
          <w:rFonts w:ascii="Times New Roman" w:hAnsi="Times New Roman"/>
          <w:sz w:val="28"/>
          <w:szCs w:val="28"/>
        </w:rPr>
        <w:t>Удаленный</w:t>
      </w:r>
      <w:proofErr w:type="gramEnd"/>
      <w:r>
        <w:rPr>
          <w:rFonts w:ascii="Times New Roman" w:hAnsi="Times New Roman"/>
          <w:sz w:val="28"/>
          <w:szCs w:val="28"/>
        </w:rPr>
        <w:t xml:space="preserve"> с олимпиады </w:t>
      </w:r>
      <w:r w:rsidR="00A7033A" w:rsidRPr="00A7033A">
        <w:rPr>
          <w:rFonts w:ascii="Times New Roman" w:hAnsi="Times New Roman"/>
          <w:sz w:val="28"/>
          <w:szCs w:val="28"/>
        </w:rPr>
        <w:t>не допускается к участию в последующих турах и этапах.</w:t>
      </w:r>
    </w:p>
    <w:p w:rsidR="00D75BB7" w:rsidRDefault="00D75BB7" w:rsidP="00274F83">
      <w:pPr>
        <w:spacing w:after="0" w:line="240" w:lineRule="auto"/>
        <w:ind w:firstLine="426"/>
        <w:jc w:val="both"/>
        <w:rPr>
          <w:rFonts w:ascii="Times New Roman" w:hAnsi="Times New Roman"/>
          <w:sz w:val="12"/>
          <w:szCs w:val="12"/>
        </w:rPr>
      </w:pPr>
    </w:p>
    <w:p w:rsidR="00274F83" w:rsidRDefault="00A7033A" w:rsidP="00274F83">
      <w:pPr>
        <w:spacing w:after="0" w:line="240" w:lineRule="auto"/>
        <w:ind w:firstLine="426"/>
        <w:jc w:val="both"/>
        <w:rPr>
          <w:rFonts w:ascii="Times New Roman" w:hAnsi="Times New Roman"/>
          <w:sz w:val="28"/>
          <w:szCs w:val="28"/>
        </w:rPr>
      </w:pPr>
      <w:r w:rsidRPr="00A7033A">
        <w:rPr>
          <w:rFonts w:ascii="Times New Roman" w:hAnsi="Times New Roman"/>
          <w:sz w:val="28"/>
          <w:szCs w:val="28"/>
        </w:rPr>
        <w:t xml:space="preserve">Участнику предоставляется возможность убедиться в том, что его работа  проверена и оценена в соответствии с установленными критериями. </w:t>
      </w:r>
    </w:p>
    <w:p w:rsidR="00D75BB7" w:rsidRDefault="00D75BB7" w:rsidP="00274F83">
      <w:pPr>
        <w:spacing w:after="0" w:line="240" w:lineRule="auto"/>
        <w:ind w:firstLine="426"/>
        <w:jc w:val="both"/>
        <w:rPr>
          <w:rFonts w:ascii="Times New Roman" w:hAnsi="Times New Roman"/>
          <w:sz w:val="12"/>
          <w:szCs w:val="12"/>
        </w:rPr>
      </w:pPr>
    </w:p>
    <w:p w:rsidR="00274F83" w:rsidRDefault="00A7033A" w:rsidP="00274F83">
      <w:pPr>
        <w:spacing w:after="0" w:line="240" w:lineRule="auto"/>
        <w:ind w:firstLine="426"/>
        <w:jc w:val="both"/>
        <w:rPr>
          <w:rFonts w:ascii="Times New Roman" w:hAnsi="Times New Roman"/>
          <w:sz w:val="28"/>
          <w:szCs w:val="28"/>
        </w:rPr>
      </w:pPr>
      <w:r w:rsidRPr="00A7033A">
        <w:rPr>
          <w:rFonts w:ascii="Times New Roman" w:hAnsi="Times New Roman"/>
          <w:sz w:val="28"/>
          <w:szCs w:val="28"/>
        </w:rPr>
        <w:t xml:space="preserve">В случае несогласия с оценкой ответов на задания участник вправе подать апелляцию в установленном порядке. </w:t>
      </w:r>
    </w:p>
    <w:p w:rsidR="00D75BB7" w:rsidRDefault="00D75BB7" w:rsidP="00274F83">
      <w:pPr>
        <w:spacing w:after="0" w:line="240" w:lineRule="auto"/>
        <w:ind w:firstLine="426"/>
        <w:jc w:val="both"/>
        <w:rPr>
          <w:rFonts w:ascii="Times New Roman" w:hAnsi="Times New Roman"/>
          <w:sz w:val="12"/>
          <w:szCs w:val="12"/>
        </w:rPr>
      </w:pPr>
    </w:p>
    <w:p w:rsidR="00AD03B6" w:rsidRDefault="00A7033A" w:rsidP="00274F83">
      <w:pPr>
        <w:spacing w:after="0" w:line="240" w:lineRule="auto"/>
        <w:ind w:firstLine="426"/>
        <w:jc w:val="both"/>
        <w:rPr>
          <w:rFonts w:ascii="Times New Roman" w:hAnsi="Times New Roman"/>
          <w:sz w:val="28"/>
          <w:szCs w:val="28"/>
        </w:rPr>
      </w:pPr>
      <w:r w:rsidRPr="00A7033A">
        <w:rPr>
          <w:rFonts w:ascii="Times New Roman" w:hAnsi="Times New Roman"/>
          <w:sz w:val="28"/>
          <w:szCs w:val="28"/>
        </w:rPr>
        <w:t>Рассмотрение апелляции проходит в присутствии подавшего ее участника.</w:t>
      </w:r>
    </w:p>
    <w:p w:rsidR="000C4FCA" w:rsidRDefault="000C4FCA" w:rsidP="00274F83">
      <w:pPr>
        <w:spacing w:after="0" w:line="240" w:lineRule="auto"/>
        <w:ind w:firstLine="426"/>
        <w:jc w:val="both"/>
        <w:rPr>
          <w:rFonts w:ascii="Times New Roman" w:hAnsi="Times New Roman" w:cs="Times New Roman"/>
          <w:sz w:val="12"/>
          <w:szCs w:val="12"/>
        </w:rPr>
      </w:pPr>
    </w:p>
    <w:p w:rsidR="00274F83" w:rsidRDefault="00274F83" w:rsidP="00274F83">
      <w:pPr>
        <w:spacing w:after="0" w:line="240" w:lineRule="auto"/>
        <w:ind w:firstLine="426"/>
        <w:jc w:val="both"/>
        <w:rPr>
          <w:rFonts w:ascii="Times New Roman" w:hAnsi="Times New Roman" w:cs="Times New Roman"/>
          <w:sz w:val="28"/>
          <w:szCs w:val="28"/>
        </w:rPr>
      </w:pPr>
      <w:r w:rsidRPr="000C4FCA">
        <w:rPr>
          <w:rFonts w:ascii="Times New Roman" w:hAnsi="Times New Roman" w:cs="Times New Roman"/>
          <w:b/>
          <w:sz w:val="28"/>
          <w:szCs w:val="28"/>
        </w:rPr>
        <w:t>Обращаем  внимание</w:t>
      </w:r>
      <w:r w:rsidRPr="008C1498">
        <w:rPr>
          <w:rFonts w:ascii="Times New Roman" w:hAnsi="Times New Roman" w:cs="Times New Roman"/>
          <w:sz w:val="28"/>
          <w:szCs w:val="28"/>
        </w:rPr>
        <w:t xml:space="preserve">  на  необходимость  разработки  организаторами ясного  регламента  процедуры </w:t>
      </w:r>
      <w:r>
        <w:rPr>
          <w:rFonts w:ascii="Times New Roman" w:hAnsi="Times New Roman" w:cs="Times New Roman"/>
          <w:sz w:val="28"/>
          <w:szCs w:val="28"/>
        </w:rPr>
        <w:t xml:space="preserve"> показа  выполненных  олимпиадных</w:t>
      </w:r>
      <w:r w:rsidRPr="008C1498">
        <w:rPr>
          <w:rFonts w:ascii="Times New Roman" w:hAnsi="Times New Roman" w:cs="Times New Roman"/>
          <w:sz w:val="28"/>
          <w:szCs w:val="28"/>
        </w:rPr>
        <w:t xml:space="preserve">   заданий и  рассмотрения  апелляций.  Особе  внимание  просим  обратить  на  отказ от  повышения  баллов  при  показе  работ.  Изменение  баллов  должно происходить  только  во  время  апелляций,  в  том  числе  и  по  техническим ошибкам.</w:t>
      </w:r>
    </w:p>
    <w:p w:rsidR="00D75BB7" w:rsidRDefault="00D75BB7" w:rsidP="00274F83">
      <w:pPr>
        <w:spacing w:after="0" w:line="240" w:lineRule="auto"/>
        <w:ind w:firstLine="426"/>
        <w:jc w:val="both"/>
        <w:rPr>
          <w:rFonts w:ascii="Times New Roman" w:hAnsi="Times New Roman" w:cs="Times New Roman"/>
          <w:sz w:val="12"/>
          <w:szCs w:val="12"/>
        </w:rPr>
      </w:pPr>
    </w:p>
    <w:p w:rsidR="00274F83" w:rsidRDefault="00274F83" w:rsidP="00274F83">
      <w:pPr>
        <w:spacing w:after="0" w:line="240" w:lineRule="auto"/>
        <w:ind w:firstLine="426"/>
        <w:jc w:val="both"/>
        <w:rPr>
          <w:rFonts w:ascii="Times New Roman" w:hAnsi="Times New Roman" w:cs="Times New Roman"/>
          <w:sz w:val="28"/>
          <w:szCs w:val="28"/>
        </w:rPr>
      </w:pPr>
      <w:r w:rsidRPr="008C1498">
        <w:rPr>
          <w:rFonts w:ascii="Times New Roman" w:hAnsi="Times New Roman" w:cs="Times New Roman"/>
          <w:sz w:val="28"/>
          <w:szCs w:val="28"/>
        </w:rPr>
        <w:t>В  случае  несогласия  с  оценкой  ответов  на  задания  участник  вправе подать апелляцию в установленном порядке. Рассмотрение  апелляции  проходит  в  присутствии  подавшего ее участника.</w:t>
      </w:r>
    </w:p>
    <w:p w:rsidR="00D75BB7" w:rsidRDefault="00D75BB7" w:rsidP="00274F83">
      <w:pPr>
        <w:spacing w:after="0" w:line="240" w:lineRule="auto"/>
        <w:ind w:firstLine="426"/>
        <w:jc w:val="both"/>
        <w:rPr>
          <w:rFonts w:ascii="Times New Roman" w:hAnsi="Times New Roman" w:cs="Times New Roman"/>
          <w:sz w:val="12"/>
          <w:szCs w:val="12"/>
        </w:rPr>
      </w:pPr>
    </w:p>
    <w:p w:rsidR="00781DBA" w:rsidRDefault="00274F83" w:rsidP="00781DBA">
      <w:pPr>
        <w:spacing w:after="0" w:line="240" w:lineRule="auto"/>
        <w:ind w:firstLine="426"/>
        <w:jc w:val="both"/>
        <w:rPr>
          <w:rFonts w:ascii="Times New Roman" w:hAnsi="Times New Roman" w:cs="Times New Roman"/>
          <w:sz w:val="12"/>
          <w:szCs w:val="12"/>
        </w:rPr>
      </w:pPr>
      <w:r w:rsidRPr="008C1498">
        <w:rPr>
          <w:rFonts w:ascii="Times New Roman" w:hAnsi="Times New Roman" w:cs="Times New Roman"/>
          <w:sz w:val="28"/>
          <w:szCs w:val="28"/>
        </w:rPr>
        <w:t>По  результатам  рассмотрения  апелляции  жюри  принимает  решение об  отклонении  апелляции  и  сохранении  выставленных  баллов или о корректировке оценки.</w:t>
      </w:r>
    </w:p>
    <w:p w:rsidR="00781DBA" w:rsidRPr="00781DBA" w:rsidRDefault="00781DBA" w:rsidP="00781DBA">
      <w:pPr>
        <w:spacing w:after="0" w:line="240" w:lineRule="auto"/>
        <w:ind w:firstLine="426"/>
        <w:jc w:val="both"/>
        <w:rPr>
          <w:rFonts w:ascii="Times New Roman" w:hAnsi="Times New Roman" w:cs="Times New Roman"/>
          <w:sz w:val="12"/>
          <w:szCs w:val="12"/>
        </w:rPr>
      </w:pPr>
    </w:p>
    <w:p w:rsidR="00781DBA" w:rsidRDefault="00781DBA" w:rsidP="00781DBA">
      <w:pPr>
        <w:spacing w:after="0" w:line="240" w:lineRule="auto"/>
        <w:ind w:firstLine="426"/>
        <w:jc w:val="center"/>
        <w:rPr>
          <w:rFonts w:ascii="Times New Roman" w:hAnsi="Times New Roman" w:cs="Times New Roman"/>
          <w:sz w:val="28"/>
          <w:szCs w:val="28"/>
          <w:u w:val="single"/>
        </w:rPr>
      </w:pPr>
      <w:r w:rsidRPr="00781DBA">
        <w:rPr>
          <w:rFonts w:ascii="Times New Roman" w:hAnsi="Times New Roman" w:cs="Times New Roman"/>
          <w:sz w:val="28"/>
          <w:szCs w:val="28"/>
          <w:u w:val="single"/>
        </w:rPr>
        <w:t xml:space="preserve">Методика оценивания выполнения олимпиадных заданий. </w:t>
      </w:r>
    </w:p>
    <w:p w:rsidR="00781DBA" w:rsidRPr="00781DBA" w:rsidRDefault="00781DBA" w:rsidP="00781DBA">
      <w:pPr>
        <w:spacing w:after="0" w:line="240" w:lineRule="auto"/>
        <w:ind w:firstLine="426"/>
        <w:jc w:val="center"/>
        <w:rPr>
          <w:rFonts w:ascii="Times New Roman" w:hAnsi="Times New Roman" w:cs="Times New Roman"/>
          <w:sz w:val="28"/>
          <w:szCs w:val="28"/>
          <w:u w:val="single"/>
        </w:rPr>
      </w:pPr>
      <w:r>
        <w:rPr>
          <w:rFonts w:ascii="Times New Roman" w:hAnsi="Times New Roman" w:cs="Times New Roman"/>
          <w:sz w:val="28"/>
          <w:szCs w:val="28"/>
          <w:u w:val="single"/>
        </w:rPr>
        <w:t>Критерии оценивани</w:t>
      </w:r>
      <w:r w:rsidRPr="00781DBA">
        <w:rPr>
          <w:rFonts w:ascii="Times New Roman" w:hAnsi="Times New Roman" w:cs="Times New Roman"/>
          <w:sz w:val="28"/>
          <w:szCs w:val="28"/>
          <w:u w:val="single"/>
        </w:rPr>
        <w:t>я.</w:t>
      </w:r>
    </w:p>
    <w:p w:rsidR="00781DBA" w:rsidRDefault="00781DBA" w:rsidP="00D75BB7">
      <w:pPr>
        <w:spacing w:after="0" w:line="240" w:lineRule="auto"/>
        <w:ind w:firstLine="426"/>
        <w:jc w:val="both"/>
        <w:rPr>
          <w:rFonts w:ascii="Times New Roman" w:hAnsi="Times New Roman" w:cs="Times New Roman"/>
          <w:sz w:val="28"/>
          <w:szCs w:val="28"/>
        </w:rPr>
      </w:pPr>
      <w:r w:rsidRPr="00781DBA">
        <w:rPr>
          <w:rFonts w:ascii="Times New Roman" w:hAnsi="Times New Roman" w:cs="Times New Roman"/>
          <w:sz w:val="28"/>
          <w:szCs w:val="28"/>
        </w:rPr>
        <w:t xml:space="preserve">Конкретное количество баллов, выставляемых за выполнение конкретных заданий, указывается в ключах, подготовленных муниципальной предметно-методической комиссией для членов Жюри школьного этапа, где указывается максимальное количество баллов за выполнение каждого задания. Рекомендуется указывать на возможную дифференциацию оценок. Если в задании указывается на необходимость указать полное имя автора или точное название произведения, различное количество баллов выставляется за ответ, в котором указывается только имя и фамилия автора, например, «Илья Репин» (2 балла), имя, отчество и фамилия автора: «Илья Ефимович Репин» (4 балла) и </w:t>
      </w:r>
      <w:r w:rsidRPr="00781DBA">
        <w:rPr>
          <w:rFonts w:ascii="Times New Roman" w:hAnsi="Times New Roman" w:cs="Times New Roman"/>
          <w:sz w:val="28"/>
          <w:szCs w:val="28"/>
        </w:rPr>
        <w:lastRenderedPageBreak/>
        <w:t xml:space="preserve">инициалы и фамилия автора: «И.Е. Репин» (3 балла). Если задание связано с предложением дать название выставке (презентации, документальному </w:t>
      </w:r>
      <w:proofErr w:type="gramStart"/>
      <w:r w:rsidRPr="00781DBA">
        <w:rPr>
          <w:rFonts w:ascii="Times New Roman" w:hAnsi="Times New Roman" w:cs="Times New Roman"/>
          <w:sz w:val="28"/>
          <w:szCs w:val="28"/>
        </w:rPr>
        <w:t xml:space="preserve">фильму) </w:t>
      </w:r>
      <w:proofErr w:type="gramEnd"/>
      <w:r w:rsidRPr="00781DBA">
        <w:rPr>
          <w:rFonts w:ascii="Times New Roman" w:hAnsi="Times New Roman" w:cs="Times New Roman"/>
          <w:sz w:val="28"/>
          <w:szCs w:val="28"/>
        </w:rPr>
        <w:t>различное количество баллов выставляется за номинативное название, метафорическое название и название с использованием цитаты. Рекомендуется помимо системы оценивания предоставлять членам жюри предполагаемые ответы на задания с комментариями по возможным их оценкам.</w:t>
      </w:r>
    </w:p>
    <w:p w:rsidR="000F02A5" w:rsidRDefault="000F02A5" w:rsidP="000F02A5">
      <w:pPr>
        <w:spacing w:after="0" w:line="240" w:lineRule="auto"/>
        <w:ind w:firstLine="426"/>
        <w:jc w:val="center"/>
        <w:rPr>
          <w:rFonts w:ascii="Times New Roman" w:hAnsi="Times New Roman" w:cs="Times New Roman"/>
          <w:sz w:val="12"/>
          <w:szCs w:val="12"/>
          <w:u w:val="single"/>
        </w:rPr>
      </w:pPr>
    </w:p>
    <w:p w:rsidR="000F02A5" w:rsidRPr="000F02A5" w:rsidRDefault="000F02A5" w:rsidP="000F02A5">
      <w:pPr>
        <w:spacing w:after="0" w:line="240" w:lineRule="auto"/>
        <w:ind w:firstLine="426"/>
        <w:jc w:val="center"/>
        <w:rPr>
          <w:rFonts w:ascii="Times New Roman" w:hAnsi="Times New Roman" w:cs="Times New Roman"/>
          <w:sz w:val="28"/>
          <w:szCs w:val="28"/>
          <w:u w:val="single"/>
        </w:rPr>
      </w:pPr>
      <w:r w:rsidRPr="000F02A5">
        <w:rPr>
          <w:rFonts w:ascii="Times New Roman" w:hAnsi="Times New Roman" w:cs="Times New Roman"/>
          <w:sz w:val="28"/>
          <w:szCs w:val="28"/>
          <w:u w:val="single"/>
        </w:rPr>
        <w:t>Описание необходимого материально-технического обеспечения для выполнения олимпиадных заданий</w:t>
      </w:r>
    </w:p>
    <w:p w:rsidR="000F02A5" w:rsidRDefault="000F02A5" w:rsidP="009E0351">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Организационно-техническое  обеспечение  процедуры  проведения школьного  этапа  олимпиады  по  искусству  (мировой  художественной культуре) осуществляет оргкомитет.</w:t>
      </w:r>
    </w:p>
    <w:p w:rsidR="009E0351" w:rsidRDefault="000F02A5" w:rsidP="000F02A5">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 xml:space="preserve">Для  проведения  первого  аудиторного  тура  школьного  этапа </w:t>
      </w:r>
      <w:r w:rsidR="009E0351">
        <w:rPr>
          <w:rFonts w:ascii="Times New Roman" w:hAnsi="Times New Roman" w:cs="Times New Roman"/>
          <w:sz w:val="28"/>
          <w:szCs w:val="28"/>
        </w:rPr>
        <w:t>Олимпиады  по  искусству  (М</w:t>
      </w:r>
      <w:r w:rsidRPr="000F02A5">
        <w:rPr>
          <w:rFonts w:ascii="Times New Roman" w:hAnsi="Times New Roman" w:cs="Times New Roman"/>
          <w:sz w:val="28"/>
          <w:szCs w:val="28"/>
        </w:rPr>
        <w:t>ировой  художественной  культуре) рекомендуется</w:t>
      </w:r>
      <w:r>
        <w:rPr>
          <w:rFonts w:ascii="Times New Roman" w:hAnsi="Times New Roman" w:cs="Times New Roman"/>
          <w:sz w:val="28"/>
          <w:szCs w:val="28"/>
        </w:rPr>
        <w:t xml:space="preserve"> </w:t>
      </w:r>
      <w:r w:rsidRPr="000F02A5">
        <w:rPr>
          <w:rFonts w:ascii="Times New Roman" w:hAnsi="Times New Roman" w:cs="Times New Roman"/>
          <w:sz w:val="28"/>
          <w:szCs w:val="28"/>
        </w:rPr>
        <w:t xml:space="preserve">выделить  несколько  аудиторий  для  участников  олимпиады  каждой возрастной  параллели.  </w:t>
      </w:r>
    </w:p>
    <w:p w:rsidR="009E0351" w:rsidRDefault="000F02A5" w:rsidP="009E0351">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 xml:space="preserve">Для  выполнения  заданий  каждому  участнику предоставляется отдельный рабочий стол; необходимо  обеспечить  школьников  комплектом  заданий, писчебумажными  принадлежностями  (тетрадями  или  листами  бумаги, ручками),  ознакомить  учащихся  </w:t>
      </w:r>
      <w:proofErr w:type="gramStart"/>
      <w:r w:rsidRPr="000F02A5">
        <w:rPr>
          <w:rFonts w:ascii="Times New Roman" w:hAnsi="Times New Roman" w:cs="Times New Roman"/>
          <w:sz w:val="28"/>
          <w:szCs w:val="28"/>
        </w:rPr>
        <w:t>с</w:t>
      </w:r>
      <w:proofErr w:type="gramEnd"/>
      <w:r w:rsidRPr="000F02A5">
        <w:rPr>
          <w:rFonts w:ascii="Times New Roman" w:hAnsi="Times New Roman" w:cs="Times New Roman"/>
          <w:sz w:val="28"/>
          <w:szCs w:val="28"/>
        </w:rPr>
        <w:t xml:space="preserve">  временем  выполнения  заданий.  Время начала и конца выполнен</w:t>
      </w:r>
      <w:r>
        <w:rPr>
          <w:rFonts w:ascii="Times New Roman" w:hAnsi="Times New Roman" w:cs="Times New Roman"/>
          <w:sz w:val="28"/>
          <w:szCs w:val="28"/>
        </w:rPr>
        <w:t xml:space="preserve">ия заданий фиксируется на доске. </w:t>
      </w:r>
    </w:p>
    <w:p w:rsidR="009E0351" w:rsidRDefault="000F02A5" w:rsidP="009E035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Pr="000F02A5">
        <w:rPr>
          <w:rFonts w:ascii="Times New Roman" w:hAnsi="Times New Roman" w:cs="Times New Roman"/>
          <w:sz w:val="28"/>
          <w:szCs w:val="28"/>
        </w:rPr>
        <w:t xml:space="preserve"> аудиториях необходимо н</w:t>
      </w:r>
      <w:r>
        <w:rPr>
          <w:rFonts w:ascii="Times New Roman" w:hAnsi="Times New Roman" w:cs="Times New Roman"/>
          <w:sz w:val="28"/>
          <w:szCs w:val="28"/>
        </w:rPr>
        <w:t xml:space="preserve">аличие орфографических словарей. </w:t>
      </w:r>
    </w:p>
    <w:p w:rsidR="009E0351" w:rsidRDefault="000F02A5" w:rsidP="009E0351">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Д</w:t>
      </w:r>
      <w:r w:rsidRPr="000F02A5">
        <w:rPr>
          <w:rFonts w:ascii="Times New Roman" w:hAnsi="Times New Roman" w:cs="Times New Roman"/>
          <w:sz w:val="28"/>
          <w:szCs w:val="28"/>
        </w:rPr>
        <w:t>ля  выполнения  пятого  типа  задания  по  сбору  информации  необходимо предусмотреть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w:t>
      </w:r>
      <w:r>
        <w:rPr>
          <w:rFonts w:ascii="Times New Roman" w:hAnsi="Times New Roman" w:cs="Times New Roman"/>
          <w:sz w:val="28"/>
          <w:szCs w:val="28"/>
        </w:rPr>
        <w:t xml:space="preserve">формацию. </w:t>
      </w:r>
    </w:p>
    <w:p w:rsidR="000F02A5" w:rsidRPr="000F02A5" w:rsidRDefault="000F02A5" w:rsidP="009E0351">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 xml:space="preserve">При  отсутствии  технической  возможности  обеспечить  участников выходом в Интернет или по какой-либо другой причине организаторы могут предусмотреть  для  выполнения  пятого  типа  задания  работу  с  книгами, собранными  в  аудитории,  или  доступ  участников  к  полкам  в  библиотеке. В  этом  случае  участникам  должны  быть  предоставлены  дополнительные листы  для  записей,  так  как  основная  письменная  работа  сдается  до  начала выполнения пятого типа задания. </w:t>
      </w:r>
    </w:p>
    <w:p w:rsidR="000F02A5" w:rsidRPr="000F02A5" w:rsidRDefault="000F02A5" w:rsidP="000F02A5">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 xml:space="preserve">Для проведения второго тура  необходимо предусмотреть оснащенность аудиторий оборудованием, необходимым для демонстрации подготовленных участниками  презентаций:  компьютер  с  соответствующими  программами  и экран  или  трансляцию  на  мониторы,  для  того,  чтобы  жюри  могло  хорошо </w:t>
      </w:r>
    </w:p>
    <w:p w:rsidR="000F02A5" w:rsidRPr="00781DBA" w:rsidRDefault="000F02A5" w:rsidP="000F02A5">
      <w:pPr>
        <w:spacing w:after="0" w:line="240" w:lineRule="auto"/>
        <w:jc w:val="both"/>
        <w:rPr>
          <w:rFonts w:ascii="Times New Roman" w:hAnsi="Times New Roman" w:cs="Times New Roman"/>
          <w:sz w:val="28"/>
          <w:szCs w:val="28"/>
        </w:rPr>
      </w:pPr>
      <w:r w:rsidRPr="000F02A5">
        <w:rPr>
          <w:rFonts w:ascii="Times New Roman" w:hAnsi="Times New Roman" w:cs="Times New Roman"/>
          <w:sz w:val="28"/>
          <w:szCs w:val="28"/>
        </w:rPr>
        <w:t>видеть и оценить электронный вариант презентации.</w:t>
      </w:r>
    </w:p>
    <w:p w:rsidR="00D75BB7" w:rsidRPr="00D75BB7" w:rsidRDefault="00D75BB7" w:rsidP="007377A8">
      <w:pPr>
        <w:spacing w:after="0" w:line="240" w:lineRule="auto"/>
        <w:jc w:val="both"/>
        <w:rPr>
          <w:rFonts w:ascii="Times New Roman" w:hAnsi="Times New Roman" w:cs="Times New Roman"/>
          <w:sz w:val="12"/>
          <w:szCs w:val="12"/>
        </w:rPr>
      </w:pPr>
    </w:p>
    <w:p w:rsidR="00B57B77" w:rsidRDefault="002108C7" w:rsidP="002108C7">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b/>
          <w:sz w:val="28"/>
          <w:szCs w:val="28"/>
        </w:rPr>
        <w:t>2.2. </w:t>
      </w:r>
      <w:proofErr w:type="gramStart"/>
      <w:r w:rsidR="00B57B77" w:rsidRPr="00B57B77">
        <w:rPr>
          <w:rFonts w:ascii="Times New Roman" w:hAnsi="Times New Roman" w:cs="Times New Roman"/>
          <w:b/>
          <w:sz w:val="28"/>
          <w:szCs w:val="28"/>
        </w:rPr>
        <w:t>Муниципальный  этап</w:t>
      </w:r>
      <w:r w:rsidR="00B57B77" w:rsidRPr="00656123">
        <w:rPr>
          <w:rFonts w:ascii="Times New Roman" w:hAnsi="Times New Roman" w:cs="Times New Roman"/>
          <w:sz w:val="28"/>
          <w:szCs w:val="28"/>
        </w:rPr>
        <w:t xml:space="preserve">  олимпиады  проводится  по  параллелям  среди </w:t>
      </w:r>
      <w:r w:rsidR="00290BAF">
        <w:rPr>
          <w:rFonts w:ascii="Times New Roman" w:hAnsi="Times New Roman" w:cs="Times New Roman"/>
          <w:sz w:val="28"/>
          <w:szCs w:val="28"/>
        </w:rPr>
        <w:t xml:space="preserve">учащихся  </w:t>
      </w:r>
      <w:r w:rsidRPr="002108C7">
        <w:rPr>
          <w:rFonts w:ascii="Times New Roman" w:hAnsi="Times New Roman"/>
          <w:sz w:val="28"/>
          <w:szCs w:val="28"/>
        </w:rPr>
        <w:t>9,10,11</w:t>
      </w:r>
      <w:r w:rsidRPr="003F4551">
        <w:rPr>
          <w:rFonts w:ascii="Times New Roman" w:hAnsi="Times New Roman"/>
          <w:b/>
          <w:sz w:val="28"/>
          <w:szCs w:val="28"/>
        </w:rPr>
        <w:t xml:space="preserve"> </w:t>
      </w:r>
      <w:r w:rsidR="00B57B77" w:rsidRPr="00656123">
        <w:rPr>
          <w:rFonts w:ascii="Times New Roman" w:hAnsi="Times New Roman" w:cs="Times New Roman"/>
          <w:sz w:val="28"/>
          <w:szCs w:val="28"/>
        </w:rPr>
        <w:t xml:space="preserve">классов  по  олимпиадным  заданиям,  которые </w:t>
      </w:r>
      <w:r w:rsidR="00B57B77">
        <w:rPr>
          <w:rFonts w:ascii="Times New Roman" w:hAnsi="Times New Roman" w:cs="Times New Roman"/>
          <w:sz w:val="28"/>
          <w:szCs w:val="28"/>
        </w:rPr>
        <w:t>в  соответствии  с  п. </w:t>
      </w:r>
      <w:r w:rsidR="00B57B77" w:rsidRPr="00656123">
        <w:rPr>
          <w:rFonts w:ascii="Times New Roman" w:hAnsi="Times New Roman" w:cs="Times New Roman"/>
          <w:sz w:val="28"/>
          <w:szCs w:val="28"/>
        </w:rPr>
        <w:t xml:space="preserve">44  Порядка  проведения  всероссийской  олимпиады школьников,  разрабатываются  региональной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w:t>
      </w:r>
      <w:r w:rsidR="00B57B77" w:rsidRPr="00656123">
        <w:rPr>
          <w:rFonts w:ascii="Times New Roman" w:hAnsi="Times New Roman" w:cs="Times New Roman"/>
          <w:sz w:val="28"/>
          <w:szCs w:val="28"/>
        </w:rPr>
        <w:lastRenderedPageBreak/>
        <w:t xml:space="preserve">программ  основного  общего  и  среднего  общего  образования  углубленного уровня для каждой параллели отдельно. </w:t>
      </w:r>
      <w:proofErr w:type="gramEnd"/>
    </w:p>
    <w:p w:rsidR="00290BAF" w:rsidRDefault="00290BAF" w:rsidP="00290BAF">
      <w:pPr>
        <w:shd w:val="clear" w:color="auto" w:fill="FFFFFF"/>
        <w:spacing w:after="0" w:line="240" w:lineRule="auto"/>
        <w:ind w:firstLine="426"/>
        <w:jc w:val="both"/>
        <w:rPr>
          <w:rFonts w:ascii="Times New Roman" w:hAnsi="Times New Roman"/>
          <w:bCs/>
          <w:sz w:val="28"/>
          <w:szCs w:val="28"/>
          <w:lang w:eastAsia="ru-RU"/>
        </w:rPr>
      </w:pPr>
      <w:r>
        <w:rPr>
          <w:rFonts w:ascii="Times New Roman" w:hAnsi="Times New Roman"/>
          <w:bCs/>
          <w:sz w:val="28"/>
          <w:szCs w:val="28"/>
          <w:lang w:eastAsia="ru-RU"/>
        </w:rPr>
        <w:t xml:space="preserve">На </w:t>
      </w:r>
      <w:r w:rsidRPr="00290BAF">
        <w:rPr>
          <w:rFonts w:ascii="Times New Roman" w:hAnsi="Times New Roman"/>
          <w:bCs/>
          <w:sz w:val="28"/>
          <w:szCs w:val="28"/>
          <w:lang w:eastAsia="ru-RU"/>
        </w:rPr>
        <w:t>муниципальный этап</w:t>
      </w:r>
      <w:r>
        <w:rPr>
          <w:rFonts w:ascii="Times New Roman" w:hAnsi="Times New Roman"/>
          <w:bCs/>
          <w:sz w:val="28"/>
          <w:szCs w:val="28"/>
          <w:lang w:eastAsia="ru-RU"/>
        </w:rPr>
        <w:t xml:space="preserve"> </w:t>
      </w:r>
      <w:r>
        <w:rPr>
          <w:rFonts w:ascii="Times New Roman" w:hAnsi="Times New Roman"/>
          <w:sz w:val="28"/>
          <w:szCs w:val="28"/>
          <w:lang w:eastAsia="ru-RU"/>
        </w:rPr>
        <w:t>ВсОШ допускаются участники</w:t>
      </w:r>
      <w:r w:rsidRPr="00497790">
        <w:rPr>
          <w:rFonts w:ascii="Times New Roman" w:hAnsi="Times New Roman"/>
          <w:sz w:val="28"/>
          <w:szCs w:val="28"/>
          <w:lang w:eastAsia="ru-RU"/>
        </w:rPr>
        <w:t xml:space="preserve"> школьного этапа олимпиады текущего учебного года, набравшие необходимое для участия в муниципальном этапе олимпиады количество баллов (в том числе обучающиеся государственных общеобразовательных организаций в соответствии с их территориальной принадлежностью);</w:t>
      </w:r>
      <w:r>
        <w:rPr>
          <w:rFonts w:ascii="Times New Roman" w:hAnsi="Times New Roman"/>
          <w:bCs/>
          <w:sz w:val="28"/>
          <w:szCs w:val="28"/>
          <w:lang w:eastAsia="ru-RU"/>
        </w:rPr>
        <w:t xml:space="preserve"> </w:t>
      </w:r>
      <w:r w:rsidRPr="00497790">
        <w:rPr>
          <w:rFonts w:ascii="Times New Roman" w:hAnsi="Times New Roman"/>
          <w:sz w:val="28"/>
          <w:szCs w:val="28"/>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B57B77" w:rsidRDefault="00B57B77"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Сроки  проведения  муниципального  этапа  устанавливаются  органом государственной  власти  РФ,  осуществляющим  государственное  управление в области образования.</w:t>
      </w:r>
    </w:p>
    <w:p w:rsidR="00B57B77" w:rsidRDefault="00B57B77"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 xml:space="preserve">Срок окончания муниципального этапа – </w:t>
      </w:r>
      <w:r w:rsidRPr="00B57B77">
        <w:rPr>
          <w:rFonts w:ascii="Times New Roman" w:hAnsi="Times New Roman" w:cs="Times New Roman"/>
          <w:b/>
          <w:sz w:val="28"/>
          <w:szCs w:val="28"/>
        </w:rPr>
        <w:t>не позднее 25 декабря</w:t>
      </w:r>
      <w:r w:rsidRPr="00656123">
        <w:rPr>
          <w:rFonts w:ascii="Times New Roman" w:hAnsi="Times New Roman" w:cs="Times New Roman"/>
          <w:sz w:val="28"/>
          <w:szCs w:val="28"/>
        </w:rPr>
        <w:t xml:space="preserve">. </w:t>
      </w:r>
    </w:p>
    <w:p w:rsidR="00B57B77" w:rsidRDefault="00B57B77"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Конкретные  места  проведения  муниципального  этапа  олимпиады определяет  орган  местного  самоуправления,  осуществляющий  управление в сфере образования.</w:t>
      </w:r>
    </w:p>
    <w:p w:rsidR="00B57B77" w:rsidRPr="00656123" w:rsidRDefault="00B57B77"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Организатор</w:t>
      </w:r>
      <w:r>
        <w:rPr>
          <w:rFonts w:ascii="Times New Roman" w:hAnsi="Times New Roman" w:cs="Times New Roman"/>
          <w:sz w:val="28"/>
          <w:szCs w:val="28"/>
        </w:rPr>
        <w:t>ы</w:t>
      </w:r>
      <w:r w:rsidRPr="00656123">
        <w:rPr>
          <w:rFonts w:ascii="Times New Roman" w:hAnsi="Times New Roman" w:cs="Times New Roman"/>
          <w:sz w:val="28"/>
          <w:szCs w:val="28"/>
        </w:rPr>
        <w:t xml:space="preserve"> муниципального этапа</w:t>
      </w:r>
      <w:r>
        <w:rPr>
          <w:rFonts w:ascii="Times New Roman" w:hAnsi="Times New Roman" w:cs="Times New Roman"/>
          <w:sz w:val="28"/>
          <w:szCs w:val="28"/>
        </w:rPr>
        <w:t>:</w:t>
      </w:r>
      <w:r w:rsidRPr="00656123">
        <w:rPr>
          <w:rFonts w:ascii="Times New Roman" w:hAnsi="Times New Roman" w:cs="Times New Roman"/>
          <w:sz w:val="28"/>
          <w:szCs w:val="28"/>
        </w:rPr>
        <w:t xml:space="preserve"> </w:t>
      </w:r>
    </w:p>
    <w:p w:rsidR="00B57B77" w:rsidRPr="00656123" w:rsidRDefault="00B57B77" w:rsidP="00B57B77">
      <w:pPr>
        <w:shd w:val="clear" w:color="auto" w:fill="FFFFFF"/>
        <w:tabs>
          <w:tab w:val="left" w:pos="54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формируют и утверждаю</w:t>
      </w:r>
      <w:r w:rsidRPr="00656123">
        <w:rPr>
          <w:rFonts w:ascii="Times New Roman" w:hAnsi="Times New Roman" w:cs="Times New Roman"/>
          <w:sz w:val="28"/>
          <w:szCs w:val="28"/>
        </w:rPr>
        <w:t xml:space="preserve">т состав оргкомитета и жюри муниципального </w:t>
      </w:r>
    </w:p>
    <w:p w:rsidR="00B57B77" w:rsidRPr="00656123" w:rsidRDefault="00B57B77" w:rsidP="00B57B77">
      <w:pPr>
        <w:shd w:val="clear" w:color="auto" w:fill="FFFFFF"/>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этапа,  устанавливаю</w:t>
      </w:r>
      <w:r w:rsidRPr="00656123">
        <w:rPr>
          <w:rFonts w:ascii="Times New Roman" w:hAnsi="Times New Roman" w:cs="Times New Roman"/>
          <w:sz w:val="28"/>
          <w:szCs w:val="28"/>
        </w:rPr>
        <w:t xml:space="preserve">т  количество  баллов,  необходимое  для  участия в  муниципальном  этапе </w:t>
      </w:r>
      <w:r w:rsidR="00290BAF">
        <w:rPr>
          <w:rFonts w:ascii="Times New Roman" w:hAnsi="Times New Roman" w:cs="Times New Roman"/>
          <w:sz w:val="28"/>
          <w:szCs w:val="28"/>
        </w:rPr>
        <w:t xml:space="preserve"> по  каждому  классу,  утверждаю</w:t>
      </w:r>
      <w:r w:rsidRPr="00656123">
        <w:rPr>
          <w:rFonts w:ascii="Times New Roman" w:hAnsi="Times New Roman" w:cs="Times New Roman"/>
          <w:sz w:val="28"/>
          <w:szCs w:val="28"/>
        </w:rPr>
        <w:t xml:space="preserve">т  разработанные региональной предметно-методической комиссией требования к организации и  проведению  муниципального  этапа  олимпиады,  которые  определяют принципы составления олимпиадных заданий, формирование их комплектов, </w:t>
      </w:r>
    </w:p>
    <w:p w:rsidR="00B57B77" w:rsidRPr="00656123" w:rsidRDefault="00B57B77"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описание  материально-технического  обеспечения  этапа,  критерии  и методики  оценивания  выполнения  заданий,  процедуру  регистрации участников, показа работ, рассмотрения апелляций:</w:t>
      </w:r>
    </w:p>
    <w:p w:rsidR="00B57B77" w:rsidRPr="00656123" w:rsidRDefault="00B57B77"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290BAF">
        <w:rPr>
          <w:rFonts w:ascii="Times New Roman" w:hAnsi="Times New Roman" w:cs="Times New Roman"/>
          <w:sz w:val="28"/>
          <w:szCs w:val="28"/>
        </w:rPr>
        <w:t>обеспечивают  хранение  работ,  несу</w:t>
      </w:r>
      <w:r w:rsidRPr="00656123">
        <w:rPr>
          <w:rFonts w:ascii="Times New Roman" w:hAnsi="Times New Roman" w:cs="Times New Roman"/>
          <w:sz w:val="28"/>
          <w:szCs w:val="28"/>
        </w:rPr>
        <w:t>т  ответственность  за  их конфиденциальность;</w:t>
      </w:r>
    </w:p>
    <w:p w:rsidR="00B57B77" w:rsidRDefault="00290BAF"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B57B77" w:rsidRPr="00656123">
        <w:rPr>
          <w:rFonts w:ascii="Times New Roman" w:hAnsi="Times New Roman" w:cs="Times New Roman"/>
          <w:sz w:val="28"/>
          <w:szCs w:val="28"/>
        </w:rPr>
        <w:t>заблаговременно  информирует  руководителей  органов  местного самоуправления  и  организаций,  осуществляющих  образовательную деятельность,  участников,  их  родителей  о  сроках  и  местах  проведения муниципального этапа, Порядке и требованиях к его проведению;</w:t>
      </w:r>
    </w:p>
    <w:p w:rsidR="00B57B77" w:rsidRDefault="00290BAF"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определяю</w:t>
      </w:r>
      <w:r w:rsidR="00B57B77" w:rsidRPr="00656123">
        <w:rPr>
          <w:rFonts w:ascii="Times New Roman" w:hAnsi="Times New Roman" w:cs="Times New Roman"/>
          <w:sz w:val="28"/>
          <w:szCs w:val="28"/>
        </w:rPr>
        <w:t xml:space="preserve">т квоты победителей и призеров муниципального этапа;  </w:t>
      </w:r>
    </w:p>
    <w:p w:rsidR="00B57B77" w:rsidRDefault="009E0351"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290BAF">
        <w:rPr>
          <w:rFonts w:ascii="Times New Roman" w:hAnsi="Times New Roman" w:cs="Times New Roman"/>
          <w:sz w:val="28"/>
          <w:szCs w:val="28"/>
        </w:rPr>
        <w:t>утверждаю</w:t>
      </w:r>
      <w:r w:rsidR="00B57B77" w:rsidRPr="00656123">
        <w:rPr>
          <w:rFonts w:ascii="Times New Roman" w:hAnsi="Times New Roman" w:cs="Times New Roman"/>
          <w:sz w:val="28"/>
          <w:szCs w:val="28"/>
        </w:rPr>
        <w:t>т  результаты  (рейтинг  победителей  и  призеров) му</w:t>
      </w:r>
      <w:r w:rsidR="00290BAF">
        <w:rPr>
          <w:rFonts w:ascii="Times New Roman" w:hAnsi="Times New Roman" w:cs="Times New Roman"/>
          <w:sz w:val="28"/>
          <w:szCs w:val="28"/>
        </w:rPr>
        <w:t>ниципального  этапа  и  публикую</w:t>
      </w:r>
      <w:r w:rsidR="00B57B77" w:rsidRPr="00656123">
        <w:rPr>
          <w:rFonts w:ascii="Times New Roman" w:hAnsi="Times New Roman" w:cs="Times New Roman"/>
          <w:sz w:val="28"/>
          <w:szCs w:val="28"/>
        </w:rPr>
        <w:t>т  на  своем  официальном  сайте  вместе с протоколом жюри;</w:t>
      </w:r>
    </w:p>
    <w:p w:rsidR="00B57B77" w:rsidRDefault="009E0351"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290BAF">
        <w:rPr>
          <w:rFonts w:ascii="Times New Roman" w:hAnsi="Times New Roman" w:cs="Times New Roman"/>
          <w:sz w:val="28"/>
          <w:szCs w:val="28"/>
        </w:rPr>
        <w:t>передаю</w:t>
      </w:r>
      <w:r w:rsidR="00B57B77" w:rsidRPr="00656123">
        <w:rPr>
          <w:rFonts w:ascii="Times New Roman" w:hAnsi="Times New Roman" w:cs="Times New Roman"/>
          <w:sz w:val="28"/>
          <w:szCs w:val="28"/>
        </w:rPr>
        <w:t>т  результаты  муниципального  этапа  организатору регионального этапа, в им установленном формате;</w:t>
      </w:r>
    </w:p>
    <w:p w:rsidR="00B57B77" w:rsidRPr="00656123" w:rsidRDefault="00290BAF" w:rsidP="00B57B77">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награждаю</w:t>
      </w:r>
      <w:r w:rsidR="00B57B77" w:rsidRPr="00656123">
        <w:rPr>
          <w:rFonts w:ascii="Times New Roman" w:hAnsi="Times New Roman" w:cs="Times New Roman"/>
          <w:sz w:val="28"/>
          <w:szCs w:val="28"/>
        </w:rPr>
        <w:t>т победителей и призеров муниципального этапа.</w:t>
      </w:r>
    </w:p>
    <w:p w:rsidR="006F51A1" w:rsidRDefault="006F51A1" w:rsidP="00290BAF">
      <w:pPr>
        <w:shd w:val="clear" w:color="auto" w:fill="FFFFFF"/>
        <w:spacing w:after="0" w:line="240" w:lineRule="auto"/>
        <w:jc w:val="both"/>
        <w:rPr>
          <w:rFonts w:ascii="Times New Roman" w:hAnsi="Times New Roman"/>
          <w:bCs/>
          <w:sz w:val="12"/>
          <w:szCs w:val="12"/>
          <w:lang w:eastAsia="ru-RU"/>
        </w:rPr>
      </w:pPr>
    </w:p>
    <w:p w:rsidR="006F51A1" w:rsidRDefault="00ED6864" w:rsidP="006F51A1">
      <w:pPr>
        <w:shd w:val="clear" w:color="auto" w:fill="FFFFFF"/>
        <w:spacing w:after="0" w:line="240" w:lineRule="auto"/>
        <w:ind w:firstLine="426"/>
        <w:jc w:val="both"/>
        <w:rPr>
          <w:rFonts w:ascii="Times New Roman" w:hAnsi="Times New Roman"/>
          <w:bCs/>
          <w:sz w:val="28"/>
          <w:szCs w:val="28"/>
          <w:lang w:eastAsia="ru-RU"/>
        </w:rPr>
      </w:pPr>
      <w:r>
        <w:rPr>
          <w:rFonts w:ascii="Times New Roman" w:hAnsi="Times New Roman"/>
          <w:sz w:val="28"/>
          <w:szCs w:val="28"/>
        </w:rPr>
        <w:t>В целях обеспечения объективности проведения муниципального этапа ВсОШ и проверки ол</w:t>
      </w:r>
      <w:r w:rsidR="006F51A1">
        <w:rPr>
          <w:rFonts w:ascii="Times New Roman" w:hAnsi="Times New Roman"/>
          <w:sz w:val="28"/>
          <w:szCs w:val="28"/>
        </w:rPr>
        <w:t xml:space="preserve">импиадных работ </w:t>
      </w:r>
      <w:proofErr w:type="gramStart"/>
      <w:r w:rsidR="006F51A1">
        <w:rPr>
          <w:rFonts w:ascii="Times New Roman" w:hAnsi="Times New Roman"/>
          <w:sz w:val="28"/>
          <w:szCs w:val="28"/>
        </w:rPr>
        <w:t>региональная</w:t>
      </w:r>
      <w:proofErr w:type="gramEnd"/>
      <w:r w:rsidR="006F51A1">
        <w:rPr>
          <w:rFonts w:ascii="Times New Roman" w:hAnsi="Times New Roman"/>
          <w:sz w:val="28"/>
          <w:szCs w:val="28"/>
        </w:rPr>
        <w:t xml:space="preserve"> ПМК</w:t>
      </w:r>
      <w:r>
        <w:rPr>
          <w:rFonts w:ascii="Times New Roman" w:hAnsi="Times New Roman"/>
          <w:sz w:val="28"/>
          <w:szCs w:val="28"/>
        </w:rPr>
        <w:t xml:space="preserve"> вправе запросить выполненные участниками задания для перепроверки.</w:t>
      </w:r>
    </w:p>
    <w:p w:rsidR="006F51A1" w:rsidRDefault="006F51A1" w:rsidP="006F51A1">
      <w:pPr>
        <w:shd w:val="clear" w:color="auto" w:fill="FFFFFF"/>
        <w:spacing w:after="0" w:line="240" w:lineRule="auto"/>
        <w:ind w:firstLine="426"/>
        <w:jc w:val="both"/>
        <w:rPr>
          <w:rFonts w:ascii="Times New Roman" w:hAnsi="Times New Roman"/>
          <w:bCs/>
          <w:sz w:val="12"/>
          <w:szCs w:val="12"/>
          <w:lang w:eastAsia="ru-RU"/>
        </w:rPr>
      </w:pPr>
    </w:p>
    <w:p w:rsidR="006F51A1" w:rsidRDefault="006F51A1" w:rsidP="006F51A1">
      <w:pPr>
        <w:shd w:val="clear" w:color="auto" w:fill="FFFFFF"/>
        <w:spacing w:after="0" w:line="240" w:lineRule="auto"/>
        <w:ind w:firstLine="426"/>
        <w:jc w:val="both"/>
        <w:rPr>
          <w:rFonts w:ascii="Times New Roman" w:hAnsi="Times New Roman"/>
          <w:bCs/>
          <w:sz w:val="12"/>
          <w:szCs w:val="12"/>
          <w:lang w:eastAsia="ru-RU"/>
        </w:rPr>
      </w:pPr>
    </w:p>
    <w:p w:rsidR="006F51A1" w:rsidRDefault="00ED6864" w:rsidP="006F51A1">
      <w:pPr>
        <w:shd w:val="clear" w:color="auto" w:fill="FFFFFF"/>
        <w:spacing w:after="0" w:line="240" w:lineRule="auto"/>
        <w:ind w:firstLine="426"/>
        <w:jc w:val="both"/>
        <w:rPr>
          <w:rFonts w:ascii="Times New Roman" w:hAnsi="Times New Roman"/>
          <w:bCs/>
          <w:sz w:val="28"/>
          <w:szCs w:val="28"/>
          <w:lang w:eastAsia="ru-RU"/>
        </w:rPr>
      </w:pPr>
      <w:r>
        <w:rPr>
          <w:rFonts w:ascii="Times New Roman" w:hAnsi="Times New Roman"/>
          <w:sz w:val="28"/>
          <w:szCs w:val="28"/>
          <w:lang w:eastAsia="ru-RU"/>
        </w:rPr>
        <w:lastRenderedPageBreak/>
        <w:t xml:space="preserve">Результаты участников опубликовываются на сайте оргкомитета или организатора не позднее 2 рабочих дней с момента окончания муниципального этапа ВсОШ. </w:t>
      </w:r>
      <w:r w:rsidRPr="00C51021">
        <w:rPr>
          <w:rFonts w:ascii="Times New Roman" w:hAnsi="Times New Roman"/>
          <w:sz w:val="28"/>
          <w:szCs w:val="28"/>
          <w:lang w:eastAsia="ru-RU"/>
        </w:rPr>
        <w:t>В случае несогласия участника олимпиады с выставленн</w:t>
      </w:r>
      <w:r w:rsidR="006F51A1">
        <w:rPr>
          <w:rFonts w:ascii="Times New Roman" w:hAnsi="Times New Roman"/>
          <w:sz w:val="28"/>
          <w:szCs w:val="28"/>
          <w:lang w:eastAsia="ru-RU"/>
        </w:rPr>
        <w:t xml:space="preserve">ыми баллами он вправе подать </w:t>
      </w:r>
      <w:r w:rsidRPr="00C51021">
        <w:rPr>
          <w:rFonts w:ascii="Times New Roman" w:hAnsi="Times New Roman"/>
          <w:sz w:val="28"/>
          <w:szCs w:val="28"/>
          <w:lang w:eastAsia="ru-RU"/>
        </w:rPr>
        <w:t>апелляцию в порядке, предусмотренном рекомендациями центральной предметно-методической комиссии.</w:t>
      </w:r>
    </w:p>
    <w:p w:rsidR="006F51A1" w:rsidRDefault="006F51A1" w:rsidP="006F51A1">
      <w:pPr>
        <w:shd w:val="clear" w:color="auto" w:fill="FFFFFF"/>
        <w:spacing w:after="0" w:line="240" w:lineRule="auto"/>
        <w:ind w:firstLine="426"/>
        <w:jc w:val="both"/>
        <w:rPr>
          <w:rFonts w:ascii="Times New Roman" w:hAnsi="Times New Roman" w:cs="Times New Roman"/>
          <w:sz w:val="12"/>
          <w:szCs w:val="12"/>
          <w:u w:val="single"/>
        </w:rPr>
      </w:pPr>
    </w:p>
    <w:p w:rsidR="006F51A1" w:rsidRDefault="000B1E88" w:rsidP="006F51A1">
      <w:pPr>
        <w:shd w:val="clear" w:color="auto" w:fill="FFFFFF"/>
        <w:spacing w:after="0" w:line="240" w:lineRule="auto"/>
        <w:ind w:firstLine="426"/>
        <w:jc w:val="both"/>
        <w:rPr>
          <w:rFonts w:ascii="Times New Roman" w:hAnsi="Times New Roman"/>
          <w:bCs/>
          <w:sz w:val="28"/>
          <w:szCs w:val="28"/>
          <w:lang w:eastAsia="ru-RU"/>
        </w:rPr>
      </w:pPr>
      <w:r w:rsidRPr="007620EA">
        <w:rPr>
          <w:rFonts w:ascii="Times New Roman" w:hAnsi="Times New Roman" w:cs="Times New Roman"/>
          <w:sz w:val="28"/>
          <w:szCs w:val="28"/>
        </w:rPr>
        <w:t>Муниципальный этап</w:t>
      </w:r>
      <w:r w:rsidR="00656123" w:rsidRPr="007620EA">
        <w:rPr>
          <w:rFonts w:ascii="Times New Roman" w:hAnsi="Times New Roman" w:cs="Times New Roman"/>
          <w:b/>
          <w:sz w:val="28"/>
          <w:szCs w:val="28"/>
        </w:rPr>
        <w:t xml:space="preserve"> </w:t>
      </w:r>
      <w:r w:rsidR="00487987" w:rsidRPr="00487987">
        <w:rPr>
          <w:rFonts w:ascii="Times New Roman" w:hAnsi="Times New Roman"/>
          <w:sz w:val="28"/>
          <w:szCs w:val="28"/>
        </w:rPr>
        <w:t>ВсОШ</w:t>
      </w:r>
      <w:r w:rsidR="00487987" w:rsidRPr="00487987">
        <w:rPr>
          <w:rFonts w:ascii="Times New Roman" w:hAnsi="Times New Roman" w:cs="Times New Roman"/>
          <w:sz w:val="28"/>
          <w:szCs w:val="28"/>
        </w:rPr>
        <w:t xml:space="preserve"> </w:t>
      </w:r>
      <w:r w:rsidRPr="00487987">
        <w:rPr>
          <w:rFonts w:ascii="Times New Roman" w:hAnsi="Times New Roman" w:cs="Times New Roman"/>
          <w:sz w:val="28"/>
          <w:szCs w:val="28"/>
        </w:rPr>
        <w:t xml:space="preserve">предполагает выполнение аудиторных заданий в течение </w:t>
      </w:r>
      <w:r w:rsidR="000D1349">
        <w:rPr>
          <w:rFonts w:ascii="Times New Roman" w:hAnsi="Times New Roman" w:cs="Times New Roman"/>
          <w:b/>
          <w:sz w:val="28"/>
          <w:szCs w:val="28"/>
        </w:rPr>
        <w:t>4-</w:t>
      </w:r>
      <w:r w:rsidRPr="00487987">
        <w:rPr>
          <w:rFonts w:ascii="Times New Roman" w:hAnsi="Times New Roman" w:cs="Times New Roman"/>
          <w:b/>
          <w:sz w:val="28"/>
          <w:szCs w:val="28"/>
        </w:rPr>
        <w:t>х астрономических часов.</w:t>
      </w:r>
    </w:p>
    <w:p w:rsidR="00487987" w:rsidRPr="006F51A1" w:rsidRDefault="00487987" w:rsidP="006F51A1">
      <w:pPr>
        <w:shd w:val="clear" w:color="auto" w:fill="FFFFFF"/>
        <w:spacing w:after="0" w:line="240" w:lineRule="auto"/>
        <w:ind w:firstLine="426"/>
        <w:jc w:val="both"/>
        <w:rPr>
          <w:rFonts w:ascii="Times New Roman" w:hAnsi="Times New Roman"/>
          <w:bCs/>
          <w:sz w:val="28"/>
          <w:szCs w:val="28"/>
          <w:lang w:eastAsia="ru-RU"/>
        </w:rPr>
      </w:pPr>
      <w:r w:rsidRPr="00487987">
        <w:rPr>
          <w:rFonts w:ascii="Times New Roman" w:hAnsi="Times New Roman" w:cs="Times New Roman"/>
          <w:b/>
          <w:sz w:val="28"/>
          <w:szCs w:val="28"/>
        </w:rPr>
        <w:t>После завершения</w:t>
      </w:r>
      <w:r>
        <w:rPr>
          <w:rFonts w:ascii="Times New Roman" w:hAnsi="Times New Roman" w:cs="Times New Roman"/>
          <w:sz w:val="28"/>
          <w:szCs w:val="28"/>
        </w:rPr>
        <w:t xml:space="preserve"> </w:t>
      </w:r>
      <w:r w:rsidRPr="00487987">
        <w:rPr>
          <w:rFonts w:ascii="Times New Roman" w:hAnsi="Times New Roman" w:cs="Times New Roman"/>
          <w:b/>
          <w:sz w:val="28"/>
          <w:szCs w:val="28"/>
        </w:rPr>
        <w:t>выполнения письменного задания</w:t>
      </w:r>
      <w:r>
        <w:rPr>
          <w:rFonts w:ascii="Times New Roman" w:hAnsi="Times New Roman" w:cs="Times New Roman"/>
          <w:sz w:val="28"/>
          <w:szCs w:val="28"/>
        </w:rPr>
        <w:t xml:space="preserve"> участнику олимпиады </w:t>
      </w:r>
      <w:r w:rsidRPr="00487987">
        <w:rPr>
          <w:rFonts w:ascii="Times New Roman" w:hAnsi="Times New Roman" w:cs="Times New Roman"/>
          <w:b/>
          <w:sz w:val="28"/>
          <w:szCs w:val="28"/>
        </w:rPr>
        <w:t>предоставляется возможность защиты творческого задания</w:t>
      </w:r>
      <w:r>
        <w:rPr>
          <w:rFonts w:ascii="Times New Roman" w:hAnsi="Times New Roman" w:cs="Times New Roman"/>
          <w:sz w:val="28"/>
          <w:szCs w:val="28"/>
        </w:rPr>
        <w:t>, которое отсматривает и оценивает жюри.</w:t>
      </w:r>
    </w:p>
    <w:p w:rsidR="00867E09" w:rsidRDefault="00867E09" w:rsidP="00867E09">
      <w:pPr>
        <w:shd w:val="clear" w:color="auto" w:fill="FFFFFF"/>
        <w:spacing w:after="0" w:line="240" w:lineRule="auto"/>
        <w:ind w:firstLine="426"/>
        <w:jc w:val="both"/>
        <w:rPr>
          <w:rFonts w:ascii="Times New Roman" w:hAnsi="Times New Roman" w:cs="Times New Roman"/>
          <w:sz w:val="28"/>
          <w:szCs w:val="28"/>
        </w:rPr>
      </w:pPr>
      <w:r w:rsidRPr="00ED250D">
        <w:rPr>
          <w:rFonts w:ascii="Times New Roman" w:hAnsi="Times New Roman" w:cs="Times New Roman"/>
          <w:sz w:val="28"/>
          <w:szCs w:val="28"/>
        </w:rPr>
        <w:t xml:space="preserve">Для  выполнения  заданий  в  ходе  проведения  Муниципального  этапа  рекомендуется  выделить  несколько  аудиторий  для  участников  Олимпиады  каждой параллели.  </w:t>
      </w:r>
    </w:p>
    <w:p w:rsidR="00EC3229" w:rsidRDefault="00EC3229" w:rsidP="00EC3229">
      <w:pPr>
        <w:shd w:val="clear" w:color="auto" w:fill="FFFFFF"/>
        <w:spacing w:after="0" w:line="240" w:lineRule="auto"/>
        <w:ind w:firstLine="426"/>
        <w:jc w:val="both"/>
        <w:rPr>
          <w:rFonts w:ascii="Times New Roman" w:hAnsi="Times New Roman"/>
          <w:bCs/>
          <w:sz w:val="28"/>
          <w:szCs w:val="28"/>
          <w:lang w:eastAsia="ru-RU"/>
        </w:rPr>
      </w:pPr>
      <w:r>
        <w:rPr>
          <w:rFonts w:ascii="Times New Roman" w:hAnsi="Times New Roman"/>
          <w:sz w:val="28"/>
          <w:szCs w:val="28"/>
        </w:rPr>
        <w:t xml:space="preserve">При выполнении заданий используются </w:t>
      </w:r>
      <w:r>
        <w:rPr>
          <w:rFonts w:ascii="Times New Roman" w:hAnsi="Times New Roman"/>
          <w:sz w:val="28"/>
          <w:szCs w:val="28"/>
          <w:lang w:eastAsia="ru-RU"/>
        </w:rPr>
        <w:t xml:space="preserve">листы, проштампованные представителями оргкомитета или организатора. В аудитории учащиеся распределяются в порядке, предусматривающем конфиденциальность написания олимпиады и исключающем возможность списывания. </w:t>
      </w:r>
    </w:p>
    <w:p w:rsidR="00867E09" w:rsidRPr="00ED250D" w:rsidRDefault="00867E09" w:rsidP="00867E09">
      <w:pPr>
        <w:shd w:val="clear" w:color="auto" w:fill="FFFFFF"/>
        <w:spacing w:after="0" w:line="240" w:lineRule="auto"/>
        <w:ind w:firstLine="426"/>
        <w:jc w:val="both"/>
        <w:rPr>
          <w:rFonts w:ascii="Times New Roman" w:hAnsi="Times New Roman"/>
          <w:sz w:val="28"/>
          <w:szCs w:val="28"/>
          <w:lang w:eastAsia="ru-RU"/>
        </w:rPr>
      </w:pPr>
      <w:r w:rsidRPr="002B473D">
        <w:rPr>
          <w:rFonts w:ascii="Times New Roman" w:hAnsi="Times New Roman" w:cs="Times New Roman"/>
          <w:sz w:val="28"/>
          <w:szCs w:val="28"/>
        </w:rPr>
        <w:t>Для  создания  комфортных  условий  работы  участников  необходимо</w:t>
      </w:r>
      <w:r>
        <w:rPr>
          <w:rFonts w:ascii="Times New Roman" w:hAnsi="Times New Roman" w:cs="Times New Roman"/>
          <w:sz w:val="28"/>
          <w:szCs w:val="28"/>
        </w:rPr>
        <w:t>:</w:t>
      </w:r>
      <w:r w:rsidRPr="002B473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67E09" w:rsidRPr="002B473D" w:rsidRDefault="00867E09" w:rsidP="00867E09">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B473D">
        <w:rPr>
          <w:rFonts w:ascii="Times New Roman" w:hAnsi="Times New Roman" w:cs="Times New Roman"/>
          <w:sz w:val="28"/>
          <w:szCs w:val="28"/>
        </w:rPr>
        <w:t xml:space="preserve">предоставить </w:t>
      </w:r>
      <w:r w:rsidRPr="00543BD9">
        <w:rPr>
          <w:rFonts w:ascii="Times New Roman" w:hAnsi="Times New Roman" w:cs="Times New Roman"/>
          <w:b/>
          <w:sz w:val="28"/>
          <w:szCs w:val="28"/>
        </w:rPr>
        <w:t>отдельный рабочий стол</w:t>
      </w:r>
      <w:r w:rsidRPr="002B473D">
        <w:rPr>
          <w:rFonts w:ascii="Times New Roman" w:hAnsi="Times New Roman" w:cs="Times New Roman"/>
          <w:sz w:val="28"/>
          <w:szCs w:val="28"/>
        </w:rPr>
        <w:t xml:space="preserve"> каждому участнику; </w:t>
      </w:r>
    </w:p>
    <w:p w:rsidR="00867E09" w:rsidRPr="00867E09" w:rsidRDefault="00867E09" w:rsidP="00867E09">
      <w:pPr>
        <w:pStyle w:val="a6"/>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2B473D">
        <w:rPr>
          <w:rFonts w:ascii="Times New Roman" w:hAnsi="Times New Roman" w:cs="Times New Roman"/>
          <w:sz w:val="28"/>
          <w:szCs w:val="28"/>
        </w:rPr>
        <w:t>обеспечить  школьников  комплектом  заданий</w:t>
      </w:r>
      <w:r>
        <w:rPr>
          <w:rFonts w:ascii="Times New Roman" w:hAnsi="Times New Roman" w:cs="Times New Roman"/>
          <w:sz w:val="28"/>
          <w:szCs w:val="28"/>
        </w:rPr>
        <w:t xml:space="preserve"> </w:t>
      </w:r>
      <w:r w:rsidRPr="00543BD9">
        <w:rPr>
          <w:rFonts w:ascii="Times New Roman" w:hAnsi="Times New Roman" w:cs="Times New Roman"/>
          <w:b/>
          <w:sz w:val="28"/>
          <w:szCs w:val="28"/>
        </w:rPr>
        <w:t xml:space="preserve">(задания распечатать в цветном </w:t>
      </w:r>
      <w:r>
        <w:rPr>
          <w:rFonts w:ascii="Times New Roman" w:hAnsi="Times New Roman" w:cs="Times New Roman"/>
          <w:b/>
          <w:sz w:val="28"/>
          <w:szCs w:val="28"/>
        </w:rPr>
        <w:t xml:space="preserve"> </w:t>
      </w:r>
      <w:r w:rsidRPr="00543BD9">
        <w:rPr>
          <w:rFonts w:ascii="Times New Roman" w:hAnsi="Times New Roman" w:cs="Times New Roman"/>
          <w:b/>
          <w:sz w:val="28"/>
          <w:szCs w:val="28"/>
        </w:rPr>
        <w:t>варианте)</w:t>
      </w:r>
      <w:r w:rsidRPr="002B473D">
        <w:rPr>
          <w:rFonts w:ascii="Times New Roman" w:hAnsi="Times New Roman" w:cs="Times New Roman"/>
          <w:sz w:val="28"/>
          <w:szCs w:val="28"/>
        </w:rPr>
        <w:t xml:space="preserve">,  писчебумажными  принадлежностями </w:t>
      </w:r>
      <w:r>
        <w:rPr>
          <w:rFonts w:ascii="Times New Roman" w:hAnsi="Times New Roman" w:cs="Times New Roman"/>
          <w:sz w:val="28"/>
          <w:szCs w:val="28"/>
        </w:rPr>
        <w:t>(листы</w:t>
      </w:r>
      <w:r w:rsidRPr="002B473D">
        <w:rPr>
          <w:rFonts w:ascii="Times New Roman" w:hAnsi="Times New Roman" w:cs="Times New Roman"/>
          <w:sz w:val="28"/>
          <w:szCs w:val="28"/>
        </w:rPr>
        <w:t xml:space="preserve">  бумаги  со  штампами  установленных  образцов</w:t>
      </w:r>
      <w:r>
        <w:rPr>
          <w:rFonts w:ascii="Times New Roman" w:hAnsi="Times New Roman" w:cs="Times New Roman"/>
          <w:sz w:val="28"/>
          <w:szCs w:val="28"/>
        </w:rPr>
        <w:t xml:space="preserve"> для черновика, ручками);</w:t>
      </w:r>
    </w:p>
    <w:p w:rsidR="00867E09" w:rsidRDefault="00867E09" w:rsidP="00867E09">
      <w:pPr>
        <w:pStyle w:val="a6"/>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w:t>
      </w:r>
      <w:r w:rsidRPr="00543BD9">
        <w:rPr>
          <w:rFonts w:ascii="Times New Roman" w:hAnsi="Times New Roman" w:cs="Times New Roman"/>
          <w:b/>
          <w:sz w:val="28"/>
          <w:szCs w:val="28"/>
        </w:rPr>
        <w:t>обеспечить наличие в аудитории мультимедийного о</w:t>
      </w:r>
      <w:r>
        <w:rPr>
          <w:rFonts w:ascii="Times New Roman" w:hAnsi="Times New Roman" w:cs="Times New Roman"/>
          <w:b/>
          <w:sz w:val="28"/>
          <w:szCs w:val="28"/>
        </w:rPr>
        <w:t xml:space="preserve">борудования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w:t>
      </w:r>
    </w:p>
    <w:p w:rsidR="00867E09" w:rsidRDefault="00867E09" w:rsidP="00867E09">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просмотра видео</w:t>
      </w:r>
      <w:r w:rsidRPr="00543BD9">
        <w:rPr>
          <w:rFonts w:ascii="Times New Roman" w:hAnsi="Times New Roman" w:cs="Times New Roman"/>
          <w:b/>
          <w:sz w:val="28"/>
          <w:szCs w:val="28"/>
        </w:rPr>
        <w:t>фрагментов</w:t>
      </w:r>
      <w:r>
        <w:rPr>
          <w:rFonts w:ascii="Times New Roman" w:hAnsi="Times New Roman" w:cs="Times New Roman"/>
          <w:b/>
          <w:sz w:val="28"/>
          <w:szCs w:val="28"/>
        </w:rPr>
        <w:t xml:space="preserve"> и прослушивания музыкальных примеров.</w:t>
      </w:r>
    </w:p>
    <w:p w:rsidR="00867E09" w:rsidRDefault="00867E09" w:rsidP="00867E09">
      <w:pPr>
        <w:pStyle w:val="a6"/>
        <w:spacing w:after="0" w:line="240" w:lineRule="auto"/>
        <w:ind w:left="0" w:firstLine="426"/>
        <w:jc w:val="both"/>
        <w:rPr>
          <w:rFonts w:ascii="Times New Roman" w:hAnsi="Times New Roman" w:cs="Times New Roman"/>
          <w:sz w:val="28"/>
          <w:szCs w:val="28"/>
        </w:rPr>
      </w:pPr>
      <w:r w:rsidRPr="002B473D">
        <w:rPr>
          <w:rFonts w:ascii="Times New Roman" w:hAnsi="Times New Roman" w:cs="Times New Roman"/>
          <w:sz w:val="28"/>
          <w:szCs w:val="28"/>
        </w:rPr>
        <w:t>Жюри должно быть обеспечено комфортной комнатой для работы с наличием сейфа для хранения работ и обеспечения их конфиденциальности.</w:t>
      </w:r>
    </w:p>
    <w:p w:rsidR="00867E09" w:rsidRDefault="00867E09" w:rsidP="00867E09">
      <w:pPr>
        <w:pStyle w:val="a6"/>
        <w:spacing w:after="0" w:line="240" w:lineRule="auto"/>
        <w:ind w:left="0" w:firstLine="426"/>
        <w:jc w:val="both"/>
        <w:rPr>
          <w:rFonts w:ascii="Times New Roman" w:hAnsi="Times New Roman" w:cs="Times New Roman"/>
          <w:sz w:val="28"/>
          <w:szCs w:val="28"/>
        </w:rPr>
      </w:pPr>
      <w:r w:rsidRPr="005D7D59">
        <w:rPr>
          <w:rFonts w:ascii="Times New Roman" w:hAnsi="Times New Roman" w:cs="Times New Roman"/>
          <w:b/>
          <w:sz w:val="28"/>
          <w:szCs w:val="28"/>
        </w:rPr>
        <w:t>Ассистенты</w:t>
      </w:r>
      <w:r w:rsidRPr="00543BD9">
        <w:rPr>
          <w:rFonts w:ascii="Times New Roman" w:hAnsi="Times New Roman" w:cs="Times New Roman"/>
          <w:sz w:val="28"/>
          <w:szCs w:val="28"/>
        </w:rPr>
        <w:t xml:space="preserve"> </w:t>
      </w:r>
      <w:r w:rsidRPr="005D7D59">
        <w:rPr>
          <w:rFonts w:ascii="Times New Roman" w:hAnsi="Times New Roman" w:cs="Times New Roman"/>
          <w:b/>
          <w:sz w:val="28"/>
          <w:szCs w:val="28"/>
        </w:rPr>
        <w:t>несут персональную ответственность</w:t>
      </w:r>
      <w:r w:rsidRPr="00543BD9">
        <w:rPr>
          <w:rFonts w:ascii="Times New Roman" w:hAnsi="Times New Roman" w:cs="Times New Roman"/>
          <w:sz w:val="28"/>
          <w:szCs w:val="28"/>
        </w:rPr>
        <w:t xml:space="preserve"> за порядок и дисциплину в аудитории.</w:t>
      </w:r>
    </w:p>
    <w:p w:rsidR="00867E09" w:rsidRPr="00ED250D" w:rsidRDefault="00867E09" w:rsidP="00867E09">
      <w:pPr>
        <w:pStyle w:val="a6"/>
        <w:spacing w:after="0" w:line="240" w:lineRule="auto"/>
        <w:ind w:left="0" w:firstLine="426"/>
        <w:jc w:val="both"/>
        <w:rPr>
          <w:rFonts w:ascii="Times New Roman" w:hAnsi="Times New Roman" w:cs="Times New Roman"/>
          <w:sz w:val="28"/>
          <w:szCs w:val="28"/>
        </w:rPr>
      </w:pPr>
      <w:r>
        <w:rPr>
          <w:rFonts w:ascii="Times New Roman" w:hAnsi="Times New Roman" w:cs="Times New Roman"/>
          <w:b/>
          <w:sz w:val="28"/>
          <w:szCs w:val="28"/>
        </w:rPr>
        <w:t>Олимпиада начинается в соответствии с назначенным оргкомитетом временем:</w:t>
      </w:r>
    </w:p>
    <w:p w:rsidR="00867E09" w:rsidRDefault="00867E09" w:rsidP="00867E09">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5D7D59">
        <w:rPr>
          <w:rFonts w:ascii="Times New Roman" w:hAnsi="Times New Roman" w:cs="Times New Roman"/>
          <w:sz w:val="28"/>
          <w:szCs w:val="28"/>
        </w:rPr>
        <w:t>участникам раздать ручк</w:t>
      </w:r>
      <w:r>
        <w:rPr>
          <w:rFonts w:ascii="Times New Roman" w:hAnsi="Times New Roman" w:cs="Times New Roman"/>
          <w:sz w:val="28"/>
          <w:szCs w:val="28"/>
        </w:rPr>
        <w:t>и и положить на парту «рубашку»;</w:t>
      </w:r>
    </w:p>
    <w:p w:rsidR="00867E09" w:rsidRPr="005D7D59" w:rsidRDefault="00867E09" w:rsidP="00867E09">
      <w:pPr>
        <w:pStyle w:val="a6"/>
        <w:spacing w:after="0" w:line="240" w:lineRule="auto"/>
        <w:ind w:left="0"/>
        <w:jc w:val="both"/>
        <w:rPr>
          <w:rFonts w:ascii="Times New Roman" w:hAnsi="Times New Roman" w:cs="Times New Roman"/>
          <w:sz w:val="28"/>
          <w:szCs w:val="28"/>
        </w:rPr>
      </w:pPr>
      <w:r>
        <w:rPr>
          <w:rFonts w:ascii="Times New Roman" w:hAnsi="Times New Roman" w:cs="Times New Roman"/>
          <w:b/>
          <w:sz w:val="28"/>
          <w:szCs w:val="28"/>
        </w:rPr>
        <w:t xml:space="preserve">- </w:t>
      </w:r>
      <w:r w:rsidRPr="005D7D59">
        <w:rPr>
          <w:rFonts w:ascii="Times New Roman" w:hAnsi="Times New Roman" w:cs="Times New Roman"/>
          <w:sz w:val="28"/>
          <w:szCs w:val="28"/>
        </w:rPr>
        <w:t>подписать «</w:t>
      </w:r>
      <w:r>
        <w:rPr>
          <w:rFonts w:ascii="Times New Roman" w:hAnsi="Times New Roman" w:cs="Times New Roman"/>
          <w:sz w:val="28"/>
          <w:szCs w:val="28"/>
        </w:rPr>
        <w:t>рубашку», отложить её в сторону;</w:t>
      </w:r>
    </w:p>
    <w:p w:rsidR="00867E09" w:rsidRPr="005D7D59" w:rsidRDefault="00867E09" w:rsidP="00867E09">
      <w:pPr>
        <w:pStyle w:val="a6"/>
        <w:spacing w:after="0" w:line="240" w:lineRule="auto"/>
        <w:ind w:left="0"/>
        <w:jc w:val="both"/>
        <w:rPr>
          <w:rFonts w:ascii="Times New Roman" w:hAnsi="Times New Roman" w:cs="Times New Roman"/>
          <w:sz w:val="28"/>
          <w:szCs w:val="28"/>
        </w:rPr>
      </w:pPr>
      <w:r w:rsidRPr="005D7D59">
        <w:rPr>
          <w:rFonts w:ascii="Times New Roman" w:hAnsi="Times New Roman" w:cs="Times New Roman"/>
          <w:sz w:val="28"/>
          <w:szCs w:val="28"/>
        </w:rPr>
        <w:t>- представител</w:t>
      </w:r>
      <w:r>
        <w:rPr>
          <w:rFonts w:ascii="Times New Roman" w:hAnsi="Times New Roman" w:cs="Times New Roman"/>
          <w:sz w:val="28"/>
          <w:szCs w:val="28"/>
        </w:rPr>
        <w:t>и оргкомитета открывают конверт;</w:t>
      </w:r>
    </w:p>
    <w:p w:rsidR="00867E09" w:rsidRDefault="00867E09" w:rsidP="00867E09">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w:t>
      </w:r>
      <w:r w:rsidRPr="005D7D59">
        <w:rPr>
          <w:rFonts w:ascii="Times New Roman" w:hAnsi="Times New Roman" w:cs="Times New Roman"/>
          <w:sz w:val="28"/>
          <w:szCs w:val="28"/>
        </w:rPr>
        <w:t xml:space="preserve">ассистенты раздают участникам олимпиады тексты  заданий, после этого   </w:t>
      </w:r>
      <w:r>
        <w:rPr>
          <w:rFonts w:ascii="Times New Roman" w:hAnsi="Times New Roman" w:cs="Times New Roman"/>
          <w:sz w:val="28"/>
          <w:szCs w:val="28"/>
        </w:rPr>
        <w:t xml:space="preserve"> </w:t>
      </w:r>
    </w:p>
    <w:p w:rsidR="00867E09" w:rsidRDefault="00867E09" w:rsidP="00867E09">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5D7D59">
        <w:rPr>
          <w:rFonts w:ascii="Times New Roman" w:hAnsi="Times New Roman" w:cs="Times New Roman"/>
          <w:sz w:val="28"/>
          <w:szCs w:val="28"/>
        </w:rPr>
        <w:t xml:space="preserve">записывают на доске время  начала работы и время завершения работы (на    </w:t>
      </w:r>
      <w:r>
        <w:rPr>
          <w:rFonts w:ascii="Times New Roman" w:hAnsi="Times New Roman" w:cs="Times New Roman"/>
          <w:sz w:val="28"/>
          <w:szCs w:val="28"/>
        </w:rPr>
        <w:t xml:space="preserve"> </w:t>
      </w:r>
      <w:proofErr w:type="gramEnd"/>
    </w:p>
    <w:p w:rsidR="00867E09" w:rsidRDefault="00867E09" w:rsidP="00867E09">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выполнение заданий отводится 4</w:t>
      </w:r>
      <w:r w:rsidRPr="005D7D59">
        <w:rPr>
          <w:rFonts w:ascii="Times New Roman" w:hAnsi="Times New Roman" w:cs="Times New Roman"/>
          <w:sz w:val="28"/>
          <w:szCs w:val="28"/>
        </w:rPr>
        <w:t xml:space="preserve"> часа).</w:t>
      </w:r>
    </w:p>
    <w:p w:rsidR="00867E09" w:rsidRPr="00487987" w:rsidRDefault="00867E09" w:rsidP="00867E09">
      <w:pPr>
        <w:pStyle w:val="a6"/>
        <w:spacing w:after="0" w:line="240" w:lineRule="auto"/>
        <w:ind w:left="0" w:firstLine="709"/>
        <w:jc w:val="both"/>
        <w:rPr>
          <w:rFonts w:ascii="Times New Roman" w:hAnsi="Times New Roman" w:cs="Times New Roman"/>
          <w:b/>
          <w:sz w:val="28"/>
          <w:szCs w:val="28"/>
        </w:rPr>
      </w:pPr>
      <w:r w:rsidRPr="00487987">
        <w:rPr>
          <w:rFonts w:ascii="Times New Roman" w:hAnsi="Times New Roman" w:cs="Times New Roman"/>
          <w:sz w:val="28"/>
          <w:szCs w:val="28"/>
        </w:rPr>
        <w:t xml:space="preserve">Пользоваться мобильными телефонами, дополнительной литературой, получать консультации по выполнению заданий </w:t>
      </w:r>
      <w:r>
        <w:rPr>
          <w:rFonts w:ascii="Times New Roman" w:hAnsi="Times New Roman" w:cs="Times New Roman"/>
          <w:b/>
          <w:sz w:val="28"/>
          <w:szCs w:val="28"/>
        </w:rPr>
        <w:t>категорически запрещается.</w:t>
      </w:r>
    </w:p>
    <w:p w:rsidR="00867E09" w:rsidRPr="00487987" w:rsidRDefault="00867E09" w:rsidP="00867E09">
      <w:pPr>
        <w:pStyle w:val="a6"/>
        <w:spacing w:after="0" w:line="240" w:lineRule="auto"/>
        <w:ind w:left="0" w:firstLine="709"/>
        <w:jc w:val="both"/>
        <w:rPr>
          <w:rFonts w:ascii="Times New Roman" w:hAnsi="Times New Roman" w:cs="Times New Roman"/>
          <w:sz w:val="28"/>
          <w:szCs w:val="28"/>
        </w:rPr>
      </w:pPr>
      <w:r w:rsidRPr="00487987">
        <w:rPr>
          <w:rFonts w:ascii="Times New Roman" w:hAnsi="Times New Roman" w:cs="Times New Roman"/>
          <w:sz w:val="28"/>
          <w:szCs w:val="28"/>
        </w:rPr>
        <w:t>Если во время выполнения заданий олимпиады участнику необходимо выйти, он должен сдать работу, а ассистент, который находится в классе, обязан в работе под выполненными заданиями указать время, которое участник олимпиады отсутствовал.</w:t>
      </w:r>
    </w:p>
    <w:p w:rsidR="00867E09" w:rsidRPr="00D020C7" w:rsidRDefault="00867E09" w:rsidP="00EC3229">
      <w:pPr>
        <w:pStyle w:val="a6"/>
        <w:spacing w:after="0" w:line="240" w:lineRule="auto"/>
        <w:ind w:left="0" w:firstLine="709"/>
        <w:jc w:val="both"/>
        <w:rPr>
          <w:rFonts w:ascii="Times New Roman" w:hAnsi="Times New Roman" w:cs="Times New Roman"/>
          <w:sz w:val="28"/>
          <w:szCs w:val="28"/>
        </w:rPr>
      </w:pPr>
      <w:r w:rsidRPr="00487987">
        <w:rPr>
          <w:rFonts w:ascii="Times New Roman" w:hAnsi="Times New Roman" w:cs="Times New Roman"/>
          <w:sz w:val="28"/>
          <w:szCs w:val="28"/>
        </w:rPr>
        <w:t>После того, как участники Олимпиады сдадут работы, их необходимо пересчитать и передать заместителю председателя жюри.</w:t>
      </w:r>
    </w:p>
    <w:p w:rsidR="00091304" w:rsidRDefault="00091304" w:rsidP="00091304">
      <w:pPr>
        <w:spacing w:after="0" w:line="240" w:lineRule="auto"/>
        <w:ind w:firstLine="709"/>
        <w:jc w:val="both"/>
        <w:rPr>
          <w:rFonts w:ascii="Times New Roman" w:hAnsi="Times New Roman"/>
          <w:b/>
          <w:sz w:val="12"/>
          <w:szCs w:val="12"/>
        </w:rPr>
      </w:pPr>
    </w:p>
    <w:p w:rsidR="007620EA" w:rsidRDefault="007620EA" w:rsidP="007620EA">
      <w:pPr>
        <w:shd w:val="clear" w:color="auto" w:fill="FFFFFF"/>
        <w:tabs>
          <w:tab w:val="left" w:pos="540"/>
        </w:tabs>
        <w:spacing w:after="0" w:line="240" w:lineRule="auto"/>
        <w:ind w:firstLine="709"/>
        <w:jc w:val="center"/>
        <w:rPr>
          <w:rFonts w:ascii="Times New Roman" w:hAnsi="Times New Roman" w:cs="Times New Roman"/>
          <w:sz w:val="28"/>
          <w:szCs w:val="28"/>
          <w:u w:val="single"/>
          <w:lang w:eastAsia="ru-RU"/>
        </w:rPr>
      </w:pPr>
      <w:r w:rsidRPr="007620EA">
        <w:rPr>
          <w:rFonts w:ascii="Times New Roman" w:hAnsi="Times New Roman" w:cs="Times New Roman"/>
          <w:sz w:val="28"/>
          <w:szCs w:val="28"/>
          <w:u w:val="single"/>
          <w:lang w:eastAsia="ru-RU"/>
        </w:rPr>
        <w:lastRenderedPageBreak/>
        <w:t>Характеристика содержания муниципального этапа</w:t>
      </w:r>
    </w:p>
    <w:p w:rsidR="00656123" w:rsidRPr="007620EA" w:rsidRDefault="00656123" w:rsidP="007620EA">
      <w:pPr>
        <w:shd w:val="clear" w:color="auto" w:fill="FFFFFF"/>
        <w:tabs>
          <w:tab w:val="left" w:pos="540"/>
        </w:tabs>
        <w:spacing w:after="0" w:line="240" w:lineRule="auto"/>
        <w:ind w:firstLine="426"/>
        <w:jc w:val="both"/>
        <w:rPr>
          <w:rFonts w:ascii="Times New Roman" w:hAnsi="Times New Roman" w:cs="Times New Roman"/>
          <w:sz w:val="28"/>
          <w:szCs w:val="28"/>
          <w:u w:val="single"/>
          <w:lang w:eastAsia="ru-RU"/>
        </w:rPr>
      </w:pPr>
      <w:r w:rsidRPr="00656123">
        <w:rPr>
          <w:rFonts w:ascii="Times New Roman" w:hAnsi="Times New Roman" w:cs="Times New Roman"/>
          <w:sz w:val="28"/>
          <w:szCs w:val="28"/>
        </w:rPr>
        <w:t>Задания  составляются  членами  региональных  комиссий.  Конкретное наполнение  каждого  типа  задания  могут  учитывать  региональные возможности  и  сочетаться  с  примерами  произведений  искусства,</w:t>
      </w:r>
      <w:r w:rsidR="009E0351">
        <w:rPr>
          <w:rFonts w:ascii="Times New Roman" w:hAnsi="Times New Roman" w:cs="Times New Roman"/>
          <w:sz w:val="28"/>
          <w:szCs w:val="28"/>
        </w:rPr>
        <w:t xml:space="preserve"> </w:t>
      </w:r>
      <w:r w:rsidRPr="00656123">
        <w:rPr>
          <w:rFonts w:ascii="Times New Roman" w:hAnsi="Times New Roman" w:cs="Times New Roman"/>
          <w:sz w:val="28"/>
          <w:szCs w:val="28"/>
        </w:rPr>
        <w:t xml:space="preserve">представленными в городской архитектуре, музеях, галереях, что согласуется </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 xml:space="preserve">с задачами олимпиады  активизировать внимание школьников к окружающим </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 xml:space="preserve">очагам  культуры.  Рекомендуется  обратить  внимание  на  юбилейные  даты, </w:t>
      </w:r>
    </w:p>
    <w:p w:rsidR="007620EA"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связанные с историей развития культуры регионов (2019).</w:t>
      </w:r>
    </w:p>
    <w:p w:rsidR="007620EA" w:rsidRDefault="00656123" w:rsidP="009E0351">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 xml:space="preserve">Вместе  с  тем,  здания  не  могут  ограничиваться  только  региональным компонентом. Важно, чтобы в комплект заданий вошел материал, связанный с  различными  областями  и  пластами  художественной  культуры  разных периодов ее развития и разных стран.  </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Р</w:t>
      </w:r>
      <w:r w:rsidR="00656123" w:rsidRPr="00656123">
        <w:rPr>
          <w:rFonts w:ascii="Times New Roman" w:hAnsi="Times New Roman" w:cs="Times New Roman"/>
          <w:sz w:val="28"/>
          <w:szCs w:val="28"/>
        </w:rPr>
        <w:t xml:space="preserve">екомендуется при составлении заданий обращать внимание на интересные  факты,  включать  в  задания  имена  авторов  работ,  предлагаемых для анализа (кроме случаев, когда предлагается автора определить). </w:t>
      </w:r>
    </w:p>
    <w:p w:rsidR="00656123" w:rsidRPr="00656123" w:rsidRDefault="00656123"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Предлагается  обратить  внимание  участников  на  ряд  юбилейных  дат 201</w:t>
      </w:r>
      <w:r w:rsidR="007620EA">
        <w:rPr>
          <w:rFonts w:ascii="Times New Roman" w:hAnsi="Times New Roman" w:cs="Times New Roman"/>
          <w:sz w:val="28"/>
          <w:szCs w:val="28"/>
        </w:rPr>
        <w:t>9 года и связать с ними задания:</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2013-2022 Международное десятилетие сближения культур.</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2019 г. - год Даниила Гранина.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705 лет со времени рождения Сергия Радонежского (1314-1392).</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620  лет  со  времени  рождения  Гуттенберга,  изобретателя  печатного станка (1399).</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500 лет со дня смерти Леонардо ди сер Пьеро да Винчи (1519).</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455  лет  назад  вышла  первая  русская  печатная  датированная  книга «Апостол», изданная Иваном Федоровым и Петром Мстиславцем (1564).</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455 лет со дня рождения Шекспира.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420 лет со дня рождения Веласкеса.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315 лет со времени закладки Летнего сада в Санкт-Петербурге (1704)</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290  лет  со  дня  рождения  Федора  Волкова,  русского  актера  и театрального деятеля (1729-1763).</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265 лет со времени рождения русского скульптора И.П. Мартоса, автора памятника Минину и Пожарскому.</w:t>
      </w:r>
    </w:p>
    <w:p w:rsidR="007620EA"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260 лет со дня рождения архитектора А.Н. Воронихина.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255 лет со времени основания Эрмитажа.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230 лет со дня рождения Фенимора Купера.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220 лет со дня рождения А.С. Пушкина.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215 лет со дня рождения М.И. Глинки.</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205 лет со времени рождения М.Ю. Лермонтова (1814-1841)</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 xml:space="preserve">185 лет со дня рождения Эдгара Дега. </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185 лет со дня рождения русского художника В.Г. Перова.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180 лет со дня рождения М.П. Мусоргского.</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180 лет со дня рождения Константина Маковского.</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 xml:space="preserve">175 лет со дня рождения Н.А. </w:t>
      </w:r>
      <w:proofErr w:type="gramStart"/>
      <w:r w:rsidRPr="00656123">
        <w:rPr>
          <w:rFonts w:ascii="Times New Roman" w:hAnsi="Times New Roman" w:cs="Times New Roman"/>
          <w:sz w:val="28"/>
          <w:szCs w:val="28"/>
        </w:rPr>
        <w:t>Римского-Корсак</w:t>
      </w:r>
      <w:proofErr w:type="gramEnd"/>
      <w:r w:rsidRPr="00656123">
        <w:rPr>
          <w:rFonts w:ascii="Times New Roman" w:hAnsi="Times New Roman" w:cs="Times New Roman"/>
          <w:sz w:val="28"/>
          <w:szCs w:val="28"/>
        </w:rPr>
        <w:t xml:space="preserve"> ова.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175 лет со дня рождения И.Е. Репина.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165 лет со дня рождения Оскара Уайльда.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lastRenderedPageBreak/>
        <w:t>160 лет со дня рождения Артура Конан Дойля.</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160 лет со дня рождения М.М. Ипполитова-Иванова.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150 лет со дня рождения Бенуа Матисса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145 лет со дня рождения А.Т. Гречанинова.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145 лет со дня рождения М.Е. Пятницкого.</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145 лет со дня рождения С.Т. Коненкова.</w:t>
      </w:r>
    </w:p>
    <w:p w:rsidR="00656123" w:rsidRPr="00656123" w:rsidRDefault="00656123" w:rsidP="007620EA">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145 лет со дня рождения Н.К. Рериха.</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145 лет со дня рождения Елены Гнесиной.</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140 лет со дня рождения Павла Бажова</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135 лет со дня рождения Амадео Модильяни.</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130 лет со дня рождения Веры Мухиной.</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125 лет со дня рождения Александра Довженко.</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125  ле</w:t>
      </w:r>
      <w:r w:rsidR="00B57B77">
        <w:rPr>
          <w:rFonts w:ascii="Times New Roman" w:hAnsi="Times New Roman" w:cs="Times New Roman"/>
          <w:sz w:val="28"/>
          <w:szCs w:val="28"/>
        </w:rPr>
        <w:t>т  первой  постановке  балета  «Лебединое  озеро»</w:t>
      </w:r>
      <w:r w:rsidRPr="00656123">
        <w:rPr>
          <w:rFonts w:ascii="Times New Roman" w:hAnsi="Times New Roman" w:cs="Times New Roman"/>
          <w:sz w:val="28"/>
          <w:szCs w:val="28"/>
        </w:rPr>
        <w:t xml:space="preserve">  </w:t>
      </w:r>
      <w:proofErr w:type="gramStart"/>
      <w:r w:rsidRPr="00656123">
        <w:rPr>
          <w:rFonts w:ascii="Times New Roman" w:hAnsi="Times New Roman" w:cs="Times New Roman"/>
          <w:sz w:val="28"/>
          <w:szCs w:val="28"/>
        </w:rPr>
        <w:t>в</w:t>
      </w:r>
      <w:proofErr w:type="gramEnd"/>
      <w:r w:rsidRPr="00656123">
        <w:rPr>
          <w:rFonts w:ascii="Times New Roman" w:hAnsi="Times New Roman" w:cs="Times New Roman"/>
          <w:sz w:val="28"/>
          <w:szCs w:val="28"/>
        </w:rPr>
        <w:t xml:space="preserve">  Мариинском </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proofErr w:type="gramStart"/>
      <w:r w:rsidRPr="00656123">
        <w:rPr>
          <w:rFonts w:ascii="Times New Roman" w:hAnsi="Times New Roman" w:cs="Times New Roman"/>
          <w:sz w:val="28"/>
          <w:szCs w:val="28"/>
        </w:rPr>
        <w:t>театре</w:t>
      </w:r>
      <w:proofErr w:type="gramEnd"/>
      <w:r w:rsidRPr="00656123">
        <w:rPr>
          <w:rFonts w:ascii="Times New Roman" w:hAnsi="Times New Roman" w:cs="Times New Roman"/>
          <w:sz w:val="28"/>
          <w:szCs w:val="28"/>
        </w:rPr>
        <w:t xml:space="preserve"> (1894)</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120 лет со дня рождения Юрия Олеши.</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120 лет со дня рождения Александра Дейнеки.</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120 лет со дня рождения Михаила Жарова.</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120 лет со дня рождения Памелы Треверс.</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115 лет со дня рождения Сальвадора Дали.</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115  лет  со  времени  по</w:t>
      </w:r>
      <w:r w:rsidR="00B57B77">
        <w:rPr>
          <w:rFonts w:ascii="Times New Roman" w:hAnsi="Times New Roman" w:cs="Times New Roman"/>
          <w:sz w:val="28"/>
          <w:szCs w:val="28"/>
        </w:rPr>
        <w:t>становки  пьесы  А.П.  Чехова  «</w:t>
      </w:r>
      <w:r w:rsidRPr="00656123">
        <w:rPr>
          <w:rFonts w:ascii="Times New Roman" w:hAnsi="Times New Roman" w:cs="Times New Roman"/>
          <w:sz w:val="28"/>
          <w:szCs w:val="28"/>
        </w:rPr>
        <w:t>Вишн</w:t>
      </w:r>
      <w:r w:rsidRPr="00656123">
        <w:rPr>
          <w:rFonts w:asciiTheme="minorHAnsi" w:hAnsiTheme="minorHAnsi" w:cs="Times New Roman"/>
          <w:sz w:val="28"/>
          <w:szCs w:val="28"/>
        </w:rPr>
        <w:t>ѐ</w:t>
      </w:r>
      <w:r w:rsidR="00B57B77">
        <w:rPr>
          <w:rFonts w:ascii="Times New Roman" w:hAnsi="Times New Roman" w:cs="Times New Roman"/>
          <w:sz w:val="28"/>
          <w:szCs w:val="28"/>
        </w:rPr>
        <w:t>вый  сад»</w:t>
      </w:r>
      <w:r w:rsidRPr="00656123">
        <w:rPr>
          <w:rFonts w:ascii="Times New Roman" w:hAnsi="Times New Roman" w:cs="Times New Roman"/>
          <w:sz w:val="28"/>
          <w:szCs w:val="28"/>
        </w:rPr>
        <w:t xml:space="preserve"> (1904)</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 xml:space="preserve">100  лет  со  времени  основания  литературно-художественного </w:t>
      </w:r>
      <w:r w:rsidR="00B57B77">
        <w:rPr>
          <w:rFonts w:ascii="Times New Roman" w:hAnsi="Times New Roman" w:cs="Times New Roman"/>
          <w:sz w:val="28"/>
          <w:szCs w:val="28"/>
        </w:rPr>
        <w:t>объединения «Окна Роста»</w:t>
      </w:r>
      <w:r w:rsidRPr="00656123">
        <w:rPr>
          <w:rFonts w:ascii="Times New Roman" w:hAnsi="Times New Roman" w:cs="Times New Roman"/>
          <w:sz w:val="28"/>
          <w:szCs w:val="28"/>
        </w:rPr>
        <w:t xml:space="preserve"> (1919) </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 xml:space="preserve">95 лет журналу «Мурзилка».  </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95 лет со времени создания Палехской артели древней живописи (1924)</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90 лет со дня рождения Фазиля Искандера.</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90 лет со дня рождения В.М. Шукшина.</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90 лет со дня рождения А.Н. Пахмутовой.</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85 лет со дня рождения Композитора Евгения Крылатова.</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85 лет со дня рождения Никиты Чарушина.</w:t>
      </w:r>
    </w:p>
    <w:p w:rsidR="00656123" w:rsidRPr="00656123" w:rsidRDefault="00656123" w:rsidP="00B57B77">
      <w:pPr>
        <w:shd w:val="clear" w:color="auto" w:fill="FFFFFF"/>
        <w:tabs>
          <w:tab w:val="left" w:pos="540"/>
        </w:tabs>
        <w:spacing w:after="0" w:line="240" w:lineRule="auto"/>
        <w:jc w:val="both"/>
        <w:rPr>
          <w:rFonts w:ascii="Times New Roman" w:hAnsi="Times New Roman" w:cs="Times New Roman"/>
          <w:sz w:val="28"/>
          <w:szCs w:val="28"/>
        </w:rPr>
      </w:pPr>
      <w:r w:rsidRPr="00656123">
        <w:rPr>
          <w:rFonts w:ascii="Times New Roman" w:hAnsi="Times New Roman" w:cs="Times New Roman"/>
          <w:sz w:val="28"/>
          <w:szCs w:val="28"/>
        </w:rPr>
        <w:t>85 лет со дня рождения российского художника З.К. Церетели (1934)</w:t>
      </w:r>
    </w:p>
    <w:p w:rsidR="0091604D" w:rsidRDefault="00656123" w:rsidP="00B57B77">
      <w:pPr>
        <w:shd w:val="clear" w:color="auto" w:fill="FFFFFF"/>
        <w:tabs>
          <w:tab w:val="left" w:pos="540"/>
        </w:tabs>
        <w:spacing w:after="0" w:line="240" w:lineRule="auto"/>
        <w:jc w:val="both"/>
        <w:rPr>
          <w:rFonts w:ascii="Times New Roman" w:hAnsi="Times New Roman" w:cs="Times New Roman"/>
          <w:sz w:val="12"/>
          <w:szCs w:val="12"/>
        </w:rPr>
      </w:pPr>
      <w:r w:rsidRPr="00656123">
        <w:rPr>
          <w:rFonts w:ascii="Times New Roman" w:hAnsi="Times New Roman" w:cs="Times New Roman"/>
          <w:sz w:val="28"/>
          <w:szCs w:val="28"/>
        </w:rPr>
        <w:t>80 лет со дня рождения выдающейся российской балерины Екатерины Максимовой</w:t>
      </w:r>
    </w:p>
    <w:p w:rsidR="00290BAF" w:rsidRPr="00290BAF" w:rsidRDefault="00290BAF" w:rsidP="00B57B77">
      <w:pPr>
        <w:shd w:val="clear" w:color="auto" w:fill="FFFFFF"/>
        <w:tabs>
          <w:tab w:val="left" w:pos="540"/>
        </w:tabs>
        <w:spacing w:after="0" w:line="240" w:lineRule="auto"/>
        <w:jc w:val="both"/>
        <w:rPr>
          <w:rFonts w:ascii="Times New Roman" w:hAnsi="Times New Roman" w:cs="Times New Roman"/>
          <w:sz w:val="12"/>
          <w:szCs w:val="12"/>
        </w:rPr>
      </w:pPr>
    </w:p>
    <w:p w:rsidR="0091604D" w:rsidRPr="00290BAF" w:rsidRDefault="00290BAF" w:rsidP="00290BAF">
      <w:pPr>
        <w:shd w:val="clear" w:color="auto" w:fill="FFFFFF"/>
        <w:tabs>
          <w:tab w:val="left" w:pos="540"/>
        </w:tabs>
        <w:spacing w:after="0" w:line="240" w:lineRule="auto"/>
        <w:ind w:firstLine="709"/>
        <w:jc w:val="center"/>
        <w:rPr>
          <w:rFonts w:ascii="Times New Roman" w:hAnsi="Times New Roman" w:cs="Times New Roman"/>
          <w:sz w:val="28"/>
          <w:szCs w:val="28"/>
          <w:u w:val="single"/>
        </w:rPr>
      </w:pPr>
      <w:r w:rsidRPr="00290BAF">
        <w:rPr>
          <w:rFonts w:ascii="Times New Roman" w:hAnsi="Times New Roman" w:cs="Times New Roman"/>
          <w:sz w:val="28"/>
          <w:szCs w:val="28"/>
          <w:u w:val="single"/>
        </w:rPr>
        <w:t>Принципы составления олимпиадных заданий и формирования комплектов олимпиадных заданий</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При разработке заданий следует опи</w:t>
      </w:r>
      <w:r>
        <w:rPr>
          <w:rFonts w:ascii="Times New Roman" w:hAnsi="Times New Roman" w:cs="Times New Roman"/>
          <w:sz w:val="28"/>
          <w:szCs w:val="28"/>
        </w:rPr>
        <w:t>раться не следующие принципы:</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Pr="00656123">
        <w:rPr>
          <w:rFonts w:ascii="Times New Roman" w:hAnsi="Times New Roman" w:cs="Times New Roman"/>
          <w:sz w:val="28"/>
          <w:szCs w:val="28"/>
        </w:rPr>
        <w:t xml:space="preserve">принцип соответствия содержания заданий </w:t>
      </w:r>
      <w:r>
        <w:rPr>
          <w:rFonts w:ascii="Times New Roman" w:hAnsi="Times New Roman" w:cs="Times New Roman"/>
          <w:sz w:val="28"/>
          <w:szCs w:val="28"/>
        </w:rPr>
        <w:t>содержанию учебного предмета;</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Pr="00656123">
        <w:rPr>
          <w:rFonts w:ascii="Times New Roman" w:hAnsi="Times New Roman" w:cs="Times New Roman"/>
          <w:sz w:val="28"/>
          <w:szCs w:val="28"/>
        </w:rPr>
        <w:t>принцип значимости, который определяет включение только наиболее ва</w:t>
      </w:r>
      <w:r>
        <w:rPr>
          <w:rFonts w:ascii="Times New Roman" w:hAnsi="Times New Roman" w:cs="Times New Roman"/>
          <w:sz w:val="28"/>
          <w:szCs w:val="28"/>
        </w:rPr>
        <w:t>жного предметного содержания;</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Pr="00656123">
        <w:rPr>
          <w:rFonts w:ascii="Times New Roman" w:hAnsi="Times New Roman" w:cs="Times New Roman"/>
          <w:sz w:val="28"/>
          <w:szCs w:val="28"/>
        </w:rPr>
        <w:t>принцип научной достоверности, который устанавливает соответствие содержания задания современно</w:t>
      </w:r>
      <w:r>
        <w:rPr>
          <w:rFonts w:ascii="Times New Roman" w:hAnsi="Times New Roman" w:cs="Times New Roman"/>
          <w:sz w:val="28"/>
          <w:szCs w:val="28"/>
        </w:rPr>
        <w:t>му состоянию научного знания;</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Pr="00656123">
        <w:rPr>
          <w:rFonts w:ascii="Times New Roman" w:hAnsi="Times New Roman" w:cs="Times New Roman"/>
          <w:sz w:val="28"/>
          <w:szCs w:val="28"/>
        </w:rPr>
        <w:t>принцип системности, комплексности и сбалансированности содержания который подразумевает разработку заданий, которые охватывают в равной степени все содержательные сферы</w:t>
      </w:r>
      <w:r>
        <w:rPr>
          <w:rFonts w:ascii="Times New Roman" w:hAnsi="Times New Roman" w:cs="Times New Roman"/>
          <w:sz w:val="28"/>
          <w:szCs w:val="28"/>
        </w:rPr>
        <w:t xml:space="preserve"> изучаемого предмета;</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Pr="00656123">
        <w:rPr>
          <w:rFonts w:ascii="Times New Roman" w:hAnsi="Times New Roman" w:cs="Times New Roman"/>
          <w:sz w:val="28"/>
          <w:szCs w:val="28"/>
        </w:rPr>
        <w:t xml:space="preserve">принцип возрастающей трудности заданий от этапа к этапу. </w:t>
      </w:r>
    </w:p>
    <w:p w:rsidR="007620EA" w:rsidRDefault="007620EA" w:rsidP="007620EA">
      <w:pPr>
        <w:shd w:val="clear" w:color="auto" w:fill="FFFFFF"/>
        <w:tabs>
          <w:tab w:val="left" w:pos="540"/>
        </w:tabs>
        <w:spacing w:after="0" w:line="240" w:lineRule="auto"/>
        <w:ind w:firstLine="426"/>
        <w:jc w:val="both"/>
        <w:rPr>
          <w:rFonts w:ascii="Times New Roman" w:hAnsi="Times New Roman" w:cs="Times New Roman"/>
          <w:sz w:val="12"/>
          <w:szCs w:val="12"/>
        </w:rPr>
      </w:pPr>
    </w:p>
    <w:p w:rsidR="00290BAF" w:rsidRDefault="00290BAF" w:rsidP="007620EA">
      <w:pPr>
        <w:shd w:val="clear" w:color="auto" w:fill="FFFFFF"/>
        <w:tabs>
          <w:tab w:val="left" w:pos="540"/>
        </w:tabs>
        <w:spacing w:after="0" w:line="240" w:lineRule="auto"/>
        <w:ind w:firstLine="426"/>
        <w:jc w:val="both"/>
        <w:rPr>
          <w:rFonts w:ascii="Times New Roman" w:hAnsi="Times New Roman" w:cs="Times New Roman"/>
          <w:sz w:val="28"/>
          <w:szCs w:val="28"/>
        </w:rPr>
      </w:pPr>
      <w:r w:rsidRPr="00656123">
        <w:rPr>
          <w:rFonts w:ascii="Times New Roman" w:hAnsi="Times New Roman" w:cs="Times New Roman"/>
          <w:sz w:val="28"/>
          <w:szCs w:val="28"/>
        </w:rPr>
        <w:t>Рекомендуется в комплект вводить до 30% достаточно простых заданий, которые мог бы выполнить любой участник так, чтобы никто не чувствовал себя неуспешным. Оставшиеся 70% должны составить усложненные задания, которые могли бы выявить наиболее заинтересованных в предмете участников, а также задания творческого характера. Творческое начало может присутствовать в любом из приводимых ниже типов заданий в зависимости от того, какой из них составители решат усложнить и расширить. Рекомендуемый комплект заданий первого аудиторного тура: 2 задания первого типа, 2 задания второго типа, 1 задание третьего типа, 2 задания четвертого типа, 1 задание пятого типа. Всего 8 заданий аудиторного тура.</w:t>
      </w:r>
    </w:p>
    <w:p w:rsidR="00290BAF" w:rsidRDefault="00290BAF" w:rsidP="007620EA">
      <w:pPr>
        <w:shd w:val="clear" w:color="auto" w:fill="FFFFFF"/>
        <w:tabs>
          <w:tab w:val="left" w:pos="540"/>
        </w:tabs>
        <w:spacing w:after="0" w:line="240" w:lineRule="auto"/>
        <w:ind w:firstLine="426"/>
        <w:jc w:val="both"/>
        <w:rPr>
          <w:rFonts w:ascii="Times New Roman" w:hAnsi="Times New Roman" w:cs="Times New Roman"/>
          <w:sz w:val="12"/>
          <w:szCs w:val="12"/>
        </w:rPr>
      </w:pPr>
    </w:p>
    <w:p w:rsidR="00A235C3" w:rsidRDefault="007620EA" w:rsidP="00A235C3">
      <w:pPr>
        <w:shd w:val="clear" w:color="auto" w:fill="FFFFFF"/>
        <w:tabs>
          <w:tab w:val="left" w:pos="540"/>
        </w:tabs>
        <w:spacing w:after="0" w:line="240" w:lineRule="auto"/>
        <w:ind w:firstLine="426"/>
        <w:jc w:val="both"/>
        <w:rPr>
          <w:rFonts w:ascii="Times New Roman" w:hAnsi="Times New Roman" w:cs="Times New Roman"/>
          <w:sz w:val="12"/>
          <w:szCs w:val="12"/>
        </w:rPr>
      </w:pPr>
      <w:r w:rsidRPr="00656123">
        <w:rPr>
          <w:rFonts w:ascii="Times New Roman" w:hAnsi="Times New Roman" w:cs="Times New Roman"/>
          <w:sz w:val="28"/>
          <w:szCs w:val="28"/>
        </w:rPr>
        <w:t>Важно, чтобы в комплект заданий каждой из возрастных групп вошел материал, связанный с различными областями и пластами художественной культуры, выражающими художественные представления об окружающем мире в искусстве разных стран. Задания должны выявлять т</w:t>
      </w:r>
      <w:r w:rsidR="00290BAF">
        <w:rPr>
          <w:rFonts w:ascii="Times New Roman" w:hAnsi="Times New Roman" w:cs="Times New Roman"/>
          <w:sz w:val="28"/>
          <w:szCs w:val="28"/>
        </w:rPr>
        <w:t xml:space="preserve">ворческий потенциал участников. </w:t>
      </w:r>
      <w:r w:rsidRPr="00656123">
        <w:rPr>
          <w:rFonts w:ascii="Times New Roman" w:hAnsi="Times New Roman" w:cs="Times New Roman"/>
          <w:sz w:val="28"/>
          <w:szCs w:val="28"/>
        </w:rPr>
        <w:t>Необходимо, чтобы задания позволяли выявить способность участников к установлению межпредметных и внутрипредметных взаимосвязей, а также способности к использованию сведений из разных областей знаний и понимания культуры как всеобъемлющего развивающегося явления. Целесообразно, чтобы подходы к составлению олимпиадных вопросов и заданий школьного этапа соответствовали общим принципам составления заданий последующих этапов Олимпиады, ч</w:t>
      </w:r>
      <w:r>
        <w:rPr>
          <w:rFonts w:ascii="Times New Roman" w:hAnsi="Times New Roman" w:cs="Times New Roman"/>
          <w:sz w:val="28"/>
          <w:szCs w:val="28"/>
        </w:rPr>
        <w:t xml:space="preserve">тобы комплект заданий выявлял </w:t>
      </w:r>
      <w:r w:rsidRPr="00656123">
        <w:rPr>
          <w:rFonts w:ascii="Times New Roman" w:hAnsi="Times New Roman" w:cs="Times New Roman"/>
          <w:sz w:val="28"/>
          <w:szCs w:val="28"/>
        </w:rPr>
        <w:t xml:space="preserve"> уровни развития различных компетенций и навыков участников. Вопросы и задания последующих этапов олимпиады строятся на основе повышения уровня компетенций, которые предстоит продемонстрировать участникам. </w:t>
      </w:r>
    </w:p>
    <w:p w:rsidR="00A235C3" w:rsidRPr="00A235C3" w:rsidRDefault="00A235C3" w:rsidP="00A235C3">
      <w:pPr>
        <w:shd w:val="clear" w:color="auto" w:fill="FFFFFF"/>
        <w:tabs>
          <w:tab w:val="left" w:pos="540"/>
        </w:tabs>
        <w:spacing w:after="0" w:line="240" w:lineRule="auto"/>
        <w:ind w:firstLine="426"/>
        <w:jc w:val="both"/>
        <w:rPr>
          <w:rFonts w:ascii="Times New Roman" w:hAnsi="Times New Roman" w:cs="Times New Roman"/>
          <w:sz w:val="12"/>
          <w:szCs w:val="12"/>
        </w:rPr>
      </w:pPr>
    </w:p>
    <w:p w:rsidR="00A235C3" w:rsidRDefault="00A235C3" w:rsidP="00A235C3">
      <w:pPr>
        <w:spacing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Характеристика типов заданий</w:t>
      </w:r>
    </w:p>
    <w:p w:rsidR="00A235C3" w:rsidRPr="00A235C3" w:rsidRDefault="000D1349" w:rsidP="00A235C3">
      <w:pPr>
        <w:spacing w:after="0" w:line="240" w:lineRule="auto"/>
        <w:jc w:val="both"/>
        <w:rPr>
          <w:rFonts w:ascii="Times New Roman" w:hAnsi="Times New Roman" w:cs="Times New Roman"/>
          <w:sz w:val="28"/>
          <w:szCs w:val="28"/>
          <w:u w:val="single"/>
        </w:rPr>
      </w:pPr>
      <w:r w:rsidRPr="007377A8">
        <w:rPr>
          <w:rFonts w:ascii="Times New Roman" w:hAnsi="Times New Roman" w:cs="Times New Roman"/>
          <w:i/>
          <w:sz w:val="28"/>
          <w:szCs w:val="28"/>
        </w:rPr>
        <w:t>Первый тип заданий</w:t>
      </w:r>
      <w:r w:rsidR="007377A8">
        <w:rPr>
          <w:rFonts w:ascii="Times New Roman" w:hAnsi="Times New Roman" w:cs="Times New Roman"/>
          <w:i/>
          <w:sz w:val="28"/>
          <w:szCs w:val="28"/>
        </w:rPr>
        <w:t xml:space="preserve"> </w:t>
      </w:r>
    </w:p>
    <w:p w:rsidR="000D1349" w:rsidRPr="00A5283A" w:rsidRDefault="000D1349" w:rsidP="007377A8">
      <w:pPr>
        <w:spacing w:after="0" w:line="240" w:lineRule="auto"/>
        <w:jc w:val="both"/>
        <w:rPr>
          <w:rFonts w:ascii="Times New Roman" w:hAnsi="Times New Roman" w:cs="Times New Roman"/>
          <w:i/>
          <w:sz w:val="28"/>
          <w:szCs w:val="28"/>
        </w:rPr>
      </w:pPr>
      <w:proofErr w:type="gramStart"/>
      <w:r w:rsidRPr="007377A8">
        <w:rPr>
          <w:rFonts w:ascii="Times New Roman" w:hAnsi="Times New Roman" w:cs="Times New Roman"/>
          <w:sz w:val="28"/>
          <w:szCs w:val="28"/>
        </w:rPr>
        <w:t>направлен</w:t>
      </w:r>
      <w:proofErr w:type="gramEnd"/>
      <w:r w:rsidRPr="007377A8">
        <w:rPr>
          <w:rFonts w:ascii="Times New Roman" w:hAnsi="Times New Roman" w:cs="Times New Roman"/>
          <w:sz w:val="28"/>
          <w:szCs w:val="28"/>
        </w:rPr>
        <w:t xml:space="preserve">  на  выявление  учебно-познавательной  компетенции:  уровня представления  участника  о  непрерывности  культурно-исторического процесса  и  могут  включать  отрывки  из  художественных,  литературно-критических,  искусствоведческих  текстов,  описывающих  узнаваемое произведение  искусства,  деятеля  культуры,  имя  или  название  которых предлагается  определить  по  характерным  чертам  или  признакам, упоминаемым в предлагаемом тексте. Задания направлены на выявление как общих  знаний  участников  по  предмету,  так  и  их  способности  прочитывать </w:t>
      </w:r>
    </w:p>
    <w:p w:rsidR="000D1349" w:rsidRPr="007377A8" w:rsidRDefault="000D1349" w:rsidP="007377A8">
      <w:pPr>
        <w:spacing w:after="0" w:line="240" w:lineRule="auto"/>
        <w:jc w:val="both"/>
        <w:rPr>
          <w:rFonts w:ascii="Times New Roman" w:hAnsi="Times New Roman" w:cs="Times New Roman"/>
          <w:sz w:val="28"/>
          <w:szCs w:val="28"/>
        </w:rPr>
      </w:pPr>
      <w:r w:rsidRPr="007377A8">
        <w:rPr>
          <w:rFonts w:ascii="Times New Roman" w:hAnsi="Times New Roman" w:cs="Times New Roman"/>
          <w:sz w:val="28"/>
          <w:szCs w:val="28"/>
        </w:rPr>
        <w:t xml:space="preserve">более  или  менее  знакомое  произведение  искусства,  находя  в  нем  черты авторского  замысла,  соотносить  изображение  с  прямым  авторским высказыванием.  Задание  может  включать  вопросы,  связанные  </w:t>
      </w:r>
      <w:r w:rsidR="007377A8">
        <w:rPr>
          <w:rFonts w:ascii="Times New Roman" w:hAnsi="Times New Roman" w:cs="Times New Roman"/>
          <w:sz w:val="28"/>
          <w:szCs w:val="28"/>
        </w:rPr>
        <w:t xml:space="preserve">с </w:t>
      </w:r>
      <w:r w:rsidRPr="007377A8">
        <w:rPr>
          <w:rFonts w:ascii="Times New Roman" w:hAnsi="Times New Roman" w:cs="Times New Roman"/>
          <w:sz w:val="28"/>
          <w:szCs w:val="28"/>
        </w:rPr>
        <w:t xml:space="preserve">художественными  произведениями  в  диапазоне  от  </w:t>
      </w:r>
      <w:proofErr w:type="gramStart"/>
      <w:r w:rsidRPr="007377A8">
        <w:rPr>
          <w:rFonts w:ascii="Times New Roman" w:hAnsi="Times New Roman" w:cs="Times New Roman"/>
          <w:sz w:val="28"/>
          <w:szCs w:val="28"/>
        </w:rPr>
        <w:t>хрестоматийных</w:t>
      </w:r>
      <w:proofErr w:type="gramEnd"/>
      <w:r w:rsidRPr="007377A8">
        <w:rPr>
          <w:rFonts w:ascii="Times New Roman" w:hAnsi="Times New Roman" w:cs="Times New Roman"/>
          <w:sz w:val="28"/>
          <w:szCs w:val="28"/>
        </w:rPr>
        <w:t xml:space="preserve"> и  популярных  до  менее  известных  широкому  кругу.  Включение  в  задание менее  известных  произведений  позволяет  определить  наиболее подготовленных  учащихся,  способных  принять  участие  в  следующем региональном туре олимпиады.</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 xml:space="preserve">Усложнение  этого  типа  заданий  идет  по  пути  включения для  определения  менее  известных  работ,  текстов  с  более  </w:t>
      </w:r>
      <w:r w:rsidRPr="007377A8">
        <w:rPr>
          <w:rFonts w:ascii="Times New Roman" w:hAnsi="Times New Roman" w:cs="Times New Roman"/>
          <w:sz w:val="28"/>
          <w:szCs w:val="28"/>
        </w:rPr>
        <w:lastRenderedPageBreak/>
        <w:t xml:space="preserve">сложной семантикой,  восприятие  которых  требует  более  высокого  уровня подготовленности,  а  также  может  быть  осложнено  дополнительными пунктами задания творческого характера. Задания  первого  типа  на  региональном  этапе  содержат  менее узнаваемые  приметы  произведения,  требующие  специальных  предметных знаний. Задания первого типа на заключительном этапе требуют специальных расширенных знаний по предмету. </w:t>
      </w:r>
    </w:p>
    <w:p w:rsidR="001B4739" w:rsidRDefault="001B4739" w:rsidP="007377A8">
      <w:pPr>
        <w:spacing w:after="0" w:line="240" w:lineRule="auto"/>
        <w:jc w:val="both"/>
        <w:rPr>
          <w:rFonts w:ascii="Times New Roman" w:hAnsi="Times New Roman" w:cs="Times New Roman"/>
          <w:i/>
          <w:sz w:val="12"/>
          <w:szCs w:val="12"/>
        </w:rPr>
      </w:pPr>
    </w:p>
    <w:p w:rsidR="00A235C3" w:rsidRDefault="000D1349" w:rsidP="007377A8">
      <w:pPr>
        <w:spacing w:after="0" w:line="240" w:lineRule="auto"/>
        <w:jc w:val="both"/>
        <w:rPr>
          <w:rFonts w:ascii="Times New Roman" w:hAnsi="Times New Roman" w:cs="Times New Roman"/>
          <w:i/>
          <w:sz w:val="28"/>
          <w:szCs w:val="28"/>
        </w:rPr>
      </w:pPr>
      <w:r w:rsidRPr="007377A8">
        <w:rPr>
          <w:rFonts w:ascii="Times New Roman" w:hAnsi="Times New Roman" w:cs="Times New Roman"/>
          <w:i/>
          <w:sz w:val="28"/>
          <w:szCs w:val="28"/>
        </w:rPr>
        <w:t>Второй тип заданий</w:t>
      </w:r>
      <w:r w:rsidR="007377A8">
        <w:rPr>
          <w:rFonts w:ascii="Times New Roman" w:hAnsi="Times New Roman" w:cs="Times New Roman"/>
          <w:i/>
          <w:sz w:val="28"/>
          <w:szCs w:val="28"/>
        </w:rPr>
        <w:t xml:space="preserve"> </w:t>
      </w:r>
    </w:p>
    <w:p w:rsidR="000D1349" w:rsidRPr="007377A8" w:rsidRDefault="000D1349" w:rsidP="007377A8">
      <w:pPr>
        <w:spacing w:after="0" w:line="240" w:lineRule="auto"/>
        <w:jc w:val="both"/>
        <w:rPr>
          <w:rFonts w:ascii="Times New Roman" w:hAnsi="Times New Roman" w:cs="Times New Roman"/>
          <w:i/>
          <w:sz w:val="28"/>
          <w:szCs w:val="28"/>
        </w:rPr>
      </w:pPr>
      <w:proofErr w:type="gramStart"/>
      <w:r w:rsidRPr="007377A8">
        <w:rPr>
          <w:rFonts w:ascii="Times New Roman" w:hAnsi="Times New Roman" w:cs="Times New Roman"/>
          <w:sz w:val="28"/>
          <w:szCs w:val="28"/>
        </w:rPr>
        <w:t>направлен</w:t>
      </w:r>
      <w:proofErr w:type="gramEnd"/>
      <w:r w:rsidRPr="007377A8">
        <w:rPr>
          <w:rFonts w:ascii="Times New Roman" w:hAnsi="Times New Roman" w:cs="Times New Roman"/>
          <w:sz w:val="28"/>
          <w:szCs w:val="28"/>
        </w:rPr>
        <w:t xml:space="preserve">  на  выявление  эмоционально-личностной  и  коммуникативной компетенций:  способности  участников  эмоционально-личностно воспринимать  художественное  произведение  и  словесно  передавать  свои мысли и ощущения. Участникам предлагается</w:t>
      </w:r>
      <w:r w:rsidR="007377A8">
        <w:rPr>
          <w:rFonts w:ascii="Times New Roman" w:hAnsi="Times New Roman" w:cs="Times New Roman"/>
          <w:sz w:val="28"/>
          <w:szCs w:val="28"/>
        </w:rPr>
        <w:t>:</w:t>
      </w:r>
    </w:p>
    <w:p w:rsidR="000D1349" w:rsidRPr="007377A8" w:rsidRDefault="000D1349" w:rsidP="007377A8">
      <w:pPr>
        <w:spacing w:after="0" w:line="240" w:lineRule="auto"/>
        <w:ind w:firstLine="426"/>
        <w:jc w:val="both"/>
        <w:rPr>
          <w:rFonts w:ascii="Times New Roman" w:hAnsi="Times New Roman" w:cs="Times New Roman"/>
          <w:sz w:val="28"/>
          <w:szCs w:val="28"/>
        </w:rPr>
      </w:pPr>
      <w:r w:rsidRPr="007377A8">
        <w:rPr>
          <w:rFonts w:ascii="Times New Roman" w:hAnsi="Times New Roman" w:cs="Times New Roman"/>
          <w:sz w:val="28"/>
          <w:szCs w:val="28"/>
        </w:rPr>
        <w:t>–  определить  свое  эмоциональное  отношение  к  произведению искусства;</w:t>
      </w:r>
    </w:p>
    <w:p w:rsidR="000D1349" w:rsidRPr="007377A8" w:rsidRDefault="000D1349" w:rsidP="007377A8">
      <w:pPr>
        <w:spacing w:after="0" w:line="240" w:lineRule="auto"/>
        <w:ind w:firstLine="426"/>
        <w:jc w:val="both"/>
        <w:rPr>
          <w:rFonts w:ascii="Times New Roman" w:hAnsi="Times New Roman" w:cs="Times New Roman"/>
          <w:sz w:val="28"/>
          <w:szCs w:val="28"/>
        </w:rPr>
      </w:pPr>
      <w:r w:rsidRPr="007377A8">
        <w:rPr>
          <w:rFonts w:ascii="Times New Roman" w:hAnsi="Times New Roman" w:cs="Times New Roman"/>
          <w:sz w:val="28"/>
          <w:szCs w:val="28"/>
        </w:rPr>
        <w:t>–  использовать  образный  язык  для  передачи  своего  эмоционального впечатления;</w:t>
      </w:r>
    </w:p>
    <w:p w:rsidR="007377A8" w:rsidRDefault="00A5283A" w:rsidP="007377A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0D1349" w:rsidRPr="007377A8">
        <w:rPr>
          <w:rFonts w:ascii="Times New Roman" w:hAnsi="Times New Roman" w:cs="Times New Roman"/>
          <w:sz w:val="28"/>
          <w:szCs w:val="28"/>
        </w:rPr>
        <w:t>зафиксировать  свое  эмоциональное  впечатление  в  предложенной художественной или публицистической форме.</w:t>
      </w:r>
    </w:p>
    <w:p w:rsidR="007377A8" w:rsidRDefault="000D1349" w:rsidP="00FE0817">
      <w:pPr>
        <w:spacing w:after="0" w:line="240" w:lineRule="auto"/>
        <w:ind w:firstLine="426"/>
        <w:jc w:val="both"/>
        <w:rPr>
          <w:rFonts w:ascii="Times New Roman" w:hAnsi="Times New Roman" w:cs="Times New Roman"/>
          <w:sz w:val="28"/>
          <w:szCs w:val="28"/>
        </w:rPr>
      </w:pPr>
      <w:proofErr w:type="gramStart"/>
      <w:r w:rsidRPr="007377A8">
        <w:rPr>
          <w:rFonts w:ascii="Times New Roman" w:hAnsi="Times New Roman" w:cs="Times New Roman"/>
          <w:sz w:val="28"/>
          <w:szCs w:val="28"/>
        </w:rPr>
        <w:t xml:space="preserve">Если  на  школьном  этапе  этот  тип  заданий  включает  предложение участникам  написать  определения,  которые </w:t>
      </w:r>
      <w:r w:rsidR="007377A8">
        <w:rPr>
          <w:rFonts w:ascii="Times New Roman" w:hAnsi="Times New Roman" w:cs="Times New Roman"/>
          <w:sz w:val="28"/>
          <w:szCs w:val="28"/>
        </w:rPr>
        <w:t xml:space="preserve"> понадобятся  им  для  описания </w:t>
      </w:r>
      <w:r w:rsidRPr="007377A8">
        <w:rPr>
          <w:rFonts w:ascii="Times New Roman" w:hAnsi="Times New Roman" w:cs="Times New Roman"/>
          <w:sz w:val="28"/>
          <w:szCs w:val="28"/>
        </w:rPr>
        <w:t>предложенного  произведения  искусства,  и,  идя  по  линии  усложнения, составить  рекламный  текст  или  текст  афиши,  отмечая  привлекательные стороны  предложенного  культурного  события  или  явления,  то на  муниципальном  этапе  (на  втором  уровне  сложности)  предлагается не  только  определить  свое  эмоциональное  состояние,  вызванное произведением искусства, но и проанализировать</w:t>
      </w:r>
      <w:proofErr w:type="gramEnd"/>
      <w:r w:rsidRPr="007377A8">
        <w:rPr>
          <w:rFonts w:ascii="Times New Roman" w:hAnsi="Times New Roman" w:cs="Times New Roman"/>
          <w:sz w:val="28"/>
          <w:szCs w:val="28"/>
        </w:rPr>
        <w:t xml:space="preserve">, с </w:t>
      </w:r>
      <w:proofErr w:type="gramStart"/>
      <w:r w:rsidRPr="007377A8">
        <w:rPr>
          <w:rFonts w:ascii="Times New Roman" w:hAnsi="Times New Roman" w:cs="Times New Roman"/>
          <w:sz w:val="28"/>
          <w:szCs w:val="28"/>
        </w:rPr>
        <w:t>помощью</w:t>
      </w:r>
      <w:proofErr w:type="gramEnd"/>
      <w:r w:rsidRPr="007377A8">
        <w:rPr>
          <w:rFonts w:ascii="Times New Roman" w:hAnsi="Times New Roman" w:cs="Times New Roman"/>
          <w:sz w:val="28"/>
          <w:szCs w:val="28"/>
        </w:rPr>
        <w:t xml:space="preserve"> каких средств автор добивается от зрителя, слушателя, читателя желаемой эмоциональной реакции.  Усложнение  может  идти  и  по  линии  представления  для  анализа не  хрестоматийного,  а  менее  знакомого  произведения,  с  анализом  которого участник,  скорее  всего,  не  встречался,  а  также  по  пути  предложения сопоставительного  анализа  двух  или  нескольких  произведений  (на  этом этапе,  как  правило,  одного  рода  искусства).  Таким  образом,  в  процессе выполнения заданий подобного типа участник демонстрируем уровень своей эмоциональной компетенции. А чтение и понимание художественного текста становится  одной  из  важнейших  специальных  компетенций,  которые участник должен продемонстрировать на разных этапах олимпиады. К эмоциональной компетенции относится</w:t>
      </w:r>
      <w:r w:rsidR="00FE0817">
        <w:rPr>
          <w:rFonts w:ascii="Times New Roman" w:hAnsi="Times New Roman" w:cs="Times New Roman"/>
          <w:sz w:val="28"/>
          <w:szCs w:val="28"/>
        </w:rPr>
        <w:t xml:space="preserve"> </w:t>
      </w:r>
      <w:r w:rsidRPr="007377A8">
        <w:rPr>
          <w:rFonts w:ascii="Times New Roman" w:hAnsi="Times New Roman" w:cs="Times New Roman"/>
          <w:sz w:val="28"/>
          <w:szCs w:val="28"/>
        </w:rPr>
        <w:t>фиксация  своих  ощущений  и  эмоций  при  восприятии  произведений искусства и мира вокруг себя;</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телесно-эмоциональная  идентификация  с  другим  (артефактом культуры).</w:t>
      </w:r>
      <w:r w:rsidR="007377A8">
        <w:rPr>
          <w:rFonts w:ascii="Times New Roman" w:hAnsi="Times New Roman" w:cs="Times New Roman"/>
          <w:sz w:val="28"/>
          <w:szCs w:val="28"/>
        </w:rPr>
        <w:t xml:space="preserve"> </w:t>
      </w:r>
      <w:proofErr w:type="gramStart"/>
      <w:r w:rsidRPr="007377A8">
        <w:rPr>
          <w:rFonts w:ascii="Times New Roman" w:hAnsi="Times New Roman" w:cs="Times New Roman"/>
          <w:sz w:val="28"/>
          <w:szCs w:val="28"/>
        </w:rPr>
        <w:t>К восприятию художественного образа относится</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распознавание  интонаций  и  настроений  в  произведениях  искусства  и выделение ведущей интонации, доминирующего настроения;</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выбор фактуры и материала для доминирующего настроения;</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перевод  художественного  образа  в  другую  языковую  систему искусства;</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поиск  в  видимых  формах  и  явлениях  природы  выражения  характера или настроения;</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 xml:space="preserve">описание  художественного  образа  прилагательными,  выражающими настроение, внутреннее состояние, </w:t>
      </w:r>
      <w:r w:rsidRPr="007377A8">
        <w:rPr>
          <w:rFonts w:ascii="Times New Roman" w:hAnsi="Times New Roman" w:cs="Times New Roman"/>
          <w:sz w:val="28"/>
          <w:szCs w:val="28"/>
        </w:rPr>
        <w:lastRenderedPageBreak/>
        <w:t>психологическую характеристику;</w:t>
      </w:r>
      <w:proofErr w:type="gramEnd"/>
      <w:r w:rsidR="007377A8">
        <w:rPr>
          <w:rFonts w:ascii="Times New Roman" w:hAnsi="Times New Roman" w:cs="Times New Roman"/>
          <w:sz w:val="28"/>
          <w:szCs w:val="28"/>
        </w:rPr>
        <w:t xml:space="preserve"> </w:t>
      </w:r>
      <w:r w:rsidRPr="007377A8">
        <w:rPr>
          <w:rFonts w:ascii="Times New Roman" w:hAnsi="Times New Roman" w:cs="Times New Roman"/>
          <w:sz w:val="28"/>
          <w:szCs w:val="28"/>
        </w:rPr>
        <w:t>отражение  объективных  характеристик  предмета  (факта,  явления) в субъективном описании (выражении);</w:t>
      </w:r>
      <w:r w:rsidR="00FE0817">
        <w:rPr>
          <w:rFonts w:ascii="Times New Roman" w:hAnsi="Times New Roman" w:cs="Times New Roman"/>
          <w:sz w:val="28"/>
          <w:szCs w:val="28"/>
        </w:rPr>
        <w:t xml:space="preserve"> </w:t>
      </w:r>
      <w:r w:rsidRPr="007377A8">
        <w:rPr>
          <w:rFonts w:ascii="Times New Roman" w:hAnsi="Times New Roman" w:cs="Times New Roman"/>
          <w:sz w:val="28"/>
          <w:szCs w:val="28"/>
        </w:rPr>
        <w:t>подбор интонационно созвучных произведений разных видов искусств.</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Чтение художественного образа предполагает</w:t>
      </w:r>
      <w:r w:rsidR="00FE0817">
        <w:rPr>
          <w:rFonts w:ascii="Times New Roman" w:hAnsi="Times New Roman" w:cs="Times New Roman"/>
          <w:sz w:val="28"/>
          <w:szCs w:val="28"/>
        </w:rPr>
        <w:t xml:space="preserve"> </w:t>
      </w:r>
      <w:r w:rsidRPr="007377A8">
        <w:rPr>
          <w:rFonts w:ascii="Times New Roman" w:hAnsi="Times New Roman" w:cs="Times New Roman"/>
          <w:sz w:val="28"/>
          <w:szCs w:val="28"/>
        </w:rPr>
        <w:t xml:space="preserve">установление связей между «чувственной тканью» и воздействующими </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художественно-выразительными средствами;</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построение ассоциативных рядов;</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оживление персонажей;</w:t>
      </w:r>
      <w:r w:rsidR="007377A8">
        <w:rPr>
          <w:rFonts w:ascii="Times New Roman" w:hAnsi="Times New Roman" w:cs="Times New Roman"/>
          <w:sz w:val="28"/>
          <w:szCs w:val="28"/>
        </w:rPr>
        <w:t xml:space="preserve"> </w:t>
      </w:r>
      <w:r w:rsidRPr="007377A8">
        <w:rPr>
          <w:rFonts w:ascii="Times New Roman" w:hAnsi="Times New Roman" w:cs="Times New Roman"/>
          <w:sz w:val="28"/>
          <w:szCs w:val="28"/>
        </w:rPr>
        <w:t>сравнение  и  сопоставление  произведений,  близких  по  тематике, мотивам, сюжетам.</w:t>
      </w:r>
      <w:r w:rsidR="007377A8">
        <w:rPr>
          <w:rFonts w:ascii="Times New Roman" w:hAnsi="Times New Roman" w:cs="Times New Roman"/>
          <w:sz w:val="28"/>
          <w:szCs w:val="28"/>
        </w:rPr>
        <w:t xml:space="preserve"> </w:t>
      </w:r>
    </w:p>
    <w:p w:rsidR="00A235C3" w:rsidRDefault="000D1349" w:rsidP="00A235C3">
      <w:pPr>
        <w:spacing w:after="0" w:line="240" w:lineRule="auto"/>
        <w:ind w:firstLine="426"/>
        <w:jc w:val="both"/>
        <w:rPr>
          <w:rFonts w:ascii="Times New Roman" w:hAnsi="Times New Roman" w:cs="Times New Roman"/>
          <w:sz w:val="28"/>
          <w:szCs w:val="28"/>
        </w:rPr>
      </w:pPr>
      <w:r w:rsidRPr="007377A8">
        <w:rPr>
          <w:rFonts w:ascii="Times New Roman" w:hAnsi="Times New Roman" w:cs="Times New Roman"/>
          <w:sz w:val="28"/>
          <w:szCs w:val="28"/>
        </w:rPr>
        <w:t xml:space="preserve">На  региональном  этапе  (третий  уровень  сложности)  может  быть предложено  сравнительное  описание  настроений  двух  или  нескольких произведений  искусства,  по-разному  разрабатывающих  одну  и  ту  же  тему, в том числе в разных видах искусства. </w:t>
      </w:r>
    </w:p>
    <w:p w:rsidR="000D1349" w:rsidRPr="007377A8" w:rsidRDefault="000D1349" w:rsidP="00FE0817">
      <w:pPr>
        <w:spacing w:after="0" w:line="240" w:lineRule="auto"/>
        <w:ind w:firstLine="426"/>
        <w:jc w:val="both"/>
        <w:rPr>
          <w:rFonts w:ascii="Times New Roman" w:hAnsi="Times New Roman" w:cs="Times New Roman"/>
          <w:sz w:val="28"/>
          <w:szCs w:val="28"/>
        </w:rPr>
      </w:pPr>
      <w:r w:rsidRPr="007377A8">
        <w:rPr>
          <w:rFonts w:ascii="Times New Roman" w:hAnsi="Times New Roman" w:cs="Times New Roman"/>
          <w:sz w:val="28"/>
          <w:szCs w:val="28"/>
        </w:rPr>
        <w:t>На  заключительном  этапе  (четвертый  уровень  сложности)  задание может быть осложнено предложением опред</w:t>
      </w:r>
      <w:r w:rsidR="00FE0817">
        <w:rPr>
          <w:rFonts w:ascii="Times New Roman" w:hAnsi="Times New Roman" w:cs="Times New Roman"/>
          <w:sz w:val="28"/>
          <w:szCs w:val="28"/>
        </w:rPr>
        <w:t xml:space="preserve">елить средства выразительности, </w:t>
      </w:r>
      <w:r w:rsidRPr="007377A8">
        <w:rPr>
          <w:rFonts w:ascii="Times New Roman" w:hAnsi="Times New Roman" w:cs="Times New Roman"/>
          <w:sz w:val="28"/>
          <w:szCs w:val="28"/>
        </w:rPr>
        <w:t xml:space="preserve">которые  способствуют  созданию  различных  настроений  с  использованием специальной лексики и искусствоведческих терминов. </w:t>
      </w:r>
    </w:p>
    <w:p w:rsidR="001B4739" w:rsidRDefault="001B4739" w:rsidP="007377A8">
      <w:pPr>
        <w:spacing w:after="0" w:line="240" w:lineRule="auto"/>
        <w:jc w:val="both"/>
        <w:rPr>
          <w:rFonts w:ascii="Times New Roman" w:hAnsi="Times New Roman" w:cs="Times New Roman"/>
          <w:i/>
          <w:sz w:val="12"/>
          <w:szCs w:val="12"/>
        </w:rPr>
      </w:pPr>
    </w:p>
    <w:p w:rsidR="00A235C3" w:rsidRDefault="000D1349" w:rsidP="007377A8">
      <w:pPr>
        <w:spacing w:after="0" w:line="240" w:lineRule="auto"/>
        <w:jc w:val="both"/>
        <w:rPr>
          <w:rFonts w:ascii="Times New Roman" w:hAnsi="Times New Roman" w:cs="Times New Roman"/>
          <w:i/>
          <w:sz w:val="28"/>
          <w:szCs w:val="28"/>
        </w:rPr>
      </w:pPr>
      <w:r w:rsidRPr="00A235C3">
        <w:rPr>
          <w:rFonts w:ascii="Times New Roman" w:hAnsi="Times New Roman" w:cs="Times New Roman"/>
          <w:i/>
          <w:sz w:val="28"/>
          <w:szCs w:val="28"/>
        </w:rPr>
        <w:t xml:space="preserve">Третий тип заданий </w:t>
      </w:r>
    </w:p>
    <w:p w:rsidR="000D1349" w:rsidRPr="00CD4F6D" w:rsidRDefault="000D1349" w:rsidP="007377A8">
      <w:pPr>
        <w:spacing w:after="0" w:line="240" w:lineRule="auto"/>
        <w:jc w:val="both"/>
        <w:rPr>
          <w:rFonts w:ascii="Times New Roman" w:hAnsi="Times New Roman" w:cs="Times New Roman"/>
          <w:i/>
          <w:sz w:val="28"/>
          <w:szCs w:val="28"/>
        </w:rPr>
      </w:pPr>
      <w:proofErr w:type="gramStart"/>
      <w:r w:rsidRPr="007377A8">
        <w:rPr>
          <w:rFonts w:ascii="Times New Roman" w:hAnsi="Times New Roman" w:cs="Times New Roman"/>
          <w:sz w:val="28"/>
          <w:szCs w:val="28"/>
        </w:rPr>
        <w:t>направлен  на  выявление  уровня  развития  исследовательской  и  творческой компетенций,  а  также  на  выявление  специальных  знаний  и искусствоведческих  способностей  к  систематизации  материала, выстраиванию  его  в  хронологической  последовательности,  выделению явлений,  не  входящих  в  предл</w:t>
      </w:r>
      <w:r w:rsidR="00A235C3">
        <w:rPr>
          <w:rFonts w:ascii="Times New Roman" w:hAnsi="Times New Roman" w:cs="Times New Roman"/>
          <w:sz w:val="28"/>
          <w:szCs w:val="28"/>
        </w:rPr>
        <w:t xml:space="preserve">оженный  ряд  при  определении </w:t>
      </w:r>
      <w:r w:rsidRPr="007377A8">
        <w:rPr>
          <w:rFonts w:ascii="Times New Roman" w:hAnsi="Times New Roman" w:cs="Times New Roman"/>
          <w:sz w:val="28"/>
          <w:szCs w:val="28"/>
        </w:rPr>
        <w:t>логики составления  ряда.</w:t>
      </w:r>
      <w:proofErr w:type="gramEnd"/>
      <w:r w:rsidRPr="007377A8">
        <w:rPr>
          <w:rFonts w:ascii="Times New Roman" w:hAnsi="Times New Roman" w:cs="Times New Roman"/>
          <w:sz w:val="28"/>
          <w:szCs w:val="28"/>
        </w:rPr>
        <w:t xml:space="preserve">  Задания  этого  типа  направлены  на  </w:t>
      </w:r>
      <w:proofErr w:type="gramStart"/>
      <w:r w:rsidRPr="007377A8">
        <w:rPr>
          <w:rFonts w:ascii="Times New Roman" w:hAnsi="Times New Roman" w:cs="Times New Roman"/>
          <w:sz w:val="28"/>
          <w:szCs w:val="28"/>
        </w:rPr>
        <w:t>выявление</w:t>
      </w:r>
      <w:proofErr w:type="gramEnd"/>
      <w:r w:rsidRPr="007377A8">
        <w:rPr>
          <w:rFonts w:ascii="Times New Roman" w:hAnsi="Times New Roman" w:cs="Times New Roman"/>
          <w:sz w:val="28"/>
          <w:szCs w:val="28"/>
        </w:rPr>
        <w:t xml:space="preserve">  как  общей культуры  участника,  так  и  на  его  умение  анализировать  конкретное произведение  искусства.  </w:t>
      </w:r>
      <w:proofErr w:type="gramStart"/>
      <w:r w:rsidRPr="007377A8">
        <w:rPr>
          <w:rFonts w:ascii="Times New Roman" w:hAnsi="Times New Roman" w:cs="Times New Roman"/>
          <w:sz w:val="28"/>
          <w:szCs w:val="28"/>
        </w:rPr>
        <w:t>Если  на  школьном  этапе  участнику  предлагалось</w:t>
      </w:r>
      <w:r w:rsidR="00CD4F6D">
        <w:rPr>
          <w:rFonts w:ascii="Times New Roman" w:hAnsi="Times New Roman" w:cs="Times New Roman"/>
          <w:sz w:val="28"/>
          <w:szCs w:val="28"/>
        </w:rPr>
        <w:t xml:space="preserve"> </w:t>
      </w:r>
      <w:r w:rsidRPr="007377A8">
        <w:rPr>
          <w:rFonts w:ascii="Times New Roman" w:hAnsi="Times New Roman" w:cs="Times New Roman"/>
          <w:sz w:val="28"/>
          <w:szCs w:val="28"/>
        </w:rPr>
        <w:t xml:space="preserve">проанализировать  произведение  искусства,  определив  его  по  фрагменту,  и назвать его автора, то  на муниципальном этапе  задание может усложниться предложением  назвать  другие  произведения  этого  же  автора,  описать  и проанализировать  общую  композицию  произведения;  дать  расширенные сведения о творчестве автора, характерные особенности творческого почерка художника,  культурно-исторической  эпохе,  жанре,  стиле  и  т.п. </w:t>
      </w:r>
      <w:proofErr w:type="gramEnd"/>
    </w:p>
    <w:p w:rsidR="000D1349" w:rsidRPr="007377A8" w:rsidRDefault="000D1349" w:rsidP="00A235C3">
      <w:pPr>
        <w:spacing w:after="0" w:line="240" w:lineRule="auto"/>
        <w:ind w:firstLine="426"/>
        <w:jc w:val="both"/>
        <w:rPr>
          <w:rFonts w:ascii="Times New Roman" w:hAnsi="Times New Roman" w:cs="Times New Roman"/>
          <w:sz w:val="28"/>
          <w:szCs w:val="28"/>
        </w:rPr>
      </w:pPr>
      <w:r w:rsidRPr="007377A8">
        <w:rPr>
          <w:rFonts w:ascii="Times New Roman" w:hAnsi="Times New Roman" w:cs="Times New Roman"/>
          <w:sz w:val="28"/>
          <w:szCs w:val="28"/>
        </w:rPr>
        <w:t xml:space="preserve">На  муниципальном  этапе  задание  усложняют  предложением  для  работы </w:t>
      </w:r>
    </w:p>
    <w:p w:rsidR="00A235C3" w:rsidRDefault="000D1349" w:rsidP="007377A8">
      <w:pPr>
        <w:spacing w:after="0" w:line="240" w:lineRule="auto"/>
        <w:jc w:val="both"/>
        <w:rPr>
          <w:rFonts w:ascii="Times New Roman" w:hAnsi="Times New Roman" w:cs="Times New Roman"/>
          <w:sz w:val="28"/>
          <w:szCs w:val="28"/>
        </w:rPr>
      </w:pPr>
      <w:r w:rsidRPr="007377A8">
        <w:rPr>
          <w:rFonts w:ascii="Times New Roman" w:hAnsi="Times New Roman" w:cs="Times New Roman"/>
          <w:sz w:val="28"/>
          <w:szCs w:val="28"/>
        </w:rPr>
        <w:t xml:space="preserve">не  только  одного,  но  и  нескольких  менее  известных,  не  хрестоматийных произведений  искусства  или  менее  узнаваемых  эпизодов  известных  работ с предложением дать их сопоставительный анализ. </w:t>
      </w:r>
    </w:p>
    <w:p w:rsidR="000D1349" w:rsidRPr="007377A8" w:rsidRDefault="000D1349" w:rsidP="00CD4F6D">
      <w:pPr>
        <w:spacing w:after="0" w:line="240" w:lineRule="auto"/>
        <w:ind w:firstLine="426"/>
        <w:jc w:val="both"/>
        <w:rPr>
          <w:rFonts w:ascii="Times New Roman" w:hAnsi="Times New Roman" w:cs="Times New Roman"/>
          <w:sz w:val="28"/>
          <w:szCs w:val="28"/>
        </w:rPr>
      </w:pPr>
      <w:r w:rsidRPr="007377A8">
        <w:rPr>
          <w:rFonts w:ascii="Times New Roman" w:hAnsi="Times New Roman" w:cs="Times New Roman"/>
          <w:sz w:val="28"/>
          <w:szCs w:val="28"/>
        </w:rPr>
        <w:t>Задания  регионального  и  заключительного  этапов  этого  типа  могут включать  фрагменты  нескольких  художественных  произведений  и  быть осложнены  предложением  сопоставительного  анализа  и  заданием  второго типа:  выявить  ведущее  настроение  работ  и  художественные  средства  его передачи,  а  также  заданиями  творческого  характера.  На  этих  этапах материалом заданий могут стать явления современного искусства и массовой культуры.</w:t>
      </w:r>
    </w:p>
    <w:p w:rsidR="001B4739" w:rsidRDefault="001B4739" w:rsidP="007377A8">
      <w:pPr>
        <w:spacing w:after="0" w:line="240" w:lineRule="auto"/>
        <w:jc w:val="both"/>
        <w:rPr>
          <w:rFonts w:ascii="Times New Roman" w:hAnsi="Times New Roman" w:cs="Times New Roman"/>
          <w:i/>
          <w:sz w:val="8"/>
          <w:szCs w:val="8"/>
        </w:rPr>
      </w:pPr>
    </w:p>
    <w:p w:rsidR="000D1349" w:rsidRPr="00A235C3" w:rsidRDefault="000D1349" w:rsidP="007377A8">
      <w:pPr>
        <w:spacing w:after="0" w:line="240" w:lineRule="auto"/>
        <w:jc w:val="both"/>
        <w:rPr>
          <w:rFonts w:ascii="Times New Roman" w:hAnsi="Times New Roman" w:cs="Times New Roman"/>
          <w:i/>
          <w:sz w:val="28"/>
          <w:szCs w:val="28"/>
        </w:rPr>
      </w:pPr>
      <w:r w:rsidRPr="00A235C3">
        <w:rPr>
          <w:rFonts w:ascii="Times New Roman" w:hAnsi="Times New Roman" w:cs="Times New Roman"/>
          <w:i/>
          <w:sz w:val="28"/>
          <w:szCs w:val="28"/>
        </w:rPr>
        <w:t>Четвертый тип заданий</w:t>
      </w:r>
    </w:p>
    <w:p w:rsidR="007620EA" w:rsidRDefault="000D1349" w:rsidP="007377A8">
      <w:pPr>
        <w:spacing w:after="0" w:line="240" w:lineRule="auto"/>
        <w:jc w:val="both"/>
        <w:rPr>
          <w:rFonts w:ascii="Times New Roman" w:hAnsi="Times New Roman" w:cs="Times New Roman"/>
          <w:sz w:val="28"/>
          <w:szCs w:val="28"/>
        </w:rPr>
      </w:pPr>
      <w:r w:rsidRPr="007377A8">
        <w:rPr>
          <w:rFonts w:ascii="Times New Roman" w:hAnsi="Times New Roman" w:cs="Times New Roman"/>
          <w:sz w:val="28"/>
          <w:szCs w:val="28"/>
        </w:rPr>
        <w:t xml:space="preserve">направлен на выявление уровня развития информационно-коммуникативной компетенции:  на  выявление  специальных  знаний  и  искусствоведческих </w:t>
      </w:r>
      <w:r w:rsidRPr="007377A8">
        <w:rPr>
          <w:rFonts w:ascii="Times New Roman" w:hAnsi="Times New Roman" w:cs="Times New Roman"/>
          <w:sz w:val="28"/>
          <w:szCs w:val="28"/>
        </w:rPr>
        <w:lastRenderedPageBreak/>
        <w:t>способностей, например,  способности самостоятельного структурирования и осмысления  нужной  информации,  связанной  с  МХК,  умения ориентироваться в обширном материале, а также на  выявление способности предъявления результатов работы в нужной форме</w:t>
      </w:r>
      <w:proofErr w:type="gramStart"/>
      <w:r w:rsidRPr="007377A8">
        <w:rPr>
          <w:rFonts w:ascii="Times New Roman" w:hAnsi="Times New Roman" w:cs="Times New Roman"/>
          <w:sz w:val="28"/>
          <w:szCs w:val="28"/>
        </w:rPr>
        <w:t>.Ч</w:t>
      </w:r>
      <w:proofErr w:type="gramEnd"/>
      <w:r w:rsidRPr="007377A8">
        <w:rPr>
          <w:rFonts w:ascii="Times New Roman" w:hAnsi="Times New Roman" w:cs="Times New Roman"/>
          <w:sz w:val="28"/>
          <w:szCs w:val="28"/>
        </w:rPr>
        <w:t>етвертый  тип  заданий  может  включать  задания  тестового  характера по  соотнесению  определений  с  рядами  названий  явлений  искусства, специальных  терминов,  относящихся  к  разным  видам  искусства,  которые могут  быть  осложнены  предложением  продолжить  ряд  признаков  или названных  явлений  или  исключить  из  ряда  признак  или  название,  не  соответствующее  ряду.  Задания  определяют  уровень  не  только  знаний искусствоведческих  терминов,  названий  и  признаков  направлений в  искусстве,  жанровой  принадлежности  произведений,  но  и  в  целом сформированности  понимания  целостности  художественного  явления,  его исторического  места  и  стилевой  принадлежности.  На  последующих  этапах олимпиады задания этого типа могут усложняться как по линии увеличения объема задания, так и по включению в них новых явлений художественной культуры,  не  относящихся  к  классическому  наследию,  а  также представляющих  собой  и  явления  массовой  культуры.  Задания  этого  типа могут включать элементы проектной деятельности.</w:t>
      </w:r>
    </w:p>
    <w:p w:rsidR="001B4739" w:rsidRDefault="001B4739" w:rsidP="001B4739">
      <w:pPr>
        <w:spacing w:after="0" w:line="240" w:lineRule="auto"/>
        <w:jc w:val="both"/>
        <w:rPr>
          <w:rFonts w:ascii="Times New Roman" w:hAnsi="Times New Roman" w:cs="Times New Roman"/>
          <w:i/>
          <w:sz w:val="12"/>
          <w:szCs w:val="12"/>
        </w:rPr>
      </w:pPr>
    </w:p>
    <w:p w:rsidR="000F02A5" w:rsidRPr="000F02A5" w:rsidRDefault="000F02A5" w:rsidP="001B4739">
      <w:pPr>
        <w:spacing w:after="0" w:line="240" w:lineRule="auto"/>
        <w:jc w:val="both"/>
        <w:rPr>
          <w:rFonts w:ascii="Times New Roman" w:hAnsi="Times New Roman" w:cs="Times New Roman"/>
          <w:i/>
          <w:sz w:val="28"/>
          <w:szCs w:val="28"/>
        </w:rPr>
      </w:pPr>
      <w:r w:rsidRPr="000F02A5">
        <w:rPr>
          <w:rFonts w:ascii="Times New Roman" w:hAnsi="Times New Roman" w:cs="Times New Roman"/>
          <w:i/>
          <w:sz w:val="28"/>
          <w:szCs w:val="28"/>
        </w:rPr>
        <w:t xml:space="preserve">Пятый тип заданий </w:t>
      </w:r>
    </w:p>
    <w:p w:rsidR="002108C7" w:rsidRDefault="000F02A5" w:rsidP="00CD4F6D">
      <w:pPr>
        <w:spacing w:after="0" w:line="240" w:lineRule="auto"/>
        <w:jc w:val="both"/>
        <w:rPr>
          <w:rFonts w:ascii="Times New Roman" w:hAnsi="Times New Roman" w:cs="Times New Roman"/>
          <w:sz w:val="28"/>
          <w:szCs w:val="28"/>
        </w:rPr>
      </w:pPr>
      <w:proofErr w:type="gramStart"/>
      <w:r w:rsidRPr="000F02A5">
        <w:rPr>
          <w:rFonts w:ascii="Times New Roman" w:hAnsi="Times New Roman" w:cs="Times New Roman"/>
          <w:sz w:val="28"/>
          <w:szCs w:val="28"/>
        </w:rPr>
        <w:t>направлен</w:t>
      </w:r>
      <w:proofErr w:type="gramEnd"/>
      <w:r w:rsidRPr="000F02A5">
        <w:rPr>
          <w:rFonts w:ascii="Times New Roman" w:hAnsi="Times New Roman" w:cs="Times New Roman"/>
          <w:sz w:val="28"/>
          <w:szCs w:val="28"/>
        </w:rPr>
        <w:t xml:space="preserve">  на  выявление  способно</w:t>
      </w:r>
      <w:r>
        <w:rPr>
          <w:rFonts w:ascii="Times New Roman" w:hAnsi="Times New Roman" w:cs="Times New Roman"/>
          <w:sz w:val="28"/>
          <w:szCs w:val="28"/>
        </w:rPr>
        <w:t xml:space="preserve">сти  самостоятельного  поиска, </w:t>
      </w:r>
      <w:r w:rsidRPr="000F02A5">
        <w:rPr>
          <w:rFonts w:ascii="Times New Roman" w:hAnsi="Times New Roman" w:cs="Times New Roman"/>
          <w:sz w:val="28"/>
          <w:szCs w:val="28"/>
        </w:rPr>
        <w:t>структурирования  и  осмысления  нужной  информации,  связанной  с  МХК, умения  ориентироваться  в  обширном  материале,  владения  методиками поиска,  а  также  наличия  знаний  по  МХК,  нео</w:t>
      </w:r>
      <w:r>
        <w:rPr>
          <w:rFonts w:ascii="Times New Roman" w:hAnsi="Times New Roman" w:cs="Times New Roman"/>
          <w:sz w:val="28"/>
          <w:szCs w:val="28"/>
        </w:rPr>
        <w:t xml:space="preserve">бходимых  для  такого  поиска, </w:t>
      </w:r>
      <w:r w:rsidRPr="000F02A5">
        <w:rPr>
          <w:rFonts w:ascii="Times New Roman" w:hAnsi="Times New Roman" w:cs="Times New Roman"/>
          <w:sz w:val="28"/>
          <w:szCs w:val="28"/>
        </w:rPr>
        <w:t>а также на  выявление  способности предъяв</w:t>
      </w:r>
      <w:r>
        <w:rPr>
          <w:rFonts w:ascii="Times New Roman" w:hAnsi="Times New Roman" w:cs="Times New Roman"/>
          <w:sz w:val="28"/>
          <w:szCs w:val="28"/>
        </w:rPr>
        <w:t xml:space="preserve">ить результаты работы в нужной </w:t>
      </w:r>
      <w:r w:rsidRPr="000F02A5">
        <w:rPr>
          <w:rFonts w:ascii="Times New Roman" w:hAnsi="Times New Roman" w:cs="Times New Roman"/>
          <w:sz w:val="28"/>
          <w:szCs w:val="28"/>
        </w:rPr>
        <w:t>форме, тв</w:t>
      </w:r>
      <w:r>
        <w:rPr>
          <w:rFonts w:ascii="Times New Roman" w:hAnsi="Times New Roman" w:cs="Times New Roman"/>
          <w:sz w:val="28"/>
          <w:szCs w:val="28"/>
        </w:rPr>
        <w:t xml:space="preserve">орчески отнестись к ее выбору. </w:t>
      </w:r>
      <w:r w:rsidRPr="000F02A5">
        <w:rPr>
          <w:rFonts w:ascii="Times New Roman" w:hAnsi="Times New Roman" w:cs="Times New Roman"/>
          <w:sz w:val="28"/>
          <w:szCs w:val="28"/>
        </w:rPr>
        <w:t>Этот  тип  заданий  позволяет  выявить  сформированность  информацион</w:t>
      </w:r>
      <w:r w:rsidR="002108C7">
        <w:rPr>
          <w:rFonts w:ascii="Times New Roman" w:hAnsi="Times New Roman" w:cs="Times New Roman"/>
          <w:sz w:val="28"/>
          <w:szCs w:val="28"/>
        </w:rPr>
        <w:t>но-коммуникативных компетенций.</w:t>
      </w:r>
    </w:p>
    <w:p w:rsidR="002108C7" w:rsidRDefault="000F02A5" w:rsidP="002108C7">
      <w:pPr>
        <w:spacing w:after="0" w:line="240" w:lineRule="auto"/>
        <w:ind w:firstLine="426"/>
        <w:jc w:val="both"/>
        <w:rPr>
          <w:rFonts w:ascii="Times New Roman" w:hAnsi="Times New Roman" w:cs="Times New Roman"/>
          <w:sz w:val="28"/>
          <w:szCs w:val="28"/>
        </w:rPr>
      </w:pPr>
      <w:proofErr w:type="gramStart"/>
      <w:r w:rsidRPr="000F02A5">
        <w:rPr>
          <w:rFonts w:ascii="Times New Roman" w:hAnsi="Times New Roman" w:cs="Times New Roman"/>
          <w:sz w:val="28"/>
          <w:szCs w:val="28"/>
        </w:rPr>
        <w:t>На первом ш</w:t>
      </w:r>
      <w:r>
        <w:rPr>
          <w:rFonts w:ascii="Times New Roman" w:hAnsi="Times New Roman" w:cs="Times New Roman"/>
          <w:sz w:val="28"/>
          <w:szCs w:val="28"/>
        </w:rPr>
        <w:t xml:space="preserve">кольном этапе этот тип задания </w:t>
      </w:r>
      <w:r w:rsidRPr="000F02A5">
        <w:rPr>
          <w:rFonts w:ascii="Times New Roman" w:hAnsi="Times New Roman" w:cs="Times New Roman"/>
          <w:sz w:val="28"/>
          <w:szCs w:val="28"/>
        </w:rPr>
        <w:t xml:space="preserve">сразу  же  представляет  третий  уровень </w:t>
      </w:r>
      <w:r w:rsidR="002108C7">
        <w:rPr>
          <w:rFonts w:ascii="Times New Roman" w:hAnsi="Times New Roman" w:cs="Times New Roman"/>
          <w:sz w:val="28"/>
          <w:szCs w:val="28"/>
        </w:rPr>
        <w:t xml:space="preserve"> сложности, </w:t>
      </w:r>
      <w:r>
        <w:rPr>
          <w:rFonts w:ascii="Times New Roman" w:hAnsi="Times New Roman" w:cs="Times New Roman"/>
          <w:sz w:val="28"/>
          <w:szCs w:val="28"/>
        </w:rPr>
        <w:t xml:space="preserve">сосредоточивается </w:t>
      </w:r>
      <w:r w:rsidRPr="000F02A5">
        <w:rPr>
          <w:rFonts w:ascii="Times New Roman" w:hAnsi="Times New Roman" w:cs="Times New Roman"/>
          <w:sz w:val="28"/>
          <w:szCs w:val="28"/>
        </w:rPr>
        <w:t>на  сборе  информации  из  Интернета  или  в  про</w:t>
      </w:r>
      <w:r>
        <w:rPr>
          <w:rFonts w:ascii="Times New Roman" w:hAnsi="Times New Roman" w:cs="Times New Roman"/>
          <w:sz w:val="28"/>
          <w:szCs w:val="28"/>
        </w:rPr>
        <w:t xml:space="preserve">странстве  библиотеки, но  его </w:t>
      </w:r>
      <w:r w:rsidRPr="000F02A5">
        <w:rPr>
          <w:rFonts w:ascii="Times New Roman" w:hAnsi="Times New Roman" w:cs="Times New Roman"/>
          <w:sz w:val="28"/>
          <w:szCs w:val="28"/>
        </w:rPr>
        <w:t>первая  часть  (дать  предварительные  ключевые  слова  для  предстоящегопоиска)  предполагает  проверку  предметных  к</w:t>
      </w:r>
      <w:r>
        <w:rPr>
          <w:rFonts w:ascii="Times New Roman" w:hAnsi="Times New Roman" w:cs="Times New Roman"/>
          <w:sz w:val="28"/>
          <w:szCs w:val="28"/>
        </w:rPr>
        <w:t xml:space="preserve">омпетенций,  а  вторая  (поиск </w:t>
      </w:r>
      <w:r w:rsidRPr="000F02A5">
        <w:rPr>
          <w:rFonts w:ascii="Times New Roman" w:hAnsi="Times New Roman" w:cs="Times New Roman"/>
          <w:sz w:val="28"/>
          <w:szCs w:val="28"/>
        </w:rPr>
        <w:t>и  подбор  необходимых  сведений)  проверя</w:t>
      </w:r>
      <w:r w:rsidR="002108C7">
        <w:rPr>
          <w:rFonts w:ascii="Times New Roman" w:hAnsi="Times New Roman" w:cs="Times New Roman"/>
          <w:sz w:val="28"/>
          <w:szCs w:val="28"/>
        </w:rPr>
        <w:t xml:space="preserve">ет  осведомленность  в  формах </w:t>
      </w:r>
      <w:r w:rsidRPr="000F02A5">
        <w:rPr>
          <w:rFonts w:ascii="Times New Roman" w:hAnsi="Times New Roman" w:cs="Times New Roman"/>
          <w:sz w:val="28"/>
          <w:szCs w:val="28"/>
        </w:rPr>
        <w:t>и  жанрах  информационного  материала  (ре</w:t>
      </w:r>
      <w:r w:rsidR="002108C7">
        <w:rPr>
          <w:rFonts w:ascii="Times New Roman" w:hAnsi="Times New Roman" w:cs="Times New Roman"/>
          <w:sz w:val="28"/>
          <w:szCs w:val="28"/>
        </w:rPr>
        <w:t xml:space="preserve">продукции,  искусствоведческие </w:t>
      </w:r>
      <w:r w:rsidRPr="000F02A5">
        <w:rPr>
          <w:rFonts w:ascii="Times New Roman" w:hAnsi="Times New Roman" w:cs="Times New Roman"/>
          <w:sz w:val="28"/>
          <w:szCs w:val="28"/>
        </w:rPr>
        <w:t>статьи,  словарные  статьи,  аудио</w:t>
      </w:r>
      <w:r w:rsidR="002108C7">
        <w:rPr>
          <w:rFonts w:ascii="Times New Roman" w:hAnsi="Times New Roman" w:cs="Times New Roman"/>
          <w:sz w:val="28"/>
          <w:szCs w:val="28"/>
        </w:rPr>
        <w:t>файлы),  а  также</w:t>
      </w:r>
      <w:proofErr w:type="gramEnd"/>
      <w:r w:rsidR="002108C7">
        <w:rPr>
          <w:rFonts w:ascii="Times New Roman" w:hAnsi="Times New Roman" w:cs="Times New Roman"/>
          <w:sz w:val="28"/>
          <w:szCs w:val="28"/>
        </w:rPr>
        <w:t xml:space="preserve">  способность </w:t>
      </w:r>
      <w:r w:rsidRPr="000F02A5">
        <w:rPr>
          <w:rFonts w:ascii="Times New Roman" w:hAnsi="Times New Roman" w:cs="Times New Roman"/>
          <w:sz w:val="28"/>
          <w:szCs w:val="28"/>
        </w:rPr>
        <w:t>сформулировать основные итоги поиска (т.е.</w:t>
      </w:r>
      <w:r w:rsidR="002108C7">
        <w:rPr>
          <w:rFonts w:ascii="Times New Roman" w:hAnsi="Times New Roman" w:cs="Times New Roman"/>
          <w:sz w:val="28"/>
          <w:szCs w:val="28"/>
        </w:rPr>
        <w:t xml:space="preserve">, отрефлексировать свою работу </w:t>
      </w:r>
      <w:r w:rsidRPr="000F02A5">
        <w:rPr>
          <w:rFonts w:ascii="Times New Roman" w:hAnsi="Times New Roman" w:cs="Times New Roman"/>
          <w:sz w:val="28"/>
          <w:szCs w:val="28"/>
        </w:rPr>
        <w:t xml:space="preserve">и  дать  краткий  отчет).  </w:t>
      </w:r>
    </w:p>
    <w:p w:rsidR="002108C7" w:rsidRDefault="000F02A5" w:rsidP="002108C7">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При  разработке  задан</w:t>
      </w:r>
      <w:r w:rsidR="002108C7">
        <w:rPr>
          <w:rFonts w:ascii="Times New Roman" w:hAnsi="Times New Roman" w:cs="Times New Roman"/>
          <w:sz w:val="28"/>
          <w:szCs w:val="28"/>
        </w:rPr>
        <w:t xml:space="preserve">ий  этого  типа  муниципальная </w:t>
      </w:r>
      <w:r w:rsidRPr="000F02A5">
        <w:rPr>
          <w:rFonts w:ascii="Times New Roman" w:hAnsi="Times New Roman" w:cs="Times New Roman"/>
          <w:sz w:val="28"/>
          <w:szCs w:val="28"/>
        </w:rPr>
        <w:t>предметно-методическая  комиссия  может  зар</w:t>
      </w:r>
      <w:r w:rsidR="002108C7">
        <w:rPr>
          <w:rFonts w:ascii="Times New Roman" w:hAnsi="Times New Roman" w:cs="Times New Roman"/>
          <w:sz w:val="28"/>
          <w:szCs w:val="28"/>
        </w:rPr>
        <w:t xml:space="preserve">анее  дать  тематику  заданий, </w:t>
      </w:r>
      <w:r w:rsidRPr="000F02A5">
        <w:rPr>
          <w:rFonts w:ascii="Times New Roman" w:hAnsi="Times New Roman" w:cs="Times New Roman"/>
          <w:sz w:val="28"/>
          <w:szCs w:val="28"/>
        </w:rPr>
        <w:t>чтобы участники могли пр</w:t>
      </w:r>
      <w:r w:rsidR="002108C7">
        <w:rPr>
          <w:rFonts w:ascii="Times New Roman" w:hAnsi="Times New Roman" w:cs="Times New Roman"/>
          <w:sz w:val="28"/>
          <w:szCs w:val="28"/>
        </w:rPr>
        <w:t>едварительно собрать материала</w:t>
      </w:r>
      <w:proofErr w:type="gramStart"/>
      <w:r w:rsidR="002108C7">
        <w:rPr>
          <w:rFonts w:ascii="Times New Roman" w:hAnsi="Times New Roman" w:cs="Times New Roman"/>
          <w:sz w:val="28"/>
          <w:szCs w:val="28"/>
        </w:rPr>
        <w:t>.</w:t>
      </w:r>
      <w:r w:rsidRPr="000F02A5">
        <w:rPr>
          <w:rFonts w:ascii="Times New Roman" w:hAnsi="Times New Roman" w:cs="Times New Roman"/>
          <w:sz w:val="28"/>
          <w:szCs w:val="28"/>
        </w:rPr>
        <w:t>О</w:t>
      </w:r>
      <w:proofErr w:type="gramEnd"/>
      <w:r w:rsidRPr="000F02A5">
        <w:rPr>
          <w:rFonts w:ascii="Times New Roman" w:hAnsi="Times New Roman" w:cs="Times New Roman"/>
          <w:sz w:val="28"/>
          <w:szCs w:val="28"/>
        </w:rPr>
        <w:t xml:space="preserve">собенности  процедуры  выполнения  </w:t>
      </w:r>
      <w:r w:rsidR="002108C7">
        <w:rPr>
          <w:rFonts w:ascii="Times New Roman" w:hAnsi="Times New Roman" w:cs="Times New Roman"/>
          <w:sz w:val="28"/>
          <w:szCs w:val="28"/>
        </w:rPr>
        <w:t xml:space="preserve">пятого  типа  задания.  Важно, </w:t>
      </w:r>
      <w:r w:rsidRPr="000F02A5">
        <w:rPr>
          <w:rFonts w:ascii="Times New Roman" w:hAnsi="Times New Roman" w:cs="Times New Roman"/>
          <w:sz w:val="28"/>
          <w:szCs w:val="28"/>
        </w:rPr>
        <w:t>чтобы участник хорошо продумал, что он ста</w:t>
      </w:r>
      <w:r w:rsidR="002108C7">
        <w:rPr>
          <w:rFonts w:ascii="Times New Roman" w:hAnsi="Times New Roman" w:cs="Times New Roman"/>
          <w:sz w:val="28"/>
          <w:szCs w:val="28"/>
        </w:rPr>
        <w:t xml:space="preserve">нет искать до подхода к книгам </w:t>
      </w:r>
      <w:r w:rsidRPr="000F02A5">
        <w:rPr>
          <w:rFonts w:ascii="Times New Roman" w:hAnsi="Times New Roman" w:cs="Times New Roman"/>
          <w:sz w:val="28"/>
          <w:szCs w:val="28"/>
        </w:rPr>
        <w:t xml:space="preserve">или  компьютеру.  От  этого  зависит  успех  </w:t>
      </w:r>
      <w:r w:rsidR="002108C7">
        <w:rPr>
          <w:rFonts w:ascii="Times New Roman" w:hAnsi="Times New Roman" w:cs="Times New Roman"/>
          <w:sz w:val="28"/>
          <w:szCs w:val="28"/>
        </w:rPr>
        <w:t xml:space="preserve">выполнения  задания.  Участник </w:t>
      </w:r>
      <w:r w:rsidRPr="000F02A5">
        <w:rPr>
          <w:rFonts w:ascii="Times New Roman" w:hAnsi="Times New Roman" w:cs="Times New Roman"/>
          <w:sz w:val="28"/>
          <w:szCs w:val="28"/>
        </w:rPr>
        <w:t>выполняет  подготовительные  записи  синими  или</w:t>
      </w:r>
      <w:r w:rsidR="002108C7">
        <w:rPr>
          <w:rFonts w:ascii="Times New Roman" w:hAnsi="Times New Roman" w:cs="Times New Roman"/>
          <w:sz w:val="28"/>
          <w:szCs w:val="28"/>
        </w:rPr>
        <w:t xml:space="preserve">  фиолетовыми  чернилами </w:t>
      </w:r>
      <w:r w:rsidRPr="000F02A5">
        <w:rPr>
          <w:rFonts w:ascii="Times New Roman" w:hAnsi="Times New Roman" w:cs="Times New Roman"/>
          <w:sz w:val="28"/>
          <w:szCs w:val="28"/>
        </w:rPr>
        <w:t>на  отдельном  проштампованном  лис</w:t>
      </w:r>
      <w:r w:rsidR="002108C7">
        <w:rPr>
          <w:rFonts w:ascii="Times New Roman" w:hAnsi="Times New Roman" w:cs="Times New Roman"/>
          <w:sz w:val="28"/>
          <w:szCs w:val="28"/>
        </w:rPr>
        <w:t xml:space="preserve">те,  которым  ему  разрешается </w:t>
      </w:r>
      <w:r w:rsidRPr="000F02A5">
        <w:rPr>
          <w:rFonts w:ascii="Times New Roman" w:hAnsi="Times New Roman" w:cs="Times New Roman"/>
          <w:sz w:val="28"/>
          <w:szCs w:val="28"/>
        </w:rPr>
        <w:t>пользоваться после сдачи ответов на основные</w:t>
      </w:r>
      <w:r w:rsidR="002108C7">
        <w:rPr>
          <w:rFonts w:ascii="Times New Roman" w:hAnsi="Times New Roman" w:cs="Times New Roman"/>
          <w:sz w:val="28"/>
          <w:szCs w:val="28"/>
        </w:rPr>
        <w:t xml:space="preserve">  задания,  и использовать для </w:t>
      </w:r>
      <w:r w:rsidRPr="000F02A5">
        <w:rPr>
          <w:rFonts w:ascii="Times New Roman" w:hAnsi="Times New Roman" w:cs="Times New Roman"/>
          <w:sz w:val="28"/>
          <w:szCs w:val="28"/>
        </w:rPr>
        <w:t xml:space="preserve">дополнения записей из справочных </w:t>
      </w:r>
      <w:r w:rsidRPr="000F02A5">
        <w:rPr>
          <w:rFonts w:ascii="Times New Roman" w:hAnsi="Times New Roman" w:cs="Times New Roman"/>
          <w:sz w:val="28"/>
          <w:szCs w:val="28"/>
        </w:rPr>
        <w:lastRenderedPageBreak/>
        <w:t>материалов избранных ресурсов, которые ведутся  им  черными  чернилами.  Этот</w:t>
      </w:r>
      <w:r w:rsidR="002108C7">
        <w:rPr>
          <w:rFonts w:ascii="Times New Roman" w:hAnsi="Times New Roman" w:cs="Times New Roman"/>
          <w:sz w:val="28"/>
          <w:szCs w:val="28"/>
        </w:rPr>
        <w:t xml:space="preserve">  тип  заданий  в  иной  форме </w:t>
      </w:r>
      <w:r w:rsidRPr="000F02A5">
        <w:rPr>
          <w:rFonts w:ascii="Times New Roman" w:hAnsi="Times New Roman" w:cs="Times New Roman"/>
          <w:sz w:val="28"/>
          <w:szCs w:val="28"/>
        </w:rPr>
        <w:t>присутствует и н</w:t>
      </w:r>
      <w:r w:rsidR="002108C7">
        <w:rPr>
          <w:rFonts w:ascii="Times New Roman" w:hAnsi="Times New Roman" w:cs="Times New Roman"/>
          <w:sz w:val="28"/>
          <w:szCs w:val="28"/>
        </w:rPr>
        <w:t xml:space="preserve">а последующих этапах олимпиады. </w:t>
      </w:r>
      <w:r w:rsidRPr="000F02A5">
        <w:rPr>
          <w:rFonts w:ascii="Times New Roman" w:hAnsi="Times New Roman" w:cs="Times New Roman"/>
          <w:sz w:val="28"/>
          <w:szCs w:val="28"/>
        </w:rPr>
        <w:t>На муниципальном этапе, вероятно,</w:t>
      </w:r>
      <w:r w:rsidR="002108C7">
        <w:rPr>
          <w:rFonts w:ascii="Times New Roman" w:hAnsi="Times New Roman" w:cs="Times New Roman"/>
          <w:sz w:val="28"/>
          <w:szCs w:val="28"/>
        </w:rPr>
        <w:t xml:space="preserve"> было бы сложно провести такой </w:t>
      </w:r>
      <w:r w:rsidRPr="000F02A5">
        <w:rPr>
          <w:rFonts w:ascii="Times New Roman" w:hAnsi="Times New Roman" w:cs="Times New Roman"/>
          <w:sz w:val="28"/>
          <w:szCs w:val="28"/>
        </w:rPr>
        <w:t>вид  испытания,  проверить  и  оценить  предс</w:t>
      </w:r>
      <w:r w:rsidR="002108C7">
        <w:rPr>
          <w:rFonts w:ascii="Times New Roman" w:hAnsi="Times New Roman" w:cs="Times New Roman"/>
          <w:sz w:val="28"/>
          <w:szCs w:val="28"/>
        </w:rPr>
        <w:t xml:space="preserve">тавленные  материалы.  Поэтому </w:t>
      </w:r>
      <w:r w:rsidRPr="000F02A5">
        <w:rPr>
          <w:rFonts w:ascii="Times New Roman" w:hAnsi="Times New Roman" w:cs="Times New Roman"/>
          <w:sz w:val="28"/>
          <w:szCs w:val="28"/>
        </w:rPr>
        <w:t xml:space="preserve">задание  приобретает  вид  систематизации  предложенного  материала  или  отбора  нужного  для  раскрытия  конкретной  проблемы.  </w:t>
      </w:r>
    </w:p>
    <w:p w:rsidR="002108C7" w:rsidRDefault="000F02A5" w:rsidP="002108C7">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Материал,</w:t>
      </w:r>
      <w:r w:rsidR="002108C7">
        <w:rPr>
          <w:rFonts w:ascii="Times New Roman" w:hAnsi="Times New Roman" w:cs="Times New Roman"/>
          <w:sz w:val="28"/>
          <w:szCs w:val="28"/>
        </w:rPr>
        <w:t xml:space="preserve"> </w:t>
      </w:r>
      <w:r w:rsidRPr="000F02A5">
        <w:rPr>
          <w:rFonts w:ascii="Times New Roman" w:hAnsi="Times New Roman" w:cs="Times New Roman"/>
          <w:sz w:val="28"/>
          <w:szCs w:val="28"/>
        </w:rPr>
        <w:t>предлагаемый  для  систематизации,  рекоменд</w:t>
      </w:r>
      <w:r w:rsidR="002108C7">
        <w:rPr>
          <w:rFonts w:ascii="Times New Roman" w:hAnsi="Times New Roman" w:cs="Times New Roman"/>
          <w:sz w:val="28"/>
          <w:szCs w:val="28"/>
        </w:rPr>
        <w:t xml:space="preserve">уется  составлять  так,  чтобы </w:t>
      </w:r>
      <w:r w:rsidRPr="000F02A5">
        <w:rPr>
          <w:rFonts w:ascii="Times New Roman" w:hAnsi="Times New Roman" w:cs="Times New Roman"/>
          <w:sz w:val="28"/>
          <w:szCs w:val="28"/>
        </w:rPr>
        <w:t>участник  мог  предложить  систематизацию  по</w:t>
      </w:r>
      <w:r w:rsidR="002108C7">
        <w:rPr>
          <w:rFonts w:ascii="Times New Roman" w:hAnsi="Times New Roman" w:cs="Times New Roman"/>
          <w:sz w:val="28"/>
          <w:szCs w:val="28"/>
        </w:rPr>
        <w:t xml:space="preserve">  различным  признакам </w:t>
      </w:r>
      <w:r w:rsidRPr="000F02A5">
        <w:rPr>
          <w:rFonts w:ascii="Times New Roman" w:hAnsi="Times New Roman" w:cs="Times New Roman"/>
          <w:sz w:val="28"/>
          <w:szCs w:val="28"/>
        </w:rPr>
        <w:t>(по жанрам, по авторам,</w:t>
      </w:r>
      <w:r w:rsidR="002108C7">
        <w:rPr>
          <w:rFonts w:ascii="Times New Roman" w:hAnsi="Times New Roman" w:cs="Times New Roman"/>
          <w:sz w:val="28"/>
          <w:szCs w:val="28"/>
        </w:rPr>
        <w:t xml:space="preserve"> по стилям, по эпохам и т.п.). </w:t>
      </w:r>
    </w:p>
    <w:p w:rsidR="002108C7" w:rsidRDefault="000F02A5" w:rsidP="002108C7">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 xml:space="preserve">На  региональном  этапе  систематизация  материала  усложняется </w:t>
      </w:r>
      <w:r w:rsidR="002108C7">
        <w:rPr>
          <w:rFonts w:ascii="Times New Roman" w:hAnsi="Times New Roman" w:cs="Times New Roman"/>
          <w:sz w:val="28"/>
          <w:szCs w:val="28"/>
        </w:rPr>
        <w:t>п</w:t>
      </w:r>
      <w:r w:rsidRPr="000F02A5">
        <w:rPr>
          <w:rFonts w:ascii="Times New Roman" w:hAnsi="Times New Roman" w:cs="Times New Roman"/>
          <w:sz w:val="28"/>
          <w:szCs w:val="28"/>
        </w:rPr>
        <w:t>редложением  создания  концепции  выставк</w:t>
      </w:r>
      <w:r w:rsidR="002108C7">
        <w:rPr>
          <w:rFonts w:ascii="Times New Roman" w:hAnsi="Times New Roman" w:cs="Times New Roman"/>
          <w:sz w:val="28"/>
          <w:szCs w:val="28"/>
        </w:rPr>
        <w:t xml:space="preserve">и  с  заданием  дать  имеющиеся </w:t>
      </w:r>
      <w:r w:rsidRPr="000F02A5">
        <w:rPr>
          <w:rFonts w:ascii="Times New Roman" w:hAnsi="Times New Roman" w:cs="Times New Roman"/>
          <w:sz w:val="28"/>
          <w:szCs w:val="28"/>
        </w:rPr>
        <w:t xml:space="preserve">сведения  на  табличках,  сопровождающих  предлагаемые  произведения искусства, составить текст афиши, выделить знаковую работу, которая будет помещена на афише. Задание  может  включать  предложение  расставить  в  хронологическом порядке предлагаемые названия и/или изображения произведений искусства. </w:t>
      </w:r>
    </w:p>
    <w:p w:rsidR="000F02A5" w:rsidRPr="000F02A5" w:rsidRDefault="000F02A5" w:rsidP="002108C7">
      <w:pPr>
        <w:spacing w:after="0" w:line="240" w:lineRule="auto"/>
        <w:ind w:firstLine="426"/>
        <w:jc w:val="both"/>
        <w:rPr>
          <w:rFonts w:ascii="Times New Roman" w:hAnsi="Times New Roman" w:cs="Times New Roman"/>
          <w:sz w:val="28"/>
          <w:szCs w:val="28"/>
        </w:rPr>
      </w:pPr>
      <w:r w:rsidRPr="000F02A5">
        <w:rPr>
          <w:rFonts w:ascii="Times New Roman" w:hAnsi="Times New Roman" w:cs="Times New Roman"/>
          <w:sz w:val="28"/>
          <w:szCs w:val="28"/>
        </w:rPr>
        <w:t xml:space="preserve">На  заключительном  этапе  этот  тип  задания  выливается  в  развернутое творческое  задание  второго  тура,  на  выполнение  которого  выделяется 3 часа 55 минут. </w:t>
      </w:r>
    </w:p>
    <w:p w:rsidR="002108C7" w:rsidRDefault="002108C7" w:rsidP="00781DBA">
      <w:pPr>
        <w:shd w:val="clear" w:color="auto" w:fill="FFFFFF"/>
        <w:tabs>
          <w:tab w:val="left" w:pos="0"/>
        </w:tabs>
        <w:spacing w:after="0" w:line="240" w:lineRule="auto"/>
        <w:ind w:firstLine="426"/>
        <w:jc w:val="both"/>
        <w:rPr>
          <w:rFonts w:ascii="Times New Roman" w:hAnsi="Times New Roman" w:cs="Times New Roman"/>
          <w:sz w:val="28"/>
          <w:szCs w:val="28"/>
        </w:rPr>
      </w:pPr>
    </w:p>
    <w:p w:rsidR="0091604D" w:rsidRPr="00781DBA" w:rsidRDefault="00781DBA" w:rsidP="00781DBA">
      <w:pPr>
        <w:shd w:val="clear" w:color="auto" w:fill="FFFFFF"/>
        <w:tabs>
          <w:tab w:val="left" w:pos="0"/>
        </w:tabs>
        <w:spacing w:after="0" w:line="240" w:lineRule="auto"/>
        <w:ind w:firstLine="426"/>
        <w:jc w:val="both"/>
        <w:rPr>
          <w:rFonts w:ascii="Times New Roman" w:hAnsi="Times New Roman" w:cs="Times New Roman"/>
          <w:sz w:val="28"/>
          <w:szCs w:val="28"/>
        </w:rPr>
      </w:pPr>
      <w:proofErr w:type="gramStart"/>
      <w:r w:rsidRPr="00781DBA">
        <w:rPr>
          <w:rFonts w:ascii="Times New Roman" w:hAnsi="Times New Roman" w:cs="Times New Roman"/>
          <w:sz w:val="28"/>
          <w:szCs w:val="28"/>
        </w:rPr>
        <w:t>П</w:t>
      </w:r>
      <w:r>
        <w:rPr>
          <w:rFonts w:ascii="Times New Roman" w:hAnsi="Times New Roman" w:cs="Times New Roman"/>
          <w:sz w:val="28"/>
          <w:szCs w:val="28"/>
        </w:rPr>
        <w:t>римеры заданий смотреть</w:t>
      </w:r>
      <w:r w:rsidR="00EC3229" w:rsidRPr="00781DBA">
        <w:rPr>
          <w:rFonts w:ascii="Times New Roman" w:hAnsi="Times New Roman" w:cs="Times New Roman"/>
          <w:sz w:val="28"/>
          <w:szCs w:val="28"/>
        </w:rPr>
        <w:t xml:space="preserve"> на</w:t>
      </w:r>
      <w:r>
        <w:rPr>
          <w:rFonts w:ascii="Times New Roman" w:hAnsi="Times New Roman" w:cs="Times New Roman"/>
          <w:sz w:val="28"/>
          <w:szCs w:val="28"/>
        </w:rPr>
        <w:t xml:space="preserve"> стр. </w:t>
      </w:r>
      <w:r w:rsidR="00EC3229" w:rsidRPr="00781DBA">
        <w:rPr>
          <w:rFonts w:ascii="Times New Roman" w:hAnsi="Times New Roman" w:cs="Times New Roman"/>
          <w:sz w:val="28"/>
          <w:szCs w:val="28"/>
        </w:rPr>
        <w:t xml:space="preserve">67-87 </w:t>
      </w:r>
      <w:r>
        <w:rPr>
          <w:rFonts w:ascii="Times New Roman" w:hAnsi="Times New Roman" w:cs="Times New Roman"/>
          <w:sz w:val="28"/>
          <w:szCs w:val="28"/>
        </w:rPr>
        <w:t>«</w:t>
      </w:r>
      <w:r w:rsidR="00EC3229" w:rsidRPr="00781DBA">
        <w:rPr>
          <w:rFonts w:ascii="Times New Roman" w:hAnsi="Times New Roman" w:cs="Times New Roman"/>
          <w:sz w:val="28"/>
          <w:szCs w:val="28"/>
        </w:rPr>
        <w:t>МЕТОДИЧЕСКИХ РЕКОМЕНДАЦИЙ ПО ПРОВЕДЕНИЮ ШКОЛЬНОГО И МУНИЦИПАЛЬНОГО</w:t>
      </w:r>
      <w:r w:rsidRPr="00781DBA">
        <w:rPr>
          <w:rFonts w:ascii="Times New Roman" w:hAnsi="Times New Roman" w:cs="Times New Roman"/>
          <w:sz w:val="28"/>
          <w:szCs w:val="28"/>
        </w:rPr>
        <w:t xml:space="preserve"> </w:t>
      </w:r>
      <w:r w:rsidR="00EC3229" w:rsidRPr="00781DBA">
        <w:rPr>
          <w:rFonts w:ascii="Times New Roman" w:hAnsi="Times New Roman" w:cs="Times New Roman"/>
          <w:sz w:val="28"/>
          <w:szCs w:val="28"/>
        </w:rPr>
        <w:t>ЭТАПОВ ВСЕРОССИЙСКОЙ ОЛИМПИАДЫ ШКОЛЬНИКОВ В 2019/2020 УЧЕБНОМ ГОДУ ПО ИСКУССТВУ (МИРОВОЙ ХУДОЖЕСТВЕННОЙ КУЛЬТУРЕ)</w:t>
      </w:r>
      <w:r>
        <w:rPr>
          <w:rFonts w:ascii="Times New Roman" w:hAnsi="Times New Roman" w:cs="Times New Roman"/>
          <w:sz w:val="28"/>
          <w:szCs w:val="28"/>
        </w:rPr>
        <w:t>»</w:t>
      </w:r>
      <w:r w:rsidR="00EC3229" w:rsidRPr="00781DBA">
        <w:rPr>
          <w:rFonts w:ascii="Times New Roman" w:hAnsi="Times New Roman" w:cs="Times New Roman"/>
          <w:sz w:val="28"/>
          <w:szCs w:val="28"/>
        </w:rPr>
        <w:t>.</w:t>
      </w:r>
      <w:proofErr w:type="gramEnd"/>
      <w:r w:rsidR="00EC3229" w:rsidRPr="00781DBA">
        <w:rPr>
          <w:rFonts w:ascii="Times New Roman" w:hAnsi="Times New Roman" w:cs="Times New Roman"/>
          <w:sz w:val="28"/>
          <w:szCs w:val="28"/>
        </w:rPr>
        <w:t xml:space="preserve"> Москва, 2019</w:t>
      </w:r>
    </w:p>
    <w:p w:rsidR="0091604D" w:rsidRDefault="0091604D" w:rsidP="00091304">
      <w:pPr>
        <w:shd w:val="clear" w:color="auto" w:fill="FFFFFF"/>
        <w:tabs>
          <w:tab w:val="left" w:pos="540"/>
        </w:tabs>
        <w:spacing w:after="0" w:line="240" w:lineRule="auto"/>
        <w:ind w:firstLine="709"/>
        <w:jc w:val="both"/>
      </w:pPr>
    </w:p>
    <w:p w:rsidR="000B1E88" w:rsidRDefault="000B1E88" w:rsidP="00D93695">
      <w:pPr>
        <w:shd w:val="clear" w:color="auto" w:fill="FFFFFF"/>
        <w:tabs>
          <w:tab w:val="left" w:pos="540"/>
        </w:tabs>
        <w:spacing w:after="0" w:line="240" w:lineRule="auto"/>
        <w:jc w:val="both"/>
        <w:rPr>
          <w:rFonts w:ascii="Times New Roman" w:hAnsi="Times New Roman" w:cs="Times New Roman"/>
          <w:sz w:val="28"/>
          <w:szCs w:val="28"/>
          <w:lang w:eastAsia="ru-RU"/>
        </w:rPr>
      </w:pPr>
    </w:p>
    <w:p w:rsidR="000B1E88" w:rsidRPr="006828A9"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r w:rsidRPr="006828A9">
        <w:rPr>
          <w:rFonts w:ascii="Times New Roman" w:hAnsi="Times New Roman" w:cs="Times New Roman"/>
          <w:sz w:val="28"/>
          <w:szCs w:val="28"/>
          <w:lang w:eastAsia="ru-RU"/>
        </w:rPr>
        <w:t xml:space="preserve">Региональная предметно-методическая </w:t>
      </w:r>
    </w:p>
    <w:p w:rsidR="00091304" w:rsidRDefault="000B1E88" w:rsidP="00091304">
      <w:pPr>
        <w:shd w:val="clear" w:color="auto" w:fill="FFFFFF"/>
        <w:tabs>
          <w:tab w:val="left" w:pos="540"/>
        </w:tabs>
        <w:spacing w:after="0" w:line="240" w:lineRule="auto"/>
        <w:jc w:val="right"/>
        <w:rPr>
          <w:rFonts w:ascii="Times New Roman" w:hAnsi="Times New Roman" w:cs="Times New Roman"/>
          <w:sz w:val="28"/>
          <w:szCs w:val="28"/>
          <w:lang w:eastAsia="ru-RU"/>
        </w:rPr>
      </w:pPr>
      <w:r w:rsidRPr="006828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6828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xml:space="preserve">комиссия по </w:t>
      </w:r>
      <w:r w:rsidR="00091304">
        <w:rPr>
          <w:rFonts w:ascii="Times New Roman" w:hAnsi="Times New Roman" w:cs="Times New Roman"/>
          <w:sz w:val="28"/>
          <w:szCs w:val="28"/>
          <w:lang w:eastAsia="ru-RU"/>
        </w:rPr>
        <w:t>искусству (</w:t>
      </w:r>
      <w:r>
        <w:rPr>
          <w:rFonts w:ascii="Times New Roman" w:hAnsi="Times New Roman" w:cs="Times New Roman"/>
          <w:sz w:val="28"/>
          <w:szCs w:val="28"/>
          <w:lang w:eastAsia="ru-RU"/>
        </w:rPr>
        <w:t xml:space="preserve">мировой </w:t>
      </w:r>
      <w:proofErr w:type="gramEnd"/>
    </w:p>
    <w:p w:rsidR="000B1E88" w:rsidRDefault="000B1E88" w:rsidP="00091304">
      <w:pPr>
        <w:shd w:val="clear" w:color="auto" w:fill="FFFFFF"/>
        <w:tabs>
          <w:tab w:val="left" w:pos="54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художественной культуре</w:t>
      </w:r>
      <w:r w:rsidR="00091304">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0B1E88"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B1E88" w:rsidRDefault="00867E09" w:rsidP="005A0247">
      <w:pPr>
        <w:shd w:val="clear" w:color="auto" w:fill="FFFFFF"/>
        <w:tabs>
          <w:tab w:val="left" w:pos="540"/>
        </w:tabs>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2019</w:t>
      </w:r>
      <w:r w:rsidR="000B1E88">
        <w:rPr>
          <w:rFonts w:ascii="Times New Roman" w:hAnsi="Times New Roman" w:cs="Times New Roman"/>
          <w:sz w:val="28"/>
          <w:szCs w:val="28"/>
          <w:lang w:eastAsia="ru-RU"/>
        </w:rPr>
        <w:t xml:space="preserve"> </w:t>
      </w:r>
      <w:bookmarkStart w:id="0" w:name="_GoBack"/>
      <w:bookmarkEnd w:id="0"/>
      <w:r w:rsidR="000B1E88">
        <w:rPr>
          <w:rFonts w:ascii="Times New Roman" w:hAnsi="Times New Roman" w:cs="Times New Roman"/>
          <w:sz w:val="28"/>
          <w:szCs w:val="28"/>
          <w:lang w:eastAsia="ru-RU"/>
        </w:rPr>
        <w:t>год</w:t>
      </w:r>
    </w:p>
    <w:p w:rsidR="000B1E88"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91304" w:rsidRDefault="00091304"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p w:rsidR="000B1E88" w:rsidRDefault="000B1E88" w:rsidP="000179D9">
      <w:pPr>
        <w:shd w:val="clear" w:color="auto" w:fill="FFFFFF"/>
        <w:tabs>
          <w:tab w:val="left" w:pos="540"/>
        </w:tabs>
        <w:spacing w:after="0" w:line="240" w:lineRule="auto"/>
        <w:rPr>
          <w:rFonts w:ascii="Times New Roman" w:hAnsi="Times New Roman" w:cs="Times New Roman"/>
          <w:sz w:val="28"/>
          <w:szCs w:val="28"/>
          <w:lang w:eastAsia="ru-RU"/>
        </w:rPr>
      </w:pPr>
    </w:p>
    <w:p w:rsidR="000B1E88" w:rsidRDefault="000B1E88" w:rsidP="005A0247">
      <w:pPr>
        <w:shd w:val="clear" w:color="auto" w:fill="FFFFFF"/>
        <w:tabs>
          <w:tab w:val="left" w:pos="540"/>
        </w:tabs>
        <w:spacing w:after="0" w:line="240" w:lineRule="auto"/>
        <w:jc w:val="right"/>
        <w:rPr>
          <w:rFonts w:ascii="Times New Roman" w:hAnsi="Times New Roman" w:cs="Times New Roman"/>
          <w:sz w:val="28"/>
          <w:szCs w:val="28"/>
          <w:lang w:eastAsia="ru-RU"/>
        </w:rPr>
      </w:pPr>
    </w:p>
    <w:sectPr w:rsidR="000B1E88" w:rsidSect="00D75BB7">
      <w:footerReference w:type="default" r:id="rId8"/>
      <w:pgSz w:w="11906" w:h="16838" w:code="9"/>
      <w:pgMar w:top="851"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2BC" w:rsidRDefault="00A852BC">
      <w:pPr>
        <w:spacing w:after="0" w:line="240" w:lineRule="auto"/>
      </w:pPr>
      <w:r>
        <w:separator/>
      </w:r>
    </w:p>
  </w:endnote>
  <w:endnote w:type="continuationSeparator" w:id="0">
    <w:p w:rsidR="00A852BC" w:rsidRDefault="00A85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F6D" w:rsidRDefault="00CD4F6D" w:rsidP="004E4E9C">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B4739">
      <w:rPr>
        <w:rStyle w:val="a5"/>
        <w:noProof/>
      </w:rPr>
      <w:t>11</w:t>
    </w:r>
    <w:r>
      <w:rPr>
        <w:rStyle w:val="a5"/>
      </w:rPr>
      <w:fldChar w:fldCharType="end"/>
    </w:r>
  </w:p>
  <w:p w:rsidR="00CD4F6D" w:rsidRDefault="00CD4F6D">
    <w:pPr>
      <w:pStyle w:val="a3"/>
      <w:jc w:val="center"/>
    </w:pPr>
  </w:p>
  <w:p w:rsidR="00CD4F6D" w:rsidRDefault="00CD4F6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2BC" w:rsidRDefault="00A852BC">
      <w:pPr>
        <w:spacing w:after="0" w:line="240" w:lineRule="auto"/>
      </w:pPr>
      <w:r>
        <w:separator/>
      </w:r>
    </w:p>
  </w:footnote>
  <w:footnote w:type="continuationSeparator" w:id="0">
    <w:p w:rsidR="00A852BC" w:rsidRDefault="00A852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074E3"/>
    <w:multiLevelType w:val="hybridMultilevel"/>
    <w:tmpl w:val="D9702A0A"/>
    <w:lvl w:ilvl="0" w:tplc="BBAA0608">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nsid w:val="22FA7D91"/>
    <w:multiLevelType w:val="hybridMultilevel"/>
    <w:tmpl w:val="C69AAF2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75C30E2"/>
    <w:multiLevelType w:val="hybridMultilevel"/>
    <w:tmpl w:val="0B9263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8F40AA"/>
    <w:multiLevelType w:val="hybridMultilevel"/>
    <w:tmpl w:val="04AEC0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FA541F"/>
    <w:multiLevelType w:val="multilevel"/>
    <w:tmpl w:val="BCE05E8E"/>
    <w:lvl w:ilvl="0">
      <w:start w:val="1"/>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4D7C57D1"/>
    <w:multiLevelType w:val="hybridMultilevel"/>
    <w:tmpl w:val="AA029350"/>
    <w:lvl w:ilvl="0" w:tplc="E0B4FCF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2F246AE"/>
    <w:multiLevelType w:val="hybridMultilevel"/>
    <w:tmpl w:val="74A2C6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AE26AF0"/>
    <w:multiLevelType w:val="multilevel"/>
    <w:tmpl w:val="97EA6B40"/>
    <w:lvl w:ilvl="0">
      <w:start w:val="1"/>
      <w:numFmt w:val="decimal"/>
      <w:lvlText w:val="%1."/>
      <w:lvlJc w:val="left"/>
      <w:pPr>
        <w:ind w:left="450" w:hanging="450"/>
      </w:pPr>
      <w:rPr>
        <w:rFonts w:cs="Times New Roman" w:hint="default"/>
        <w:b/>
        <w:bCs/>
      </w:rPr>
    </w:lvl>
    <w:lvl w:ilvl="1">
      <w:start w:val="1"/>
      <w:numFmt w:val="decimal"/>
      <w:lvlText w:val="%1.%2."/>
      <w:lvlJc w:val="left"/>
      <w:pPr>
        <w:ind w:left="720" w:hanging="72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1800" w:hanging="180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8">
    <w:nsid w:val="5B6A4621"/>
    <w:multiLevelType w:val="hybridMultilevel"/>
    <w:tmpl w:val="85BE3B96"/>
    <w:lvl w:ilvl="0" w:tplc="61F219F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E373E81"/>
    <w:multiLevelType w:val="multilevel"/>
    <w:tmpl w:val="1DA0E3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0027CD1"/>
    <w:multiLevelType w:val="hybridMultilevel"/>
    <w:tmpl w:val="880216E2"/>
    <w:lvl w:ilvl="0" w:tplc="39F4B1E6">
      <w:start w:val="1"/>
      <w:numFmt w:val="decimal"/>
      <w:pStyle w:val="1"/>
      <w:lvlText w:val="%1."/>
      <w:lvlJc w:val="left"/>
      <w:pPr>
        <w:tabs>
          <w:tab w:val="num" w:pos="720"/>
        </w:tabs>
        <w:ind w:left="720" w:hanging="360"/>
      </w:pPr>
      <w:rPr>
        <w:rFonts w:cs="Times New Roman" w:hint="default"/>
      </w:rPr>
    </w:lvl>
    <w:lvl w:ilvl="1" w:tplc="700E4BB2">
      <w:numFmt w:val="none"/>
      <w:lvlText w:val=""/>
      <w:lvlJc w:val="left"/>
      <w:pPr>
        <w:tabs>
          <w:tab w:val="num" w:pos="360"/>
        </w:tabs>
      </w:pPr>
      <w:rPr>
        <w:rFonts w:cs="Times New Roman"/>
      </w:rPr>
    </w:lvl>
    <w:lvl w:ilvl="2" w:tplc="76ECDD3C">
      <w:numFmt w:val="none"/>
      <w:lvlText w:val=""/>
      <w:lvlJc w:val="left"/>
      <w:pPr>
        <w:tabs>
          <w:tab w:val="num" w:pos="360"/>
        </w:tabs>
      </w:pPr>
      <w:rPr>
        <w:rFonts w:cs="Times New Roman"/>
      </w:rPr>
    </w:lvl>
    <w:lvl w:ilvl="3" w:tplc="E44CC640">
      <w:numFmt w:val="none"/>
      <w:lvlText w:val=""/>
      <w:lvlJc w:val="left"/>
      <w:pPr>
        <w:tabs>
          <w:tab w:val="num" w:pos="360"/>
        </w:tabs>
      </w:pPr>
      <w:rPr>
        <w:rFonts w:cs="Times New Roman"/>
      </w:rPr>
    </w:lvl>
    <w:lvl w:ilvl="4" w:tplc="20E08432">
      <w:numFmt w:val="none"/>
      <w:lvlText w:val=""/>
      <w:lvlJc w:val="left"/>
      <w:pPr>
        <w:tabs>
          <w:tab w:val="num" w:pos="360"/>
        </w:tabs>
      </w:pPr>
      <w:rPr>
        <w:rFonts w:cs="Times New Roman"/>
      </w:rPr>
    </w:lvl>
    <w:lvl w:ilvl="5" w:tplc="EDE4D320">
      <w:numFmt w:val="none"/>
      <w:lvlText w:val=""/>
      <w:lvlJc w:val="left"/>
      <w:pPr>
        <w:tabs>
          <w:tab w:val="num" w:pos="360"/>
        </w:tabs>
      </w:pPr>
      <w:rPr>
        <w:rFonts w:cs="Times New Roman"/>
      </w:rPr>
    </w:lvl>
    <w:lvl w:ilvl="6" w:tplc="1E90F562">
      <w:numFmt w:val="none"/>
      <w:lvlText w:val=""/>
      <w:lvlJc w:val="left"/>
      <w:pPr>
        <w:tabs>
          <w:tab w:val="num" w:pos="360"/>
        </w:tabs>
      </w:pPr>
      <w:rPr>
        <w:rFonts w:cs="Times New Roman"/>
      </w:rPr>
    </w:lvl>
    <w:lvl w:ilvl="7" w:tplc="501A8DC0">
      <w:numFmt w:val="none"/>
      <w:lvlText w:val=""/>
      <w:lvlJc w:val="left"/>
      <w:pPr>
        <w:tabs>
          <w:tab w:val="num" w:pos="360"/>
        </w:tabs>
      </w:pPr>
      <w:rPr>
        <w:rFonts w:cs="Times New Roman"/>
      </w:rPr>
    </w:lvl>
    <w:lvl w:ilvl="8" w:tplc="94D42DCA">
      <w:numFmt w:val="none"/>
      <w:lvlText w:val=""/>
      <w:lvlJc w:val="left"/>
      <w:pPr>
        <w:tabs>
          <w:tab w:val="num" w:pos="360"/>
        </w:tabs>
      </w:pPr>
      <w:rPr>
        <w:rFonts w:cs="Times New Roman"/>
      </w:rPr>
    </w:lvl>
  </w:abstractNum>
  <w:abstractNum w:abstractNumId="11">
    <w:nsid w:val="6F1C59C7"/>
    <w:multiLevelType w:val="multilevel"/>
    <w:tmpl w:val="F44493FA"/>
    <w:lvl w:ilvl="0">
      <w:start w:val="1"/>
      <w:numFmt w:val="decimal"/>
      <w:lvlText w:val="%1."/>
      <w:lvlJc w:val="left"/>
      <w:pPr>
        <w:ind w:left="450" w:hanging="450"/>
      </w:pPr>
      <w:rPr>
        <w:rFonts w:cs="Times New Roman" w:hint="default"/>
      </w:rPr>
    </w:lvl>
    <w:lvl w:ilvl="1">
      <w:start w:val="1"/>
      <w:numFmt w:val="decimal"/>
      <w:lvlText w:val="%1.%2."/>
      <w:lvlJc w:val="left"/>
      <w:pPr>
        <w:ind w:left="1647" w:hanging="72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362" w:hanging="180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12">
    <w:nsid w:val="75631564"/>
    <w:multiLevelType w:val="multilevel"/>
    <w:tmpl w:val="B2969624"/>
    <w:lvl w:ilvl="0">
      <w:start w:val="1"/>
      <w:numFmt w:val="decimal"/>
      <w:lvlText w:val="%1."/>
      <w:lvlJc w:val="left"/>
      <w:pPr>
        <w:ind w:left="502" w:hanging="360"/>
      </w:pPr>
      <w:rPr>
        <w:rFonts w:cs="Times New Roman" w:hint="default"/>
      </w:rPr>
    </w:lvl>
    <w:lvl w:ilvl="1">
      <w:start w:val="4"/>
      <w:numFmt w:val="decimal"/>
      <w:isLgl/>
      <w:lvlText w:val="%1.%2."/>
      <w:lvlJc w:val="left"/>
      <w:pPr>
        <w:ind w:left="644" w:hanging="360"/>
      </w:pPr>
      <w:rPr>
        <w:rFonts w:cs="Times New Roman" w:hint="default"/>
        <w:b/>
        <w:bCs/>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num w:numId="1">
    <w:abstractNumId w:val="10"/>
  </w:num>
  <w:num w:numId="2">
    <w:abstractNumId w:val="12"/>
  </w:num>
  <w:num w:numId="3">
    <w:abstractNumId w:val="6"/>
  </w:num>
  <w:num w:numId="4">
    <w:abstractNumId w:val="1"/>
  </w:num>
  <w:num w:numId="5">
    <w:abstractNumId w:val="4"/>
  </w:num>
  <w:num w:numId="6">
    <w:abstractNumId w:val="11"/>
  </w:num>
  <w:num w:numId="7">
    <w:abstractNumId w:val="7"/>
  </w:num>
  <w:num w:numId="8">
    <w:abstractNumId w:val="3"/>
  </w:num>
  <w:num w:numId="9">
    <w:abstractNumId w:val="5"/>
  </w:num>
  <w:num w:numId="10">
    <w:abstractNumId w:val="0"/>
  </w:num>
  <w:num w:numId="11">
    <w:abstractNumId w:val="2"/>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AF6"/>
    <w:rsid w:val="000167E3"/>
    <w:rsid w:val="000179D9"/>
    <w:rsid w:val="00021212"/>
    <w:rsid w:val="00023D60"/>
    <w:rsid w:val="000278C9"/>
    <w:rsid w:val="00044739"/>
    <w:rsid w:val="00045551"/>
    <w:rsid w:val="00045ED7"/>
    <w:rsid w:val="00074BBB"/>
    <w:rsid w:val="00081D6F"/>
    <w:rsid w:val="0008695B"/>
    <w:rsid w:val="00091304"/>
    <w:rsid w:val="00092C03"/>
    <w:rsid w:val="000A3634"/>
    <w:rsid w:val="000B1E88"/>
    <w:rsid w:val="000C4FCA"/>
    <w:rsid w:val="000C5149"/>
    <w:rsid w:val="000D1349"/>
    <w:rsid w:val="000F02A5"/>
    <w:rsid w:val="000F7DB7"/>
    <w:rsid w:val="00107572"/>
    <w:rsid w:val="00172F4A"/>
    <w:rsid w:val="001772D6"/>
    <w:rsid w:val="001B4739"/>
    <w:rsid w:val="002108C7"/>
    <w:rsid w:val="00212A53"/>
    <w:rsid w:val="002138ED"/>
    <w:rsid w:val="00230CFA"/>
    <w:rsid w:val="002327B3"/>
    <w:rsid w:val="0027261D"/>
    <w:rsid w:val="00274F83"/>
    <w:rsid w:val="00290BAF"/>
    <w:rsid w:val="002A659D"/>
    <w:rsid w:val="002B2E0C"/>
    <w:rsid w:val="002B473D"/>
    <w:rsid w:val="002D67A0"/>
    <w:rsid w:val="002F2EC8"/>
    <w:rsid w:val="002F41C0"/>
    <w:rsid w:val="002F6079"/>
    <w:rsid w:val="003024D5"/>
    <w:rsid w:val="00323117"/>
    <w:rsid w:val="0033203F"/>
    <w:rsid w:val="00333A46"/>
    <w:rsid w:val="0033775E"/>
    <w:rsid w:val="0034785E"/>
    <w:rsid w:val="00371CBB"/>
    <w:rsid w:val="0037643D"/>
    <w:rsid w:val="003824B3"/>
    <w:rsid w:val="003D1CA5"/>
    <w:rsid w:val="003F4551"/>
    <w:rsid w:val="004126C2"/>
    <w:rsid w:val="004507C8"/>
    <w:rsid w:val="00470E8C"/>
    <w:rsid w:val="00487987"/>
    <w:rsid w:val="00497790"/>
    <w:rsid w:val="004B48FE"/>
    <w:rsid w:val="004D48CB"/>
    <w:rsid w:val="004E3CBB"/>
    <w:rsid w:val="004E4C05"/>
    <w:rsid w:val="004E4E9C"/>
    <w:rsid w:val="004F17AF"/>
    <w:rsid w:val="004F7197"/>
    <w:rsid w:val="00502A7E"/>
    <w:rsid w:val="00510357"/>
    <w:rsid w:val="005342BD"/>
    <w:rsid w:val="00541508"/>
    <w:rsid w:val="00543BD9"/>
    <w:rsid w:val="00544881"/>
    <w:rsid w:val="005578DD"/>
    <w:rsid w:val="005649C6"/>
    <w:rsid w:val="0059590B"/>
    <w:rsid w:val="005A0247"/>
    <w:rsid w:val="005A16C3"/>
    <w:rsid w:val="005B11CE"/>
    <w:rsid w:val="005B1BA3"/>
    <w:rsid w:val="005C515F"/>
    <w:rsid w:val="005C7D23"/>
    <w:rsid w:val="005D7D59"/>
    <w:rsid w:val="005E4942"/>
    <w:rsid w:val="00634120"/>
    <w:rsid w:val="00656123"/>
    <w:rsid w:val="006828A9"/>
    <w:rsid w:val="006A64A7"/>
    <w:rsid w:val="006A6633"/>
    <w:rsid w:val="006B1605"/>
    <w:rsid w:val="006E0499"/>
    <w:rsid w:val="006F28D7"/>
    <w:rsid w:val="006F51A1"/>
    <w:rsid w:val="007112E3"/>
    <w:rsid w:val="00720765"/>
    <w:rsid w:val="007377A8"/>
    <w:rsid w:val="007620EA"/>
    <w:rsid w:val="00766FD1"/>
    <w:rsid w:val="007762E6"/>
    <w:rsid w:val="00781DBA"/>
    <w:rsid w:val="00784147"/>
    <w:rsid w:val="007C5390"/>
    <w:rsid w:val="007E09D3"/>
    <w:rsid w:val="007E0F5C"/>
    <w:rsid w:val="0080009A"/>
    <w:rsid w:val="00802C12"/>
    <w:rsid w:val="008149ED"/>
    <w:rsid w:val="00842C42"/>
    <w:rsid w:val="00856B2A"/>
    <w:rsid w:val="008578CC"/>
    <w:rsid w:val="00860D2F"/>
    <w:rsid w:val="00867E09"/>
    <w:rsid w:val="00877E0D"/>
    <w:rsid w:val="00883AF6"/>
    <w:rsid w:val="008B54D6"/>
    <w:rsid w:val="008C1498"/>
    <w:rsid w:val="008C3084"/>
    <w:rsid w:val="008C6E4D"/>
    <w:rsid w:val="008D7422"/>
    <w:rsid w:val="008E737C"/>
    <w:rsid w:val="009027A9"/>
    <w:rsid w:val="00907059"/>
    <w:rsid w:val="0091604D"/>
    <w:rsid w:val="00923C57"/>
    <w:rsid w:val="00927E02"/>
    <w:rsid w:val="00987D44"/>
    <w:rsid w:val="009A2896"/>
    <w:rsid w:val="009A3144"/>
    <w:rsid w:val="009D14C0"/>
    <w:rsid w:val="009D6C82"/>
    <w:rsid w:val="009E0351"/>
    <w:rsid w:val="009F0CAF"/>
    <w:rsid w:val="009F78D1"/>
    <w:rsid w:val="00A00317"/>
    <w:rsid w:val="00A1360B"/>
    <w:rsid w:val="00A23038"/>
    <w:rsid w:val="00A235C3"/>
    <w:rsid w:val="00A45D83"/>
    <w:rsid w:val="00A5283A"/>
    <w:rsid w:val="00A60FF8"/>
    <w:rsid w:val="00A635F5"/>
    <w:rsid w:val="00A7033A"/>
    <w:rsid w:val="00A852BC"/>
    <w:rsid w:val="00A91FE7"/>
    <w:rsid w:val="00A95E9C"/>
    <w:rsid w:val="00AC0C54"/>
    <w:rsid w:val="00AD03B6"/>
    <w:rsid w:val="00B57B77"/>
    <w:rsid w:val="00BA54CA"/>
    <w:rsid w:val="00BE5B5F"/>
    <w:rsid w:val="00BF73DD"/>
    <w:rsid w:val="00C14EDC"/>
    <w:rsid w:val="00C51021"/>
    <w:rsid w:val="00C57E67"/>
    <w:rsid w:val="00C64D06"/>
    <w:rsid w:val="00C716AA"/>
    <w:rsid w:val="00CA0807"/>
    <w:rsid w:val="00CA11E7"/>
    <w:rsid w:val="00CC0BD2"/>
    <w:rsid w:val="00CD4F6D"/>
    <w:rsid w:val="00CD57CC"/>
    <w:rsid w:val="00CD5999"/>
    <w:rsid w:val="00CF3623"/>
    <w:rsid w:val="00D020C7"/>
    <w:rsid w:val="00D129BA"/>
    <w:rsid w:val="00D5532E"/>
    <w:rsid w:val="00D75BB7"/>
    <w:rsid w:val="00D93695"/>
    <w:rsid w:val="00DA1733"/>
    <w:rsid w:val="00DA44C5"/>
    <w:rsid w:val="00DB0C09"/>
    <w:rsid w:val="00DB5A64"/>
    <w:rsid w:val="00DC0B98"/>
    <w:rsid w:val="00DC7C45"/>
    <w:rsid w:val="00DD10FA"/>
    <w:rsid w:val="00E005DD"/>
    <w:rsid w:val="00E42656"/>
    <w:rsid w:val="00E8081F"/>
    <w:rsid w:val="00E836B9"/>
    <w:rsid w:val="00E86535"/>
    <w:rsid w:val="00EC3229"/>
    <w:rsid w:val="00ED250D"/>
    <w:rsid w:val="00ED2EB5"/>
    <w:rsid w:val="00ED501B"/>
    <w:rsid w:val="00ED6864"/>
    <w:rsid w:val="00EE5F4D"/>
    <w:rsid w:val="00F02C4A"/>
    <w:rsid w:val="00F16276"/>
    <w:rsid w:val="00F64E19"/>
    <w:rsid w:val="00F97FEE"/>
    <w:rsid w:val="00FB703D"/>
    <w:rsid w:val="00FC13E1"/>
    <w:rsid w:val="00FE08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03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semiHidden/>
    <w:rsid w:val="00883AF6"/>
    <w:pPr>
      <w:numPr>
        <w:numId w:val="1"/>
      </w:numPr>
      <w:spacing w:after="0" w:line="360" w:lineRule="auto"/>
      <w:ind w:left="714" w:hanging="357"/>
      <w:jc w:val="both"/>
    </w:pPr>
    <w:rPr>
      <w:rFonts w:ascii="Times New Roman" w:eastAsia="Times New Roman" w:hAnsi="Times New Roman" w:cs="Times New Roman"/>
      <w:b/>
      <w:bCs/>
      <w:noProof/>
      <w:sz w:val="28"/>
      <w:szCs w:val="28"/>
      <w:lang w:eastAsia="ru-RU"/>
    </w:rPr>
  </w:style>
  <w:style w:type="paragraph" w:styleId="a3">
    <w:name w:val="footer"/>
    <w:basedOn w:val="a"/>
    <w:link w:val="a4"/>
    <w:uiPriority w:val="99"/>
    <w:rsid w:val="00883A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locked/>
    <w:rsid w:val="00883AF6"/>
    <w:rPr>
      <w:rFonts w:ascii="Times New Roman" w:hAnsi="Times New Roman" w:cs="Times New Roman"/>
      <w:sz w:val="24"/>
      <w:szCs w:val="24"/>
      <w:lang w:eastAsia="ru-RU"/>
    </w:rPr>
  </w:style>
  <w:style w:type="character" w:styleId="a5">
    <w:name w:val="page number"/>
    <w:basedOn w:val="a0"/>
    <w:uiPriority w:val="99"/>
    <w:rsid w:val="00883AF6"/>
    <w:rPr>
      <w:rFonts w:cs="Times New Roman"/>
    </w:rPr>
  </w:style>
  <w:style w:type="paragraph" w:styleId="a6">
    <w:name w:val="List Paragraph"/>
    <w:basedOn w:val="a"/>
    <w:uiPriority w:val="99"/>
    <w:qFormat/>
    <w:rsid w:val="005A16C3"/>
    <w:pPr>
      <w:ind w:left="720"/>
    </w:pPr>
  </w:style>
  <w:style w:type="character" w:customStyle="1" w:styleId="apple-converted-space">
    <w:name w:val="apple-converted-space"/>
    <w:basedOn w:val="a0"/>
    <w:uiPriority w:val="99"/>
    <w:rsid w:val="000A3634"/>
    <w:rPr>
      <w:rFonts w:cs="Times New Roman"/>
    </w:rPr>
  </w:style>
  <w:style w:type="character" w:styleId="a7">
    <w:name w:val="Hyperlink"/>
    <w:basedOn w:val="a0"/>
    <w:uiPriority w:val="99"/>
    <w:unhideWhenUsed/>
    <w:rsid w:val="000179D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3B9B1-F228-41A4-9AAD-5CB7D898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14</Pages>
  <Words>5385</Words>
  <Characters>30695</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36008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Admin</cp:lastModifiedBy>
  <cp:revision>39</cp:revision>
  <cp:lastPrinted>2019-09-19T15:40:00Z</cp:lastPrinted>
  <dcterms:created xsi:type="dcterms:W3CDTF">2015-10-16T08:11:00Z</dcterms:created>
  <dcterms:modified xsi:type="dcterms:W3CDTF">2019-09-19T18:09:00Z</dcterms:modified>
</cp:coreProperties>
</file>