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B9E" w:rsidRDefault="00204CCF" w:rsidP="00896DE3">
      <w:pPr>
        <w:jc w:val="center"/>
        <w:rPr>
          <w:b/>
          <w:sz w:val="28"/>
          <w:szCs w:val="28"/>
        </w:rPr>
      </w:pPr>
      <w:r w:rsidRPr="00896DE3">
        <w:rPr>
          <w:b/>
          <w:sz w:val="28"/>
          <w:szCs w:val="28"/>
        </w:rPr>
        <w:t xml:space="preserve">Протокол № </w:t>
      </w:r>
      <w:r w:rsidR="0062465E">
        <w:rPr>
          <w:b/>
          <w:sz w:val="28"/>
          <w:szCs w:val="28"/>
        </w:rPr>
        <w:t>13</w:t>
      </w:r>
    </w:p>
    <w:p w:rsidR="00204CCF" w:rsidRPr="00D3695A" w:rsidRDefault="00204CCF" w:rsidP="00896DE3">
      <w:pPr>
        <w:jc w:val="center"/>
        <w:rPr>
          <w:sz w:val="28"/>
          <w:szCs w:val="28"/>
        </w:rPr>
      </w:pPr>
      <w:r w:rsidRPr="00D3695A">
        <w:rPr>
          <w:sz w:val="28"/>
          <w:szCs w:val="28"/>
        </w:rPr>
        <w:t>заседания жюри по определению победителей и призеров регионального этапа всероссийской олимпиады школьников по</w:t>
      </w:r>
      <w:r w:rsidR="001C2D35">
        <w:rPr>
          <w:sz w:val="28"/>
          <w:szCs w:val="28"/>
        </w:rPr>
        <w:t xml:space="preserve"> </w:t>
      </w:r>
      <w:r w:rsidR="0062465E">
        <w:rPr>
          <w:b/>
          <w:sz w:val="28"/>
          <w:szCs w:val="28"/>
        </w:rPr>
        <w:t>Экологии</w:t>
      </w:r>
    </w:p>
    <w:p w:rsidR="00896DE3" w:rsidRDefault="00896DE3" w:rsidP="00896DE3">
      <w:pPr>
        <w:jc w:val="right"/>
      </w:pPr>
    </w:p>
    <w:p w:rsidR="00204CCF" w:rsidRDefault="00204CCF" w:rsidP="00896DE3">
      <w:pPr>
        <w:jc w:val="right"/>
      </w:pPr>
      <w:r>
        <w:t>от «</w:t>
      </w:r>
      <w:r w:rsidR="0062465E">
        <w:t>04</w:t>
      </w:r>
      <w:r>
        <w:t>»</w:t>
      </w:r>
      <w:r w:rsidR="005E5FE9">
        <w:t xml:space="preserve"> </w:t>
      </w:r>
      <w:r w:rsidR="0062465E">
        <w:t>февраля</w:t>
      </w:r>
      <w:r w:rsidR="005E5FE9">
        <w:t xml:space="preserve"> </w:t>
      </w:r>
      <w:r>
        <w:t>20</w:t>
      </w:r>
      <w:r w:rsidR="005E5FE9">
        <w:t>21</w:t>
      </w:r>
      <w:r>
        <w:t>г.</w:t>
      </w:r>
    </w:p>
    <w:p w:rsidR="00204CCF" w:rsidRDefault="00204CCF" w:rsidP="00896DE3">
      <w:pPr>
        <w:spacing w:line="360" w:lineRule="auto"/>
      </w:pPr>
    </w:p>
    <w:p w:rsidR="00204CCF" w:rsidRDefault="00D52321" w:rsidP="00896DE3">
      <w:pPr>
        <w:spacing w:line="360" w:lineRule="auto"/>
      </w:pPr>
      <w:r>
        <w:t>Участвовало в проверке работ</w:t>
      </w:r>
      <w:r w:rsidR="00204CCF">
        <w:t xml:space="preserve"> </w:t>
      </w:r>
      <w:r w:rsidR="0062465E">
        <w:t>21</w:t>
      </w:r>
      <w:r w:rsidR="005E5FE9">
        <w:t xml:space="preserve"> </w:t>
      </w:r>
      <w:r w:rsidR="00204CCF">
        <w:t xml:space="preserve"> член жюри.</w:t>
      </w:r>
    </w:p>
    <w:p w:rsidR="00204CCF" w:rsidRDefault="00204CCF" w:rsidP="00896DE3">
      <w:pPr>
        <w:spacing w:line="360" w:lineRule="auto"/>
        <w:jc w:val="both"/>
      </w:pPr>
      <w:r w:rsidRPr="00896DE3">
        <w:rPr>
          <w:b/>
        </w:rPr>
        <w:t>Повестка</w:t>
      </w:r>
      <w:r>
        <w:t>: подведение итогов регионального этапа всероссийской оли</w:t>
      </w:r>
      <w:r w:rsidR="00896DE3">
        <w:t xml:space="preserve">мпиады школьников по </w:t>
      </w:r>
      <w:r w:rsidR="0062465E">
        <w:t>экологии</w:t>
      </w:r>
      <w:r w:rsidR="00B936ED">
        <w:t>;</w:t>
      </w:r>
      <w:r>
        <w:t xml:space="preserve"> утверждение списка </w:t>
      </w:r>
      <w:r w:rsidR="009B6846">
        <w:t>участников, призеров и победителей</w:t>
      </w:r>
      <w:r>
        <w:t>.</w:t>
      </w:r>
    </w:p>
    <w:p w:rsidR="00204CCF" w:rsidRDefault="00204CCF" w:rsidP="00896DE3">
      <w:pPr>
        <w:spacing w:line="360" w:lineRule="auto"/>
      </w:pPr>
      <w:r w:rsidRPr="00896DE3">
        <w:rPr>
          <w:b/>
        </w:rPr>
        <w:t>Выступили</w:t>
      </w:r>
      <w:r>
        <w:t>:</w:t>
      </w:r>
    </w:p>
    <w:p w:rsidR="00896DE3" w:rsidRDefault="00896DE3" w:rsidP="00896DE3">
      <w:pPr>
        <w:numPr>
          <w:ilvl w:val="0"/>
          <w:numId w:val="1"/>
        </w:numPr>
        <w:spacing w:line="360" w:lineRule="auto"/>
      </w:pPr>
      <w:r>
        <w:t>Председатель жюри</w:t>
      </w:r>
      <w:r w:rsidR="005E5FE9">
        <w:t xml:space="preserve"> </w:t>
      </w:r>
      <w:r w:rsidR="0062465E" w:rsidRPr="00C54C4B">
        <w:t>Вишневский С.О.</w:t>
      </w:r>
    </w:p>
    <w:p w:rsidR="005E5FE9" w:rsidRDefault="00896DE3" w:rsidP="00896DE3">
      <w:pPr>
        <w:numPr>
          <w:ilvl w:val="0"/>
          <w:numId w:val="1"/>
        </w:numPr>
        <w:spacing w:line="360" w:lineRule="auto"/>
      </w:pPr>
      <w:r>
        <w:t>Члены жюри:</w:t>
      </w:r>
    </w:p>
    <w:p w:rsidR="0062465E" w:rsidRDefault="0062465E" w:rsidP="0062465E">
      <w:pPr>
        <w:spacing w:line="360" w:lineRule="auto"/>
        <w:ind w:left="720"/>
      </w:pPr>
    </w:p>
    <w:tbl>
      <w:tblPr>
        <w:tblW w:w="6738" w:type="dxa"/>
        <w:tblInd w:w="2376" w:type="dxa"/>
        <w:tblLayout w:type="fixed"/>
        <w:tblLook w:val="01E0"/>
      </w:tblPr>
      <w:tblGrid>
        <w:gridCol w:w="3369"/>
        <w:gridCol w:w="3369"/>
      </w:tblGrid>
      <w:tr w:rsidR="0062465E" w:rsidRPr="00984403" w:rsidTr="0062465E">
        <w:tc>
          <w:tcPr>
            <w:tcW w:w="3369" w:type="dxa"/>
            <w:shd w:val="clear" w:color="auto" w:fill="auto"/>
          </w:tcPr>
          <w:p w:rsidR="0062465E" w:rsidRPr="00984403" w:rsidRDefault="0062465E" w:rsidP="0062465E">
            <w:pPr>
              <w:jc w:val="both"/>
            </w:pPr>
            <w:proofErr w:type="spellStart"/>
            <w:r w:rsidRPr="00C54C4B">
              <w:t>Дризуль</w:t>
            </w:r>
            <w:proofErr w:type="spellEnd"/>
            <w:r w:rsidRPr="00C54C4B">
              <w:t xml:space="preserve"> </w:t>
            </w:r>
            <w:r>
              <w:t>А.В.</w:t>
            </w:r>
          </w:p>
        </w:tc>
        <w:tc>
          <w:tcPr>
            <w:tcW w:w="3369" w:type="dxa"/>
          </w:tcPr>
          <w:p w:rsidR="0062465E" w:rsidRDefault="0062465E" w:rsidP="00AF4749">
            <w:pPr>
              <w:jc w:val="both"/>
            </w:pPr>
            <w:r>
              <w:t>Минаев К.Д.</w:t>
            </w:r>
          </w:p>
        </w:tc>
      </w:tr>
      <w:tr w:rsidR="0062465E" w:rsidRPr="00C54C4B" w:rsidTr="0062465E">
        <w:tc>
          <w:tcPr>
            <w:tcW w:w="3369" w:type="dxa"/>
            <w:shd w:val="clear" w:color="auto" w:fill="auto"/>
          </w:tcPr>
          <w:p w:rsidR="0062465E" w:rsidRPr="00C54C4B" w:rsidRDefault="0062465E" w:rsidP="001A63BD">
            <w:pPr>
              <w:jc w:val="both"/>
            </w:pPr>
            <w:proofErr w:type="spellStart"/>
            <w:r>
              <w:t>Дудакова</w:t>
            </w:r>
            <w:proofErr w:type="spellEnd"/>
            <w:r>
              <w:t xml:space="preserve"> </w:t>
            </w:r>
            <w:r>
              <w:t>Е.Л.</w:t>
            </w:r>
            <w:r>
              <w:t xml:space="preserve"> </w:t>
            </w:r>
          </w:p>
        </w:tc>
        <w:tc>
          <w:tcPr>
            <w:tcW w:w="3369" w:type="dxa"/>
          </w:tcPr>
          <w:p w:rsidR="0062465E" w:rsidRPr="00555C39" w:rsidRDefault="0062465E" w:rsidP="00AF4749">
            <w:pPr>
              <w:tabs>
                <w:tab w:val="left" w:pos="720"/>
              </w:tabs>
              <w:jc w:val="both"/>
            </w:pPr>
            <w:r w:rsidRPr="00AB440B">
              <w:t xml:space="preserve">Мишнева </w:t>
            </w:r>
            <w:r>
              <w:t>Н.Л.</w:t>
            </w:r>
          </w:p>
        </w:tc>
      </w:tr>
      <w:tr w:rsidR="0062465E" w:rsidTr="0062465E">
        <w:tc>
          <w:tcPr>
            <w:tcW w:w="3369" w:type="dxa"/>
            <w:shd w:val="clear" w:color="auto" w:fill="auto"/>
          </w:tcPr>
          <w:p w:rsidR="0062465E" w:rsidRDefault="0062465E" w:rsidP="001A63BD">
            <w:r w:rsidRPr="00EE235E">
              <w:t xml:space="preserve">Зайцева </w:t>
            </w:r>
            <w:r>
              <w:t>Л.В.</w:t>
            </w:r>
          </w:p>
        </w:tc>
        <w:tc>
          <w:tcPr>
            <w:tcW w:w="3369" w:type="dxa"/>
          </w:tcPr>
          <w:p w:rsidR="0062465E" w:rsidRPr="00A80086" w:rsidRDefault="0062465E" w:rsidP="00AF4749">
            <w:pPr>
              <w:tabs>
                <w:tab w:val="left" w:pos="5440"/>
              </w:tabs>
            </w:pPr>
            <w:proofErr w:type="spellStart"/>
            <w:r w:rsidRPr="00B0164D">
              <w:t>Пригор</w:t>
            </w:r>
            <w:proofErr w:type="spellEnd"/>
            <w:r w:rsidRPr="00B0164D">
              <w:t xml:space="preserve"> </w:t>
            </w:r>
            <w:r>
              <w:t>Е.Л.</w:t>
            </w:r>
          </w:p>
        </w:tc>
      </w:tr>
      <w:tr w:rsidR="0062465E" w:rsidRPr="001645EC" w:rsidTr="0062465E">
        <w:tc>
          <w:tcPr>
            <w:tcW w:w="3369" w:type="dxa"/>
            <w:shd w:val="clear" w:color="auto" w:fill="auto"/>
          </w:tcPr>
          <w:p w:rsidR="0062465E" w:rsidRPr="001645EC" w:rsidRDefault="0062465E" w:rsidP="0062465E">
            <w:proofErr w:type="spellStart"/>
            <w:r w:rsidRPr="001645EC">
              <w:t>Зезина</w:t>
            </w:r>
            <w:proofErr w:type="spellEnd"/>
            <w:r w:rsidRPr="001645EC">
              <w:t xml:space="preserve"> </w:t>
            </w:r>
            <w:r>
              <w:t>Т.И.</w:t>
            </w:r>
          </w:p>
        </w:tc>
        <w:tc>
          <w:tcPr>
            <w:tcW w:w="3369" w:type="dxa"/>
          </w:tcPr>
          <w:p w:rsidR="0062465E" w:rsidRPr="0075474D" w:rsidRDefault="0062465E" w:rsidP="00AF4749">
            <w:pPr>
              <w:tabs>
                <w:tab w:val="left" w:pos="5440"/>
              </w:tabs>
            </w:pPr>
            <w:r w:rsidRPr="000F12E6">
              <w:t xml:space="preserve">Руденко </w:t>
            </w:r>
            <w:r>
              <w:t>Т.И.</w:t>
            </w:r>
          </w:p>
        </w:tc>
      </w:tr>
      <w:tr w:rsidR="0062465E" w:rsidRPr="00182C5C" w:rsidTr="0062465E">
        <w:tc>
          <w:tcPr>
            <w:tcW w:w="3369" w:type="dxa"/>
            <w:shd w:val="clear" w:color="auto" w:fill="auto"/>
          </w:tcPr>
          <w:p w:rsidR="0062465E" w:rsidRPr="00182C5C" w:rsidRDefault="0062465E" w:rsidP="001A63BD">
            <w:pPr>
              <w:jc w:val="both"/>
            </w:pPr>
            <w:r w:rsidRPr="00AB440B">
              <w:t xml:space="preserve">Калюжная </w:t>
            </w:r>
            <w:r>
              <w:t>В.В.</w:t>
            </w:r>
          </w:p>
        </w:tc>
        <w:tc>
          <w:tcPr>
            <w:tcW w:w="3369" w:type="dxa"/>
          </w:tcPr>
          <w:p w:rsidR="0062465E" w:rsidRPr="00AB440B" w:rsidRDefault="0062465E" w:rsidP="00AF4749">
            <w:pPr>
              <w:jc w:val="both"/>
            </w:pPr>
            <w:r w:rsidRPr="00AB440B">
              <w:t>Савчук А.В.</w:t>
            </w:r>
          </w:p>
        </w:tc>
      </w:tr>
      <w:tr w:rsidR="0062465E" w:rsidRPr="00AB440B" w:rsidTr="0062465E">
        <w:tc>
          <w:tcPr>
            <w:tcW w:w="3369" w:type="dxa"/>
            <w:shd w:val="clear" w:color="auto" w:fill="auto"/>
          </w:tcPr>
          <w:p w:rsidR="0062465E" w:rsidRPr="00AB440B" w:rsidRDefault="0062465E" w:rsidP="001A63BD">
            <w:r>
              <w:t xml:space="preserve">Каплун </w:t>
            </w:r>
            <w:r>
              <w:t>Е.Н.</w:t>
            </w:r>
          </w:p>
        </w:tc>
        <w:tc>
          <w:tcPr>
            <w:tcW w:w="3369" w:type="dxa"/>
          </w:tcPr>
          <w:p w:rsidR="0062465E" w:rsidRPr="00AB440B" w:rsidRDefault="0062465E" w:rsidP="00AF4749">
            <w:pPr>
              <w:jc w:val="both"/>
            </w:pPr>
            <w:r w:rsidRPr="00AB4F3A">
              <w:t xml:space="preserve">Смаглий </w:t>
            </w:r>
            <w:r>
              <w:t>О.А.</w:t>
            </w:r>
          </w:p>
        </w:tc>
      </w:tr>
      <w:tr w:rsidR="0062465E" w:rsidRPr="00A532D0" w:rsidTr="0062465E">
        <w:tc>
          <w:tcPr>
            <w:tcW w:w="3369" w:type="dxa"/>
            <w:shd w:val="clear" w:color="auto" w:fill="auto"/>
          </w:tcPr>
          <w:p w:rsidR="0062465E" w:rsidRPr="0062465E" w:rsidRDefault="0062465E" w:rsidP="001A63BD">
            <w:pPr>
              <w:jc w:val="both"/>
            </w:pPr>
            <w:r w:rsidRPr="00A80086">
              <w:t xml:space="preserve">Касьянова </w:t>
            </w:r>
            <w:r>
              <w:t>Н.В.</w:t>
            </w:r>
          </w:p>
        </w:tc>
        <w:tc>
          <w:tcPr>
            <w:tcW w:w="3369" w:type="dxa"/>
          </w:tcPr>
          <w:p w:rsidR="0062465E" w:rsidRPr="00AB4F3A" w:rsidRDefault="0062465E" w:rsidP="00AF4749">
            <w:pPr>
              <w:jc w:val="both"/>
              <w:rPr>
                <w:highlight w:val="yellow"/>
              </w:rPr>
            </w:pPr>
            <w:proofErr w:type="spellStart"/>
            <w:r w:rsidRPr="00AB4F3A">
              <w:t>Старчикова</w:t>
            </w:r>
            <w:proofErr w:type="spellEnd"/>
            <w:r w:rsidRPr="00AB4F3A">
              <w:t xml:space="preserve"> С.А.</w:t>
            </w:r>
          </w:p>
        </w:tc>
      </w:tr>
      <w:tr w:rsidR="0062465E" w:rsidRPr="00956A76" w:rsidTr="0062465E">
        <w:tc>
          <w:tcPr>
            <w:tcW w:w="3369" w:type="dxa"/>
            <w:shd w:val="clear" w:color="auto" w:fill="auto"/>
          </w:tcPr>
          <w:p w:rsidR="0062465E" w:rsidRPr="00956A76" w:rsidRDefault="0062465E" w:rsidP="001A63BD">
            <w:proofErr w:type="spellStart"/>
            <w:r w:rsidRPr="00956A76">
              <w:t>Квитко</w:t>
            </w:r>
            <w:proofErr w:type="spellEnd"/>
            <w:r w:rsidRPr="00956A76">
              <w:t xml:space="preserve"> </w:t>
            </w:r>
            <w:r>
              <w:t>О.Ф.</w:t>
            </w:r>
            <w:r>
              <w:t xml:space="preserve"> </w:t>
            </w:r>
          </w:p>
        </w:tc>
        <w:tc>
          <w:tcPr>
            <w:tcW w:w="3369" w:type="dxa"/>
          </w:tcPr>
          <w:p w:rsidR="0062465E" w:rsidRPr="0062465E" w:rsidRDefault="0062465E" w:rsidP="00AF4749">
            <w:pPr>
              <w:jc w:val="both"/>
            </w:pPr>
            <w:proofErr w:type="spellStart"/>
            <w:r w:rsidRPr="007D7F2C">
              <w:t>Терешко</w:t>
            </w:r>
            <w:proofErr w:type="spellEnd"/>
            <w:r w:rsidRPr="007D7F2C">
              <w:t xml:space="preserve">  </w:t>
            </w:r>
            <w:r>
              <w:t>Л.В.</w:t>
            </w:r>
          </w:p>
        </w:tc>
      </w:tr>
      <w:tr w:rsidR="0062465E" w:rsidRPr="00956A76" w:rsidTr="0062465E">
        <w:tc>
          <w:tcPr>
            <w:tcW w:w="3369" w:type="dxa"/>
            <w:shd w:val="clear" w:color="auto" w:fill="auto"/>
          </w:tcPr>
          <w:p w:rsidR="0062465E" w:rsidRPr="00956A76" w:rsidRDefault="0062465E" w:rsidP="0062465E">
            <w:r w:rsidRPr="001645EC">
              <w:t xml:space="preserve">Козловская </w:t>
            </w:r>
            <w:r>
              <w:t>О</w:t>
            </w:r>
            <w:proofErr w:type="gramStart"/>
            <w:r>
              <w:t>,В</w:t>
            </w:r>
            <w:proofErr w:type="gramEnd"/>
            <w:r>
              <w:t>,</w:t>
            </w:r>
          </w:p>
        </w:tc>
        <w:tc>
          <w:tcPr>
            <w:tcW w:w="3369" w:type="dxa"/>
          </w:tcPr>
          <w:p w:rsidR="0062465E" w:rsidRPr="00AB440B" w:rsidRDefault="0062465E" w:rsidP="00AF4749">
            <w:pPr>
              <w:jc w:val="both"/>
            </w:pPr>
            <w:r w:rsidRPr="00AB440B">
              <w:t xml:space="preserve">Трещева </w:t>
            </w:r>
            <w:r>
              <w:t>Н.В.</w:t>
            </w:r>
          </w:p>
        </w:tc>
      </w:tr>
      <w:tr w:rsidR="0062465E" w:rsidRPr="00AB440B" w:rsidTr="0062465E">
        <w:tc>
          <w:tcPr>
            <w:tcW w:w="3369" w:type="dxa"/>
            <w:shd w:val="clear" w:color="auto" w:fill="auto"/>
          </w:tcPr>
          <w:p w:rsidR="0062465E" w:rsidRPr="00AB440B" w:rsidRDefault="0062465E" w:rsidP="001A63BD">
            <w:pPr>
              <w:jc w:val="both"/>
            </w:pPr>
            <w:proofErr w:type="spellStart"/>
            <w:r w:rsidRPr="00AB440B">
              <w:t>Кучмей</w:t>
            </w:r>
            <w:proofErr w:type="spellEnd"/>
            <w:r w:rsidRPr="00AB440B">
              <w:t xml:space="preserve"> </w:t>
            </w:r>
            <w:r>
              <w:t>О.В.</w:t>
            </w:r>
          </w:p>
        </w:tc>
        <w:tc>
          <w:tcPr>
            <w:tcW w:w="3369" w:type="dxa"/>
          </w:tcPr>
          <w:p w:rsidR="0062465E" w:rsidRPr="0062465E" w:rsidRDefault="0062465E" w:rsidP="00AF4749">
            <w:pPr>
              <w:jc w:val="both"/>
            </w:pPr>
            <w:proofErr w:type="spellStart"/>
            <w:r w:rsidRPr="007D7F2C">
              <w:t>Яненко</w:t>
            </w:r>
            <w:proofErr w:type="spellEnd"/>
            <w:r w:rsidRPr="007D7F2C">
              <w:t xml:space="preserve"> </w:t>
            </w:r>
            <w:r>
              <w:t>О.А.</w:t>
            </w:r>
          </w:p>
        </w:tc>
      </w:tr>
      <w:tr w:rsidR="0062465E" w:rsidRPr="00555C39" w:rsidTr="0062465E">
        <w:tc>
          <w:tcPr>
            <w:tcW w:w="3369" w:type="dxa"/>
            <w:shd w:val="clear" w:color="auto" w:fill="auto"/>
          </w:tcPr>
          <w:p w:rsidR="0062465E" w:rsidRPr="00555C39" w:rsidRDefault="0062465E" w:rsidP="0062465E">
            <w:pPr>
              <w:jc w:val="both"/>
            </w:pPr>
            <w:r w:rsidRPr="00AB4F3A">
              <w:t xml:space="preserve">Марченко </w:t>
            </w:r>
            <w:r>
              <w:t>Е.В.</w:t>
            </w:r>
          </w:p>
        </w:tc>
        <w:tc>
          <w:tcPr>
            <w:tcW w:w="3369" w:type="dxa"/>
          </w:tcPr>
          <w:p w:rsidR="0062465E" w:rsidRPr="0062465E" w:rsidRDefault="0062465E" w:rsidP="00E01A55">
            <w:pPr>
              <w:jc w:val="both"/>
            </w:pPr>
          </w:p>
        </w:tc>
      </w:tr>
      <w:tr w:rsidR="0062465E" w:rsidRPr="00CE786A" w:rsidTr="0062465E">
        <w:tc>
          <w:tcPr>
            <w:tcW w:w="3369" w:type="dxa"/>
            <w:shd w:val="clear" w:color="auto" w:fill="auto"/>
          </w:tcPr>
          <w:p w:rsidR="0062465E" w:rsidRPr="0062465E" w:rsidRDefault="0062465E" w:rsidP="001A63BD">
            <w:pPr>
              <w:jc w:val="both"/>
            </w:pPr>
          </w:p>
        </w:tc>
        <w:tc>
          <w:tcPr>
            <w:tcW w:w="3369" w:type="dxa"/>
          </w:tcPr>
          <w:p w:rsidR="0062465E" w:rsidRPr="007D7F2C" w:rsidRDefault="0062465E" w:rsidP="001A63BD">
            <w:pPr>
              <w:jc w:val="both"/>
            </w:pPr>
          </w:p>
        </w:tc>
      </w:tr>
    </w:tbl>
    <w:p w:rsidR="0062465E" w:rsidRDefault="0062465E" w:rsidP="00896DE3">
      <w:pPr>
        <w:spacing w:line="360" w:lineRule="auto"/>
        <w:rPr>
          <w:b/>
        </w:rPr>
      </w:pPr>
    </w:p>
    <w:p w:rsidR="00896DE3" w:rsidRDefault="00896DE3" w:rsidP="00896DE3">
      <w:pPr>
        <w:spacing w:line="360" w:lineRule="auto"/>
      </w:pPr>
      <w:r w:rsidRPr="00896DE3">
        <w:rPr>
          <w:b/>
        </w:rPr>
        <w:t>Голосование</w:t>
      </w:r>
      <w:r>
        <w:t xml:space="preserve"> членов жюри:</w:t>
      </w:r>
    </w:p>
    <w:p w:rsidR="00896DE3" w:rsidRDefault="00896DE3" w:rsidP="00896DE3">
      <w:pPr>
        <w:spacing w:line="360" w:lineRule="auto"/>
      </w:pPr>
      <w:r>
        <w:t>«за»</w:t>
      </w:r>
      <w:r w:rsidR="005E5FE9">
        <w:t xml:space="preserve"> </w:t>
      </w:r>
      <w:r w:rsidR="0062465E">
        <w:rPr>
          <w:u w:val="single"/>
        </w:rPr>
        <w:t>21</w:t>
      </w:r>
    </w:p>
    <w:p w:rsidR="00896DE3" w:rsidRDefault="00896DE3" w:rsidP="00896DE3">
      <w:pPr>
        <w:spacing w:line="360" w:lineRule="auto"/>
      </w:pPr>
      <w:r>
        <w:t>«против»</w:t>
      </w:r>
      <w:r w:rsidR="005E5FE9">
        <w:t xml:space="preserve"> </w:t>
      </w:r>
      <w:r w:rsidR="005E5FE9" w:rsidRPr="005E5FE9">
        <w:rPr>
          <w:u w:val="single"/>
        </w:rPr>
        <w:t xml:space="preserve"> 0</w:t>
      </w:r>
      <w:r w:rsidR="005E5FE9">
        <w:t xml:space="preserve"> </w:t>
      </w:r>
    </w:p>
    <w:p w:rsidR="00896DE3" w:rsidRDefault="00896DE3" w:rsidP="00896DE3">
      <w:pPr>
        <w:spacing w:line="360" w:lineRule="auto"/>
        <w:jc w:val="both"/>
      </w:pPr>
      <w:r w:rsidRPr="00896DE3">
        <w:rPr>
          <w:b/>
        </w:rPr>
        <w:t>Решение</w:t>
      </w:r>
      <w:r>
        <w:t xml:space="preserve">: утвердить список </w:t>
      </w:r>
      <w:r w:rsidR="009B6846">
        <w:t xml:space="preserve">участников, призеров и победителей </w:t>
      </w:r>
      <w:r>
        <w:t xml:space="preserve">регионального этапа всероссийской олимпиады школьников по </w:t>
      </w:r>
      <w:r w:rsidR="0062465E">
        <w:t>экологии</w:t>
      </w:r>
      <w:r>
        <w:t xml:space="preserve"> (прилагается).</w:t>
      </w:r>
    </w:p>
    <w:p w:rsidR="00896DE3" w:rsidRDefault="00896DE3" w:rsidP="00896DE3"/>
    <w:p w:rsidR="00896DE3" w:rsidRPr="00896DE3" w:rsidRDefault="00896DE3" w:rsidP="00896DE3">
      <w:pPr>
        <w:jc w:val="center"/>
        <w:rPr>
          <w:b/>
        </w:rPr>
      </w:pPr>
      <w:r w:rsidRPr="00896DE3">
        <w:rPr>
          <w:b/>
        </w:rPr>
        <w:t>Председатель жюри</w:t>
      </w:r>
    </w:p>
    <w:p w:rsidR="00B936ED" w:rsidRDefault="00B936ED" w:rsidP="00B936ED">
      <w:pPr>
        <w:jc w:val="both"/>
      </w:pPr>
      <w:r>
        <w:tab/>
      </w:r>
      <w:r>
        <w:tab/>
      </w:r>
    </w:p>
    <w:p w:rsidR="00896DE3" w:rsidRDefault="00B936ED" w:rsidP="00B936ED">
      <w:pPr>
        <w:jc w:val="both"/>
      </w:pPr>
      <w:r>
        <w:tab/>
      </w:r>
      <w:r>
        <w:tab/>
      </w:r>
      <w:r w:rsidR="00D52A11">
        <w:t>_________________</w:t>
      </w:r>
      <w:r w:rsidR="00896DE3">
        <w:t xml:space="preserve">        </w:t>
      </w:r>
      <w:r>
        <w:t xml:space="preserve">   </w:t>
      </w:r>
      <w:r w:rsidR="00896DE3">
        <w:t xml:space="preserve"> </w:t>
      </w:r>
      <w:r w:rsidR="0062465E">
        <w:t>Вишневский С.О.</w:t>
      </w:r>
    </w:p>
    <w:p w:rsidR="00896DE3" w:rsidRDefault="00896DE3" w:rsidP="00896DE3"/>
    <w:p w:rsidR="00896DE3" w:rsidRDefault="00896DE3" w:rsidP="00896DE3">
      <w:r>
        <w:t>Особые замечания членов жюри по итогам проведения регионального этапа:___________</w:t>
      </w:r>
    </w:p>
    <w:p w:rsidR="00896DE3" w:rsidRDefault="00896DE3" w:rsidP="00896DE3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9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8AB"/>
    <w:multiLevelType w:val="hybridMultilevel"/>
    <w:tmpl w:val="CD002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04CCF"/>
    <w:rsid w:val="001C2D35"/>
    <w:rsid w:val="00204CCF"/>
    <w:rsid w:val="0028362C"/>
    <w:rsid w:val="00306CCD"/>
    <w:rsid w:val="005E5FE9"/>
    <w:rsid w:val="0062465E"/>
    <w:rsid w:val="00896DE3"/>
    <w:rsid w:val="009B6846"/>
    <w:rsid w:val="009F2B9E"/>
    <w:rsid w:val="00B936ED"/>
    <w:rsid w:val="00BE641F"/>
    <w:rsid w:val="00D3695A"/>
    <w:rsid w:val="00D52321"/>
    <w:rsid w:val="00D52A11"/>
    <w:rsid w:val="00DC17EE"/>
    <w:rsid w:val="00E40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B936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B936ED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sid w:val="006246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DJ_Diesel</dc:creator>
  <cp:lastModifiedBy>Анна</cp:lastModifiedBy>
  <cp:revision>2</cp:revision>
  <cp:lastPrinted>2020-02-14T05:36:00Z</cp:lastPrinted>
  <dcterms:created xsi:type="dcterms:W3CDTF">2021-02-08T14:27:00Z</dcterms:created>
  <dcterms:modified xsi:type="dcterms:W3CDTF">2021-02-08T14:27:00Z</dcterms:modified>
</cp:coreProperties>
</file>