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6D" w:rsidRPr="00634CF0" w:rsidRDefault="00733B6D" w:rsidP="00733B6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1C6E036B" wp14:editId="4385D944">
            <wp:simplePos x="0" y="0"/>
            <wp:positionH relativeFrom="column">
              <wp:posOffset>-427990</wp:posOffset>
            </wp:positionH>
            <wp:positionV relativeFrom="paragraph">
              <wp:posOffset>-95250</wp:posOffset>
            </wp:positionV>
            <wp:extent cx="135382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276" y="21094"/>
                <wp:lineTo x="21276" y="0"/>
                <wp:lineTo x="0" y="0"/>
              </wp:wrapPolygon>
            </wp:wrapThrough>
            <wp:docPr id="7" name="Рисунок 7" descr="http://kultura.adm-tavda.ru/sites/default/files/kultu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ltura.adm-tavda.ru/sites/default/files/kultura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6CD">
        <w:rPr>
          <w:rFonts w:ascii="Bookman Old Style" w:hAnsi="Bookman Old Style"/>
          <w:b/>
          <w:sz w:val="24"/>
          <w:szCs w:val="24"/>
        </w:rPr>
        <w:t>ПРОГРАММА</w:t>
      </w:r>
    </w:p>
    <w:p w:rsidR="00634CF0" w:rsidRPr="00634CF0" w:rsidRDefault="00733B6D" w:rsidP="00FD58C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sz w:val="24"/>
          <w:szCs w:val="24"/>
        </w:rPr>
        <w:t xml:space="preserve">ПРОВЕДЕНИЯ РЕГИОНАЛЬНОГО ЭТАПА ВСЕРОССИЙСКОЙ ОЛИМПИАДЫ ШКОЛЬНИКОВ </w:t>
      </w:r>
    </w:p>
    <w:p w:rsidR="00733B6D" w:rsidRPr="00634CF0" w:rsidRDefault="00733B6D" w:rsidP="00FD58C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sz w:val="24"/>
          <w:szCs w:val="24"/>
        </w:rPr>
        <w:t>ПО ИСКУССТВУ (мировой художественной культуре)</w:t>
      </w:r>
    </w:p>
    <w:p w:rsidR="00733B6D" w:rsidRPr="00733B6D" w:rsidRDefault="00733B6D" w:rsidP="00733B6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2977"/>
      </w:tblGrid>
      <w:tr w:rsidR="00FD58CE" w:rsidTr="007C1CAE">
        <w:tc>
          <w:tcPr>
            <w:tcW w:w="1951" w:type="dxa"/>
          </w:tcPr>
          <w:p w:rsidR="00FD58C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Площадка проведения</w:t>
            </w:r>
          </w:p>
          <w:p w:rsidR="00E8497E" w:rsidRPr="007C1CAE" w:rsidRDefault="00E8497E" w:rsidP="00FD58CE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2"/>
          </w:tcPr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г. Симферополь, ул. </w:t>
            </w:r>
            <w:proofErr w:type="spellStart"/>
            <w:r w:rsidRPr="007C1CAE">
              <w:rPr>
                <w:rFonts w:ascii="Bookman Old Style" w:hAnsi="Bookman Old Style"/>
              </w:rPr>
              <w:t>Кечкеметская</w:t>
            </w:r>
            <w:proofErr w:type="spellEnd"/>
            <w:r w:rsidRPr="007C1CAE">
              <w:rPr>
                <w:rFonts w:ascii="Bookman Old Style" w:hAnsi="Bookman Old Style"/>
              </w:rPr>
              <w:t xml:space="preserve"> 4-а, МБОУ </w:t>
            </w:r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«Таврическая школа-гимназия </w:t>
            </w:r>
            <w:r w:rsidR="00ED06CD">
              <w:rPr>
                <w:rFonts w:ascii="Bookman Old Style" w:hAnsi="Bookman Old Style"/>
              </w:rPr>
              <w:t xml:space="preserve">№ 20 </w:t>
            </w:r>
            <w:r w:rsidRPr="007C1CAE">
              <w:rPr>
                <w:rFonts w:ascii="Bookman Old Style" w:hAnsi="Bookman Old Style"/>
              </w:rPr>
              <w:t>имени СВЯТИТЕЛЯ ЛУКИ КРЫМСКОГО» муниципального образования городской округ Симферополь</w:t>
            </w:r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Руководитель ОО</w:t>
            </w:r>
            <w:r w:rsidRPr="007C1CAE">
              <w:rPr>
                <w:rFonts w:ascii="Bookman Old Style" w:hAnsi="Bookman Old Style"/>
              </w:rPr>
              <w:t xml:space="preserve">: </w:t>
            </w:r>
            <w:proofErr w:type="spellStart"/>
            <w:r w:rsidRPr="007C1CAE">
              <w:rPr>
                <w:rFonts w:ascii="Bookman Old Style" w:hAnsi="Bookman Old Style"/>
                <w:i/>
              </w:rPr>
              <w:t>Титянечко</w:t>
            </w:r>
            <w:proofErr w:type="spellEnd"/>
            <w:r w:rsidRPr="007C1CAE">
              <w:rPr>
                <w:rFonts w:ascii="Bookman Old Style" w:hAnsi="Bookman Old Style"/>
                <w:i/>
              </w:rPr>
              <w:t xml:space="preserve"> Елена </w:t>
            </w:r>
            <w:proofErr w:type="spellStart"/>
            <w:r w:rsidR="00604B78" w:rsidRPr="007C1CAE">
              <w:rPr>
                <w:rFonts w:ascii="Bookman Old Style" w:hAnsi="Bookman Old Style"/>
                <w:i/>
              </w:rPr>
              <w:t>Гаджиевна</w:t>
            </w:r>
            <w:proofErr w:type="spellEnd"/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7C1CAE">
              <w:rPr>
                <w:rFonts w:ascii="Bookman Old Style" w:hAnsi="Bookman Old Style"/>
                <w:b/>
              </w:rPr>
              <w:t>Зам.директора</w:t>
            </w:r>
            <w:proofErr w:type="spellEnd"/>
            <w:r w:rsidRPr="007C1CAE">
              <w:rPr>
                <w:rFonts w:ascii="Bookman Old Style" w:hAnsi="Bookman Old Style"/>
                <w:b/>
              </w:rPr>
              <w:t>:</w:t>
            </w:r>
            <w:r w:rsidRPr="007C1CAE">
              <w:rPr>
                <w:rFonts w:ascii="Bookman Old Style" w:hAnsi="Bookman Old Style"/>
              </w:rPr>
              <w:t xml:space="preserve"> </w:t>
            </w:r>
          </w:p>
          <w:p w:rsidR="00604B78" w:rsidRPr="007C1CAE" w:rsidRDefault="00FD58CE" w:rsidP="00FD58CE">
            <w:pPr>
              <w:spacing w:line="276" w:lineRule="auto"/>
              <w:rPr>
                <w:rFonts w:ascii="Bookman Old Style" w:hAnsi="Bookman Old Style"/>
                <w:i/>
              </w:rPr>
            </w:pPr>
            <w:r w:rsidRPr="007C1CAE">
              <w:rPr>
                <w:rFonts w:ascii="Bookman Old Style" w:hAnsi="Bookman Old Style"/>
                <w:i/>
              </w:rPr>
              <w:t>Филь Ирина Леонидовна</w:t>
            </w:r>
          </w:p>
          <w:p w:rsidR="00FD58CE" w:rsidRPr="007C1CAE" w:rsidRDefault="00604B78" w:rsidP="00FD58CE">
            <w:pPr>
              <w:spacing w:line="276" w:lineRule="auto"/>
              <w:rPr>
                <w:rFonts w:ascii="Bookman Old Style" w:hAnsi="Bookman Old Style"/>
                <w:i/>
              </w:rPr>
            </w:pPr>
            <w:proofErr w:type="spellStart"/>
            <w:r w:rsidRPr="007C1CAE">
              <w:rPr>
                <w:rFonts w:ascii="Bookman Old Style" w:hAnsi="Bookman Old Style"/>
                <w:i/>
              </w:rPr>
              <w:t>Чекалова</w:t>
            </w:r>
            <w:proofErr w:type="spellEnd"/>
            <w:r w:rsidR="00FD58CE" w:rsidRPr="007C1CAE">
              <w:rPr>
                <w:rFonts w:ascii="Bookman Old Style" w:hAnsi="Bookman Old Style"/>
                <w:i/>
              </w:rPr>
              <w:t xml:space="preserve"> Елена Анатольевна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Дата проведения</w:t>
            </w:r>
          </w:p>
        </w:tc>
        <w:tc>
          <w:tcPr>
            <w:tcW w:w="8080" w:type="dxa"/>
            <w:gridSpan w:val="2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29 января 2022 год, суббота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Форма проведения</w:t>
            </w:r>
          </w:p>
        </w:tc>
        <w:tc>
          <w:tcPr>
            <w:tcW w:w="8080" w:type="dxa"/>
            <w:gridSpan w:val="2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очная</w:t>
            </w:r>
          </w:p>
        </w:tc>
      </w:tr>
      <w:tr w:rsidR="00FD58CE" w:rsidTr="007C1CAE">
        <w:trPr>
          <w:trHeight w:val="1246"/>
        </w:trPr>
        <w:tc>
          <w:tcPr>
            <w:tcW w:w="1951" w:type="dxa"/>
            <w:tcBorders>
              <w:bottom w:val="single" w:sz="4" w:space="0" w:color="auto"/>
            </w:tcBorders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Ответственные члены </w:t>
            </w:r>
            <w:r w:rsidR="007C1CAE">
              <w:rPr>
                <w:rFonts w:ascii="Bookman Old Style" w:hAnsi="Bookman Old Style"/>
              </w:rPr>
              <w:t>оргкомитета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i/>
              </w:rPr>
              <w:t xml:space="preserve">Сулейманова </w:t>
            </w:r>
            <w:proofErr w:type="spellStart"/>
            <w:r w:rsidRPr="007C1CAE">
              <w:rPr>
                <w:rFonts w:ascii="Bookman Old Style" w:hAnsi="Bookman Old Style"/>
                <w:i/>
              </w:rPr>
              <w:t>Зарема</w:t>
            </w:r>
            <w:proofErr w:type="spellEnd"/>
            <w:r w:rsidRPr="007C1CAE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7C1CAE">
              <w:rPr>
                <w:rFonts w:ascii="Bookman Old Style" w:hAnsi="Bookman Old Style"/>
                <w:i/>
              </w:rPr>
              <w:t>Сейяровна</w:t>
            </w:r>
            <w:proofErr w:type="spellEnd"/>
            <w:r w:rsidRPr="007C1CAE">
              <w:rPr>
                <w:rFonts w:ascii="Bookman Old Style" w:hAnsi="Bookman Old Style"/>
              </w:rPr>
              <w:t xml:space="preserve"> – Министерство образования, науки и молодежи </w:t>
            </w:r>
            <w:r w:rsidR="00604B78" w:rsidRPr="007C1CAE">
              <w:rPr>
                <w:rFonts w:ascii="Bookman Old Style" w:hAnsi="Bookman Old Style"/>
              </w:rPr>
              <w:t>РК;</w:t>
            </w:r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7C1CAE">
              <w:rPr>
                <w:rFonts w:ascii="Bookman Old Style" w:hAnsi="Bookman Old Style"/>
                <w:i/>
              </w:rPr>
              <w:t>Ромазан</w:t>
            </w:r>
            <w:proofErr w:type="spellEnd"/>
            <w:r w:rsidRPr="007C1CAE">
              <w:rPr>
                <w:rFonts w:ascii="Bookman Old Style" w:hAnsi="Bookman Old Style"/>
                <w:i/>
              </w:rPr>
              <w:t xml:space="preserve"> Ольга </w:t>
            </w:r>
            <w:proofErr w:type="spellStart"/>
            <w:r w:rsidRPr="007C1CAE">
              <w:rPr>
                <w:rFonts w:ascii="Bookman Old Style" w:hAnsi="Bookman Old Style"/>
                <w:i/>
              </w:rPr>
              <w:t>Алексеена</w:t>
            </w:r>
            <w:proofErr w:type="spellEnd"/>
            <w:r w:rsidRPr="007C1CAE">
              <w:rPr>
                <w:rFonts w:ascii="Bookman Old Style" w:hAnsi="Bookman Old Style"/>
              </w:rPr>
              <w:t xml:space="preserve"> – Крымский республиканский институт постдипломного педагогического образования</w:t>
            </w:r>
            <w:r w:rsidRPr="007C1CAE">
              <w:rPr>
                <w:rFonts w:ascii="Bookman Old Style" w:hAnsi="Bookman Old Style"/>
                <w:b/>
              </w:rPr>
              <w:t>.</w:t>
            </w:r>
          </w:p>
        </w:tc>
      </w:tr>
      <w:tr w:rsidR="00FD58CE" w:rsidTr="002A6E7A">
        <w:tc>
          <w:tcPr>
            <w:tcW w:w="10031" w:type="dxa"/>
            <w:gridSpan w:val="3"/>
          </w:tcPr>
          <w:p w:rsidR="00FD58CE" w:rsidRPr="007C1CAE" w:rsidRDefault="00FD58CE" w:rsidP="00FD58CE">
            <w:pPr>
              <w:jc w:val="center"/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Порядок и программа проведения</w:t>
            </w:r>
          </w:p>
        </w:tc>
      </w:tr>
      <w:tr w:rsidR="00604B78" w:rsidTr="007C1CAE">
        <w:trPr>
          <w:trHeight w:val="535"/>
        </w:trPr>
        <w:tc>
          <w:tcPr>
            <w:tcW w:w="1951" w:type="dxa"/>
            <w:tcBorders>
              <w:bottom w:val="single" w:sz="4" w:space="0" w:color="auto"/>
            </w:tcBorders>
          </w:tcPr>
          <w:p w:rsidR="00604B78" w:rsidRPr="007C1CAE" w:rsidRDefault="00604B78" w:rsidP="00604B78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07.00-09.00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04B78" w:rsidRPr="007C1CAE" w:rsidRDefault="00604B78" w:rsidP="00604B78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Распечатка заданий</w:t>
            </w:r>
            <w:r w:rsidRPr="007C1CAE">
              <w:rPr>
                <w:rFonts w:ascii="Bookman Old Style" w:hAnsi="Bookman Old Style"/>
              </w:rPr>
              <w:t xml:space="preserve"> и доставка на площадку проведения олимпиады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08.00-08.45</w:t>
            </w:r>
          </w:p>
        </w:tc>
        <w:tc>
          <w:tcPr>
            <w:tcW w:w="5103" w:type="dxa"/>
          </w:tcPr>
          <w:p w:rsidR="00FD58CE" w:rsidRPr="007C1CAE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Регистрация</w:t>
            </w:r>
            <w:r w:rsidR="00604B78" w:rsidRPr="007C1CAE">
              <w:rPr>
                <w:rFonts w:ascii="Bookman Old Style" w:hAnsi="Bookman Old Style"/>
                <w:b/>
              </w:rPr>
              <w:t xml:space="preserve"> участников</w:t>
            </w:r>
          </w:p>
        </w:tc>
        <w:tc>
          <w:tcPr>
            <w:tcW w:w="2977" w:type="dxa"/>
          </w:tcPr>
          <w:p w:rsidR="00FD58CE" w:rsidRPr="007C1CAE" w:rsidRDefault="00FD58CE" w:rsidP="00FD58CE">
            <w:pPr>
              <w:spacing w:line="360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Холл 1 этажа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08.15-08.30</w:t>
            </w:r>
          </w:p>
        </w:tc>
        <w:tc>
          <w:tcPr>
            <w:tcW w:w="5103" w:type="dxa"/>
          </w:tcPr>
          <w:p w:rsidR="00FD58CE" w:rsidRPr="007C1CAE" w:rsidRDefault="00FD58CE" w:rsidP="00FD58CE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 xml:space="preserve">Установочный семинар для волонтёров </w:t>
            </w:r>
            <w:r w:rsidRPr="007C1CAE">
              <w:rPr>
                <w:rFonts w:ascii="Bookman Old Style" w:hAnsi="Bookman Old Style"/>
                <w:i/>
                <w:sz w:val="20"/>
                <w:szCs w:val="20"/>
              </w:rPr>
              <w:t>(студенты наблюдатели и дежурные в группах)</w:t>
            </w:r>
          </w:p>
        </w:tc>
        <w:tc>
          <w:tcPr>
            <w:tcW w:w="2977" w:type="dxa"/>
          </w:tcPr>
          <w:p w:rsidR="00FD58CE" w:rsidRPr="007C1CAE" w:rsidRDefault="00FD58CE" w:rsidP="00FD58CE">
            <w:pPr>
              <w:spacing w:line="360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Библиотека, 1 этаж</w:t>
            </w:r>
          </w:p>
        </w:tc>
      </w:tr>
      <w:tr w:rsidR="00FD58CE" w:rsidTr="007C1CAE">
        <w:tc>
          <w:tcPr>
            <w:tcW w:w="1951" w:type="dxa"/>
          </w:tcPr>
          <w:p w:rsidR="00FD58CE" w:rsidRPr="008F210B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08.5</w:t>
            </w:r>
            <w:r w:rsidRPr="008F210B">
              <w:rPr>
                <w:rFonts w:ascii="Bookman Old Style" w:hAnsi="Bookman Old Style"/>
                <w:sz w:val="24"/>
                <w:szCs w:val="24"/>
              </w:rPr>
              <w:t>0-</w:t>
            </w:r>
            <w:r>
              <w:rPr>
                <w:rFonts w:ascii="Bookman Old Style" w:hAnsi="Bookman Old Style"/>
                <w:sz w:val="24"/>
                <w:szCs w:val="24"/>
              </w:rPr>
              <w:t>09.0</w:t>
            </w:r>
            <w:r w:rsidRPr="008F210B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FD58CE" w:rsidRPr="00634CF0" w:rsidRDefault="00FD58CE" w:rsidP="00634CF0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C2EEF">
              <w:rPr>
                <w:rFonts w:ascii="Bookman Old Style" w:hAnsi="Bookman Old Style"/>
                <w:b/>
                <w:sz w:val="24"/>
                <w:szCs w:val="24"/>
              </w:rPr>
              <w:t>Установочный семинар</w:t>
            </w:r>
            <w:r w:rsidR="00634CF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DC2EEF">
              <w:rPr>
                <w:rFonts w:ascii="Bookman Old Style" w:hAnsi="Bookman Old Style"/>
                <w:b/>
                <w:sz w:val="24"/>
                <w:szCs w:val="24"/>
              </w:rPr>
              <w:t>для участников олимпиады</w:t>
            </w:r>
          </w:p>
        </w:tc>
        <w:tc>
          <w:tcPr>
            <w:tcW w:w="2977" w:type="dxa"/>
          </w:tcPr>
          <w:p w:rsidR="00FD58CE" w:rsidRPr="007C1CAE" w:rsidRDefault="00FD58CE" w:rsidP="0049563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2 этаж</w:t>
            </w:r>
            <w:r w:rsidR="00604B78" w:rsidRPr="007C1CAE">
              <w:rPr>
                <w:rFonts w:ascii="Bookman Old Style" w:hAnsi="Bookman Old Style"/>
              </w:rPr>
              <w:t xml:space="preserve"> </w:t>
            </w:r>
            <w:r w:rsidR="00604B78" w:rsidRPr="007C1CAE">
              <w:rPr>
                <w:rFonts w:ascii="Bookman Old Style" w:hAnsi="Bookman Old Style"/>
                <w:sz w:val="20"/>
                <w:szCs w:val="20"/>
              </w:rPr>
              <w:t>( в аудиториях</w:t>
            </w:r>
            <w:r w:rsidR="0049563A" w:rsidRPr="007C1CAE">
              <w:rPr>
                <w:rFonts w:ascii="Bookman Old Style" w:hAnsi="Bookman Old Style"/>
                <w:sz w:val="20"/>
                <w:szCs w:val="20"/>
              </w:rPr>
              <w:t xml:space="preserve"> проведения олимпиады)</w:t>
            </w:r>
          </w:p>
        </w:tc>
      </w:tr>
      <w:tr w:rsidR="00634CF0" w:rsidTr="002A6E7A">
        <w:tc>
          <w:tcPr>
            <w:tcW w:w="10031" w:type="dxa"/>
            <w:gridSpan w:val="3"/>
          </w:tcPr>
          <w:p w:rsidR="00634CF0" w:rsidRPr="007C1CAE" w:rsidRDefault="00634CF0" w:rsidP="00634CF0">
            <w:pPr>
              <w:jc w:val="center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Начало олимпиады 09.00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C84E7E" w:rsidP="00FD58C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09.00-12.5</w:t>
            </w:r>
            <w:r w:rsidR="00FD58CE" w:rsidRPr="007C1CAE">
              <w:rPr>
                <w:rFonts w:ascii="Bookman Old Style" w:hAnsi="Bookman Old Style"/>
              </w:rPr>
              <w:t>0</w:t>
            </w:r>
          </w:p>
        </w:tc>
        <w:tc>
          <w:tcPr>
            <w:tcW w:w="5103" w:type="dxa"/>
          </w:tcPr>
          <w:p w:rsidR="00FD58CE" w:rsidRPr="007C1CAE" w:rsidRDefault="00FD58CE" w:rsidP="00FD58CE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Выполнение заданий теоретического тура олимпиады:</w:t>
            </w:r>
          </w:p>
          <w:p w:rsidR="00FD58CE" w:rsidRPr="007C1CAE" w:rsidRDefault="00FD58CE" w:rsidP="00FD58CE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  <w:u w:val="single"/>
              </w:rPr>
              <w:t>1 часть</w:t>
            </w:r>
            <w:r w:rsidRPr="007C1CAE">
              <w:rPr>
                <w:rFonts w:ascii="Bookman Old Style" w:hAnsi="Bookman Old Style"/>
              </w:rPr>
              <w:t xml:space="preserve"> диктант в формате блиц с регламентом 20 секунд на ответ по каждому вопросу (всего не более 10 минут)</w:t>
            </w:r>
          </w:p>
          <w:p w:rsidR="00FD58CE" w:rsidRPr="007C1CAE" w:rsidRDefault="00FD58CE" w:rsidP="00FD58CE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  <w:u w:val="single"/>
              </w:rPr>
              <w:t>2 часть</w:t>
            </w:r>
            <w:r w:rsidRPr="007C1CAE">
              <w:rPr>
                <w:rFonts w:ascii="Bookman Old Style" w:hAnsi="Bookman Old Style"/>
              </w:rPr>
              <w:t xml:space="preserve"> письменное выполнение заданий общей продолжительностью не более 3,5 астрономических часов</w:t>
            </w:r>
          </w:p>
          <w:p w:rsidR="00627767" w:rsidRPr="007C1CAE" w:rsidRDefault="00627767" w:rsidP="00627767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C1CAE"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>Примечание:</w:t>
            </w:r>
            <w:r w:rsidRPr="007C1CAE">
              <w:rPr>
                <w:rFonts w:ascii="Bookman Old Style" w:hAnsi="Bookman Old Style" w:cs="Times New Roman"/>
                <w:sz w:val="18"/>
                <w:szCs w:val="18"/>
              </w:rPr>
              <w:t xml:space="preserve"> участники, завершившие выполнение заданий до завершения олимпиады, должны находится в аудитории.</w:t>
            </w:r>
          </w:p>
        </w:tc>
        <w:tc>
          <w:tcPr>
            <w:tcW w:w="2977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9 класс</w:t>
            </w:r>
            <w:r w:rsidR="007C1CAE">
              <w:rPr>
                <w:rFonts w:ascii="Bookman Old Style" w:hAnsi="Bookman Old Style"/>
              </w:rPr>
              <w:t xml:space="preserve"> </w:t>
            </w:r>
            <w:r w:rsidRPr="007C1CAE">
              <w:rPr>
                <w:rFonts w:ascii="Bookman Old Style" w:hAnsi="Bookman Old Style"/>
              </w:rPr>
              <w:t>ауд. №14</w:t>
            </w:r>
          </w:p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10 класс</w:t>
            </w:r>
          </w:p>
          <w:p w:rsidR="002A6E7A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1-я группа ауд. №9 </w:t>
            </w:r>
          </w:p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2-я группа ауд. №10</w:t>
            </w:r>
          </w:p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11 класс</w:t>
            </w:r>
            <w:r w:rsidR="007C1CAE">
              <w:rPr>
                <w:rFonts w:ascii="Bookman Old Style" w:hAnsi="Bookman Old Style"/>
              </w:rPr>
              <w:t xml:space="preserve"> </w:t>
            </w:r>
            <w:r w:rsidR="002A6E7A" w:rsidRPr="007C1CAE">
              <w:rPr>
                <w:rFonts w:ascii="Bookman Old Style" w:hAnsi="Bookman Old Style"/>
              </w:rPr>
              <w:t>ауд.№</w:t>
            </w:r>
            <w:r w:rsidRPr="007C1CAE">
              <w:rPr>
                <w:rFonts w:ascii="Bookman Old Style" w:hAnsi="Bookman Old Style"/>
              </w:rPr>
              <w:t>15</w:t>
            </w:r>
          </w:p>
          <w:p w:rsidR="00FD58CE" w:rsidRPr="007C1CAE" w:rsidRDefault="00FD58CE" w:rsidP="00FD58CE">
            <w:pPr>
              <w:rPr>
                <w:rFonts w:ascii="Bookman Old Style" w:hAnsi="Bookman Old Style"/>
                <w:b/>
              </w:rPr>
            </w:pPr>
          </w:p>
        </w:tc>
      </w:tr>
      <w:tr w:rsidR="00627767" w:rsidTr="007C1CAE">
        <w:tc>
          <w:tcPr>
            <w:tcW w:w="1951" w:type="dxa"/>
          </w:tcPr>
          <w:p w:rsidR="00627767" w:rsidRPr="007C1CAE" w:rsidRDefault="00627767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12.50-13.10</w:t>
            </w:r>
          </w:p>
        </w:tc>
        <w:tc>
          <w:tcPr>
            <w:tcW w:w="5103" w:type="dxa"/>
          </w:tcPr>
          <w:p w:rsidR="00627767" w:rsidRPr="007C1CAE" w:rsidRDefault="00627767" w:rsidP="00634CF0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 xml:space="preserve">Работа шифровальной комиссии </w:t>
            </w:r>
            <w:r w:rsidRPr="007C1CAE">
              <w:rPr>
                <w:rFonts w:ascii="Bookman Old Style" w:hAnsi="Bookman Old Style"/>
              </w:rPr>
              <w:t>(кодирование)</w:t>
            </w:r>
          </w:p>
        </w:tc>
        <w:tc>
          <w:tcPr>
            <w:tcW w:w="2977" w:type="dxa"/>
            <w:vMerge w:val="restart"/>
          </w:tcPr>
          <w:p w:rsidR="00627767" w:rsidRPr="007C1CAE" w:rsidRDefault="00627767" w:rsidP="002A6E7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 №16</w:t>
            </w:r>
          </w:p>
          <w:p w:rsidR="00627767" w:rsidRPr="007C1CAE" w:rsidRDefault="00627767" w:rsidP="00FD58C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27767" w:rsidTr="007C1CAE">
        <w:tc>
          <w:tcPr>
            <w:tcW w:w="1951" w:type="dxa"/>
          </w:tcPr>
          <w:p w:rsidR="00627767" w:rsidRPr="007C1CAE" w:rsidRDefault="00627767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13.10-14.00</w:t>
            </w:r>
          </w:p>
        </w:tc>
        <w:tc>
          <w:tcPr>
            <w:tcW w:w="5103" w:type="dxa"/>
          </w:tcPr>
          <w:p w:rsidR="00627767" w:rsidRPr="007C1CAE" w:rsidRDefault="00627767" w:rsidP="00634CF0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Сканирование работ</w:t>
            </w:r>
          </w:p>
        </w:tc>
        <w:tc>
          <w:tcPr>
            <w:tcW w:w="2977" w:type="dxa"/>
            <w:vMerge/>
          </w:tcPr>
          <w:p w:rsidR="00627767" w:rsidRPr="007C1CAE" w:rsidRDefault="00627767" w:rsidP="002A6E7A">
            <w:pPr>
              <w:rPr>
                <w:rFonts w:ascii="Bookman Old Style" w:hAnsi="Bookman Old Style"/>
              </w:rPr>
            </w:pPr>
          </w:p>
        </w:tc>
      </w:tr>
      <w:tr w:rsidR="00FD58CE" w:rsidTr="00FA4C7C">
        <w:trPr>
          <w:trHeight w:val="503"/>
        </w:trPr>
        <w:tc>
          <w:tcPr>
            <w:tcW w:w="1951" w:type="dxa"/>
            <w:tcBorders>
              <w:bottom w:val="single" w:sz="4" w:space="0" w:color="auto"/>
            </w:tcBorders>
          </w:tcPr>
          <w:p w:rsidR="00FD58CE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с </w:t>
            </w:r>
            <w:r w:rsidR="0049563A" w:rsidRPr="007C1CAE">
              <w:rPr>
                <w:rFonts w:ascii="Bookman Old Style" w:hAnsi="Bookman Old Style"/>
              </w:rPr>
              <w:t>14.00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D58CE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 xml:space="preserve">Работа жюри </w:t>
            </w:r>
            <w:r w:rsidRPr="007C1CAE">
              <w:rPr>
                <w:rFonts w:ascii="Bookman Old Style" w:hAnsi="Bookman Old Style"/>
              </w:rPr>
              <w:t xml:space="preserve">(проверка </w:t>
            </w:r>
            <w:r w:rsidR="002A6E7A" w:rsidRPr="007C1CAE">
              <w:rPr>
                <w:rFonts w:ascii="Bookman Old Style" w:hAnsi="Bookman Old Style"/>
              </w:rPr>
              <w:t xml:space="preserve">выполнения олимпиадных </w:t>
            </w:r>
            <w:r w:rsidRPr="007C1CAE">
              <w:rPr>
                <w:rFonts w:ascii="Bookman Old Style" w:hAnsi="Bookman Old Style"/>
              </w:rPr>
              <w:t xml:space="preserve">заданий)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4CF0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 № </w:t>
            </w:r>
            <w:r w:rsidR="007A753E" w:rsidRPr="007C1CAE">
              <w:rPr>
                <w:rFonts w:ascii="Bookman Old Style" w:hAnsi="Bookman Old Style"/>
              </w:rPr>
              <w:t>1</w:t>
            </w:r>
            <w:r w:rsidRPr="007C1CAE">
              <w:rPr>
                <w:rFonts w:ascii="Bookman Old Style" w:hAnsi="Bookman Old Style"/>
              </w:rPr>
              <w:t>2</w:t>
            </w:r>
          </w:p>
          <w:p w:rsidR="00FD58CE" w:rsidRPr="007C1CAE" w:rsidRDefault="00FD58CE" w:rsidP="00FD58C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7C1CAE" w:rsidTr="00D13FA0">
        <w:tc>
          <w:tcPr>
            <w:tcW w:w="10031" w:type="dxa"/>
            <w:gridSpan w:val="3"/>
          </w:tcPr>
          <w:p w:rsidR="007C1CAE" w:rsidRPr="007C1CAE" w:rsidRDefault="007C1CAE" w:rsidP="00FA4C7C">
            <w:pPr>
              <w:jc w:val="both"/>
              <w:rPr>
                <w:rFonts w:ascii="Bookman Old Style" w:hAnsi="Bookman Old Style" w:cs="Times New Roman"/>
              </w:rPr>
            </w:pPr>
            <w:r w:rsidRPr="007C1CAE">
              <w:rPr>
                <w:rFonts w:ascii="Bookman Old Style" w:hAnsi="Bookman Old Style" w:cs="Times New Roman"/>
                <w:b/>
              </w:rPr>
              <w:t>Доступ к критериям оценивания</w:t>
            </w:r>
            <w:r w:rsidR="00FE2B28">
              <w:rPr>
                <w:rFonts w:ascii="Bookman Old Style" w:hAnsi="Bookman Old Style" w:cs="Times New Roman"/>
              </w:rPr>
              <w:t xml:space="preserve"> заданий</w:t>
            </w:r>
            <w:r w:rsidRPr="007C1CAE">
              <w:rPr>
                <w:rFonts w:ascii="Bookman Old Style" w:hAnsi="Bookman Old Style" w:cs="Times New Roman"/>
              </w:rPr>
              <w:t xml:space="preserve"> теоретического тура будет разрешен </w:t>
            </w:r>
            <w:r w:rsidR="00E8497E" w:rsidRPr="00FA4C7C">
              <w:rPr>
                <w:rFonts w:ascii="Bookman Old Style" w:hAnsi="Bookman Old Style" w:cs="Times New Roman"/>
                <w:b/>
              </w:rPr>
              <w:t>29.01</w:t>
            </w:r>
            <w:r w:rsidR="00E8497E">
              <w:rPr>
                <w:rFonts w:ascii="Bookman Old Style" w:hAnsi="Bookman Old Style" w:cs="Times New Roman"/>
              </w:rPr>
              <w:t xml:space="preserve"> </w:t>
            </w:r>
            <w:r w:rsidRPr="007C1CAE">
              <w:rPr>
                <w:rFonts w:ascii="Bookman Old Style" w:hAnsi="Bookman Old Style" w:cs="Times New Roman"/>
              </w:rPr>
              <w:t xml:space="preserve">с 19.00. на сайте КРИППО </w:t>
            </w:r>
            <w:hyperlink r:id="rId6" w:history="1">
              <w:r w:rsidRPr="007C1CAE">
                <w:rPr>
                  <w:rStyle w:val="a4"/>
                  <w:rFonts w:ascii="Bookman Old Style" w:hAnsi="Bookman Old Style" w:cs="Times New Roman"/>
                </w:rPr>
                <w:t>https://www.krippo.ru/index.php/olimpiadu-i-konkyrsu</w:t>
              </w:r>
            </w:hyperlink>
            <w:r w:rsidRPr="007C1CAE">
              <w:rPr>
                <w:rFonts w:ascii="Bookman Old Style" w:hAnsi="Bookman Old Style" w:cs="Times New Roman"/>
              </w:rPr>
              <w:t xml:space="preserve"> </w:t>
            </w:r>
            <w:r w:rsidRPr="00326D6C">
              <w:rPr>
                <w:rFonts w:ascii="Bookman Old Style" w:hAnsi="Bookman Old Style" w:cs="Times New Roman"/>
              </w:rPr>
              <w:t>(Институт. Олимпиады и конкурсы. 2021-2022 гг. Критерии оценивания).</w:t>
            </w:r>
            <w:r w:rsidRPr="007C1CAE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FE2B28" w:rsidTr="00D13FA0">
        <w:tc>
          <w:tcPr>
            <w:tcW w:w="10031" w:type="dxa"/>
            <w:gridSpan w:val="3"/>
          </w:tcPr>
          <w:p w:rsidR="00FE2B28" w:rsidRPr="007C1CAE" w:rsidRDefault="00FE2B28" w:rsidP="00634CF0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Р</w:t>
            </w:r>
            <w:r w:rsidRPr="00E8497E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азбор</w:t>
            </w:r>
            <w:r w:rsidRPr="007C1CAE">
              <w:rPr>
                <w:rFonts w:ascii="Bookman Old Style" w:hAnsi="Bookman Old Style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заданий </w:t>
            </w:r>
            <w:r w:rsid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теоретического тура</w:t>
            </w:r>
            <w:r w:rsidRPr="007C1CAE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31</w:t>
            </w:r>
            <w:r w:rsidRPr="007C1CAE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января</w:t>
            </w:r>
            <w:r w:rsidRPr="007C1CAE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в </w:t>
            </w:r>
            <w:r w:rsidRPr="007C1CAE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16.00</w:t>
            </w:r>
            <w:r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AD2196" w:rsidTr="00FA4C7C">
        <w:trPr>
          <w:trHeight w:val="497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AD2196" w:rsidRPr="00FE2B28" w:rsidRDefault="00FE2B28" w:rsidP="002A6E7A">
            <w:pP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</w:pPr>
            <w:r w:rsidRPr="00FE2B28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Показ работ</w:t>
            </w:r>
            <w:r w:rsidR="00FA4C7C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, подача заявлений на апелляцию </w:t>
            </w:r>
            <w:r w:rsidR="00FA4C7C" w:rsidRP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(</w:t>
            </w:r>
            <w:r w:rsidRP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по</w:t>
            </w:r>
            <w:r w:rsidR="00FA4C7C" w:rsidRP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заявлению участника олимпиады)</w:t>
            </w:r>
            <w:r w:rsidR="00FA4C7C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01 февраля </w:t>
            </w:r>
            <w:r w:rsidR="00FA4C7C" w:rsidRP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до 13.00</w:t>
            </w:r>
          </w:p>
        </w:tc>
      </w:tr>
    </w:tbl>
    <w:p w:rsidR="007A753E" w:rsidRDefault="007A753E" w:rsidP="002A6E7A">
      <w:pPr>
        <w:spacing w:after="0"/>
        <w:rPr>
          <w:rFonts w:ascii="Bookman Old Style" w:hAnsi="Bookman Old Style"/>
          <w:sz w:val="18"/>
          <w:szCs w:val="18"/>
        </w:rPr>
      </w:pPr>
    </w:p>
    <w:p w:rsidR="00733B6D" w:rsidRPr="002A6E7A" w:rsidRDefault="002A6E7A" w:rsidP="002A6E7A">
      <w:pPr>
        <w:spacing w:after="0"/>
        <w:rPr>
          <w:rFonts w:ascii="Bookman Old Style" w:hAnsi="Bookman Old Style"/>
          <w:sz w:val="18"/>
          <w:szCs w:val="18"/>
        </w:rPr>
      </w:pPr>
      <w:r w:rsidRPr="002A6E7A">
        <w:rPr>
          <w:rFonts w:ascii="Bookman Old Style" w:hAnsi="Bookman Old Style"/>
          <w:sz w:val="18"/>
          <w:szCs w:val="18"/>
        </w:rPr>
        <w:t xml:space="preserve">Член оргкомитета О.А. </w:t>
      </w:r>
      <w:proofErr w:type="spellStart"/>
      <w:r w:rsidRPr="002A6E7A">
        <w:rPr>
          <w:rFonts w:ascii="Bookman Old Style" w:hAnsi="Bookman Old Style"/>
          <w:sz w:val="18"/>
          <w:szCs w:val="18"/>
        </w:rPr>
        <w:t>Ромазан</w:t>
      </w:r>
      <w:proofErr w:type="spellEnd"/>
      <w:r w:rsidRPr="002A6E7A">
        <w:rPr>
          <w:rFonts w:ascii="Bookman Old Style" w:hAnsi="Bookman Old Style"/>
          <w:sz w:val="18"/>
          <w:szCs w:val="18"/>
        </w:rPr>
        <w:t xml:space="preserve"> </w:t>
      </w:r>
    </w:p>
    <w:p w:rsidR="002A6E7A" w:rsidRDefault="002A6E7A" w:rsidP="002A6E7A">
      <w:pPr>
        <w:spacing w:after="0"/>
        <w:rPr>
          <w:rFonts w:ascii="Bookman Old Style" w:hAnsi="Bookman Old Style"/>
          <w:sz w:val="18"/>
          <w:szCs w:val="18"/>
        </w:rPr>
      </w:pPr>
      <w:r w:rsidRPr="002A6E7A">
        <w:rPr>
          <w:rFonts w:ascii="Bookman Old Style" w:hAnsi="Bookman Old Style"/>
          <w:sz w:val="18"/>
          <w:szCs w:val="18"/>
        </w:rPr>
        <w:t>+7978 726 92 61</w:t>
      </w:r>
    </w:p>
    <w:p w:rsidR="000526B6" w:rsidRPr="00FA4C7C" w:rsidRDefault="00FA4C7C" w:rsidP="00FA4C7C">
      <w:pPr>
        <w:spacing w:after="0"/>
        <w:jc w:val="center"/>
        <w:rPr>
          <w:rFonts w:ascii="Bookman Old Style" w:hAnsi="Bookman Old Style"/>
          <w:sz w:val="18"/>
          <w:szCs w:val="18"/>
        </w:rPr>
      </w:pPr>
      <w:r w:rsidRPr="00326D6C">
        <w:rPr>
          <w:rFonts w:ascii="Bookman Old Style" w:hAnsi="Bookman Old Style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1691640" cy="1038225"/>
            <wp:effectExtent l="0" t="0" r="3810" b="9525"/>
            <wp:wrapThrough wrapText="bothSides">
              <wp:wrapPolygon edited="0">
                <wp:start x="0" y="0"/>
                <wp:lineTo x="0" y="21402"/>
                <wp:lineTo x="21405" y="21402"/>
                <wp:lineTo x="21405" y="0"/>
                <wp:lineTo x="0" y="0"/>
              </wp:wrapPolygon>
            </wp:wrapThrough>
            <wp:docPr id="2" name="Рисунок 2" descr="C:\Users\olga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6B6" w:rsidRPr="00FA4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 РАЗБОРА ОЛИМПИАДНЫХ ЗАДАНИЙ И ПОКАЗА РАБОТ</w:t>
      </w:r>
    </w:p>
    <w:p w:rsidR="000526B6" w:rsidRPr="00FA4C7C" w:rsidRDefault="000526B6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Основная цель процедуры разбора заданий и работ – информировать участников Олимпиады о возможных вариантах ответов на предложенные задания, объяснить допущенные ими ошибки и недочеты, показать, как применялись критерии оценивания для выставления баллов. </w:t>
      </w:r>
    </w:p>
    <w:p w:rsidR="000526B6" w:rsidRPr="00FA4C7C" w:rsidRDefault="000526B6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Форма проведения разбора заданий и показа работ </w:t>
      </w:r>
      <w:r w:rsid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>1/</w:t>
      </w: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гг. дистанционная.</w:t>
      </w:r>
    </w:p>
    <w:p w:rsidR="000526B6" w:rsidRPr="00FA4C7C" w:rsidRDefault="000526B6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разбора заданий участник олимпиады имеет право подать заявку в св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ободной форме для показа работы. </w:t>
      </w:r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присылаются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почту 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konkyrsi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olimpiadi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олимпиадных заданий проводится после проверки работ. </w:t>
      </w:r>
    </w:p>
    <w:p w:rsidR="000526B6" w:rsidRPr="00ED06CD" w:rsidRDefault="00BE420C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Время показа для </w:t>
      </w:r>
      <w:r w:rsidR="000526B6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участника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уточнено в зависимости от </w:t>
      </w:r>
      <w:r w:rsidR="000526B6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 заявок. Уведом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будут размещены на сайте 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krippo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Toc26805002"/>
      <w:r w:rsid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«Институт. Олимпиады и конкурсы. Программа.</w:t>
      </w:r>
      <w:bookmarkStart w:id="1" w:name="_GoBack"/>
      <w:bookmarkEnd w:id="1"/>
      <w:r w:rsid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26B6" w:rsidRPr="00FA4C7C" w:rsidRDefault="000526B6" w:rsidP="00FA4C7C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ПОРЯДОК ПОДАЧИ И РАССМОТРЕНИЯ АПЕЛЛЯЦИЙ</w:t>
      </w:r>
      <w:bookmarkEnd w:id="0"/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>Для рассмотрения заявлений участников Олимпиады создаётся апелляционная комиссия.</w:t>
      </w:r>
    </w:p>
    <w:p w:rsidR="000526B6" w:rsidRPr="00FA4C7C" w:rsidRDefault="000526B6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>3. Право подачи апелляции имеют все участники Олимпиады.</w:t>
      </w:r>
    </w:p>
    <w:p w:rsidR="000526B6" w:rsidRPr="00FA4C7C" w:rsidRDefault="000526B6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Апелляцией является аргументированное письменное заявление о несогласии с результатами оценки и </w:t>
      </w:r>
      <w:r w:rsidRPr="00FA4C7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указанием конкретных пунктов</w:t>
      </w: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вызывающих несогласие. </w:t>
      </w:r>
      <w:r w:rsidRPr="00FA4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Заявление на апелляцию принимается на имя председателя жюри в течение одного астрономического часа после окончания показа работ.</w:t>
      </w:r>
    </w:p>
    <w:p w:rsidR="000526B6" w:rsidRPr="00FA4C7C" w:rsidRDefault="000526B6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Дата и время проведения 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сообщаются участнику </w:t>
      </w: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в индивидуальном порядке</w:t>
      </w:r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Рассмотрение апелляции производится в присутствии участника Олимпиады, подавшего заявление. Он должен иметь при себе документ, удостоверяющий личность.</w:t>
      </w:r>
    </w:p>
    <w:p w:rsidR="000526B6" w:rsidRPr="00FA4C7C" w:rsidRDefault="00BE420C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7. </w:t>
      </w:r>
      <w:r w:rsidR="000526B6"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как в сторону понижения, так и в сторону повышения баллов. </w:t>
      </w:r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Критерии и методика оценивания олимпиадных заданий не могут быть предметом апелляции и пересмотру не подлежат.</w:t>
      </w:r>
    </w:p>
    <w:p w:rsidR="000526B6" w:rsidRPr="00BE420C" w:rsidRDefault="000526B6" w:rsidP="00BE420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Решения по апелляции являются окончательными и пересмотру не подлежат.</w:t>
      </w:r>
    </w:p>
    <w:sectPr w:rsidR="000526B6" w:rsidRPr="00BE420C" w:rsidSect="007A753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B4"/>
    <w:rsid w:val="000512B4"/>
    <w:rsid w:val="000526B6"/>
    <w:rsid w:val="002A6E7A"/>
    <w:rsid w:val="00326D6C"/>
    <w:rsid w:val="003C4116"/>
    <w:rsid w:val="0049563A"/>
    <w:rsid w:val="005C3C4F"/>
    <w:rsid w:val="00604B78"/>
    <w:rsid w:val="00627767"/>
    <w:rsid w:val="00634CF0"/>
    <w:rsid w:val="00733B6D"/>
    <w:rsid w:val="007A753E"/>
    <w:rsid w:val="007C1CAE"/>
    <w:rsid w:val="008F210B"/>
    <w:rsid w:val="00AD2196"/>
    <w:rsid w:val="00BE420C"/>
    <w:rsid w:val="00C84E7E"/>
    <w:rsid w:val="00D872F1"/>
    <w:rsid w:val="00DC2EEF"/>
    <w:rsid w:val="00E24AB6"/>
    <w:rsid w:val="00E8497E"/>
    <w:rsid w:val="00ED06CD"/>
    <w:rsid w:val="00FA4C7C"/>
    <w:rsid w:val="00FD58CE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DDD"/>
  <w15:chartTrackingRefBased/>
  <w15:docId w15:val="{7666C1DB-8BC8-464C-BF91-B9EBD9E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7767"/>
    <w:rPr>
      <w:color w:val="0000FF" w:themeColor="hyperlink"/>
      <w:u w:val="single"/>
    </w:rPr>
  </w:style>
  <w:style w:type="paragraph" w:styleId="a5">
    <w:name w:val="No Spacing"/>
    <w:uiPriority w:val="1"/>
    <w:qFormat/>
    <w:rsid w:val="000526B6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ppo.ru/index.php/olimpiadu-i-konkyrsu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12</cp:revision>
  <dcterms:created xsi:type="dcterms:W3CDTF">2022-01-25T10:08:00Z</dcterms:created>
  <dcterms:modified xsi:type="dcterms:W3CDTF">2022-01-26T12:30:00Z</dcterms:modified>
</cp:coreProperties>
</file>