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D9C" w:rsidRPr="00E86195" w:rsidRDefault="00B30D9C" w:rsidP="00B30D9C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E8619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№2 </w:t>
      </w:r>
    </w:p>
    <w:p w:rsidR="00B30D9C" w:rsidRPr="00E86195" w:rsidRDefault="00B30D9C" w:rsidP="00B30D9C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E86195">
        <w:rPr>
          <w:rFonts w:ascii="Times New Roman" w:hAnsi="Times New Roman" w:cs="Times New Roman"/>
          <w:b/>
          <w:i/>
          <w:sz w:val="24"/>
          <w:szCs w:val="24"/>
        </w:rPr>
        <w:t>к приказу Министерства</w:t>
      </w:r>
    </w:p>
    <w:p w:rsidR="00B30D9C" w:rsidRPr="00E86195" w:rsidRDefault="00B30D9C" w:rsidP="00B30D9C">
      <w:pPr>
        <w:spacing w:after="0" w:line="240" w:lineRule="auto"/>
        <w:ind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E8619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образования, науки </w:t>
      </w:r>
    </w:p>
    <w:p w:rsidR="00B30D9C" w:rsidRPr="00E86195" w:rsidRDefault="00B30D9C" w:rsidP="00B30D9C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E86195">
        <w:rPr>
          <w:rFonts w:ascii="Times New Roman" w:hAnsi="Times New Roman" w:cs="Times New Roman"/>
          <w:b/>
          <w:i/>
          <w:sz w:val="24"/>
          <w:szCs w:val="24"/>
        </w:rPr>
        <w:t>и молодежи Республики Крым</w:t>
      </w:r>
    </w:p>
    <w:p w:rsidR="00B30D9C" w:rsidRPr="00E86195" w:rsidRDefault="00B30D9C" w:rsidP="00B30D9C">
      <w:pPr>
        <w:spacing w:after="0" w:line="240" w:lineRule="auto"/>
        <w:ind w:left="5529" w:right="424"/>
        <w:rPr>
          <w:rFonts w:ascii="Times New Roman" w:hAnsi="Times New Roman" w:cs="Times New Roman"/>
          <w:b/>
          <w:i/>
          <w:sz w:val="24"/>
          <w:szCs w:val="24"/>
        </w:rPr>
      </w:pPr>
      <w:r w:rsidRPr="00E86195">
        <w:rPr>
          <w:rFonts w:ascii="Times New Roman" w:hAnsi="Times New Roman" w:cs="Times New Roman"/>
          <w:b/>
          <w:i/>
          <w:sz w:val="24"/>
          <w:szCs w:val="24"/>
        </w:rPr>
        <w:t xml:space="preserve">от </w:t>
      </w:r>
      <w:r w:rsidR="00526F35">
        <w:rPr>
          <w:rFonts w:ascii="Times New Roman" w:hAnsi="Times New Roman" w:cs="Times New Roman"/>
          <w:b/>
          <w:i/>
          <w:sz w:val="24"/>
          <w:szCs w:val="24"/>
        </w:rPr>
        <w:t>13.12.2021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E86195">
        <w:rPr>
          <w:rFonts w:ascii="Times New Roman" w:hAnsi="Times New Roman" w:cs="Times New Roman"/>
          <w:b/>
          <w:i/>
          <w:sz w:val="24"/>
          <w:szCs w:val="24"/>
        </w:rPr>
        <w:t xml:space="preserve"> №</w:t>
      </w:r>
      <w:r w:rsidR="00526F35">
        <w:rPr>
          <w:rFonts w:ascii="Times New Roman" w:hAnsi="Times New Roman" w:cs="Times New Roman"/>
          <w:b/>
          <w:i/>
          <w:sz w:val="24"/>
          <w:szCs w:val="24"/>
        </w:rPr>
        <w:t>1966</w:t>
      </w:r>
    </w:p>
    <w:p w:rsidR="00B30D9C" w:rsidRDefault="00B30D9C" w:rsidP="00B30D9C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B30D9C" w:rsidRDefault="00B30D9C" w:rsidP="00B30D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заседаний Республиканской аттестационной комиссии </w:t>
      </w:r>
    </w:p>
    <w:p w:rsidR="00B30D9C" w:rsidRDefault="00B30D9C" w:rsidP="00B30D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Министерства образования, науки и молодежи </w:t>
      </w:r>
    </w:p>
    <w:p w:rsidR="00B30D9C" w:rsidRDefault="00B30D9C" w:rsidP="00B30D9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Крым  в 2022 году</w:t>
      </w:r>
    </w:p>
    <w:p w:rsidR="00B30D9C" w:rsidRDefault="00B30D9C" w:rsidP="00B30D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526"/>
        <w:gridCol w:w="7513"/>
      </w:tblGrid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740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740199">
            <w:pPr>
              <w:ind w:left="20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 года</w:t>
            </w:r>
          </w:p>
        </w:tc>
      </w:tr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740199">
            <w:pPr>
              <w:ind w:left="20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740199">
            <w:pPr>
              <w:ind w:left="20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740199">
            <w:pPr>
              <w:ind w:left="20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16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740199">
            <w:pPr>
              <w:ind w:left="20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16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740199">
            <w:pPr>
              <w:ind w:left="20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16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 года</w:t>
            </w:r>
          </w:p>
        </w:tc>
      </w:tr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DF169F" w:rsidP="00740199">
            <w:pPr>
              <w:ind w:left="20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30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0D9C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0D9C">
              <w:rPr>
                <w:rFonts w:ascii="Times New Roman" w:hAnsi="Times New Roman" w:cs="Times New Roman"/>
                <w:sz w:val="28"/>
                <w:szCs w:val="28"/>
              </w:rPr>
              <w:t>2022 года</w:t>
            </w:r>
          </w:p>
        </w:tc>
      </w:tr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740199">
            <w:pPr>
              <w:ind w:left="20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16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="00DF16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740199">
            <w:pPr>
              <w:ind w:left="20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16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DF16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B30D9C" w:rsidTr="0074019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082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0D9C" w:rsidRDefault="00B30D9C" w:rsidP="00740199">
            <w:pPr>
              <w:ind w:left="20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16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  <w:r w:rsidR="00DF16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0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41A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30D9C" w:rsidRDefault="00B30D9C" w:rsidP="00B30D9C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30D9C" w:rsidRDefault="00B30D9C" w:rsidP="00B30D9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актовый зал Министерства образования, науки и молодежи Республики Крым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(295000, Республика Крым,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Симферополь, пер. Совнаркомовский, 3).</w:t>
      </w:r>
    </w:p>
    <w:p w:rsidR="00B30D9C" w:rsidRDefault="00B30D9C" w:rsidP="00B30D9C">
      <w:pPr>
        <w:rPr>
          <w:rFonts w:ascii="Times New Roman" w:hAnsi="Times New Roman" w:cs="Times New Roman"/>
          <w:sz w:val="28"/>
          <w:szCs w:val="28"/>
        </w:rPr>
      </w:pPr>
    </w:p>
    <w:p w:rsidR="00B30D9C" w:rsidRDefault="00B30D9C" w:rsidP="00B30D9C"/>
    <w:p w:rsidR="00B30D9C" w:rsidRDefault="00B30D9C" w:rsidP="00B30D9C"/>
    <w:p w:rsidR="007039C9" w:rsidRDefault="007039C9" w:rsidP="00740199">
      <w:pPr>
        <w:tabs>
          <w:tab w:val="left" w:pos="5670"/>
        </w:tabs>
      </w:pPr>
    </w:p>
    <w:sectPr w:rsidR="007039C9" w:rsidSect="009B56DE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30D9C"/>
    <w:rsid w:val="004B3E3A"/>
    <w:rsid w:val="00526F35"/>
    <w:rsid w:val="007039C9"/>
    <w:rsid w:val="00740199"/>
    <w:rsid w:val="00B30D9C"/>
    <w:rsid w:val="00DF169F"/>
    <w:rsid w:val="00EA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D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2021-12-03T08:59:00Z</dcterms:created>
  <dcterms:modified xsi:type="dcterms:W3CDTF">2021-12-15T07:26:00Z</dcterms:modified>
</cp:coreProperties>
</file>