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72B" w:rsidRDefault="00F2172B" w:rsidP="00F2172B">
      <w:pPr>
        <w:pStyle w:val="a3"/>
        <w:rPr>
          <w:b/>
          <w:color w:val="000000"/>
        </w:rPr>
      </w:pPr>
    </w:p>
    <w:p w:rsidR="00F2172B" w:rsidRDefault="00F2172B" w:rsidP="00F2172B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Текст для размещения на сайт</w:t>
      </w:r>
    </w:p>
    <w:p w:rsidR="00F2172B" w:rsidRDefault="00F2172B" w:rsidP="00F2172B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 xml:space="preserve">Сводные данные </w:t>
      </w:r>
      <w:proofErr w:type="gramStart"/>
      <w:r>
        <w:rPr>
          <w:b/>
          <w:color w:val="000000"/>
        </w:rPr>
        <w:t>о</w:t>
      </w:r>
      <w:r w:rsidR="00573C1A">
        <w:rPr>
          <w:b/>
          <w:color w:val="000000"/>
        </w:rPr>
        <w:t xml:space="preserve"> </w:t>
      </w:r>
      <w:r>
        <w:rPr>
          <w:b/>
          <w:color w:val="000000"/>
        </w:rPr>
        <w:t xml:space="preserve"> результатах</w:t>
      </w:r>
      <w:proofErr w:type="gramEnd"/>
      <w:r w:rsidR="0018654D">
        <w:rPr>
          <w:b/>
          <w:color w:val="000000"/>
        </w:rPr>
        <w:t xml:space="preserve"> </w:t>
      </w:r>
      <w:r>
        <w:rPr>
          <w:b/>
          <w:color w:val="000000"/>
        </w:rPr>
        <w:t xml:space="preserve"> СОУТ  в  ГБОУ ДПО РК КРИППО.</w:t>
      </w:r>
    </w:p>
    <w:p w:rsidR="00F2172B" w:rsidRPr="006F6529" w:rsidRDefault="00F2172B" w:rsidP="00F2172B">
      <w:pPr>
        <w:pStyle w:val="a3"/>
        <w:spacing w:before="0" w:beforeAutospacing="0" w:after="0" w:afterAutospacing="0"/>
        <w:ind w:left="284" w:right="-284"/>
        <w:jc w:val="both"/>
        <w:rPr>
          <w:i/>
          <w:color w:val="000000"/>
          <w:sz w:val="22"/>
          <w:szCs w:val="22"/>
        </w:rPr>
      </w:pPr>
      <w:r>
        <w:rPr>
          <w:color w:val="000000"/>
        </w:rPr>
        <w:t xml:space="preserve">        </w:t>
      </w:r>
      <w:r w:rsidRPr="00030226">
        <w:rPr>
          <w:color w:val="000000"/>
        </w:rPr>
        <w:t>В октябре</w:t>
      </w:r>
      <w:bookmarkStart w:id="0" w:name="_GoBack"/>
      <w:bookmarkEnd w:id="0"/>
      <w:r w:rsidRPr="00030226">
        <w:rPr>
          <w:color w:val="000000"/>
        </w:rPr>
        <w:t xml:space="preserve"> 2018 г. </w:t>
      </w:r>
      <w:r w:rsidRPr="0018654D">
        <w:rPr>
          <w:color w:val="000000"/>
          <w:sz w:val="22"/>
          <w:szCs w:val="22"/>
        </w:rPr>
        <w:t>Обществом с ограниченной ответственностью "Центр - качества</w:t>
      </w:r>
      <w:proofErr w:type="gramStart"/>
      <w:r w:rsidRPr="0018654D">
        <w:rPr>
          <w:color w:val="000000"/>
          <w:sz w:val="22"/>
          <w:szCs w:val="22"/>
        </w:rPr>
        <w:t>"</w:t>
      </w:r>
      <w:r w:rsidR="0018654D">
        <w:rPr>
          <w:i/>
          <w:color w:val="000000"/>
          <w:sz w:val="22"/>
          <w:szCs w:val="22"/>
        </w:rPr>
        <w:t xml:space="preserve"> </w:t>
      </w:r>
      <w:r w:rsidRPr="006F6529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(</w:t>
      </w:r>
      <w:proofErr w:type="gramEnd"/>
      <w:r w:rsidRPr="006F6529">
        <w:rPr>
          <w:i/>
          <w:color w:val="000000"/>
          <w:sz w:val="22"/>
          <w:szCs w:val="22"/>
        </w:rPr>
        <w:t>420073, Республика Татарстан, г.</w:t>
      </w:r>
      <w:r>
        <w:rPr>
          <w:i/>
          <w:color w:val="000000"/>
          <w:sz w:val="22"/>
          <w:szCs w:val="22"/>
        </w:rPr>
        <w:t xml:space="preserve"> </w:t>
      </w:r>
      <w:r w:rsidRPr="006F6529">
        <w:rPr>
          <w:i/>
          <w:color w:val="000000"/>
          <w:sz w:val="22"/>
          <w:szCs w:val="22"/>
        </w:rPr>
        <w:t xml:space="preserve">Казань, </w:t>
      </w:r>
      <w:proofErr w:type="spellStart"/>
      <w:r w:rsidRPr="006F6529">
        <w:rPr>
          <w:i/>
          <w:color w:val="000000"/>
          <w:sz w:val="22"/>
          <w:szCs w:val="22"/>
        </w:rPr>
        <w:t>ул.Гвардейская</w:t>
      </w:r>
      <w:proofErr w:type="spellEnd"/>
      <w:r w:rsidRPr="006F6529">
        <w:rPr>
          <w:i/>
          <w:color w:val="000000"/>
          <w:sz w:val="22"/>
          <w:szCs w:val="22"/>
        </w:rPr>
        <w:t>, д.33, оф.208, 212; Регистрационный номер - 201 от 22.01.2016</w:t>
      </w:r>
      <w:r>
        <w:rPr>
          <w:i/>
          <w:color w:val="000000"/>
          <w:sz w:val="22"/>
          <w:szCs w:val="22"/>
        </w:rPr>
        <w:t xml:space="preserve"> </w:t>
      </w:r>
      <w:r w:rsidRPr="006F6529">
        <w:rPr>
          <w:i/>
          <w:color w:val="000000"/>
          <w:sz w:val="22"/>
          <w:szCs w:val="22"/>
        </w:rPr>
        <w:t>и эксперт(ы) организации, проводящей специальную оценку условий труда:</w:t>
      </w:r>
    </w:p>
    <w:p w:rsidR="00F2172B" w:rsidRPr="00030226" w:rsidRDefault="00F2172B" w:rsidP="00F2172B">
      <w:pPr>
        <w:pStyle w:val="a3"/>
        <w:spacing w:before="0" w:beforeAutospacing="0" w:after="0" w:afterAutospacing="0"/>
        <w:ind w:left="284" w:right="-284"/>
        <w:jc w:val="both"/>
        <w:rPr>
          <w:i/>
          <w:color w:val="000000"/>
          <w:sz w:val="22"/>
          <w:szCs w:val="22"/>
        </w:rPr>
      </w:pPr>
      <w:r w:rsidRPr="006F6529">
        <w:rPr>
          <w:i/>
          <w:color w:val="000000"/>
          <w:sz w:val="22"/>
          <w:szCs w:val="22"/>
        </w:rPr>
        <w:t>Хусаинова М.И. (№ в реестре: 1203)</w:t>
      </w:r>
      <w:r>
        <w:rPr>
          <w:i/>
          <w:color w:val="000000"/>
          <w:sz w:val="22"/>
          <w:szCs w:val="22"/>
        </w:rPr>
        <w:t xml:space="preserve"> </w:t>
      </w:r>
      <w:r w:rsidRPr="00030226">
        <w:rPr>
          <w:color w:val="000000"/>
        </w:rPr>
        <w:t>на основании Федерального Закона Российской Федерации № 426-ФЗ «</w:t>
      </w:r>
      <w:r>
        <w:rPr>
          <w:color w:val="000000"/>
        </w:rPr>
        <w:t>О</w:t>
      </w:r>
      <w:r w:rsidRPr="00030226">
        <w:rPr>
          <w:color w:val="000000"/>
        </w:rPr>
        <w:t xml:space="preserve"> специальной оценке условий труда», приказа Минтруда России № 33н от 24.01.2014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 проведена </w:t>
      </w:r>
      <w:r w:rsidR="00573C1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030226">
        <w:rPr>
          <w:color w:val="000000"/>
        </w:rPr>
        <w:t xml:space="preserve">специальная </w:t>
      </w:r>
      <w:r>
        <w:rPr>
          <w:color w:val="000000"/>
        </w:rPr>
        <w:t>оценка условий труда.</w:t>
      </w:r>
    </w:p>
    <w:p w:rsidR="00F2172B" w:rsidRPr="008C1521" w:rsidRDefault="00F2172B" w:rsidP="00F2172B">
      <w:pPr>
        <w:pStyle w:val="a3"/>
        <w:jc w:val="center"/>
        <w:rPr>
          <w:b/>
          <w:color w:val="000000"/>
        </w:rPr>
      </w:pPr>
      <w:r w:rsidRPr="008C1521">
        <w:rPr>
          <w:b/>
          <w:color w:val="000000"/>
        </w:rPr>
        <w:t>Сводная ведомость результатов проведения специальной оценки условий труда</w:t>
      </w:r>
    </w:p>
    <w:p w:rsidR="00F2172B" w:rsidRPr="008C1521" w:rsidRDefault="00F2172B" w:rsidP="00F2172B">
      <w:pPr>
        <w:pStyle w:val="a3"/>
        <w:spacing w:before="0" w:beforeAutospacing="0" w:after="0" w:afterAutospacing="0"/>
        <w:ind w:left="284"/>
        <w:rPr>
          <w:color w:val="000000"/>
        </w:rPr>
      </w:pPr>
      <w:r w:rsidRPr="008C1521">
        <w:rPr>
          <w:color w:val="000000"/>
        </w:rPr>
        <w:t>Наименование организации: Государственное бюджетное образовательное учреждение дополнительного профессионального образования Республики Крым "Крымский республиканский институт постдипломного педагогического образования"</w:t>
      </w:r>
    </w:p>
    <w:p w:rsidR="00F2172B" w:rsidRPr="008C1521" w:rsidRDefault="00F2172B" w:rsidP="00F2172B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8C1521">
        <w:rPr>
          <w:color w:val="000000"/>
          <w:sz w:val="20"/>
          <w:szCs w:val="20"/>
        </w:rPr>
        <w:t>Таблица 1</w:t>
      </w:r>
    </w:p>
    <w:tbl>
      <w:tblPr>
        <w:tblStyle w:val="a4"/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708"/>
        <w:gridCol w:w="2410"/>
        <w:gridCol w:w="1276"/>
        <w:gridCol w:w="1417"/>
        <w:gridCol w:w="1276"/>
        <w:gridCol w:w="1276"/>
        <w:gridCol w:w="1276"/>
        <w:gridCol w:w="1275"/>
        <w:gridCol w:w="1276"/>
      </w:tblGrid>
      <w:tr w:rsidR="00F2172B" w:rsidTr="000127F8">
        <w:trPr>
          <w:trHeight w:val="360"/>
        </w:trPr>
        <w:tc>
          <w:tcPr>
            <w:tcW w:w="1985" w:type="dxa"/>
            <w:vMerge w:val="restart"/>
          </w:tcPr>
          <w:p w:rsidR="00F2172B" w:rsidRPr="00A45DFD" w:rsidRDefault="00F2172B" w:rsidP="000127F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45DFD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gridSpan w:val="2"/>
            <w:vMerge w:val="restart"/>
          </w:tcPr>
          <w:p w:rsidR="00F2172B" w:rsidRPr="00A45DFD" w:rsidRDefault="00F2172B" w:rsidP="000127F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45DFD">
              <w:rPr>
                <w:color w:val="000000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9072" w:type="dxa"/>
            <w:gridSpan w:val="7"/>
          </w:tcPr>
          <w:p w:rsidR="00F2172B" w:rsidRPr="00A45DFD" w:rsidRDefault="00F2172B" w:rsidP="000127F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45DFD">
              <w:rPr>
                <w:color w:val="000000"/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F2172B" w:rsidTr="000127F8">
        <w:trPr>
          <w:trHeight w:val="550"/>
        </w:trPr>
        <w:tc>
          <w:tcPr>
            <w:tcW w:w="1985" w:type="dxa"/>
            <w:vMerge/>
          </w:tcPr>
          <w:p w:rsidR="00F2172B" w:rsidRPr="00A45DFD" w:rsidRDefault="00F2172B" w:rsidP="000127F8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F2172B" w:rsidRPr="00A45DFD" w:rsidRDefault="00F2172B" w:rsidP="000127F8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172B" w:rsidRDefault="00F2172B" w:rsidP="000127F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:rsidR="00F2172B" w:rsidRDefault="00F2172B" w:rsidP="000127F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5103" w:type="dxa"/>
            <w:gridSpan w:val="4"/>
          </w:tcPr>
          <w:p w:rsidR="00F2172B" w:rsidRPr="00A45DFD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45DFD">
              <w:rPr>
                <w:color w:val="000000"/>
                <w:sz w:val="20"/>
                <w:szCs w:val="20"/>
              </w:rPr>
              <w:t xml:space="preserve">Класс 3 </w:t>
            </w:r>
          </w:p>
        </w:tc>
        <w:tc>
          <w:tcPr>
            <w:tcW w:w="1276" w:type="dxa"/>
            <w:vMerge w:val="restart"/>
          </w:tcPr>
          <w:p w:rsidR="00F2172B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F2172B" w:rsidRPr="00A45DFD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45DFD">
              <w:rPr>
                <w:color w:val="000000"/>
                <w:sz w:val="20"/>
                <w:szCs w:val="20"/>
              </w:rPr>
              <w:t>Класс 4</w:t>
            </w:r>
          </w:p>
        </w:tc>
      </w:tr>
      <w:tr w:rsidR="00F2172B" w:rsidTr="000127F8">
        <w:tc>
          <w:tcPr>
            <w:tcW w:w="1985" w:type="dxa"/>
            <w:vMerge/>
          </w:tcPr>
          <w:p w:rsidR="00F2172B" w:rsidRDefault="00F2172B" w:rsidP="000127F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708" w:type="dxa"/>
          </w:tcPr>
          <w:p w:rsidR="00F2172B" w:rsidRPr="00A45DFD" w:rsidRDefault="00F2172B" w:rsidP="000127F8">
            <w:pPr>
              <w:pStyle w:val="a3"/>
              <w:rPr>
                <w:color w:val="000000"/>
                <w:sz w:val="20"/>
                <w:szCs w:val="20"/>
              </w:rPr>
            </w:pPr>
            <w:r w:rsidRPr="00A45DF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</w:tcPr>
          <w:p w:rsidR="00F2172B" w:rsidRPr="00FF1526" w:rsidRDefault="00F2172B" w:rsidP="000127F8">
            <w:pPr>
              <w:pStyle w:val="a3"/>
              <w:rPr>
                <w:color w:val="000000"/>
                <w:sz w:val="18"/>
                <w:szCs w:val="18"/>
              </w:rPr>
            </w:pPr>
            <w:r w:rsidRPr="00FF1526">
              <w:rPr>
                <w:color w:val="000000"/>
                <w:sz w:val="18"/>
                <w:szCs w:val="1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276" w:type="dxa"/>
          </w:tcPr>
          <w:p w:rsidR="00F2172B" w:rsidRPr="00421473" w:rsidRDefault="00F2172B" w:rsidP="000127F8">
            <w:pPr>
              <w:pStyle w:val="a3"/>
              <w:rPr>
                <w:color w:val="000000"/>
                <w:sz w:val="18"/>
                <w:szCs w:val="18"/>
              </w:rPr>
            </w:pPr>
            <w:r w:rsidRPr="00421473">
              <w:rPr>
                <w:color w:val="000000"/>
                <w:sz w:val="18"/>
                <w:szCs w:val="18"/>
              </w:rPr>
              <w:t xml:space="preserve">  Класс 1</w:t>
            </w:r>
          </w:p>
        </w:tc>
        <w:tc>
          <w:tcPr>
            <w:tcW w:w="1417" w:type="dxa"/>
          </w:tcPr>
          <w:p w:rsidR="00F2172B" w:rsidRPr="00421473" w:rsidRDefault="00F2172B" w:rsidP="000127F8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421473">
              <w:rPr>
                <w:color w:val="000000"/>
                <w:sz w:val="18"/>
                <w:szCs w:val="18"/>
              </w:rPr>
              <w:t>Класс 2</w:t>
            </w:r>
          </w:p>
        </w:tc>
        <w:tc>
          <w:tcPr>
            <w:tcW w:w="1276" w:type="dxa"/>
          </w:tcPr>
          <w:p w:rsidR="00F2172B" w:rsidRPr="00A45DFD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45DFD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276" w:type="dxa"/>
          </w:tcPr>
          <w:p w:rsidR="00F2172B" w:rsidRPr="00A45DFD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45DFD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276" w:type="dxa"/>
          </w:tcPr>
          <w:p w:rsidR="00F2172B" w:rsidRPr="00A45DFD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45DFD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1275" w:type="dxa"/>
          </w:tcPr>
          <w:p w:rsidR="00F2172B" w:rsidRPr="00A45DFD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45DFD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1276" w:type="dxa"/>
            <w:vMerge/>
          </w:tcPr>
          <w:p w:rsidR="00F2172B" w:rsidRDefault="00F2172B" w:rsidP="000127F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F2172B" w:rsidTr="000127F8">
        <w:tc>
          <w:tcPr>
            <w:tcW w:w="1985" w:type="dxa"/>
          </w:tcPr>
          <w:p w:rsidR="00F2172B" w:rsidRPr="00A45DFD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45D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2172B" w:rsidRPr="00A45DFD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45D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2172B" w:rsidRPr="00A45DFD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45D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2172B" w:rsidRPr="00A45DFD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45D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F2172B" w:rsidRPr="00A45DFD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45D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2172B" w:rsidRPr="00A45DFD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45D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2172B" w:rsidRPr="00A45DFD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45DF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2172B" w:rsidRPr="00A45DFD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45DF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F2172B" w:rsidRPr="00A45DFD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45DF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2172B" w:rsidRPr="00A45DFD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45DFD">
              <w:rPr>
                <w:color w:val="000000"/>
                <w:sz w:val="20"/>
                <w:szCs w:val="20"/>
              </w:rPr>
              <w:t>10</w:t>
            </w:r>
          </w:p>
        </w:tc>
      </w:tr>
      <w:tr w:rsidR="00F2172B" w:rsidTr="000127F8">
        <w:tc>
          <w:tcPr>
            <w:tcW w:w="1985" w:type="dxa"/>
          </w:tcPr>
          <w:p w:rsidR="00F2172B" w:rsidRPr="00FF1526" w:rsidRDefault="00F2172B" w:rsidP="000127F8">
            <w:pPr>
              <w:pStyle w:val="a3"/>
              <w:rPr>
                <w:color w:val="000000"/>
                <w:sz w:val="18"/>
                <w:szCs w:val="18"/>
              </w:rPr>
            </w:pPr>
            <w:r w:rsidRPr="00FF1526">
              <w:rPr>
                <w:color w:val="000000"/>
                <w:sz w:val="18"/>
                <w:szCs w:val="18"/>
              </w:rPr>
              <w:t>Рабочие места (ед.)</w:t>
            </w:r>
          </w:p>
        </w:tc>
        <w:tc>
          <w:tcPr>
            <w:tcW w:w="708" w:type="dxa"/>
          </w:tcPr>
          <w:p w:rsidR="00F2172B" w:rsidRPr="00A45DFD" w:rsidRDefault="00F2172B" w:rsidP="000127F8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196</w:t>
            </w:r>
          </w:p>
        </w:tc>
        <w:tc>
          <w:tcPr>
            <w:tcW w:w="2410" w:type="dxa"/>
          </w:tcPr>
          <w:p w:rsidR="00F2172B" w:rsidRPr="001050B7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050B7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276" w:type="dxa"/>
          </w:tcPr>
          <w:p w:rsidR="00F2172B" w:rsidRPr="001050B7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050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F2172B" w:rsidRPr="001050B7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050B7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276" w:type="dxa"/>
          </w:tcPr>
          <w:p w:rsidR="00F2172B" w:rsidRPr="001050B7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050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2172B" w:rsidRPr="001050B7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050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2172B" w:rsidRPr="001050B7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050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2172B" w:rsidRPr="001050B7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050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2172B" w:rsidRPr="001050B7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050B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2172B" w:rsidTr="000127F8">
        <w:trPr>
          <w:trHeight w:val="420"/>
        </w:trPr>
        <w:tc>
          <w:tcPr>
            <w:tcW w:w="1985" w:type="dxa"/>
          </w:tcPr>
          <w:p w:rsidR="00F2172B" w:rsidRPr="00FF1526" w:rsidRDefault="00F2172B" w:rsidP="000127F8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 w:rsidRPr="00FF15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Работники, занятые на рабочих местах (чел.)</w:t>
            </w:r>
          </w:p>
        </w:tc>
        <w:tc>
          <w:tcPr>
            <w:tcW w:w="708" w:type="dxa"/>
          </w:tcPr>
          <w:p w:rsidR="00F2172B" w:rsidRPr="001050B7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050B7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2410" w:type="dxa"/>
          </w:tcPr>
          <w:p w:rsidR="00F2172B" w:rsidRPr="001050B7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050B7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276" w:type="dxa"/>
          </w:tcPr>
          <w:p w:rsidR="00F2172B" w:rsidRPr="001050B7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050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F2172B" w:rsidRPr="001050B7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050B7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1276" w:type="dxa"/>
          </w:tcPr>
          <w:p w:rsidR="00F2172B" w:rsidRPr="001050B7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050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2172B" w:rsidRPr="001050B7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050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2172B" w:rsidRPr="001050B7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050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2172B" w:rsidRPr="001050B7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050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2172B" w:rsidRPr="001050B7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050B7">
              <w:rPr>
                <w:color w:val="000000"/>
                <w:sz w:val="20"/>
                <w:szCs w:val="20"/>
              </w:rPr>
              <w:t>0</w:t>
            </w:r>
          </w:p>
        </w:tc>
      </w:tr>
      <w:tr w:rsidR="00F2172B" w:rsidTr="000127F8">
        <w:trPr>
          <w:trHeight w:val="252"/>
        </w:trPr>
        <w:tc>
          <w:tcPr>
            <w:tcW w:w="1985" w:type="dxa"/>
          </w:tcPr>
          <w:p w:rsidR="00F2172B" w:rsidRPr="00FF1526" w:rsidRDefault="00F2172B" w:rsidP="000127F8">
            <w:pPr>
              <w:pStyle w:val="a3"/>
              <w:rPr>
                <w:color w:val="000000"/>
                <w:sz w:val="18"/>
                <w:szCs w:val="18"/>
              </w:rPr>
            </w:pPr>
            <w:r w:rsidRPr="00FF1526">
              <w:rPr>
                <w:color w:val="000000"/>
                <w:sz w:val="18"/>
                <w:szCs w:val="18"/>
              </w:rPr>
              <w:t>из них женщин</w:t>
            </w:r>
          </w:p>
        </w:tc>
        <w:tc>
          <w:tcPr>
            <w:tcW w:w="708" w:type="dxa"/>
          </w:tcPr>
          <w:p w:rsidR="00F2172B" w:rsidRPr="00F85900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F85900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2410" w:type="dxa"/>
          </w:tcPr>
          <w:p w:rsidR="00F2172B" w:rsidRPr="00F85900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F85900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76" w:type="dxa"/>
          </w:tcPr>
          <w:p w:rsidR="00F2172B" w:rsidRPr="00F85900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F85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F2172B" w:rsidRPr="00F85900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F85900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76" w:type="dxa"/>
          </w:tcPr>
          <w:p w:rsidR="00F2172B" w:rsidRPr="00F85900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F85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2172B" w:rsidRPr="00F85900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F85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2172B" w:rsidRPr="00F85900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F85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2172B" w:rsidRPr="00F85900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F85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2172B" w:rsidRPr="00F85900" w:rsidRDefault="00F2172B" w:rsidP="000127F8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F859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F2172B" w:rsidTr="000127F8">
        <w:trPr>
          <w:trHeight w:val="243"/>
        </w:trPr>
        <w:tc>
          <w:tcPr>
            <w:tcW w:w="1985" w:type="dxa"/>
          </w:tcPr>
          <w:p w:rsidR="00F2172B" w:rsidRPr="00FF1526" w:rsidRDefault="00F2172B" w:rsidP="000127F8">
            <w:pPr>
              <w:pStyle w:val="a3"/>
              <w:spacing w:before="0" w:beforeAutospacing="0" w:after="0" w:afterAutospacing="0"/>
              <w:ind w:left="57" w:right="57"/>
              <w:rPr>
                <w:color w:val="000000"/>
                <w:sz w:val="18"/>
                <w:szCs w:val="18"/>
              </w:rPr>
            </w:pPr>
            <w:r w:rsidRPr="00FF1526">
              <w:rPr>
                <w:color w:val="000000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708" w:type="dxa"/>
          </w:tcPr>
          <w:p w:rsidR="00F2172B" w:rsidRPr="00F85900" w:rsidRDefault="00F2172B" w:rsidP="000127F8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F85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F2172B" w:rsidRPr="00F85900" w:rsidRDefault="00F2172B" w:rsidP="000127F8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F85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2172B" w:rsidRPr="00F85900" w:rsidRDefault="00F2172B" w:rsidP="000127F8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F85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F2172B" w:rsidRPr="00F85900" w:rsidRDefault="00F2172B" w:rsidP="000127F8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F85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2172B" w:rsidRPr="00F85900" w:rsidRDefault="00F2172B" w:rsidP="000127F8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F85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2172B" w:rsidRPr="00F85900" w:rsidRDefault="00F2172B" w:rsidP="000127F8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F85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2172B" w:rsidRPr="00F85900" w:rsidRDefault="00F2172B" w:rsidP="000127F8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F85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2172B" w:rsidRPr="00F85900" w:rsidRDefault="00F2172B" w:rsidP="000127F8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F85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2172B" w:rsidRPr="00F85900" w:rsidRDefault="00F2172B" w:rsidP="000127F8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F859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F2172B" w:rsidTr="000127F8">
        <w:trPr>
          <w:trHeight w:val="243"/>
        </w:trPr>
        <w:tc>
          <w:tcPr>
            <w:tcW w:w="1985" w:type="dxa"/>
          </w:tcPr>
          <w:p w:rsidR="00F2172B" w:rsidRPr="00FF1526" w:rsidRDefault="00F2172B" w:rsidP="000127F8">
            <w:pPr>
              <w:pStyle w:val="a3"/>
              <w:spacing w:before="0" w:beforeAutospacing="0" w:after="0" w:afterAutospacing="0"/>
              <w:ind w:left="57" w:right="57"/>
              <w:rPr>
                <w:color w:val="000000"/>
                <w:sz w:val="18"/>
                <w:szCs w:val="18"/>
              </w:rPr>
            </w:pPr>
            <w:r w:rsidRPr="00FF1526">
              <w:rPr>
                <w:color w:val="000000"/>
                <w:sz w:val="18"/>
                <w:szCs w:val="18"/>
              </w:rPr>
              <w:t>из них инвалидов</w:t>
            </w:r>
          </w:p>
        </w:tc>
        <w:tc>
          <w:tcPr>
            <w:tcW w:w="708" w:type="dxa"/>
          </w:tcPr>
          <w:p w:rsidR="00F2172B" w:rsidRPr="00F85900" w:rsidRDefault="00F2172B" w:rsidP="000127F8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F859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F2172B" w:rsidRPr="00F85900" w:rsidRDefault="00F2172B" w:rsidP="000127F8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F859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2172B" w:rsidRPr="00F85900" w:rsidRDefault="00F2172B" w:rsidP="000127F8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F85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F2172B" w:rsidRPr="00F85900" w:rsidRDefault="00F2172B" w:rsidP="000127F8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F859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2172B" w:rsidRPr="00F85900" w:rsidRDefault="00F2172B" w:rsidP="000127F8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F85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2172B" w:rsidRPr="00F85900" w:rsidRDefault="00F2172B" w:rsidP="000127F8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F85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2172B" w:rsidRPr="00F85900" w:rsidRDefault="00F2172B" w:rsidP="000127F8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F85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2172B" w:rsidRPr="00F85900" w:rsidRDefault="00F2172B" w:rsidP="000127F8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F85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2172B" w:rsidRPr="00F85900" w:rsidRDefault="00F2172B" w:rsidP="000127F8">
            <w:pPr>
              <w:pStyle w:val="a3"/>
              <w:spacing w:before="0" w:beforeAutospacing="0" w:after="0" w:afterAutospacing="0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F85900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F2172B" w:rsidRDefault="00F2172B" w:rsidP="00F2172B">
      <w:pPr>
        <w:spacing w:after="0" w:line="240" w:lineRule="auto"/>
        <w:ind w:left="284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   </w:t>
      </w:r>
    </w:p>
    <w:p w:rsidR="00F2172B" w:rsidRDefault="00F2172B" w:rsidP="00F2172B">
      <w:pPr>
        <w:spacing w:after="0" w:line="240" w:lineRule="auto"/>
        <w:ind w:left="284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  По результатам проведенной специальной оценки условий труда отклонений от установленных требований охраны труда не установлено.</w:t>
      </w:r>
    </w:p>
    <w:p w:rsidR="00F2172B" w:rsidRDefault="00F2172B" w:rsidP="00F2172B">
      <w:pPr>
        <w:spacing w:after="0" w:line="240" w:lineRule="auto"/>
        <w:ind w:left="284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  Итоговый класс условий труда на всех рабочих </w:t>
      </w:r>
      <w:r w:rsidR="00165AC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местах</w:t>
      </w:r>
      <w:r w:rsidR="00E9421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01080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института </w:t>
      </w:r>
      <w:r w:rsidR="00341BA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 </w:t>
      </w:r>
      <w:proofErr w:type="gramStart"/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соответствует </w:t>
      </w:r>
      <w:r w:rsidR="005D070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требованиям</w:t>
      </w:r>
      <w:proofErr w:type="gramEnd"/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 2 класса.</w:t>
      </w:r>
    </w:p>
    <w:p w:rsidR="00F2172B" w:rsidRPr="006F6529" w:rsidRDefault="00F2172B" w:rsidP="00F2172B">
      <w:pPr>
        <w:pStyle w:val="a3"/>
        <w:spacing w:before="0" w:beforeAutospacing="0" w:after="0" w:afterAutospacing="0"/>
        <w:ind w:left="284" w:right="-284"/>
        <w:jc w:val="both"/>
        <w:rPr>
          <w:color w:val="000000"/>
          <w:sz w:val="22"/>
          <w:szCs w:val="22"/>
        </w:rPr>
      </w:pPr>
      <w:r>
        <w:rPr>
          <w:color w:val="22272F"/>
          <w:shd w:val="clear" w:color="auto" w:fill="FFFFFF"/>
        </w:rPr>
        <w:t xml:space="preserve">   </w:t>
      </w:r>
      <w:r w:rsidRPr="006F6529">
        <w:rPr>
          <w:color w:val="000000"/>
          <w:sz w:val="22"/>
          <w:szCs w:val="22"/>
        </w:rPr>
        <w:t>Количество рабочих мест с оптимальными и допустимыми условиями труда: 196</w:t>
      </w:r>
    </w:p>
    <w:p w:rsidR="00F2172B" w:rsidRPr="006F6529" w:rsidRDefault="00F2172B" w:rsidP="00F2172B">
      <w:pPr>
        <w:pStyle w:val="a3"/>
        <w:spacing w:before="0" w:beforeAutospacing="0" w:after="0" w:afterAutospacing="0"/>
        <w:ind w:left="284" w:righ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6F6529">
        <w:rPr>
          <w:color w:val="000000"/>
          <w:sz w:val="22"/>
          <w:szCs w:val="22"/>
        </w:rPr>
        <w:t>Количество рабочих мест с вредными и опасными условиями труда: 0</w:t>
      </w:r>
    </w:p>
    <w:p w:rsidR="00F2172B" w:rsidRDefault="00F2172B" w:rsidP="00F2172B">
      <w:pPr>
        <w:pStyle w:val="a3"/>
        <w:spacing w:before="0" w:beforeAutospacing="0" w:after="0" w:afterAutospacing="0"/>
        <w:ind w:left="284" w:righ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6F6529">
        <w:rPr>
          <w:color w:val="000000"/>
          <w:sz w:val="22"/>
          <w:szCs w:val="22"/>
        </w:rPr>
        <w:t>Выявленные вредные и (или) опасные производственные факторы на основе измерений и оценок:</w:t>
      </w:r>
      <w:r>
        <w:rPr>
          <w:color w:val="000000"/>
          <w:sz w:val="22"/>
          <w:szCs w:val="22"/>
        </w:rPr>
        <w:t xml:space="preserve"> Не выявлено.</w:t>
      </w:r>
    </w:p>
    <w:p w:rsidR="00F2172B" w:rsidRPr="0050540B" w:rsidRDefault="00F2172B" w:rsidP="00F2172B">
      <w:pPr>
        <w:pStyle w:val="a3"/>
        <w:spacing w:before="0" w:beforeAutospacing="0" w:after="0" w:afterAutospacing="0"/>
        <w:ind w:left="284" w:righ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6F6529">
        <w:rPr>
          <w:color w:val="000000"/>
          <w:sz w:val="22"/>
          <w:szCs w:val="22"/>
        </w:rPr>
        <w:t xml:space="preserve">Количество рабочих мест с оптимальными и допустимыми условиями труда, подлежащих декларированию: </w:t>
      </w:r>
      <w:r w:rsidRPr="006F6529">
        <w:rPr>
          <w:i/>
          <w:color w:val="000000"/>
          <w:sz w:val="22"/>
          <w:szCs w:val="22"/>
        </w:rPr>
        <w:t>196</w:t>
      </w:r>
    </w:p>
    <w:p w:rsidR="00F2172B" w:rsidRDefault="00F2172B" w:rsidP="00F2172B">
      <w:pPr>
        <w:pStyle w:val="a3"/>
        <w:spacing w:before="0" w:beforeAutospacing="0" w:after="0" w:afterAutospacing="0"/>
        <w:ind w:left="284" w:right="-284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6F6529">
        <w:rPr>
          <w:color w:val="000000"/>
          <w:sz w:val="22"/>
          <w:szCs w:val="22"/>
        </w:rPr>
        <w:t xml:space="preserve">Рабочие места, на которых вредные </w:t>
      </w:r>
      <w:proofErr w:type="gramStart"/>
      <w:r w:rsidRPr="006F6529">
        <w:rPr>
          <w:color w:val="000000"/>
          <w:sz w:val="22"/>
          <w:szCs w:val="22"/>
        </w:rPr>
        <w:t>факторы</w:t>
      </w:r>
      <w:r w:rsidR="00E9421E">
        <w:rPr>
          <w:color w:val="000000"/>
          <w:sz w:val="22"/>
          <w:szCs w:val="22"/>
        </w:rPr>
        <w:t xml:space="preserve"> </w:t>
      </w:r>
      <w:r w:rsidRPr="006F6529">
        <w:rPr>
          <w:color w:val="000000"/>
          <w:sz w:val="22"/>
          <w:szCs w:val="22"/>
        </w:rPr>
        <w:t xml:space="preserve"> не</w:t>
      </w:r>
      <w:proofErr w:type="gramEnd"/>
      <w:r w:rsidRPr="006F6529">
        <w:rPr>
          <w:color w:val="000000"/>
          <w:sz w:val="22"/>
          <w:szCs w:val="22"/>
        </w:rPr>
        <w:t xml:space="preserve"> </w:t>
      </w:r>
      <w:r w:rsidR="005D070D">
        <w:rPr>
          <w:color w:val="000000"/>
          <w:sz w:val="22"/>
          <w:szCs w:val="22"/>
        </w:rPr>
        <w:t xml:space="preserve"> </w:t>
      </w:r>
      <w:r w:rsidRPr="006F6529">
        <w:rPr>
          <w:color w:val="000000"/>
          <w:sz w:val="22"/>
          <w:szCs w:val="22"/>
        </w:rPr>
        <w:t>идентифицированы:</w:t>
      </w:r>
      <w:r>
        <w:rPr>
          <w:i/>
          <w:color w:val="000000"/>
          <w:sz w:val="22"/>
          <w:szCs w:val="22"/>
        </w:rPr>
        <w:t xml:space="preserve">  </w:t>
      </w:r>
      <w:r w:rsidRPr="006F6529">
        <w:rPr>
          <w:i/>
          <w:color w:val="000000"/>
          <w:sz w:val="22"/>
          <w:szCs w:val="22"/>
        </w:rPr>
        <w:t>Отсутствуют</w:t>
      </w:r>
    </w:p>
    <w:p w:rsidR="00F2172B" w:rsidRPr="006F6529" w:rsidRDefault="00F2172B" w:rsidP="00F2172B">
      <w:pPr>
        <w:pStyle w:val="a3"/>
        <w:spacing w:before="0" w:beforeAutospacing="0" w:after="0" w:afterAutospacing="0"/>
        <w:ind w:left="284" w:right="-284"/>
        <w:jc w:val="both"/>
        <w:rPr>
          <w:color w:val="000000"/>
          <w:sz w:val="22"/>
          <w:szCs w:val="22"/>
        </w:rPr>
      </w:pPr>
    </w:p>
    <w:p w:rsidR="00F2172B" w:rsidRDefault="00F2172B" w:rsidP="00F2172B">
      <w:pPr>
        <w:ind w:left="-709" w:right="-881"/>
      </w:pPr>
    </w:p>
    <w:sectPr w:rsidR="00F2172B" w:rsidSect="00F2172B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2B"/>
    <w:rsid w:val="00010800"/>
    <w:rsid w:val="00165ACC"/>
    <w:rsid w:val="0018654D"/>
    <w:rsid w:val="00330D34"/>
    <w:rsid w:val="00341BAA"/>
    <w:rsid w:val="004C50BB"/>
    <w:rsid w:val="00573C1A"/>
    <w:rsid w:val="005D070D"/>
    <w:rsid w:val="00E9421E"/>
    <w:rsid w:val="00F2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1EFF9-EBE5-4DF4-9631-35865B17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21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2019-01-28T14:08:00Z</dcterms:created>
  <dcterms:modified xsi:type="dcterms:W3CDTF">2019-01-28T14:19:00Z</dcterms:modified>
</cp:coreProperties>
</file>